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C41E" w14:textId="77777777" w:rsidR="00445811" w:rsidRDefault="00445811" w:rsidP="00445811">
      <w:pPr>
        <w:jc w:val="center"/>
        <w:rPr>
          <w:rFonts w:ascii="Times New Roman" w:hAnsi="Times New Roman" w:cs="Times New Roman"/>
          <w:b/>
          <w:bCs/>
          <w:sz w:val="32"/>
          <w:szCs w:val="32"/>
        </w:rPr>
      </w:pPr>
      <w:r>
        <w:rPr>
          <w:rFonts w:ascii="Times New Roman" w:hAnsi="Times New Roman" w:cs="Times New Roman"/>
          <w:b/>
          <w:bCs/>
          <w:sz w:val="32"/>
          <w:szCs w:val="32"/>
        </w:rPr>
        <w:t xml:space="preserve">Supplementary materials for </w:t>
      </w:r>
    </w:p>
    <w:p w14:paraId="28006421" w14:textId="514E60BB" w:rsidR="00445811" w:rsidRPr="004E4729" w:rsidRDefault="00445811" w:rsidP="00445811">
      <w:pPr>
        <w:jc w:val="center"/>
        <w:rPr>
          <w:rFonts w:ascii="Times New Roman" w:hAnsi="Times New Roman" w:cs="Times New Roman"/>
          <w:b/>
          <w:bCs/>
          <w:sz w:val="28"/>
          <w:szCs w:val="28"/>
          <w:lang w:val="en-GB"/>
        </w:rPr>
      </w:pPr>
      <w:r w:rsidRPr="004E4729">
        <w:rPr>
          <w:rFonts w:ascii="Times New Roman" w:hAnsi="Times New Roman" w:cs="Times New Roman" w:hint="eastAsia"/>
          <w:b/>
          <w:bCs/>
          <w:sz w:val="32"/>
          <w:szCs w:val="32"/>
          <w:lang w:val="en-GB"/>
        </w:rPr>
        <w:t>P</w:t>
      </w:r>
      <w:r w:rsidRPr="004E4729">
        <w:rPr>
          <w:rFonts w:ascii="Times New Roman" w:hAnsi="Times New Roman" w:cs="Times New Roman"/>
          <w:b/>
          <w:bCs/>
          <w:sz w:val="32"/>
          <w:szCs w:val="32"/>
          <w:lang w:val="en-GB"/>
        </w:rPr>
        <w:t>rogrammable active matter across scales</w:t>
      </w:r>
    </w:p>
    <w:p w14:paraId="320E0527" w14:textId="77777777" w:rsidR="00445811" w:rsidRPr="004E4729" w:rsidRDefault="00445811" w:rsidP="00445811">
      <w:pPr>
        <w:rPr>
          <w:rFonts w:ascii="Times New Roman" w:hAnsi="Times New Roman" w:cs="Times New Roman"/>
          <w:lang w:val="en-GB"/>
        </w:rPr>
      </w:pPr>
    </w:p>
    <w:p w14:paraId="5EE887BA" w14:textId="77777777" w:rsidR="00445811" w:rsidRPr="004E4729" w:rsidRDefault="00445811" w:rsidP="00445811">
      <w:pPr>
        <w:rPr>
          <w:rFonts w:ascii="Times New Roman" w:hAnsi="Times New Roman" w:cs="Times New Roman"/>
          <w:lang w:val="en-GB"/>
        </w:rPr>
      </w:pPr>
      <w:r w:rsidRPr="004E4729">
        <w:rPr>
          <w:rFonts w:ascii="Times New Roman" w:hAnsi="Times New Roman" w:cs="Times New Roman"/>
          <w:lang w:val="en-GB"/>
        </w:rPr>
        <w:t>Hengao Yu</w:t>
      </w:r>
      <w:r w:rsidRPr="004E4729">
        <w:rPr>
          <w:rFonts w:ascii="Times New Roman" w:hAnsi="Times New Roman" w:cs="Times New Roman"/>
          <w:vertAlign w:val="superscript"/>
          <w:lang w:val="en-GB"/>
        </w:rPr>
        <w:t>1†</w:t>
      </w:r>
      <w:r w:rsidRPr="004E4729">
        <w:rPr>
          <w:rFonts w:ascii="Times New Roman" w:hAnsi="Times New Roman" w:cs="Times New Roman"/>
          <w:lang w:val="en-GB"/>
        </w:rPr>
        <w:t>, Yulei Fu</w:t>
      </w:r>
      <w:r w:rsidRPr="004E4729">
        <w:rPr>
          <w:rFonts w:ascii="Times New Roman" w:hAnsi="Times New Roman" w:cs="Times New Roman"/>
          <w:vertAlign w:val="superscript"/>
          <w:lang w:val="en-GB"/>
        </w:rPr>
        <w:t>1†</w:t>
      </w:r>
      <w:r w:rsidRPr="004E4729">
        <w:rPr>
          <w:rFonts w:ascii="Times New Roman" w:hAnsi="Times New Roman" w:cs="Times New Roman"/>
          <w:lang w:val="en-GB"/>
        </w:rPr>
        <w:t>, Xinli Zhang</w:t>
      </w:r>
      <w:r w:rsidRPr="004E4729">
        <w:rPr>
          <w:rFonts w:ascii="Times New Roman" w:hAnsi="Times New Roman" w:cs="Times New Roman"/>
          <w:vertAlign w:val="superscript"/>
          <w:lang w:val="en-GB"/>
        </w:rPr>
        <w:t>1†</w:t>
      </w:r>
      <w:r w:rsidRPr="004E4729">
        <w:rPr>
          <w:rFonts w:ascii="Times New Roman" w:hAnsi="Times New Roman" w:cs="Times New Roman"/>
          <w:lang w:val="en-GB"/>
        </w:rPr>
        <w:t>, Leilei Chen</w:t>
      </w:r>
      <w:r w:rsidRPr="004E4729">
        <w:rPr>
          <w:rFonts w:ascii="Times New Roman" w:hAnsi="Times New Roman" w:cs="Times New Roman"/>
          <w:vertAlign w:val="superscript"/>
          <w:lang w:val="en-GB"/>
        </w:rPr>
        <w:t>1</w:t>
      </w:r>
      <w:r w:rsidRPr="004E4729">
        <w:rPr>
          <w:rFonts w:ascii="Times New Roman" w:hAnsi="Times New Roman" w:cs="Times New Roman"/>
          <w:lang w:val="en-GB"/>
        </w:rPr>
        <w:t>, Duo Qi</w:t>
      </w:r>
      <w:r w:rsidRPr="004E4729">
        <w:rPr>
          <w:rFonts w:ascii="Times New Roman" w:hAnsi="Times New Roman" w:cs="Times New Roman"/>
          <w:vertAlign w:val="superscript"/>
          <w:lang w:val="en-GB"/>
        </w:rPr>
        <w:t>1</w:t>
      </w:r>
      <w:r w:rsidRPr="004E4729">
        <w:rPr>
          <w:rFonts w:ascii="Times New Roman" w:hAnsi="Times New Roman" w:cs="Times New Roman"/>
          <w:lang w:val="en-GB"/>
        </w:rPr>
        <w:t>, Jinzhuo Shi</w:t>
      </w:r>
      <w:r w:rsidRPr="004E4729">
        <w:rPr>
          <w:rFonts w:ascii="Times New Roman" w:hAnsi="Times New Roman" w:cs="Times New Roman"/>
          <w:vertAlign w:val="superscript"/>
          <w:lang w:val="en-GB"/>
        </w:rPr>
        <w:t>1</w:t>
      </w:r>
      <w:r w:rsidRPr="004E4729">
        <w:rPr>
          <w:rFonts w:ascii="Times New Roman" w:hAnsi="Times New Roman" w:cs="Times New Roman"/>
          <w:lang w:val="en-GB"/>
        </w:rPr>
        <w:t>, Wend</w:t>
      </w:r>
      <w:r>
        <w:rPr>
          <w:rFonts w:ascii="Times New Roman" w:hAnsi="Times New Roman" w:cs="Times New Roman"/>
          <w:lang w:val="en-GB"/>
        </w:rPr>
        <w:t>o</w:t>
      </w:r>
      <w:r w:rsidRPr="004E4729">
        <w:rPr>
          <w:rFonts w:ascii="Times New Roman" w:hAnsi="Times New Roman" w:cs="Times New Roman"/>
          <w:lang w:val="en-GB"/>
        </w:rPr>
        <w:t>ng Wang</w:t>
      </w:r>
      <w:r w:rsidRPr="004E4729">
        <w:rPr>
          <w:rFonts w:ascii="Times New Roman" w:hAnsi="Times New Roman" w:cs="Times New Roman"/>
          <w:vertAlign w:val="superscript"/>
          <w:lang w:val="en-GB"/>
        </w:rPr>
        <w:t>1,*</w:t>
      </w:r>
    </w:p>
    <w:p w14:paraId="19ABCD41" w14:textId="77777777" w:rsidR="00445811" w:rsidRPr="004E4729" w:rsidRDefault="00445811" w:rsidP="00445811">
      <w:pPr>
        <w:rPr>
          <w:rFonts w:ascii="Times New Roman" w:hAnsi="Times New Roman" w:cs="Times New Roman"/>
          <w:lang w:val="en-GB"/>
        </w:rPr>
      </w:pPr>
    </w:p>
    <w:p w14:paraId="6EEDF28E" w14:textId="77777777" w:rsidR="00445811" w:rsidRPr="004E4729" w:rsidRDefault="00445811" w:rsidP="00445811">
      <w:pPr>
        <w:rPr>
          <w:rFonts w:ascii="Times New Roman" w:hAnsi="Times New Roman" w:cs="Times New Roman"/>
          <w:lang w:val="en-GB"/>
        </w:rPr>
      </w:pPr>
      <w:r w:rsidRPr="004E4729">
        <w:rPr>
          <w:rFonts w:ascii="Times New Roman" w:hAnsi="Times New Roman" w:cs="Times New Roman"/>
          <w:lang w:val="en-GB"/>
        </w:rPr>
        <w:t xml:space="preserve">1 University of Michigan—Shanghai Jiao Tong University Joint Institute, Shanghai Jiao Tong University, Shanghai 200240, China </w:t>
      </w:r>
    </w:p>
    <w:p w14:paraId="3EFB54C0" w14:textId="77777777" w:rsidR="00445811" w:rsidRPr="004E4729" w:rsidRDefault="00445811" w:rsidP="00445811">
      <w:pPr>
        <w:rPr>
          <w:rFonts w:ascii="Times New Roman" w:hAnsi="Times New Roman" w:cs="Times New Roman"/>
          <w:lang w:val="en-GB"/>
        </w:rPr>
      </w:pPr>
    </w:p>
    <w:p w14:paraId="4AEF0FE2" w14:textId="77777777" w:rsidR="00445811" w:rsidRPr="004E4729" w:rsidRDefault="00445811" w:rsidP="00445811">
      <w:pPr>
        <w:rPr>
          <w:rFonts w:ascii="Times New Roman" w:hAnsi="Times New Roman" w:cs="Times New Roman"/>
          <w:lang w:val="en-GB"/>
        </w:rPr>
      </w:pPr>
      <w:r w:rsidRPr="004E4729">
        <w:rPr>
          <w:rFonts w:ascii="Times New Roman" w:hAnsi="Times New Roman" w:cs="Times New Roman"/>
          <w:vertAlign w:val="superscript"/>
          <w:lang w:val="en-GB"/>
        </w:rPr>
        <w:t>†</w:t>
      </w:r>
      <w:r w:rsidRPr="004E4729">
        <w:rPr>
          <w:rFonts w:ascii="Times New Roman" w:hAnsi="Times New Roman" w:cs="Times New Roman"/>
          <w:lang w:val="en-GB"/>
        </w:rPr>
        <w:t xml:space="preserve"> These authors</w:t>
      </w:r>
      <w:r>
        <w:rPr>
          <w:rFonts w:ascii="Times New Roman" w:hAnsi="Times New Roman" w:cs="Times New Roman"/>
          <w:lang w:val="en-GB"/>
        </w:rPr>
        <w:t xml:space="preserve"> contributed equally to this work. </w:t>
      </w:r>
    </w:p>
    <w:p w14:paraId="50412B8A" w14:textId="2A28D6B4" w:rsidR="00445811" w:rsidRDefault="00445811" w:rsidP="00445811">
      <w:pPr>
        <w:rPr>
          <w:rFonts w:ascii="Times New Roman" w:hAnsi="Times New Roman" w:cs="Times New Roman"/>
          <w:lang w:val="en-GB"/>
        </w:rPr>
      </w:pPr>
      <w:r w:rsidRPr="004E4729">
        <w:rPr>
          <w:rFonts w:ascii="Times New Roman" w:hAnsi="Times New Roman" w:cs="Times New Roman"/>
          <w:lang w:val="en-GB"/>
        </w:rPr>
        <w:t xml:space="preserve">* Correspondence: </w:t>
      </w:r>
      <w:hyperlink r:id="rId6" w:history="1">
        <w:r w:rsidRPr="002E6945">
          <w:rPr>
            <w:rStyle w:val="Hyperlink"/>
            <w:rFonts w:ascii="Times New Roman" w:hAnsi="Times New Roman" w:cs="Times New Roman"/>
            <w:lang w:val="en-GB"/>
          </w:rPr>
          <w:t>wendong.wang@sjtu.edu.cn</w:t>
        </w:r>
      </w:hyperlink>
    </w:p>
    <w:p w14:paraId="26B58039" w14:textId="7BC16E3C" w:rsidR="00445811" w:rsidRDefault="00445811" w:rsidP="00445811">
      <w:pPr>
        <w:rPr>
          <w:rFonts w:ascii="Times New Roman" w:hAnsi="Times New Roman" w:cs="Times New Roman"/>
          <w:lang w:val="en-GB"/>
        </w:rPr>
      </w:pPr>
    </w:p>
    <w:p w14:paraId="46AEF280" w14:textId="2CD26760" w:rsidR="00445811" w:rsidRDefault="003A2334" w:rsidP="00445811">
      <w:pPr>
        <w:rPr>
          <w:rFonts w:ascii="Times New Roman" w:hAnsi="Times New Roman" w:cs="Times New Roman"/>
          <w:lang w:val="en-GB"/>
        </w:rPr>
      </w:pPr>
      <w:r>
        <w:rPr>
          <w:rFonts w:ascii="Times New Roman" w:hAnsi="Times New Roman" w:cs="Times New Roman"/>
          <w:lang w:val="en-GB"/>
        </w:rPr>
        <w:t xml:space="preserve">This supplementary materials file contains 1 supplementary table. </w:t>
      </w:r>
    </w:p>
    <w:p w14:paraId="6DD8BAEE" w14:textId="77777777" w:rsidR="00445811" w:rsidRPr="004E4729" w:rsidRDefault="00445811" w:rsidP="00445811">
      <w:pPr>
        <w:rPr>
          <w:rFonts w:ascii="Times New Roman" w:hAnsi="Times New Roman" w:cs="Times New Roman"/>
          <w:lang w:val="en-GB"/>
        </w:rPr>
      </w:pPr>
    </w:p>
    <w:p w14:paraId="75B7951F" w14:textId="77777777" w:rsidR="003A2334" w:rsidRDefault="003A2334">
      <w:pPr>
        <w:rPr>
          <w:rFonts w:ascii="Times New Roman" w:hAnsi="Times New Roman" w:cs="Times New Roman"/>
          <w:b/>
          <w:bCs/>
          <w:sz w:val="22"/>
          <w:szCs w:val="22"/>
        </w:rPr>
      </w:pPr>
      <w:r>
        <w:rPr>
          <w:rFonts w:ascii="Times New Roman" w:hAnsi="Times New Roman" w:cs="Times New Roman"/>
          <w:b/>
          <w:bCs/>
          <w:sz w:val="22"/>
          <w:szCs w:val="22"/>
        </w:rPr>
        <w:br w:type="page"/>
      </w:r>
    </w:p>
    <w:p w14:paraId="512CB69C" w14:textId="0964E238" w:rsidR="003A2334" w:rsidRPr="00DE5109" w:rsidRDefault="003A2334" w:rsidP="003A2334">
      <w:pPr>
        <w:spacing w:before="120" w:after="120"/>
        <w:jc w:val="center"/>
        <w:rPr>
          <w:rFonts w:ascii="Times New Roman" w:hAnsi="Times New Roman" w:cs="Times New Roman"/>
          <w:sz w:val="22"/>
          <w:szCs w:val="22"/>
        </w:rPr>
      </w:pPr>
      <w:r>
        <w:rPr>
          <w:rFonts w:ascii="Times New Roman" w:hAnsi="Times New Roman" w:cs="Times New Roman"/>
          <w:b/>
          <w:bCs/>
          <w:sz w:val="22"/>
          <w:szCs w:val="22"/>
        </w:rPr>
        <w:lastRenderedPageBreak/>
        <w:t xml:space="preserve">Supplementary </w:t>
      </w:r>
      <w:r w:rsidR="00613C26">
        <w:rPr>
          <w:rFonts w:ascii="Times New Roman" w:hAnsi="Times New Roman" w:cs="Times New Roman"/>
          <w:b/>
          <w:bCs/>
          <w:sz w:val="22"/>
          <w:szCs w:val="22"/>
        </w:rPr>
        <w:t>T</w:t>
      </w:r>
      <w:r w:rsidRPr="00DE5109">
        <w:rPr>
          <w:rFonts w:ascii="Times New Roman" w:hAnsi="Times New Roman" w:cs="Times New Roman"/>
          <w:b/>
          <w:bCs/>
          <w:sz w:val="22"/>
          <w:szCs w:val="22"/>
        </w:rPr>
        <w:t>able</w:t>
      </w:r>
      <w:r>
        <w:rPr>
          <w:rFonts w:ascii="Times New Roman" w:hAnsi="Times New Roman" w:cs="Times New Roman"/>
          <w:b/>
          <w:bCs/>
          <w:sz w:val="22"/>
          <w:szCs w:val="22"/>
        </w:rPr>
        <w:t xml:space="preserve"> 1</w:t>
      </w:r>
      <w:r w:rsidRPr="00DE5109">
        <w:rPr>
          <w:rFonts w:ascii="Times New Roman" w:hAnsi="Times New Roman" w:cs="Times New Roman"/>
          <w:sz w:val="22"/>
          <w:szCs w:val="22"/>
        </w:rPr>
        <w:t xml:space="preserve"> </w:t>
      </w:r>
      <w:r w:rsidRPr="00613C26">
        <w:rPr>
          <w:rFonts w:ascii="Times New Roman" w:hAnsi="Times New Roman" w:cs="Times New Roman"/>
          <w:b/>
          <w:bCs/>
          <w:sz w:val="22"/>
          <w:szCs w:val="22"/>
        </w:rPr>
        <w:t xml:space="preserve">The force </w:t>
      </w:r>
      <w:r w:rsidR="00613C26">
        <w:rPr>
          <w:rFonts w:ascii="Times New Roman" w:hAnsi="Times New Roman" w:cs="Times New Roman"/>
          <w:b/>
          <w:bCs/>
          <w:sz w:val="22"/>
          <w:szCs w:val="22"/>
        </w:rPr>
        <w:t xml:space="preserve">or </w:t>
      </w:r>
      <w:r w:rsidRPr="00613C26">
        <w:rPr>
          <w:rFonts w:ascii="Times New Roman" w:hAnsi="Times New Roman" w:cs="Times New Roman"/>
          <w:b/>
          <w:bCs/>
          <w:sz w:val="22"/>
          <w:szCs w:val="22"/>
        </w:rPr>
        <w:t>energy of main interactions in colloidal system</w:t>
      </w:r>
      <w:r w:rsidR="00613C26" w:rsidRPr="00613C26">
        <w:rPr>
          <w:rFonts w:ascii="Times New Roman" w:hAnsi="Times New Roman" w:cs="Times New Roman"/>
          <w:b/>
          <w:bCs/>
          <w:sz w:val="22"/>
          <w:szCs w:val="22"/>
        </w:rPr>
        <w:t>s</w:t>
      </w:r>
    </w:p>
    <w:tbl>
      <w:tblPr>
        <w:tblStyle w:val="TableGrid"/>
        <w:tblW w:w="9067" w:type="dxa"/>
        <w:tblLayout w:type="fixed"/>
        <w:tblLook w:val="04A0" w:firstRow="1" w:lastRow="0" w:firstColumn="1" w:lastColumn="0" w:noHBand="0" w:noVBand="1"/>
      </w:tblPr>
      <w:tblGrid>
        <w:gridCol w:w="1696"/>
        <w:gridCol w:w="1701"/>
        <w:gridCol w:w="4395"/>
        <w:gridCol w:w="1275"/>
      </w:tblGrid>
      <w:tr w:rsidR="003A2334" w14:paraId="28BAB02B" w14:textId="77777777" w:rsidTr="00353653">
        <w:trPr>
          <w:trHeight w:val="567"/>
        </w:trPr>
        <w:tc>
          <w:tcPr>
            <w:tcW w:w="3397" w:type="dxa"/>
            <w:gridSpan w:val="2"/>
            <w:vAlign w:val="center"/>
          </w:tcPr>
          <w:p w14:paraId="3B665357" w14:textId="77777777"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hint="eastAsia"/>
                <w:sz w:val="22"/>
                <w:szCs w:val="22"/>
                <w:lang w:val="en-GB"/>
              </w:rPr>
              <w:t>I</w:t>
            </w:r>
            <w:r w:rsidRPr="003A2334">
              <w:rPr>
                <w:rFonts w:ascii="Times New Roman" w:hAnsi="Times New Roman" w:cs="Times New Roman"/>
                <w:sz w:val="22"/>
                <w:szCs w:val="22"/>
                <w:lang w:val="en-GB"/>
              </w:rPr>
              <w:t>nteraction type</w:t>
            </w:r>
          </w:p>
        </w:tc>
        <w:tc>
          <w:tcPr>
            <w:tcW w:w="4395" w:type="dxa"/>
            <w:vAlign w:val="center"/>
          </w:tcPr>
          <w:p w14:paraId="5F98142F" w14:textId="77777777"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hint="eastAsia"/>
                <w:sz w:val="22"/>
                <w:szCs w:val="22"/>
                <w:lang w:val="en-GB"/>
              </w:rPr>
              <w:t>F</w:t>
            </w:r>
            <w:r w:rsidRPr="003A2334">
              <w:rPr>
                <w:rFonts w:ascii="Times New Roman" w:hAnsi="Times New Roman" w:cs="Times New Roman"/>
                <w:sz w:val="22"/>
                <w:szCs w:val="22"/>
                <w:lang w:val="en-GB"/>
              </w:rPr>
              <w:t>orce/energy</w:t>
            </w:r>
          </w:p>
        </w:tc>
        <w:tc>
          <w:tcPr>
            <w:tcW w:w="1275" w:type="dxa"/>
            <w:vAlign w:val="center"/>
          </w:tcPr>
          <w:p w14:paraId="684B3845" w14:textId="77777777"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hint="eastAsia"/>
                <w:sz w:val="22"/>
                <w:szCs w:val="22"/>
                <w:lang w:val="en-GB"/>
              </w:rPr>
              <w:t>R</w:t>
            </w:r>
            <w:r w:rsidRPr="003A2334">
              <w:rPr>
                <w:rFonts w:ascii="Times New Roman" w:hAnsi="Times New Roman" w:cs="Times New Roman"/>
                <w:sz w:val="22"/>
                <w:szCs w:val="22"/>
                <w:lang w:val="en-GB"/>
              </w:rPr>
              <w:t>eferences</w:t>
            </w:r>
          </w:p>
        </w:tc>
      </w:tr>
      <w:tr w:rsidR="003A2334" w14:paraId="244837D7" w14:textId="77777777" w:rsidTr="00353653">
        <w:trPr>
          <w:trHeight w:val="1674"/>
        </w:trPr>
        <w:tc>
          <w:tcPr>
            <w:tcW w:w="3397" w:type="dxa"/>
            <w:gridSpan w:val="2"/>
            <w:vAlign w:val="center"/>
          </w:tcPr>
          <w:p w14:paraId="1D053A30" w14:textId="77777777"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hint="eastAsia"/>
                <w:sz w:val="22"/>
                <w:szCs w:val="22"/>
                <w:lang w:val="en-GB"/>
              </w:rPr>
              <w:t>M</w:t>
            </w:r>
            <w:r w:rsidRPr="003A2334">
              <w:rPr>
                <w:rFonts w:ascii="Times New Roman" w:hAnsi="Times New Roman" w:cs="Times New Roman"/>
                <w:sz w:val="22"/>
                <w:szCs w:val="22"/>
                <w:lang w:val="en-GB"/>
              </w:rPr>
              <w:t>agnetic</w:t>
            </w:r>
          </w:p>
          <w:p w14:paraId="6C9611BC" w14:textId="77777777"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hint="eastAsia"/>
                <w:sz w:val="22"/>
                <w:szCs w:val="22"/>
                <w:lang w:val="en-GB"/>
              </w:rPr>
              <w:t>(</w:t>
            </w:r>
            <w:r w:rsidRPr="003A2334">
              <w:rPr>
                <w:rFonts w:ascii="Times New Roman" w:hAnsi="Times New Roman" w:cs="Times New Roman"/>
                <w:sz w:val="22"/>
                <w:szCs w:val="22"/>
              </w:rPr>
              <w:t>Dipole-dipole)</w:t>
            </w:r>
          </w:p>
        </w:tc>
        <w:tc>
          <w:tcPr>
            <w:tcW w:w="4395" w:type="dxa"/>
            <w:vAlign w:val="center"/>
          </w:tcPr>
          <w:p w14:paraId="54335261" w14:textId="77777777" w:rsidR="003A2334" w:rsidRPr="003A2334" w:rsidRDefault="003A2334" w:rsidP="00353653">
            <w:pPr>
              <w:jc w:val="center"/>
              <w:rPr>
                <w:rFonts w:ascii="Times New Roman" w:hAnsi="Times New Roman" w:cs="Times New Roman"/>
                <w:sz w:val="22"/>
                <w:szCs w:val="22"/>
              </w:rPr>
            </w:pPr>
            <m:oMathPara>
              <m:oMath>
                <m:r>
                  <w:rPr>
                    <w:rFonts w:ascii="Cambria Math" w:hAnsi="Cambria Math" w:cs="Times New Roman"/>
                    <w:sz w:val="22"/>
                    <w:szCs w:val="22"/>
                  </w:rPr>
                  <m:t>W=</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μ</m:t>
                        </m:r>
                      </m:e>
                      <m:sub>
                        <m:r>
                          <w:rPr>
                            <w:rFonts w:ascii="Cambria Math" w:hAnsi="Cambria Math" w:cs="Times New Roman"/>
                            <w:sz w:val="22"/>
                            <w:szCs w:val="22"/>
                          </w:rPr>
                          <m: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μ</m:t>
                        </m:r>
                      </m:e>
                      <m:sub>
                        <m:r>
                          <w:rPr>
                            <w:rFonts w:ascii="Cambria Math" w:hAnsi="Cambria Math" w:cs="Times New Roman"/>
                            <w:sz w:val="22"/>
                            <w:szCs w:val="22"/>
                          </w:rPr>
                          <m:t>2</m:t>
                        </m:r>
                      </m:sub>
                    </m:sSub>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3</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μ</m:t>
                                </m:r>
                              </m:e>
                              <m:sub>
                                <m:r>
                                  <w:rPr>
                                    <w:rFonts w:ascii="Cambria Math" w:hAnsi="Cambria Math" w:cs="Times New Roman"/>
                                    <w:sz w:val="22"/>
                                    <w:szCs w:val="22"/>
                                  </w:rPr>
                                  <m:t>1</m:t>
                                </m:r>
                              </m:sub>
                            </m:sSub>
                            <m:r>
                              <w:rPr>
                                <w:rFonts w:ascii="Cambria Math" w:hAnsi="Cambria Math" w:cs="Times New Roman"/>
                                <w:sz w:val="22"/>
                                <w:szCs w:val="22"/>
                              </w:rPr>
                              <m:t>⋅</m:t>
                            </m:r>
                            <m:r>
                              <m:rPr>
                                <m:sty m:val="bi"/>
                              </m:rPr>
                              <w:rPr>
                                <w:rFonts w:ascii="Cambria Math" w:hAnsi="Cambria Math" w:cs="Times New Roman"/>
                                <w:sz w:val="22"/>
                                <w:szCs w:val="22"/>
                              </w:rPr>
                              <m:t>r</m:t>
                            </m:r>
                          </m:e>
                        </m:d>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μ</m:t>
                                </m:r>
                              </m:e>
                              <m:sub>
                                <m:r>
                                  <w:rPr>
                                    <w:rFonts w:ascii="Cambria Math" w:hAnsi="Cambria Math" w:cs="Times New Roman"/>
                                    <w:sz w:val="22"/>
                                    <w:szCs w:val="22"/>
                                  </w:rPr>
                                  <m:t>2</m:t>
                                </m:r>
                              </m:sub>
                            </m:sSub>
                            <m:r>
                              <w:rPr>
                                <w:rFonts w:ascii="Cambria Math" w:hAnsi="Cambria Math" w:cs="Times New Roman"/>
                                <w:sz w:val="22"/>
                                <w:szCs w:val="22"/>
                              </w:rPr>
                              <m:t>⋅</m:t>
                            </m:r>
                            <m:r>
                              <m:rPr>
                                <m:sty m:val="bi"/>
                              </m:rPr>
                              <w:rPr>
                                <w:rFonts w:ascii="Cambria Math" w:hAnsi="Cambria Math" w:cs="Times New Roman"/>
                                <w:sz w:val="22"/>
                                <w:szCs w:val="22"/>
                              </w:rPr>
                              <m:t>r</m:t>
                            </m:r>
                          </m:e>
                        </m:d>
                      </m:num>
                      <m:den>
                        <m:sSup>
                          <m:sSupPr>
                            <m:ctrlPr>
                              <w:rPr>
                                <w:rFonts w:ascii="Cambria Math" w:hAnsi="Cambria Math" w:cs="Times New Roman"/>
                                <w:i/>
                                <w:sz w:val="22"/>
                                <w:szCs w:val="22"/>
                              </w:rPr>
                            </m:ctrlPr>
                          </m:sSupPr>
                          <m:e>
                            <m:r>
                              <w:rPr>
                                <w:rFonts w:ascii="Cambria Math" w:hAnsi="Cambria Math" w:cs="Times New Roman"/>
                                <w:sz w:val="22"/>
                                <w:szCs w:val="22"/>
                              </w:rPr>
                              <m:t>r</m:t>
                            </m:r>
                          </m:e>
                          <m:sup>
                            <m:r>
                              <w:rPr>
                                <w:rFonts w:ascii="Cambria Math" w:hAnsi="Cambria Math" w:cs="Times New Roman"/>
                                <w:sz w:val="22"/>
                                <w:szCs w:val="22"/>
                              </w:rPr>
                              <m:t>2</m:t>
                            </m:r>
                          </m:sup>
                        </m:sSup>
                      </m:den>
                    </m:f>
                  </m:e>
                </m:d>
                <m:sSup>
                  <m:sSupPr>
                    <m:ctrlPr>
                      <w:rPr>
                        <w:rFonts w:ascii="Cambria Math" w:hAnsi="Cambria Math" w:cs="Times New Roman"/>
                        <w:i/>
                        <w:sz w:val="22"/>
                        <w:szCs w:val="22"/>
                      </w:rPr>
                    </m:ctrlPr>
                  </m:sSupPr>
                  <m:e>
                    <m:r>
                      <w:rPr>
                        <w:rFonts w:ascii="Cambria Math" w:hAnsi="Cambria Math" w:cs="Times New Roman"/>
                        <w:sz w:val="22"/>
                        <w:szCs w:val="22"/>
                      </w:rPr>
                      <m:t>r</m:t>
                    </m:r>
                  </m:e>
                  <m:sup>
                    <m:r>
                      <w:rPr>
                        <w:rFonts w:ascii="Cambria Math" w:hAnsi="Cambria Math" w:cs="Times New Roman"/>
                        <w:sz w:val="22"/>
                        <w:szCs w:val="22"/>
                      </w:rPr>
                      <m:t>-3</m:t>
                    </m:r>
                  </m:sup>
                </m:sSup>
              </m:oMath>
            </m:oMathPara>
          </w:p>
          <w:p w14:paraId="4FEC4175" w14:textId="26580CB6" w:rsidR="003A2334" w:rsidRPr="003A2334" w:rsidRDefault="003A2334" w:rsidP="00353653">
            <w:pPr>
              <w:jc w:val="both"/>
              <w:rPr>
                <w:rFonts w:ascii="Times New Roman" w:hAnsi="Times New Roman" w:cs="Times New Roman"/>
                <w:sz w:val="22"/>
                <w:szCs w:val="22"/>
              </w:rPr>
            </w:pPr>
            <w:r w:rsidRPr="003A2334">
              <w:rPr>
                <w:rFonts w:ascii="Times New Roman" w:hAnsi="Times New Roman" w:cs="Times New Roman"/>
                <w:sz w:val="22"/>
                <w:szCs w:val="22"/>
              </w:rPr>
              <w:t xml:space="preserve">where </w:t>
            </w:r>
            <m:oMath>
              <m:sSub>
                <m:sSubPr>
                  <m:ctrlPr>
                    <w:rPr>
                      <w:rFonts w:ascii="Cambria Math" w:hAnsi="Cambria Math" w:cs="Times New Roman"/>
                      <w:i/>
                      <w:sz w:val="22"/>
                      <w:szCs w:val="22"/>
                    </w:rPr>
                  </m:ctrlPr>
                </m:sSubPr>
                <m:e>
                  <m:r>
                    <w:rPr>
                      <w:rFonts w:ascii="Cambria Math" w:hAnsi="Cambria Math" w:cs="Times New Roman"/>
                      <w:sz w:val="22"/>
                      <w:szCs w:val="22"/>
                    </w:rPr>
                    <m:t>μ</m:t>
                  </m:r>
                </m:e>
                <m:sub>
                  <m:r>
                    <w:rPr>
                      <w:rFonts w:ascii="Cambria Math" w:hAnsi="Cambria Math" w:cs="Times New Roman"/>
                      <w:sz w:val="22"/>
                      <w:szCs w:val="22"/>
                    </w:rPr>
                    <m:t>i</m:t>
                  </m:r>
                </m:sub>
              </m:sSub>
            </m:oMath>
            <w:r w:rsidRPr="003A2334">
              <w:rPr>
                <w:rFonts w:ascii="Times New Roman" w:hAnsi="Times New Roman" w:cs="Times New Roman"/>
                <w:sz w:val="22"/>
                <w:szCs w:val="22"/>
              </w:rPr>
              <w:t xml:space="preserve"> is the magnetic moment of dipole </w:t>
            </w:r>
            <w:r w:rsidRPr="003A2334">
              <w:rPr>
                <w:rFonts w:ascii="Times New Roman" w:hAnsi="Times New Roman" w:cs="Times New Roman"/>
                <w:i/>
                <w:iCs/>
                <w:sz w:val="22"/>
                <w:szCs w:val="22"/>
              </w:rPr>
              <w:t>i</w:t>
            </w:r>
            <w:r w:rsidRPr="003A2334">
              <w:rPr>
                <w:rFonts w:ascii="Times New Roman" w:hAnsi="Times New Roman" w:cs="Times New Roman"/>
                <w:sz w:val="22"/>
                <w:szCs w:val="22"/>
              </w:rPr>
              <w:t xml:space="preserve">, </w:t>
            </w:r>
            <w:r w:rsidRPr="003A2334">
              <w:rPr>
                <w:rFonts w:ascii="Times New Roman" w:hAnsi="Times New Roman" w:cs="Times New Roman"/>
                <w:b/>
                <w:bCs/>
                <w:i/>
                <w:iCs/>
                <w:sz w:val="22"/>
                <w:szCs w:val="22"/>
              </w:rPr>
              <w:t>r</w:t>
            </w:r>
            <w:r w:rsidRPr="003A2334">
              <w:rPr>
                <w:rFonts w:ascii="Times New Roman" w:hAnsi="Times New Roman" w:cs="Times New Roman"/>
                <w:sz w:val="22"/>
                <w:szCs w:val="22"/>
              </w:rPr>
              <w:t xml:space="preserve"> is the distance vector between dipoles.</w:t>
            </w:r>
          </w:p>
        </w:tc>
        <w:tc>
          <w:tcPr>
            <w:tcW w:w="1275" w:type="dxa"/>
            <w:vAlign w:val="center"/>
          </w:tcPr>
          <w:p w14:paraId="359806C3" w14:textId="780F495A" w:rsidR="003A2334" w:rsidRPr="003A2334" w:rsidRDefault="003A2334" w:rsidP="00353653">
            <w:pPr>
              <w:jc w:val="center"/>
              <w:rPr>
                <w:rFonts w:ascii="Times New Roman" w:eastAsia="DengXian" w:hAnsi="Times New Roman" w:cs="Times New Roman"/>
                <w:noProof/>
                <w:sz w:val="22"/>
                <w:szCs w:val="22"/>
              </w:rPr>
            </w:pPr>
            <w:r w:rsidRPr="003A2334">
              <w:rPr>
                <w:rFonts w:ascii="Times New Roman" w:eastAsia="DengXian" w:hAnsi="Times New Roman" w:cs="Times New Roman"/>
                <w:noProof/>
                <w:sz w:val="22"/>
                <w:szCs w:val="22"/>
              </w:rPr>
              <w:fldChar w:fldCharType="begin"/>
            </w:r>
            <w:r w:rsidR="00A23007">
              <w:rPr>
                <w:rFonts w:ascii="Times New Roman" w:eastAsia="DengXian" w:hAnsi="Times New Roman" w:cs="Times New Roman"/>
                <w:noProof/>
                <w:sz w:val="22"/>
                <w:szCs w:val="22"/>
              </w:rPr>
              <w:instrText xml:space="preserve"> ADDIN ZOTERO_ITEM CSL_CITATION {"citationID":"09KA1sju","properties":{"formattedCitation":"(de Gennes &amp; Pincus, 1970)","plainCitation":"(de Gennes &amp; Pincus, 1970)","noteIndex":0},"citationItems":[{"id":1200,"uris":["http://zotero.org/groups/4730512/items/LPBJBKPQ"],"itemData":{"id":1200,"type":"article-journal","abstract":"We discuss some properties of the equation of state and of the static correlations for spherical ferromagnetic grains, at thermal equilibrium, in a passive fluid. At high external fieldsH, low concentrations, and not too high temperatures, the grains tend to formchains along the directions ofH. In zero field (but otherwise identical conditions), some chains are still present but oriented at random and in competition with closed rings and clusters. Various experimental methods which could give information on these chain structures are listed.","container-title":"Physik der kondensierten Materie","DOI":"10.1007/BF02422637","ISSN":"1431-584X","issue":"3","journalAbbreviation":"Phys kondens Materie","language":"en","page":"189-198","source":"Springer Link","title":"Pair correlations in a ferromagnetic colloid","volume":"11","author":[{"family":"Gennes","given":"P. G.","non-dropping-particle":"de"},{"family":"Pincus","given":"P. A."}],"issued":{"date-parts":[["1970",8,1]]}}}],"schema":"https://github.com/citation-style-language/schema/raw/master/csl-citation.json"} </w:instrText>
            </w:r>
            <w:r w:rsidRPr="003A2334">
              <w:rPr>
                <w:rFonts w:ascii="Times New Roman" w:eastAsia="DengXian" w:hAnsi="Times New Roman" w:cs="Times New Roman"/>
                <w:noProof/>
                <w:sz w:val="22"/>
                <w:szCs w:val="22"/>
              </w:rPr>
              <w:fldChar w:fldCharType="separate"/>
            </w:r>
            <w:r w:rsidRPr="003A2334">
              <w:rPr>
                <w:rFonts w:ascii="Times New Roman" w:eastAsia="DengXian" w:hAnsi="Times New Roman" w:cs="Times New Roman"/>
                <w:noProof/>
                <w:sz w:val="22"/>
                <w:szCs w:val="22"/>
              </w:rPr>
              <w:t>(de Gennes &amp; Pincus, 1970)</w:t>
            </w:r>
            <w:r w:rsidRPr="003A2334">
              <w:rPr>
                <w:rFonts w:ascii="Times New Roman" w:eastAsia="DengXian" w:hAnsi="Times New Roman" w:cs="Times New Roman"/>
                <w:noProof/>
                <w:sz w:val="22"/>
                <w:szCs w:val="22"/>
              </w:rPr>
              <w:fldChar w:fldCharType="end"/>
            </w:r>
          </w:p>
        </w:tc>
      </w:tr>
      <w:tr w:rsidR="003A2334" w14:paraId="48A2BA1F" w14:textId="77777777" w:rsidTr="00353653">
        <w:trPr>
          <w:trHeight w:val="567"/>
        </w:trPr>
        <w:tc>
          <w:tcPr>
            <w:tcW w:w="3397" w:type="dxa"/>
            <w:gridSpan w:val="2"/>
            <w:vAlign w:val="center"/>
          </w:tcPr>
          <w:p w14:paraId="0192F426"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sz w:val="22"/>
                <w:szCs w:val="22"/>
              </w:rPr>
              <w:t>Electric</w:t>
            </w:r>
          </w:p>
          <w:p w14:paraId="7DACFC64"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hint="eastAsia"/>
                <w:sz w:val="22"/>
                <w:szCs w:val="22"/>
              </w:rPr>
              <w:t>(</w:t>
            </w:r>
            <w:r w:rsidRPr="003A2334">
              <w:rPr>
                <w:rFonts w:ascii="Times New Roman" w:hAnsi="Times New Roman" w:cs="Times New Roman"/>
                <w:sz w:val="22"/>
                <w:szCs w:val="22"/>
              </w:rPr>
              <w:t>Dipole-dipole)</w:t>
            </w:r>
          </w:p>
        </w:tc>
        <w:tc>
          <w:tcPr>
            <w:tcW w:w="4395" w:type="dxa"/>
            <w:vAlign w:val="center"/>
          </w:tcPr>
          <w:p w14:paraId="705B7712" w14:textId="77777777" w:rsidR="003A2334" w:rsidRPr="003A2334" w:rsidRDefault="003A2334" w:rsidP="00353653">
            <w:pPr>
              <w:jc w:val="center"/>
              <w:rPr>
                <w:rFonts w:ascii="Times New Roman" w:hAnsi="Times New Roman" w:cs="Times New Roman"/>
                <w:sz w:val="22"/>
                <w:szCs w:val="22"/>
              </w:rPr>
            </w:pPr>
            <m:oMathPara>
              <m:oMath>
                <m:r>
                  <w:rPr>
                    <w:rFonts w:ascii="Cambria Math" w:hAnsi="Cambria Math" w:cs="Times New Roman" w:hint="eastAsia"/>
                    <w:sz w:val="20"/>
                    <w:szCs w:val="20"/>
                  </w:rPr>
                  <m:t>W</m:t>
                </m:r>
                <m:r>
                  <w:rPr>
                    <w:rFonts w:ascii="Cambria Math" w:hAnsi="Cambria Math" w:cs="Times New Roman"/>
                    <w:sz w:val="20"/>
                    <w:szCs w:val="20"/>
                  </w:rPr>
                  <m:t>=-</m:t>
                </m:r>
                <m:f>
                  <m:fPr>
                    <m:ctrlPr>
                      <w:rPr>
                        <w:rFonts w:ascii="Cambria Math" w:hAnsi="Cambria Math" w:cs="Times New Roman"/>
                        <w:i/>
                        <w:iCs/>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2</m:t>
                        </m:r>
                      </m:sub>
                    </m:sSub>
                  </m:num>
                  <m:den>
                    <m:r>
                      <w:rPr>
                        <w:rFonts w:ascii="Cambria Math" w:hAnsi="Cambria Math" w:cs="Times New Roman"/>
                        <w:sz w:val="20"/>
                        <w:szCs w:val="20"/>
                      </w:rPr>
                      <m:t>4π</m:t>
                    </m:r>
                    <m:sSub>
                      <m:sSubPr>
                        <m:ctrlPr>
                          <w:rPr>
                            <w:rFonts w:ascii="Cambria Math" w:hAnsi="Cambria Math" w:cs="Times New Roman"/>
                            <w:i/>
                            <w:iCs/>
                            <w:sz w:val="20"/>
                            <w:szCs w:val="20"/>
                          </w:rPr>
                        </m:ctrlPr>
                      </m:sSubPr>
                      <m:e>
                        <m:r>
                          <w:rPr>
                            <w:rFonts w:ascii="Cambria Math" w:hAnsi="Cambria Math" w:cs="Times New Roman"/>
                            <w:sz w:val="20"/>
                            <w:szCs w:val="20"/>
                          </w:rPr>
                          <m:t>ε</m:t>
                        </m:r>
                      </m:e>
                      <m:sub>
                        <m:r>
                          <w:rPr>
                            <w:rFonts w:ascii="Cambria Math" w:hAnsi="Cambria Math" w:cs="Times New Roman"/>
                            <w:sz w:val="20"/>
                            <w:szCs w:val="20"/>
                          </w:rPr>
                          <m:t>0</m:t>
                        </m:r>
                      </m:sub>
                    </m:sSub>
                    <m:r>
                      <w:rPr>
                        <w:rFonts w:ascii="Cambria Math" w:hAnsi="Cambria Math" w:cs="Times New Roman"/>
                        <w:sz w:val="20"/>
                        <w:szCs w:val="20"/>
                      </w:rPr>
                      <m:t>ε</m:t>
                    </m:r>
                    <m:sSup>
                      <m:sSupPr>
                        <m:ctrlPr>
                          <w:rPr>
                            <w:rFonts w:ascii="Cambria Math" w:hAnsi="Cambria Math" w:cs="Times New Roman"/>
                            <w:i/>
                            <w:iCs/>
                            <w:sz w:val="20"/>
                            <w:szCs w:val="20"/>
                          </w:rPr>
                        </m:ctrlPr>
                      </m:sSupPr>
                      <m:e>
                        <m:r>
                          <w:rPr>
                            <w:rFonts w:ascii="Cambria Math" w:hAnsi="Cambria Math" w:cs="Times New Roman"/>
                            <w:sz w:val="20"/>
                            <w:szCs w:val="20"/>
                          </w:rPr>
                          <m:t>r</m:t>
                        </m:r>
                      </m:e>
                      <m:sup>
                        <m:r>
                          <m:rPr>
                            <m:sty m:val="p"/>
                          </m:rPr>
                          <w:rPr>
                            <w:rFonts w:ascii="Cambria Math" w:hAnsi="Cambria Math" w:cs="Times New Roman"/>
                            <w:sz w:val="20"/>
                            <w:szCs w:val="20"/>
                          </w:rPr>
                          <m:t>3</m:t>
                        </m:r>
                      </m:sup>
                    </m:sSup>
                  </m:den>
                </m:f>
                <m:d>
                  <m:dPr>
                    <m:ctrlPr>
                      <w:rPr>
                        <w:rFonts w:ascii="Cambria Math" w:hAnsi="Cambria Math" w:cs="Times New Roman"/>
                        <w:i/>
                        <w:sz w:val="20"/>
                        <w:szCs w:val="20"/>
                      </w:rPr>
                    </m:ctrlPr>
                  </m:dPr>
                  <m:e>
                    <m:r>
                      <w:rPr>
                        <w:rFonts w:ascii="Cambria Math" w:hAnsi="Cambria Math" w:cs="Times New Roman"/>
                        <w:sz w:val="20"/>
                        <w:szCs w:val="20"/>
                      </w:rPr>
                      <m:t>2</m:t>
                    </m:r>
                    <m:r>
                      <m:rPr>
                        <m:sty m:val="p"/>
                      </m:rPr>
                      <w:rPr>
                        <w:rFonts w:ascii="Cambria Math" w:hAnsi="Cambria Math" w:cs="Times New Roman"/>
                        <w:sz w:val="20"/>
                        <w:szCs w:val="20"/>
                      </w:rPr>
                      <m:t>cos</m:t>
                    </m:r>
                    <m:sSub>
                      <m:sSubPr>
                        <m:ctrlPr>
                          <w:rPr>
                            <w:rFonts w:ascii="Cambria Math" w:hAnsi="Cambria Math" w:cs="Times New Roman"/>
                            <w:i/>
                            <w:iCs/>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r>
                      <m:rPr>
                        <m:sty m:val="p"/>
                      </m:rPr>
                      <w:rPr>
                        <w:rFonts w:ascii="Cambria Math" w:hAnsi="Cambria Math" w:cs="Times New Roman"/>
                        <w:sz w:val="20"/>
                        <w:szCs w:val="20"/>
                      </w:rPr>
                      <m:t>cos</m:t>
                    </m:r>
                    <m:sSub>
                      <m:sSubPr>
                        <m:ctrlPr>
                          <w:rPr>
                            <w:rFonts w:ascii="Cambria Math" w:hAnsi="Cambria Math" w:cs="Times New Roman"/>
                            <w:i/>
                            <w:iCs/>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r>
                      <w:rPr>
                        <w:rFonts w:ascii="Cambria Math" w:hAnsi="Cambria Math" w:cs="Times New Roman"/>
                        <w:sz w:val="20"/>
                        <w:szCs w:val="20"/>
                      </w:rPr>
                      <m:t>-</m:t>
                    </m:r>
                    <m:r>
                      <m:rPr>
                        <m:sty m:val="p"/>
                      </m:rPr>
                      <w:rPr>
                        <w:rFonts w:ascii="Cambria Math" w:hAnsi="Cambria Math" w:cs="Times New Roman"/>
                        <w:sz w:val="20"/>
                        <w:szCs w:val="20"/>
                      </w:rPr>
                      <m:t>sin</m:t>
                    </m:r>
                    <m:sSub>
                      <m:sSubPr>
                        <m:ctrlPr>
                          <w:rPr>
                            <w:rFonts w:ascii="Cambria Math" w:hAnsi="Cambria Math" w:cs="Times New Roman"/>
                            <w:i/>
                            <w:iCs/>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r>
                      <m:rPr>
                        <m:sty m:val="p"/>
                      </m:rPr>
                      <w:rPr>
                        <w:rFonts w:ascii="Cambria Math" w:hAnsi="Cambria Math" w:cs="Times New Roman"/>
                        <w:sz w:val="20"/>
                        <w:szCs w:val="20"/>
                      </w:rPr>
                      <m:t>sin</m:t>
                    </m:r>
                    <m:sSub>
                      <m:sSubPr>
                        <m:ctrlPr>
                          <w:rPr>
                            <w:rFonts w:ascii="Cambria Math" w:hAnsi="Cambria Math" w:cs="Times New Roman"/>
                            <w:i/>
                            <w:iCs/>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r>
                      <m:rPr>
                        <m:sty m:val="p"/>
                      </m:rPr>
                      <w:rPr>
                        <w:rFonts w:ascii="Cambria Math" w:hAnsi="Cambria Math" w:cs="Times New Roman"/>
                        <w:sz w:val="20"/>
                        <w:szCs w:val="20"/>
                      </w:rPr>
                      <m:t>cos</m:t>
                    </m:r>
                    <m:r>
                      <w:rPr>
                        <w:rFonts w:ascii="Cambria Math" w:hAnsi="Cambria Math" w:cs="Times New Roman"/>
                        <w:sz w:val="20"/>
                        <w:szCs w:val="20"/>
                      </w:rPr>
                      <m:t>ϕ</m:t>
                    </m:r>
                  </m:e>
                </m:d>
              </m:oMath>
            </m:oMathPara>
          </w:p>
          <w:p w14:paraId="7FF3E4BF" w14:textId="7CBB3EEA" w:rsidR="003A2334" w:rsidRPr="003A2334" w:rsidRDefault="003A2334" w:rsidP="00353653">
            <w:pPr>
              <w:jc w:val="both"/>
              <w:rPr>
                <w:rFonts w:ascii="Times New Roman" w:hAnsi="Times New Roman" w:cs="Times New Roman"/>
                <w:iCs/>
                <w:sz w:val="22"/>
                <w:szCs w:val="22"/>
              </w:rPr>
            </w:pPr>
            <w:r w:rsidRPr="003A2334">
              <w:rPr>
                <w:rFonts w:ascii="Times New Roman" w:hAnsi="Times New Roman" w:cs="Times New Roman"/>
                <w:sz w:val="22"/>
                <w:szCs w:val="22"/>
              </w:rPr>
              <w:t xml:space="preserve">where </w:t>
            </w:r>
            <m:oMath>
              <m:sSub>
                <m:sSubPr>
                  <m:ctrlPr>
                    <w:rPr>
                      <w:rFonts w:ascii="Cambria Math" w:hAnsi="Cambria Math" w:cs="Times New Roman"/>
                      <w:i/>
                      <w:sz w:val="22"/>
                      <w:szCs w:val="22"/>
                    </w:rPr>
                  </m:ctrlPr>
                </m:sSubPr>
                <m:e>
                  <m:r>
                    <w:rPr>
                      <w:rFonts w:ascii="Cambria Math" w:hAnsi="Cambria Math" w:cs="Times New Roman"/>
                      <w:sz w:val="22"/>
                      <w:szCs w:val="22"/>
                    </w:rPr>
                    <m:t>μ</m:t>
                  </m:r>
                </m:e>
                <m:sub>
                  <m:r>
                    <w:rPr>
                      <w:rFonts w:ascii="Cambria Math" w:hAnsi="Cambria Math" w:cs="Times New Roman"/>
                      <w:sz w:val="22"/>
                      <w:szCs w:val="22"/>
                    </w:rPr>
                    <m:t>i</m:t>
                  </m:r>
                </m:sub>
              </m:sSub>
            </m:oMath>
            <w:r w:rsidRPr="003A2334">
              <w:rPr>
                <w:rFonts w:ascii="Times New Roman" w:hAnsi="Times New Roman" w:cs="Times New Roman"/>
                <w:sz w:val="22"/>
                <w:szCs w:val="22"/>
              </w:rPr>
              <w:t xml:space="preserve"> is the electric dipole moment, </w:t>
            </w:r>
            <m:oMath>
              <m:sSub>
                <m:sSubPr>
                  <m:ctrlPr>
                    <w:rPr>
                      <w:rFonts w:ascii="Cambria Math" w:hAnsi="Cambria Math" w:cs="Times New Roman"/>
                      <w:i/>
                      <w:sz w:val="22"/>
                      <w:szCs w:val="22"/>
                    </w:rPr>
                  </m:ctrlPr>
                </m:sSubPr>
                <m:e>
                  <m:r>
                    <w:rPr>
                      <w:rFonts w:ascii="Cambria Math" w:hAnsi="Cambria Math" w:cs="Times New Roman"/>
                      <w:sz w:val="22"/>
                      <w:szCs w:val="22"/>
                    </w:rPr>
                    <m:t>θ</m:t>
                  </m:r>
                </m:e>
                <m:sub>
                  <m:r>
                    <w:rPr>
                      <w:rFonts w:ascii="Cambria Math" w:hAnsi="Cambria Math" w:cs="Times New Roman"/>
                      <w:sz w:val="22"/>
                      <w:szCs w:val="22"/>
                    </w:rPr>
                    <m:t>i</m:t>
                  </m:r>
                </m:sub>
              </m:sSub>
              <m:r>
                <w:rPr>
                  <w:rFonts w:ascii="Cambria Math" w:hAnsi="Cambria Math" w:cs="Times New Roman"/>
                  <w:sz w:val="22"/>
                  <w:szCs w:val="22"/>
                </w:rPr>
                <m:t xml:space="preserve"> </m:t>
              </m:r>
              <m:r>
                <m:rPr>
                  <m:sty m:val="p"/>
                </m:rPr>
                <w:rPr>
                  <w:rFonts w:ascii="Cambria Math" w:hAnsi="Cambria Math" w:cs="Times New Roman"/>
                  <w:sz w:val="22"/>
                  <w:szCs w:val="22"/>
                </w:rPr>
                <m:t>and</m:t>
              </m:r>
              <m:r>
                <w:rPr>
                  <w:rFonts w:ascii="Cambria Math" w:hAnsi="Cambria Math" w:cs="Times New Roman"/>
                  <w:sz w:val="22"/>
                  <w:szCs w:val="22"/>
                </w:rPr>
                <m:t xml:space="preserve"> ϕ</m:t>
              </m:r>
            </m:oMath>
            <w:r w:rsidRPr="003A2334">
              <w:rPr>
                <w:rFonts w:ascii="Times New Roman" w:hAnsi="Times New Roman" w:cs="Times New Roman"/>
                <w:iCs/>
                <w:sz w:val="22"/>
                <w:szCs w:val="22"/>
              </w:rPr>
              <w:t xml:space="preserve"> are dipole relative angles</w:t>
            </w:r>
          </w:p>
        </w:tc>
        <w:tc>
          <w:tcPr>
            <w:tcW w:w="1275" w:type="dxa"/>
            <w:vAlign w:val="center"/>
          </w:tcPr>
          <w:p w14:paraId="4A9B734A" w14:textId="7FA0F1B4" w:rsidR="003A2334" w:rsidRPr="003A2334" w:rsidRDefault="003A2334" w:rsidP="00353653">
            <w:pPr>
              <w:jc w:val="center"/>
              <w:rPr>
                <w:rFonts w:ascii="Times New Roman" w:eastAsia="DengXian" w:hAnsi="Times New Roman" w:cs="Times New Roman"/>
                <w:sz w:val="22"/>
                <w:szCs w:val="22"/>
              </w:rPr>
            </w:pPr>
            <w:r w:rsidRPr="003A2334">
              <w:rPr>
                <w:rFonts w:ascii="Times New Roman" w:eastAsia="DengXian" w:hAnsi="Times New Roman" w:cs="Times New Roman"/>
                <w:sz w:val="22"/>
                <w:szCs w:val="22"/>
              </w:rPr>
              <w:fldChar w:fldCharType="begin"/>
            </w:r>
            <w:r w:rsidR="00A23007">
              <w:rPr>
                <w:rFonts w:ascii="Times New Roman" w:eastAsia="DengXian" w:hAnsi="Times New Roman" w:cs="Times New Roman"/>
                <w:sz w:val="22"/>
                <w:szCs w:val="22"/>
              </w:rPr>
              <w:instrText xml:space="preserve"> ADDIN ZOTERO_ITEM CSL_CITATION {"citationID":"0BtYMZbm","properties":{"formattedCitation":"(Yan et al., 2016)","plainCitation":"(Yan et al., 2016)","noteIndex":0},"citationItems":[{"id":324,"uris":["http://zotero.org/groups/4556981/items/UBQZ5JTB"],"itemData":{"id":324,"type":"article-journal","container-title":"Nature Materials","DOI":"10.1038/nmat4696","ISSN":"1476-1122, 1476-4660","issue":"10","journalAbbreviation":"Nature Mater","language":"en","page":"1095-1099","source":"DOI.org (Crossref)","title":"Reconfiguring active particles by electrostatic imbalance","volume":"15","author":[{"family":"Yan","given":"Jing"},{"family":"Han","given":"Ming"},{"family":"Zhang","given":"Jie"},{"family":"Xu","given":"Cong"},{"family":"Luijten","given":"Erik"},{"family":"Granick","given":"Steve"}],"issued":{"date-parts":[["2016",10]]}}}],"schema":"https://github.com/citation-style-language/schema/raw/master/csl-citation.json"} </w:instrText>
            </w:r>
            <w:r w:rsidRPr="003A2334">
              <w:rPr>
                <w:rFonts w:ascii="Times New Roman" w:eastAsia="DengXian" w:hAnsi="Times New Roman" w:cs="Times New Roman"/>
                <w:sz w:val="22"/>
                <w:szCs w:val="22"/>
              </w:rPr>
              <w:fldChar w:fldCharType="separate"/>
            </w:r>
            <w:r w:rsidRPr="003A2334">
              <w:rPr>
                <w:rFonts w:ascii="Times New Roman" w:eastAsia="DengXian" w:hAnsi="Times New Roman" w:cs="Times New Roman"/>
                <w:noProof/>
                <w:sz w:val="22"/>
                <w:szCs w:val="22"/>
              </w:rPr>
              <w:t>(Yan et al., 2016)</w:t>
            </w:r>
            <w:r w:rsidRPr="003A2334">
              <w:rPr>
                <w:rFonts w:ascii="Times New Roman" w:eastAsia="DengXian" w:hAnsi="Times New Roman" w:cs="Times New Roman"/>
                <w:sz w:val="22"/>
                <w:szCs w:val="22"/>
              </w:rPr>
              <w:fldChar w:fldCharType="end"/>
            </w:r>
          </w:p>
        </w:tc>
      </w:tr>
      <w:tr w:rsidR="003A2334" w14:paraId="6570F41F" w14:textId="77777777" w:rsidTr="00353653">
        <w:trPr>
          <w:trHeight w:val="567"/>
        </w:trPr>
        <w:tc>
          <w:tcPr>
            <w:tcW w:w="1696" w:type="dxa"/>
            <w:vMerge w:val="restart"/>
            <w:vAlign w:val="center"/>
          </w:tcPr>
          <w:p w14:paraId="25CB01BE"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sz w:val="22"/>
                <w:szCs w:val="22"/>
              </w:rPr>
              <w:t>Hydrodynamic</w:t>
            </w:r>
          </w:p>
          <w:p w14:paraId="780E9EA0"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hint="eastAsia"/>
                <w:sz w:val="22"/>
                <w:szCs w:val="22"/>
              </w:rPr>
              <w:t>i</w:t>
            </w:r>
            <w:r w:rsidRPr="003A2334">
              <w:rPr>
                <w:rFonts w:ascii="Times New Roman" w:hAnsi="Times New Roman" w:cs="Times New Roman"/>
                <w:sz w:val="22"/>
                <w:szCs w:val="22"/>
              </w:rPr>
              <w:t>nteraction</w:t>
            </w:r>
          </w:p>
        </w:tc>
        <w:tc>
          <w:tcPr>
            <w:tcW w:w="1701" w:type="dxa"/>
            <w:vAlign w:val="center"/>
          </w:tcPr>
          <w:p w14:paraId="63E860B3"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hint="eastAsia"/>
                <w:sz w:val="22"/>
                <w:szCs w:val="22"/>
                <w:lang w:val="en-GB"/>
              </w:rPr>
              <w:t>S</w:t>
            </w:r>
            <w:r w:rsidRPr="003A2334">
              <w:rPr>
                <w:rFonts w:ascii="Times New Roman" w:hAnsi="Times New Roman" w:cs="Times New Roman"/>
                <w:sz w:val="22"/>
                <w:szCs w:val="22"/>
                <w:lang w:val="en-GB"/>
              </w:rPr>
              <w:t>tokeslet</w:t>
            </w:r>
          </w:p>
        </w:tc>
        <w:tc>
          <w:tcPr>
            <w:tcW w:w="4395" w:type="dxa"/>
            <w:vAlign w:val="center"/>
          </w:tcPr>
          <w:p w14:paraId="64D2A78A" w14:textId="77777777" w:rsidR="003A2334" w:rsidRPr="003A2334" w:rsidRDefault="00260588" w:rsidP="00353653">
            <w:pPr>
              <w:jc w:val="center"/>
              <w:rPr>
                <w:rFonts w:ascii="Cambria Math" w:hAnsi="Cambria Math" w:cs="Times New Roman"/>
                <w:b/>
                <w:bCs/>
                <w:i/>
                <w:sz w:val="22"/>
                <w:szCs w:val="22"/>
                <w:lang w:val="en-GB"/>
              </w:rPr>
            </w:pPr>
            <m:oMath>
              <m:sSub>
                <m:sSubPr>
                  <m:ctrlPr>
                    <w:rPr>
                      <w:rFonts w:ascii="Cambria Math" w:hAnsi="Cambria Math" w:cs="Times New Roman"/>
                      <w:b/>
                      <w:bCs/>
                      <w:i/>
                      <w:sz w:val="22"/>
                      <w:szCs w:val="22"/>
                      <w:lang w:val="en-GB"/>
                    </w:rPr>
                  </m:ctrlPr>
                </m:sSubPr>
                <m:e>
                  <m:r>
                    <m:rPr>
                      <m:sty m:val="bi"/>
                    </m:rPr>
                    <w:rPr>
                      <w:rFonts w:ascii="Cambria Math" w:hAnsi="Cambria Math" w:cs="Times New Roman"/>
                      <w:sz w:val="22"/>
                      <w:szCs w:val="22"/>
                      <w:lang w:val="en-GB"/>
                    </w:rPr>
                    <m:t>V</m:t>
                  </m:r>
                </m:e>
                <m:sub>
                  <m:r>
                    <m:rPr>
                      <m:sty m:val="p"/>
                    </m:rPr>
                    <w:rPr>
                      <w:rFonts w:ascii="Cambria Math" w:hAnsi="Cambria Math" w:cs="Times New Roman"/>
                      <w:sz w:val="22"/>
                      <w:szCs w:val="22"/>
                      <w:lang w:val="en-GB"/>
                    </w:rPr>
                    <m:t>st</m:t>
                  </m:r>
                </m:sub>
              </m:sSub>
              <m:r>
                <w:rPr>
                  <w:rFonts w:ascii="Cambria Math" w:hAnsi="Cambria Math" w:cs="Times New Roman"/>
                  <w:sz w:val="22"/>
                  <w:szCs w:val="22"/>
                  <w:lang w:val="en-GB"/>
                </w:rPr>
                <m:t>(</m:t>
              </m:r>
              <m:r>
                <m:rPr>
                  <m:sty m:val="bi"/>
                </m:rPr>
                <w:rPr>
                  <w:rFonts w:ascii="Cambria Math" w:hAnsi="Cambria Math" w:cs="Times New Roman"/>
                  <w:sz w:val="22"/>
                  <w:szCs w:val="22"/>
                  <w:lang w:val="en-GB"/>
                </w:rPr>
                <m:t>r</m:t>
              </m:r>
              <m:r>
                <w:rPr>
                  <w:rFonts w:ascii="Cambria Math" w:hAnsi="Cambria Math" w:cs="Times New Roman"/>
                  <w:sz w:val="22"/>
                  <w:szCs w:val="22"/>
                  <w:lang w:val="en-GB"/>
                </w:rPr>
                <m:t>:</m:t>
              </m:r>
              <m:r>
                <m:rPr>
                  <m:sty m:val="bi"/>
                </m:rPr>
                <w:rPr>
                  <w:rFonts w:ascii="Cambria Math" w:hAnsi="Cambria Math" w:cs="Times New Roman"/>
                  <w:sz w:val="22"/>
                  <w:szCs w:val="22"/>
                  <w:lang w:val="en-GB"/>
                </w:rPr>
                <m:t>p</m:t>
              </m:r>
              <m:r>
                <w:rPr>
                  <w:rFonts w:ascii="Cambria Math" w:hAnsi="Cambria Math" w:cs="Times New Roman"/>
                  <w:sz w:val="22"/>
                  <w:szCs w:val="22"/>
                  <w:lang w:val="en-GB"/>
                </w:rPr>
                <m:t>)=</m:t>
              </m:r>
              <m:r>
                <w:rPr>
                  <w:rFonts w:ascii="Cambria Math" w:hAnsi="Cambria Math" w:cs="Times New Roman" w:hint="eastAsia"/>
                  <w:sz w:val="22"/>
                  <w:szCs w:val="22"/>
                  <w:lang w:val="en-GB"/>
                </w:rPr>
                <m:t>a</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0</m:t>
                      </m:r>
                    </m:sub>
                  </m:sSub>
                </m:num>
                <m:den>
                  <m:r>
                    <w:rPr>
                      <w:rFonts w:ascii="Cambria Math" w:hAnsi="Cambria Math" w:cs="Times New Roman"/>
                      <w:sz w:val="22"/>
                      <w:szCs w:val="22"/>
                    </w:rPr>
                    <m:t>r</m:t>
                  </m:r>
                </m:den>
              </m:f>
              <m:r>
                <w:rPr>
                  <w:rFonts w:ascii="Cambria Math" w:hAnsi="Cambria Math" w:cs="Times New Roman"/>
                  <w:sz w:val="22"/>
                  <w:szCs w:val="22"/>
                </w:rPr>
                <m:t>[</m:t>
              </m:r>
              <m:r>
                <m:rPr>
                  <m:sty m:val="bi"/>
                </m:rPr>
                <w:rPr>
                  <w:rFonts w:ascii="Cambria Math" w:hAnsi="Cambria Math" w:cs="Times New Roman"/>
                  <w:sz w:val="22"/>
                  <w:szCs w:val="22"/>
                </w:rPr>
                <m:t>p</m:t>
              </m:r>
              <m:r>
                <w:rPr>
                  <w:rFonts w:ascii="Cambria Math" w:hAnsi="Cambria Math" w:cs="Times New Roman"/>
                  <w:sz w:val="22"/>
                  <w:szCs w:val="22"/>
                </w:rPr>
                <m:t>+</m:t>
              </m:r>
              <m:d>
                <m:dPr>
                  <m:ctrlPr>
                    <w:rPr>
                      <w:rFonts w:ascii="Cambria Math" w:hAnsi="Cambria Math" w:cs="Times New Roman"/>
                      <w:i/>
                      <w:sz w:val="22"/>
                      <w:szCs w:val="22"/>
                    </w:rPr>
                  </m:ctrlPr>
                </m:dPr>
                <m:e>
                  <m:r>
                    <m:rPr>
                      <m:sty m:val="bi"/>
                    </m:rPr>
                    <w:rPr>
                      <w:rFonts w:ascii="Cambria Math" w:hAnsi="Cambria Math" w:cs="Times New Roman"/>
                      <w:sz w:val="22"/>
                      <w:szCs w:val="22"/>
                    </w:rPr>
                    <m:t>p</m:t>
                  </m:r>
                  <m:r>
                    <w:rPr>
                      <w:rFonts w:ascii="Cambria Math" w:hAnsi="Cambria Math" w:cs="Times New Roman"/>
                      <w:sz w:val="22"/>
                      <w:szCs w:val="22"/>
                    </w:rPr>
                    <m:t>⋅</m:t>
                  </m:r>
                  <m:sSub>
                    <m:sSubPr>
                      <m:ctrlPr>
                        <w:rPr>
                          <w:rFonts w:ascii="Cambria Math" w:hAnsi="Cambria Math" w:cs="Times New Roman"/>
                          <w:i/>
                          <w:sz w:val="22"/>
                          <w:szCs w:val="22"/>
                        </w:rPr>
                      </m:ctrlPr>
                    </m:sSubPr>
                    <m:e>
                      <m:r>
                        <m:rPr>
                          <m:sty m:val="bi"/>
                        </m:rPr>
                        <w:rPr>
                          <w:rFonts w:ascii="Cambria Math" w:hAnsi="Cambria Math" w:cs="Times New Roman"/>
                          <w:sz w:val="22"/>
                          <w:szCs w:val="22"/>
                        </w:rPr>
                        <m:t>e</m:t>
                      </m:r>
                    </m:e>
                    <m:sub>
                      <m:r>
                        <w:rPr>
                          <w:rFonts w:ascii="Cambria Math" w:hAnsi="Cambria Math" w:cs="Times New Roman"/>
                          <w:sz w:val="22"/>
                          <w:szCs w:val="22"/>
                        </w:rPr>
                        <m:t>r</m:t>
                      </m:r>
                    </m:sub>
                  </m:sSub>
                </m:e>
              </m:d>
              <m:sSub>
                <m:sSubPr>
                  <m:ctrlPr>
                    <w:rPr>
                      <w:rFonts w:ascii="Cambria Math" w:hAnsi="Cambria Math" w:cs="Times New Roman"/>
                      <w:i/>
                      <w:sz w:val="22"/>
                      <w:szCs w:val="22"/>
                    </w:rPr>
                  </m:ctrlPr>
                </m:sSubPr>
                <m:e>
                  <m:r>
                    <m:rPr>
                      <m:sty m:val="bi"/>
                    </m:rPr>
                    <w:rPr>
                      <w:rFonts w:ascii="Cambria Math" w:hAnsi="Cambria Math" w:cs="Times New Roman"/>
                      <w:sz w:val="22"/>
                      <w:szCs w:val="22"/>
                    </w:rPr>
                    <m:t>e</m:t>
                  </m:r>
                </m:e>
                <m:sub>
                  <m:r>
                    <w:rPr>
                      <w:rFonts w:ascii="Cambria Math" w:hAnsi="Cambria Math" w:cs="Times New Roman"/>
                      <w:sz w:val="22"/>
                      <w:szCs w:val="22"/>
                    </w:rPr>
                    <m:t>r</m:t>
                  </m:r>
                </m:sub>
              </m:sSub>
              <m:r>
                <w:rPr>
                  <w:rFonts w:ascii="Cambria Math" w:hAnsi="Cambria Math" w:cs="Times New Roman"/>
                  <w:sz w:val="22"/>
                  <w:szCs w:val="22"/>
                </w:rPr>
                <m:t>]</m:t>
              </m:r>
            </m:oMath>
            <w:r w:rsidR="003A2334" w:rsidRPr="003A2334">
              <w:rPr>
                <w:rFonts w:ascii="Cambria Math" w:hAnsi="Cambria Math" w:cs="Times New Roman" w:hint="eastAsia"/>
                <w:b/>
                <w:bCs/>
                <w:i/>
                <w:sz w:val="22"/>
                <w:szCs w:val="22"/>
                <w:lang w:val="en-GB"/>
              </w:rPr>
              <w:t xml:space="preserve"> </w:t>
            </w:r>
          </w:p>
          <w:p w14:paraId="00724449" w14:textId="3160D2ED" w:rsidR="003A2334" w:rsidRPr="003A2334" w:rsidRDefault="003A2334" w:rsidP="00353653">
            <w:pPr>
              <w:jc w:val="both"/>
              <w:rPr>
                <w:rFonts w:ascii="Times New Roman" w:hAnsi="Times New Roman" w:cs="Times New Roman"/>
                <w:iCs/>
                <w:sz w:val="22"/>
                <w:szCs w:val="22"/>
                <w:lang w:val="en-GB"/>
              </w:rPr>
            </w:pPr>
            <w:r w:rsidRPr="003A2334">
              <w:rPr>
                <w:rFonts w:ascii="Cambria Math" w:hAnsi="Cambria Math" w:cs="Times New Roman"/>
                <w:iCs/>
                <w:sz w:val="22"/>
                <w:szCs w:val="22"/>
              </w:rPr>
              <w:t>where</w:t>
            </w:r>
            <w:r w:rsidRPr="003A2334">
              <w:rPr>
                <w:rFonts w:ascii="Cambria Math" w:hAnsi="Cambria Math" w:cs="Times New Roman"/>
                <w:i/>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0</m:t>
                  </m:r>
                </m:sub>
              </m:sSub>
            </m:oMath>
            <w:r w:rsidRPr="003A2334">
              <w:rPr>
                <w:rFonts w:ascii="Times New Roman" w:hAnsi="Times New Roman" w:cs="Times New Roman"/>
                <w:iCs/>
                <w:sz w:val="22"/>
                <w:szCs w:val="22"/>
              </w:rPr>
              <w:t xml:space="preserve"> </w:t>
            </w:r>
            <w:r w:rsidR="00D65727">
              <w:rPr>
                <w:rFonts w:ascii="Times New Roman" w:hAnsi="Times New Roman" w:cs="Times New Roman"/>
                <w:iCs/>
                <w:sz w:val="22"/>
                <w:szCs w:val="22"/>
              </w:rPr>
              <w:t>is the charateristic</w:t>
            </w:r>
            <w:r w:rsidRPr="003A2334">
              <w:rPr>
                <w:rFonts w:ascii="Times New Roman" w:hAnsi="Times New Roman" w:cs="Times New Roman"/>
                <w:iCs/>
                <w:sz w:val="22"/>
                <w:szCs w:val="22"/>
              </w:rPr>
              <w:t xml:space="preserve"> size of the microswimmers, </w:t>
            </w:r>
            <w:r w:rsidRPr="00D65727">
              <w:rPr>
                <w:rFonts w:ascii="Times New Roman" w:hAnsi="Times New Roman" w:cs="Times New Roman"/>
                <w:i/>
                <w:sz w:val="22"/>
                <w:szCs w:val="22"/>
              </w:rPr>
              <w:t>r</w:t>
            </w:r>
            <w:r w:rsidRPr="003A2334">
              <w:rPr>
                <w:rFonts w:ascii="Times New Roman" w:hAnsi="Times New Roman" w:cs="Times New Roman"/>
                <w:iCs/>
                <w:sz w:val="22"/>
                <w:szCs w:val="22"/>
              </w:rPr>
              <w:t xml:space="preserve"> is the distance, </w:t>
            </w:r>
            <m:oMath>
              <m:r>
                <m:rPr>
                  <m:sty m:val="bi"/>
                </m:rPr>
                <w:rPr>
                  <w:rFonts w:ascii="Cambria Math" w:hAnsi="Cambria Math" w:cs="Times New Roman"/>
                  <w:sz w:val="22"/>
                  <w:szCs w:val="22"/>
                </w:rPr>
                <m:t>p</m:t>
              </m:r>
            </m:oMath>
            <w:r w:rsidRPr="003A2334">
              <w:rPr>
                <w:rFonts w:ascii="Times New Roman" w:hAnsi="Times New Roman" w:cs="Times New Roman"/>
                <w:iCs/>
                <w:sz w:val="22"/>
                <w:szCs w:val="22"/>
              </w:rPr>
              <w:t xml:space="preserve"> is the unit vector of the microswimmers major axis, </w:t>
            </w:r>
            <m:oMath>
              <m:sSub>
                <m:sSubPr>
                  <m:ctrlPr>
                    <w:rPr>
                      <w:rFonts w:ascii="Cambria Math" w:hAnsi="Cambria Math" w:cs="Times New Roman"/>
                      <w:b/>
                      <w:bCs/>
                      <w:i/>
                      <w:sz w:val="22"/>
                      <w:szCs w:val="22"/>
                    </w:rPr>
                  </m:ctrlPr>
                </m:sSubPr>
                <m:e>
                  <m:r>
                    <m:rPr>
                      <m:sty m:val="bi"/>
                    </m:rPr>
                    <w:rPr>
                      <w:rFonts w:ascii="Cambria Math" w:hAnsi="Cambria Math" w:cs="Times New Roman"/>
                      <w:sz w:val="22"/>
                      <w:szCs w:val="22"/>
                    </w:rPr>
                    <m:t>e</m:t>
                  </m:r>
                </m:e>
                <m:sub>
                  <m:r>
                    <m:rPr>
                      <m:sty m:val="bi"/>
                    </m:rPr>
                    <w:rPr>
                      <w:rFonts w:ascii="Cambria Math" w:hAnsi="Cambria Math" w:cs="Times New Roman"/>
                      <w:sz w:val="22"/>
                      <w:szCs w:val="22"/>
                    </w:rPr>
                    <m:t>r</m:t>
                  </m:r>
                </m:sub>
              </m:sSub>
            </m:oMath>
            <w:r w:rsidRPr="003A2334">
              <w:rPr>
                <w:rFonts w:ascii="Times New Roman" w:hAnsi="Times New Roman" w:cs="Times New Roman"/>
                <w:iCs/>
                <w:sz w:val="22"/>
                <w:szCs w:val="22"/>
              </w:rPr>
              <w:t xml:space="preserve"> is the unit vector of the distance</w:t>
            </w:r>
          </w:p>
        </w:tc>
        <w:tc>
          <w:tcPr>
            <w:tcW w:w="1275" w:type="dxa"/>
            <w:vMerge w:val="restart"/>
            <w:vAlign w:val="center"/>
          </w:tcPr>
          <w:p w14:paraId="3AB24E41" w14:textId="670F4738"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sz w:val="22"/>
                <w:szCs w:val="22"/>
                <w:lang w:val="en-GB"/>
              </w:rPr>
              <w:fldChar w:fldCharType="begin"/>
            </w:r>
            <w:r w:rsidR="00A23007">
              <w:rPr>
                <w:rFonts w:ascii="Times New Roman" w:hAnsi="Times New Roman" w:cs="Times New Roman"/>
                <w:sz w:val="22"/>
                <w:szCs w:val="22"/>
                <w:lang w:val="en-GB"/>
              </w:rPr>
              <w:instrText xml:space="preserve"> ADDIN ZOTERO_ITEM CSL_CITATION {"citationID":"Yb1uuD62","properties":{"formattedCitation":"(Tan et al., 2022)","plainCitation":"(Tan et al., 2022)","noteIndex":0},"citationItems":[{"id":1020,"uris":["http://zotero.org/groups/4730512/items/FJD3GA5E"],"itemData":{"id":1020,"type":"article-journal","container-title":"Nature","DOI":"10.1038/s41586-022-04889-6","ISSN":"0028-0836, 1476-4687","issue":"7918","journalAbbreviation":"Nature","language":"en","page":"287-293","source":"DOI.org (Crossref)","title":"Odd dynamics of living chiral crystals","volume":"607","author":[{"family":"Tan","given":"Tzer Han"},{"family":"Mietke","given":"Alexander"},{"family":"Li","given":"Junang"},{"family":"Chen","given":"Yuchao"},{"family":"Higinbotham","given":"Hugh"},{"family":"Foster","given":"Peter J."},{"family":"Gokhale","given":"Shreyas"},{"family":"Dunkel","given":"Jörn"},{"family":"Fakhri","given":"Nikta"}],"issued":{"date-parts":[["2022",7,14]]}}}],"schema":"https://github.com/citation-style-language/schema/raw/master/csl-citation.json"} </w:instrText>
            </w:r>
            <w:r w:rsidRPr="003A2334">
              <w:rPr>
                <w:rFonts w:ascii="Times New Roman" w:hAnsi="Times New Roman" w:cs="Times New Roman"/>
                <w:sz w:val="22"/>
                <w:szCs w:val="22"/>
                <w:lang w:val="en-GB"/>
              </w:rPr>
              <w:fldChar w:fldCharType="separate"/>
            </w:r>
            <w:r w:rsidR="00A23007">
              <w:rPr>
                <w:rFonts w:ascii="Times New Roman" w:hAnsi="Times New Roman" w:cs="Times New Roman"/>
                <w:noProof/>
                <w:sz w:val="22"/>
                <w:szCs w:val="22"/>
                <w:lang w:val="en-GB"/>
              </w:rPr>
              <w:t>(Tan et al., 2022)</w:t>
            </w:r>
            <w:r w:rsidRPr="003A2334">
              <w:rPr>
                <w:rFonts w:ascii="Times New Roman" w:hAnsi="Times New Roman" w:cs="Times New Roman"/>
                <w:sz w:val="22"/>
                <w:szCs w:val="22"/>
                <w:lang w:val="en-GB"/>
              </w:rPr>
              <w:fldChar w:fldCharType="end"/>
            </w:r>
          </w:p>
        </w:tc>
      </w:tr>
      <w:tr w:rsidR="003A2334" w14:paraId="2FCEF387" w14:textId="77777777" w:rsidTr="00353653">
        <w:trPr>
          <w:trHeight w:val="567"/>
        </w:trPr>
        <w:tc>
          <w:tcPr>
            <w:tcW w:w="1696" w:type="dxa"/>
            <w:vMerge/>
            <w:vAlign w:val="center"/>
          </w:tcPr>
          <w:p w14:paraId="39522CC4" w14:textId="77777777" w:rsidR="003A2334" w:rsidRPr="003A2334" w:rsidRDefault="003A2334" w:rsidP="00353653">
            <w:pPr>
              <w:jc w:val="center"/>
              <w:rPr>
                <w:rFonts w:ascii="Times New Roman" w:hAnsi="Times New Roman" w:cs="Times New Roman"/>
                <w:sz w:val="22"/>
                <w:szCs w:val="22"/>
                <w:lang w:val="en-GB"/>
              </w:rPr>
            </w:pPr>
          </w:p>
        </w:tc>
        <w:tc>
          <w:tcPr>
            <w:tcW w:w="1701" w:type="dxa"/>
            <w:vAlign w:val="center"/>
          </w:tcPr>
          <w:p w14:paraId="208C3D70" w14:textId="77777777"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hint="eastAsia"/>
                <w:sz w:val="22"/>
                <w:szCs w:val="22"/>
                <w:lang w:val="en-GB"/>
              </w:rPr>
              <w:t>F</w:t>
            </w:r>
            <w:r w:rsidRPr="003A2334">
              <w:rPr>
                <w:rFonts w:ascii="Times New Roman" w:hAnsi="Times New Roman" w:cs="Times New Roman"/>
                <w:sz w:val="22"/>
                <w:szCs w:val="22"/>
                <w:lang w:val="en-GB"/>
              </w:rPr>
              <w:t>orce-dipole</w:t>
            </w:r>
          </w:p>
        </w:tc>
        <w:tc>
          <w:tcPr>
            <w:tcW w:w="4395" w:type="dxa"/>
            <w:vAlign w:val="center"/>
          </w:tcPr>
          <w:p w14:paraId="3F1DAA2F" w14:textId="77777777" w:rsidR="003A2334" w:rsidRPr="003A2334" w:rsidRDefault="00260588" w:rsidP="00353653">
            <w:pPr>
              <w:jc w:val="center"/>
              <w:rPr>
                <w:rFonts w:ascii="Times New Roman" w:hAnsi="Times New Roman" w:cs="Times New Roman"/>
                <w:sz w:val="22"/>
                <w:szCs w:val="22"/>
                <w:lang w:val="en-GB"/>
              </w:rPr>
            </w:pPr>
            <m:oMathPara>
              <m:oMath>
                <m:sSub>
                  <m:sSubPr>
                    <m:ctrlPr>
                      <w:rPr>
                        <w:rFonts w:ascii="Cambria Math" w:hAnsi="Cambria Math" w:cs="Times New Roman"/>
                        <w:b/>
                        <w:bCs/>
                        <w:i/>
                        <w:sz w:val="22"/>
                        <w:szCs w:val="22"/>
                        <w:lang w:val="en-GB"/>
                      </w:rPr>
                    </m:ctrlPr>
                  </m:sSubPr>
                  <m:e>
                    <m:r>
                      <m:rPr>
                        <m:sty m:val="bi"/>
                      </m:rPr>
                      <w:rPr>
                        <w:rFonts w:ascii="Cambria Math" w:hAnsi="Cambria Math" w:cs="Times New Roman"/>
                        <w:sz w:val="22"/>
                        <w:szCs w:val="22"/>
                        <w:lang w:val="en-GB"/>
                      </w:rPr>
                      <m:t>V</m:t>
                    </m:r>
                  </m:e>
                  <m:sub>
                    <m:r>
                      <m:rPr>
                        <m:sty m:val="p"/>
                      </m:rPr>
                      <w:rPr>
                        <w:rFonts w:ascii="Cambria Math" w:hAnsi="Cambria Math" w:cs="Times New Roman"/>
                        <w:sz w:val="22"/>
                        <w:szCs w:val="22"/>
                        <w:lang w:val="en-GB"/>
                      </w:rPr>
                      <m:t>fd</m:t>
                    </m:r>
                  </m:sub>
                </m:sSub>
                <m:d>
                  <m:dPr>
                    <m:ctrlPr>
                      <w:rPr>
                        <w:rFonts w:ascii="Cambria Math" w:hAnsi="Cambria Math" w:cs="Times New Roman"/>
                        <w:i/>
                        <w:sz w:val="22"/>
                        <w:szCs w:val="22"/>
                        <w:lang w:val="en-GB"/>
                      </w:rPr>
                    </m:ctrlPr>
                  </m:dPr>
                  <m:e>
                    <m:r>
                      <m:rPr>
                        <m:sty m:val="bi"/>
                      </m:rPr>
                      <w:rPr>
                        <w:rFonts w:ascii="Cambria Math" w:hAnsi="Cambria Math" w:cs="Times New Roman"/>
                        <w:sz w:val="22"/>
                        <w:szCs w:val="22"/>
                        <w:lang w:val="en-GB"/>
                      </w:rPr>
                      <m:t>r</m:t>
                    </m:r>
                    <m:r>
                      <w:rPr>
                        <w:rFonts w:ascii="Cambria Math" w:hAnsi="Cambria Math" w:cs="Times New Roman"/>
                        <w:sz w:val="22"/>
                        <w:szCs w:val="22"/>
                        <w:lang w:val="en-GB"/>
                      </w:rPr>
                      <m:t>:</m:t>
                    </m:r>
                    <m:r>
                      <m:rPr>
                        <m:sty m:val="bi"/>
                      </m:rPr>
                      <w:rPr>
                        <w:rFonts w:ascii="Cambria Math" w:hAnsi="Cambria Math" w:cs="Times New Roman"/>
                        <w:sz w:val="22"/>
                        <w:szCs w:val="22"/>
                        <w:lang w:val="en-GB"/>
                      </w:rPr>
                      <m:t>p</m:t>
                    </m:r>
                  </m:e>
                </m:d>
                <m:r>
                  <w:rPr>
                    <w:rFonts w:ascii="Cambria Math" w:hAnsi="Cambria Math" w:cs="Times New Roman"/>
                    <w:sz w:val="22"/>
                    <w:szCs w:val="22"/>
                    <w:lang w:val="en-GB"/>
                  </w:rPr>
                  <m:t>=</m:t>
                </m:r>
                <m:r>
                  <w:rPr>
                    <w:rFonts w:ascii="Cambria Math" w:hAnsi="Cambria Math" w:cs="Times New Roman"/>
                    <w:sz w:val="22"/>
                    <w:szCs w:val="22"/>
                    <w:lang w:val="en-GB"/>
                  </w:rPr>
                  <m:t>b</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0</m:t>
                            </m:r>
                          </m:sub>
                        </m:sSub>
                      </m:e>
                      <m:sup>
                        <m:r>
                          <w:rPr>
                            <w:rFonts w:ascii="Cambria Math" w:hAnsi="Cambria Math" w:cs="Times New Roman"/>
                            <w:sz w:val="22"/>
                            <w:szCs w:val="22"/>
                          </w:rPr>
                          <m:t>2</m:t>
                        </m:r>
                      </m:sup>
                    </m:sSup>
                  </m:num>
                  <m:den>
                    <m:sSup>
                      <m:sSupPr>
                        <m:ctrlPr>
                          <w:rPr>
                            <w:rFonts w:ascii="Cambria Math" w:hAnsi="Cambria Math" w:cs="Times New Roman"/>
                            <w:i/>
                            <w:sz w:val="22"/>
                            <w:szCs w:val="22"/>
                          </w:rPr>
                        </m:ctrlPr>
                      </m:sSupPr>
                      <m:e>
                        <m:r>
                          <w:rPr>
                            <w:rFonts w:ascii="Cambria Math" w:hAnsi="Cambria Math" w:cs="Times New Roman"/>
                            <w:sz w:val="22"/>
                            <w:szCs w:val="22"/>
                          </w:rPr>
                          <m:t>r</m:t>
                        </m:r>
                      </m:e>
                      <m:sup>
                        <m:r>
                          <w:rPr>
                            <w:rFonts w:ascii="Cambria Math" w:hAnsi="Cambria Math" w:cs="Times New Roman"/>
                            <w:sz w:val="22"/>
                            <w:szCs w:val="22"/>
                          </w:rPr>
                          <m:t>2</m:t>
                        </m:r>
                      </m:sup>
                    </m:sSup>
                  </m:den>
                </m:f>
                <m:r>
                  <w:rPr>
                    <w:rFonts w:ascii="Cambria Math" w:hAnsi="Cambria Math" w:cs="Times New Roman"/>
                    <w:sz w:val="22"/>
                    <w:szCs w:val="22"/>
                  </w:rPr>
                  <m:t>[3</m:t>
                </m:r>
                <m:sSup>
                  <m:sSupPr>
                    <m:ctrlPr>
                      <w:rPr>
                        <w:rFonts w:ascii="Cambria Math" w:hAnsi="Cambria Math" w:cs="Times New Roman"/>
                        <w:i/>
                        <w:sz w:val="22"/>
                        <w:szCs w:val="22"/>
                      </w:rPr>
                    </m:ctrlPr>
                  </m:sSupPr>
                  <m:e>
                    <m:d>
                      <m:dPr>
                        <m:ctrlPr>
                          <w:rPr>
                            <w:rFonts w:ascii="Cambria Math" w:hAnsi="Cambria Math" w:cs="Times New Roman"/>
                            <w:i/>
                            <w:sz w:val="22"/>
                            <w:szCs w:val="22"/>
                          </w:rPr>
                        </m:ctrlPr>
                      </m:dPr>
                      <m:e>
                        <m:r>
                          <m:rPr>
                            <m:sty m:val="bi"/>
                          </m:rPr>
                          <w:rPr>
                            <w:rFonts w:ascii="Cambria Math" w:hAnsi="Cambria Math" w:cs="Times New Roman"/>
                            <w:sz w:val="22"/>
                            <w:szCs w:val="22"/>
                          </w:rPr>
                          <m:t>p</m:t>
                        </m:r>
                        <m:r>
                          <w:rPr>
                            <w:rFonts w:ascii="Cambria Math" w:hAnsi="Cambria Math" w:cs="Times New Roman"/>
                            <w:sz w:val="22"/>
                            <w:szCs w:val="22"/>
                          </w:rPr>
                          <m:t>⋅</m:t>
                        </m:r>
                        <m:sSub>
                          <m:sSubPr>
                            <m:ctrlPr>
                              <w:rPr>
                                <w:rFonts w:ascii="Cambria Math" w:hAnsi="Cambria Math" w:cs="Times New Roman"/>
                                <w:i/>
                                <w:sz w:val="22"/>
                                <w:szCs w:val="22"/>
                              </w:rPr>
                            </m:ctrlPr>
                          </m:sSubPr>
                          <m:e>
                            <m:r>
                              <m:rPr>
                                <m:sty m:val="bi"/>
                              </m:rPr>
                              <w:rPr>
                                <w:rFonts w:ascii="Cambria Math" w:hAnsi="Cambria Math" w:cs="Times New Roman"/>
                                <w:sz w:val="22"/>
                                <w:szCs w:val="22"/>
                              </w:rPr>
                              <m:t>e</m:t>
                            </m:r>
                          </m:e>
                          <m:sub>
                            <m:r>
                              <w:rPr>
                                <w:rFonts w:ascii="Cambria Math" w:hAnsi="Cambria Math" w:cs="Times New Roman"/>
                                <w:sz w:val="22"/>
                                <w:szCs w:val="22"/>
                              </w:rPr>
                              <m:t>r</m:t>
                            </m:r>
                          </m:sub>
                        </m:sSub>
                      </m:e>
                    </m:d>
                  </m:e>
                  <m:sup>
                    <m:r>
                      <w:rPr>
                        <w:rFonts w:ascii="Cambria Math" w:hAnsi="Cambria Math" w:cs="Times New Roman"/>
                        <w:sz w:val="22"/>
                        <w:szCs w:val="22"/>
                      </w:rPr>
                      <m:t>2</m:t>
                    </m:r>
                  </m:sup>
                </m:sSup>
                <m:r>
                  <w:rPr>
                    <w:rFonts w:ascii="Cambria Math" w:hAnsi="Cambria Math" w:cs="Times New Roman"/>
                    <w:sz w:val="22"/>
                    <w:szCs w:val="22"/>
                  </w:rPr>
                  <m:t>-</m:t>
                </m:r>
                <m:r>
                  <w:rPr>
                    <w:rFonts w:ascii="Cambria Math" w:hAnsi="Cambria Math" w:cs="Times New Roman"/>
                    <w:sz w:val="22"/>
                    <w:szCs w:val="22"/>
                  </w:rPr>
                  <m:t>1]</m:t>
                </m:r>
                <m:sSub>
                  <m:sSubPr>
                    <m:ctrlPr>
                      <w:rPr>
                        <w:rFonts w:ascii="Cambria Math" w:hAnsi="Cambria Math" w:cs="Times New Roman"/>
                        <w:i/>
                        <w:sz w:val="22"/>
                        <w:szCs w:val="22"/>
                      </w:rPr>
                    </m:ctrlPr>
                  </m:sSubPr>
                  <m:e>
                    <m:r>
                      <m:rPr>
                        <m:sty m:val="bi"/>
                      </m:rPr>
                      <w:rPr>
                        <w:rFonts w:ascii="Cambria Math" w:hAnsi="Cambria Math" w:cs="Times New Roman"/>
                        <w:sz w:val="22"/>
                        <w:szCs w:val="22"/>
                      </w:rPr>
                      <m:t>e</m:t>
                    </m:r>
                  </m:e>
                  <m:sub>
                    <m:r>
                      <w:rPr>
                        <w:rFonts w:ascii="Cambria Math" w:hAnsi="Cambria Math" w:cs="Times New Roman"/>
                        <w:sz w:val="22"/>
                        <w:szCs w:val="22"/>
                      </w:rPr>
                      <m:t>r</m:t>
                    </m:r>
                  </m:sub>
                </m:sSub>
              </m:oMath>
            </m:oMathPara>
          </w:p>
        </w:tc>
        <w:tc>
          <w:tcPr>
            <w:tcW w:w="1275" w:type="dxa"/>
            <w:vMerge/>
            <w:vAlign w:val="center"/>
          </w:tcPr>
          <w:p w14:paraId="7016A543" w14:textId="77777777" w:rsidR="003A2334" w:rsidRPr="003A2334" w:rsidRDefault="003A2334" w:rsidP="00353653">
            <w:pPr>
              <w:jc w:val="center"/>
              <w:rPr>
                <w:rFonts w:ascii="Times New Roman" w:hAnsi="Times New Roman" w:cs="Times New Roman"/>
                <w:sz w:val="22"/>
                <w:szCs w:val="22"/>
                <w:lang w:val="en-GB"/>
              </w:rPr>
            </w:pPr>
          </w:p>
        </w:tc>
      </w:tr>
      <w:tr w:rsidR="003A2334" w14:paraId="733E820D" w14:textId="77777777" w:rsidTr="00353653">
        <w:trPr>
          <w:trHeight w:val="567"/>
        </w:trPr>
        <w:tc>
          <w:tcPr>
            <w:tcW w:w="1696" w:type="dxa"/>
            <w:vMerge/>
            <w:vAlign w:val="center"/>
          </w:tcPr>
          <w:p w14:paraId="31614302" w14:textId="77777777" w:rsidR="003A2334" w:rsidRPr="003A2334" w:rsidRDefault="003A2334" w:rsidP="00353653">
            <w:pPr>
              <w:jc w:val="center"/>
              <w:rPr>
                <w:rFonts w:ascii="Times New Roman" w:hAnsi="Times New Roman" w:cs="Times New Roman"/>
                <w:sz w:val="22"/>
                <w:szCs w:val="22"/>
                <w:lang w:val="en-GB"/>
              </w:rPr>
            </w:pPr>
          </w:p>
        </w:tc>
        <w:tc>
          <w:tcPr>
            <w:tcW w:w="1701" w:type="dxa"/>
            <w:vAlign w:val="center"/>
          </w:tcPr>
          <w:p w14:paraId="7B5469B5" w14:textId="77777777"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hint="eastAsia"/>
                <w:sz w:val="22"/>
                <w:szCs w:val="22"/>
                <w:lang w:val="en-GB"/>
              </w:rPr>
              <w:t>F</w:t>
            </w:r>
            <w:r w:rsidRPr="003A2334">
              <w:rPr>
                <w:rFonts w:ascii="Times New Roman" w:hAnsi="Times New Roman" w:cs="Times New Roman"/>
                <w:sz w:val="22"/>
                <w:szCs w:val="22"/>
                <w:lang w:val="en-GB"/>
              </w:rPr>
              <w:t>orce-quadrupole</w:t>
            </w:r>
          </w:p>
        </w:tc>
        <w:tc>
          <w:tcPr>
            <w:tcW w:w="4395" w:type="dxa"/>
            <w:vAlign w:val="center"/>
          </w:tcPr>
          <w:p w14:paraId="7068379E" w14:textId="77777777" w:rsidR="003A2334" w:rsidRPr="003A2334" w:rsidRDefault="00260588" w:rsidP="00353653">
            <w:pPr>
              <w:rPr>
                <w:rFonts w:ascii="Times New Roman" w:hAnsi="Times New Roman" w:cs="Times New Roman"/>
                <w:b/>
                <w:sz w:val="22"/>
                <w:szCs w:val="22"/>
              </w:rPr>
            </w:pPr>
            <m:oMathPara>
              <m:oMath>
                <m:sSub>
                  <m:sSubPr>
                    <m:ctrlPr>
                      <w:rPr>
                        <w:rFonts w:ascii="Cambria Math" w:hAnsi="Cambria Math" w:cs="Times New Roman"/>
                        <w:b/>
                        <w:bCs/>
                        <w:i/>
                        <w:sz w:val="22"/>
                        <w:szCs w:val="22"/>
                        <w:lang w:val="en-GB"/>
                      </w:rPr>
                    </m:ctrlPr>
                  </m:sSubPr>
                  <m:e>
                    <m:r>
                      <m:rPr>
                        <m:sty m:val="bi"/>
                      </m:rPr>
                      <w:rPr>
                        <w:rFonts w:ascii="Cambria Math" w:hAnsi="Cambria Math" w:cs="Times New Roman"/>
                        <w:sz w:val="22"/>
                        <w:szCs w:val="22"/>
                        <w:lang w:val="en-GB"/>
                      </w:rPr>
                      <m:t>V</m:t>
                    </m:r>
                  </m:e>
                  <m:sub>
                    <m:r>
                      <m:rPr>
                        <m:sty m:val="p"/>
                      </m:rPr>
                      <w:rPr>
                        <w:rFonts w:ascii="Cambria Math" w:hAnsi="Cambria Math" w:cs="Times New Roman"/>
                        <w:sz w:val="22"/>
                        <w:szCs w:val="22"/>
                        <w:lang w:val="en-GB"/>
                      </w:rPr>
                      <m:t>fq</m:t>
                    </m:r>
                  </m:sub>
                </m:sSub>
                <m:d>
                  <m:dPr>
                    <m:ctrlPr>
                      <w:rPr>
                        <w:rFonts w:ascii="Cambria Math" w:hAnsi="Cambria Math" w:cs="Times New Roman"/>
                        <w:i/>
                        <w:sz w:val="22"/>
                        <w:szCs w:val="22"/>
                        <w:lang w:val="en-GB"/>
                      </w:rPr>
                    </m:ctrlPr>
                  </m:dPr>
                  <m:e>
                    <m:r>
                      <m:rPr>
                        <m:sty m:val="bi"/>
                      </m:rPr>
                      <w:rPr>
                        <w:rFonts w:ascii="Cambria Math" w:hAnsi="Cambria Math" w:cs="Times New Roman"/>
                        <w:sz w:val="22"/>
                        <w:szCs w:val="22"/>
                        <w:lang w:val="en-GB"/>
                      </w:rPr>
                      <m:t>r</m:t>
                    </m:r>
                    <m:r>
                      <w:rPr>
                        <w:rFonts w:ascii="Cambria Math" w:hAnsi="Cambria Math" w:cs="Times New Roman"/>
                        <w:sz w:val="22"/>
                        <w:szCs w:val="22"/>
                        <w:lang w:val="en-GB"/>
                      </w:rPr>
                      <m:t>:</m:t>
                    </m:r>
                    <m:r>
                      <m:rPr>
                        <m:sty m:val="bi"/>
                      </m:rPr>
                      <w:rPr>
                        <w:rFonts w:ascii="Cambria Math" w:hAnsi="Cambria Math" w:cs="Times New Roman"/>
                        <w:sz w:val="22"/>
                        <w:szCs w:val="22"/>
                        <w:lang w:val="en-GB"/>
                      </w:rPr>
                      <m:t>p</m:t>
                    </m:r>
                  </m:e>
                </m:d>
                <m:r>
                  <w:rPr>
                    <w:rFonts w:ascii="Cambria Math" w:hAnsi="Cambria Math" w:cs="Times New Roman"/>
                    <w:sz w:val="22"/>
                    <w:szCs w:val="22"/>
                    <w:lang w:val="en-GB"/>
                  </w:rPr>
                  <m:t>=</m:t>
                </m:r>
                <m:r>
                  <w:rPr>
                    <w:rFonts w:ascii="Cambria Math" w:hAnsi="Cambria Math" w:cs="Times New Roman"/>
                    <w:sz w:val="22"/>
                    <w:szCs w:val="22"/>
                    <w:lang w:val="en-GB"/>
                  </w:rPr>
                  <m:t>c</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0</m:t>
                            </m:r>
                          </m:sub>
                        </m:sSub>
                      </m:e>
                      <m:sup>
                        <m:r>
                          <w:rPr>
                            <w:rFonts w:ascii="Cambria Math" w:hAnsi="Cambria Math" w:cs="Times New Roman"/>
                            <w:sz w:val="22"/>
                            <w:szCs w:val="22"/>
                          </w:rPr>
                          <m:t>3</m:t>
                        </m:r>
                      </m:sup>
                    </m:sSup>
                  </m:num>
                  <m:den>
                    <m:sSup>
                      <m:sSupPr>
                        <m:ctrlPr>
                          <w:rPr>
                            <w:rFonts w:ascii="Cambria Math" w:hAnsi="Cambria Math" w:cs="Times New Roman"/>
                            <w:i/>
                            <w:sz w:val="22"/>
                            <w:szCs w:val="22"/>
                          </w:rPr>
                        </m:ctrlPr>
                      </m:sSupPr>
                      <m:e>
                        <m:r>
                          <w:rPr>
                            <w:rFonts w:ascii="Cambria Math" w:hAnsi="Cambria Math" w:cs="Times New Roman"/>
                            <w:sz w:val="22"/>
                            <w:szCs w:val="22"/>
                          </w:rPr>
                          <m:t>r</m:t>
                        </m:r>
                      </m:e>
                      <m:sup>
                        <m:r>
                          <w:rPr>
                            <w:rFonts w:ascii="Cambria Math" w:hAnsi="Cambria Math" w:cs="Times New Roman"/>
                            <w:sz w:val="22"/>
                            <w:szCs w:val="22"/>
                          </w:rPr>
                          <m:t>3</m:t>
                        </m:r>
                      </m:sup>
                    </m:sSup>
                  </m:den>
                </m:f>
                <m:r>
                  <w:rPr>
                    <w:rFonts w:ascii="Cambria Math" w:hAnsi="Cambria Math" w:cs="Times New Roman"/>
                    <w:sz w:val="22"/>
                    <w:szCs w:val="22"/>
                  </w:rPr>
                  <m:t>[</m:t>
                </m:r>
                <m:r>
                  <m:rPr>
                    <m:sty m:val="bi"/>
                  </m:rPr>
                  <w:rPr>
                    <w:rFonts w:ascii="Cambria Math" w:hAnsi="Cambria Math" w:cs="Times New Roman"/>
                    <w:sz w:val="22"/>
                    <w:szCs w:val="22"/>
                  </w:rPr>
                  <m:t>p</m:t>
                </m:r>
                <m:r>
                  <m:rPr>
                    <m:sty m:val="bi"/>
                  </m:rPr>
                  <w:rPr>
                    <w:rFonts w:ascii="Cambria Math" w:hAnsi="Cambria Math" w:cs="Times New Roman"/>
                    <w:sz w:val="22"/>
                    <w:szCs w:val="22"/>
                  </w:rPr>
                  <m:t>-</m:t>
                </m:r>
                <m:r>
                  <w:rPr>
                    <w:rFonts w:ascii="Cambria Math" w:hAnsi="Cambria Math" w:cs="Times New Roman"/>
                    <w:sz w:val="22"/>
                    <w:szCs w:val="22"/>
                  </w:rPr>
                  <m:t>3</m:t>
                </m:r>
                <m:sSup>
                  <m:sSupPr>
                    <m:ctrlPr>
                      <w:rPr>
                        <w:rFonts w:ascii="Cambria Math" w:hAnsi="Cambria Math" w:cs="Times New Roman"/>
                        <w:i/>
                        <w:sz w:val="22"/>
                        <w:szCs w:val="22"/>
                      </w:rPr>
                    </m:ctrlPr>
                  </m:sSupPr>
                  <m:e>
                    <m:d>
                      <m:dPr>
                        <m:ctrlPr>
                          <w:rPr>
                            <w:rFonts w:ascii="Cambria Math" w:hAnsi="Cambria Math" w:cs="Times New Roman"/>
                            <w:i/>
                            <w:sz w:val="22"/>
                            <w:szCs w:val="22"/>
                          </w:rPr>
                        </m:ctrlPr>
                      </m:dPr>
                      <m:e>
                        <m:r>
                          <m:rPr>
                            <m:sty m:val="bi"/>
                          </m:rPr>
                          <w:rPr>
                            <w:rFonts w:ascii="Cambria Math" w:hAnsi="Cambria Math" w:cs="Times New Roman"/>
                            <w:sz w:val="22"/>
                            <w:szCs w:val="22"/>
                          </w:rPr>
                          <m:t>p</m:t>
                        </m:r>
                        <m:r>
                          <w:rPr>
                            <w:rFonts w:ascii="Cambria Math" w:hAnsi="Cambria Math" w:cs="Times New Roman"/>
                            <w:sz w:val="22"/>
                            <w:szCs w:val="22"/>
                          </w:rPr>
                          <m:t>⋅</m:t>
                        </m:r>
                        <m:sSub>
                          <m:sSubPr>
                            <m:ctrlPr>
                              <w:rPr>
                                <w:rFonts w:ascii="Cambria Math" w:hAnsi="Cambria Math" w:cs="Times New Roman"/>
                                <w:i/>
                                <w:sz w:val="22"/>
                                <w:szCs w:val="22"/>
                              </w:rPr>
                            </m:ctrlPr>
                          </m:sSubPr>
                          <m:e>
                            <m:r>
                              <m:rPr>
                                <m:sty m:val="bi"/>
                              </m:rPr>
                              <w:rPr>
                                <w:rFonts w:ascii="Cambria Math" w:hAnsi="Cambria Math" w:cs="Times New Roman"/>
                                <w:sz w:val="22"/>
                                <w:szCs w:val="22"/>
                              </w:rPr>
                              <m:t>e</m:t>
                            </m:r>
                          </m:e>
                          <m:sub>
                            <m:r>
                              <w:rPr>
                                <w:rFonts w:ascii="Cambria Math" w:hAnsi="Cambria Math" w:cs="Times New Roman"/>
                                <w:sz w:val="22"/>
                                <w:szCs w:val="22"/>
                              </w:rPr>
                              <m:t>r</m:t>
                            </m:r>
                          </m:sub>
                        </m:sSub>
                      </m:e>
                    </m:d>
                  </m:e>
                  <m:sup>
                    <m:r>
                      <w:rPr>
                        <w:rFonts w:ascii="Cambria Math" w:hAnsi="Cambria Math" w:cs="Times New Roman"/>
                        <w:sz w:val="22"/>
                        <w:szCs w:val="22"/>
                      </w:rPr>
                      <m:t>2</m:t>
                    </m:r>
                  </m:sup>
                </m:sSup>
                <m:r>
                  <m:rPr>
                    <m:sty m:val="bi"/>
                  </m:rPr>
                  <w:rPr>
                    <w:rFonts w:ascii="Cambria Math" w:hAnsi="Cambria Math" w:cs="Times New Roman"/>
                    <w:sz w:val="22"/>
                    <w:szCs w:val="22"/>
                  </w:rPr>
                  <m:t>p</m:t>
                </m:r>
                <m:r>
                  <m:rPr>
                    <m:sty m:val="bi"/>
                  </m:rPr>
                  <w:rPr>
                    <w:rFonts w:ascii="Cambria Math" w:hAnsi="Cambria Math" w:cs="Times New Roman"/>
                    <w:sz w:val="22"/>
                    <w:szCs w:val="22"/>
                  </w:rPr>
                  <m:t>-</m:t>
                </m:r>
              </m:oMath>
            </m:oMathPara>
          </w:p>
          <w:p w14:paraId="692A93C5" w14:textId="77777777" w:rsidR="003A2334" w:rsidRPr="003A2334" w:rsidRDefault="003A2334" w:rsidP="00353653">
            <w:pPr>
              <w:rPr>
                <w:rFonts w:ascii="Times New Roman" w:hAnsi="Times New Roman" w:cs="Times New Roman"/>
                <w:i/>
                <w:sz w:val="22"/>
                <w:szCs w:val="22"/>
                <w:lang w:val="en-GB"/>
              </w:rPr>
            </w:pPr>
            <m:oMathPara>
              <m:oMath>
                <m:r>
                  <m:rPr>
                    <m:sty m:val="bi"/>
                  </m:rPr>
                  <w:rPr>
                    <w:rFonts w:ascii="Cambria Math" w:hAnsi="Cambria Math" w:cs="Times New Roman"/>
                    <w:sz w:val="22"/>
                    <w:szCs w:val="22"/>
                  </w:rPr>
                  <m:t>9</m:t>
                </m:r>
                <m:d>
                  <m:dPr>
                    <m:ctrlPr>
                      <w:rPr>
                        <w:rFonts w:ascii="Cambria Math" w:hAnsi="Cambria Math" w:cs="Times New Roman"/>
                        <w:b/>
                        <w:bCs/>
                        <w:i/>
                        <w:sz w:val="22"/>
                        <w:szCs w:val="22"/>
                      </w:rPr>
                    </m:ctrlPr>
                  </m:dPr>
                  <m:e>
                    <m:r>
                      <m:rPr>
                        <m:sty m:val="bi"/>
                      </m:rPr>
                      <w:rPr>
                        <w:rFonts w:ascii="Cambria Math" w:hAnsi="Cambria Math" w:cs="Times New Roman"/>
                        <w:sz w:val="22"/>
                        <w:szCs w:val="22"/>
                      </w:rPr>
                      <m:t>p</m:t>
                    </m:r>
                    <m:r>
                      <w:rPr>
                        <w:rFonts w:ascii="Cambria Math" w:hAnsi="Cambria Math" w:cs="Times New Roman"/>
                        <w:sz w:val="22"/>
                        <w:szCs w:val="22"/>
                      </w:rPr>
                      <m:t>⋅</m:t>
                    </m:r>
                    <m:sSub>
                      <m:sSubPr>
                        <m:ctrlPr>
                          <w:rPr>
                            <w:rFonts w:ascii="Cambria Math" w:hAnsi="Cambria Math" w:cs="Times New Roman"/>
                            <w:i/>
                            <w:sz w:val="22"/>
                            <w:szCs w:val="22"/>
                          </w:rPr>
                        </m:ctrlPr>
                      </m:sSubPr>
                      <m:e>
                        <m:r>
                          <m:rPr>
                            <m:sty m:val="bi"/>
                          </m:rPr>
                          <w:rPr>
                            <w:rFonts w:ascii="Cambria Math" w:hAnsi="Cambria Math" w:cs="Times New Roman"/>
                            <w:sz w:val="22"/>
                            <w:szCs w:val="22"/>
                          </w:rPr>
                          <m:t>e</m:t>
                        </m:r>
                      </m:e>
                      <m:sub>
                        <m:r>
                          <w:rPr>
                            <w:rFonts w:ascii="Cambria Math" w:hAnsi="Cambria Math" w:cs="Times New Roman"/>
                            <w:sz w:val="22"/>
                            <w:szCs w:val="22"/>
                          </w:rPr>
                          <m:t>r</m:t>
                        </m:r>
                      </m:sub>
                    </m:sSub>
                    <m:ctrlPr>
                      <w:rPr>
                        <w:rFonts w:ascii="Cambria Math" w:hAnsi="Cambria Math" w:cs="Times New Roman"/>
                        <w:i/>
                        <w:sz w:val="22"/>
                        <w:szCs w:val="22"/>
                      </w:rPr>
                    </m:ctrlPr>
                  </m:e>
                </m:d>
                <m:sSub>
                  <m:sSubPr>
                    <m:ctrlPr>
                      <w:rPr>
                        <w:rFonts w:ascii="Cambria Math" w:hAnsi="Cambria Math" w:cs="Times New Roman"/>
                        <w:i/>
                        <w:sz w:val="22"/>
                        <w:szCs w:val="22"/>
                      </w:rPr>
                    </m:ctrlPr>
                  </m:sSubPr>
                  <m:e>
                    <m:r>
                      <m:rPr>
                        <m:sty m:val="bi"/>
                      </m:rPr>
                      <w:rPr>
                        <w:rFonts w:ascii="Cambria Math" w:hAnsi="Cambria Math" w:cs="Times New Roman"/>
                        <w:sz w:val="22"/>
                        <w:szCs w:val="22"/>
                      </w:rPr>
                      <m:t>e</m:t>
                    </m:r>
                  </m:e>
                  <m:sub>
                    <m:r>
                      <w:rPr>
                        <w:rFonts w:ascii="Cambria Math" w:hAnsi="Cambria Math" w:cs="Times New Roman"/>
                        <w:sz w:val="22"/>
                        <w:szCs w:val="22"/>
                      </w:rPr>
                      <m:t>r</m:t>
                    </m:r>
                  </m:sub>
                </m:sSub>
                <m:r>
                  <w:rPr>
                    <w:rFonts w:ascii="Cambria Math" w:hAnsi="Cambria Math" w:cs="Times New Roman"/>
                    <w:sz w:val="22"/>
                    <w:szCs w:val="22"/>
                  </w:rPr>
                  <m:t>+15</m:t>
                </m:r>
                <m:sSup>
                  <m:sSupPr>
                    <m:ctrlPr>
                      <w:rPr>
                        <w:rFonts w:ascii="Cambria Math" w:hAnsi="Cambria Math" w:cs="Times New Roman"/>
                        <w:i/>
                        <w:sz w:val="22"/>
                        <w:szCs w:val="22"/>
                      </w:rPr>
                    </m:ctrlPr>
                  </m:sSupPr>
                  <m:e>
                    <m:d>
                      <m:dPr>
                        <m:ctrlPr>
                          <w:rPr>
                            <w:rFonts w:ascii="Cambria Math" w:hAnsi="Cambria Math" w:cs="Times New Roman"/>
                            <w:i/>
                            <w:sz w:val="22"/>
                            <w:szCs w:val="22"/>
                          </w:rPr>
                        </m:ctrlPr>
                      </m:dPr>
                      <m:e>
                        <m:r>
                          <m:rPr>
                            <m:sty m:val="bi"/>
                          </m:rPr>
                          <w:rPr>
                            <w:rFonts w:ascii="Cambria Math" w:hAnsi="Cambria Math" w:cs="Times New Roman"/>
                            <w:sz w:val="22"/>
                            <w:szCs w:val="22"/>
                          </w:rPr>
                          <m:t>p</m:t>
                        </m:r>
                        <m:r>
                          <w:rPr>
                            <w:rFonts w:ascii="Cambria Math" w:hAnsi="Cambria Math" w:cs="Times New Roman"/>
                            <w:sz w:val="22"/>
                            <w:szCs w:val="22"/>
                          </w:rPr>
                          <m:t>⋅</m:t>
                        </m:r>
                        <m:sSub>
                          <m:sSubPr>
                            <m:ctrlPr>
                              <w:rPr>
                                <w:rFonts w:ascii="Cambria Math" w:hAnsi="Cambria Math" w:cs="Times New Roman"/>
                                <w:i/>
                                <w:sz w:val="22"/>
                                <w:szCs w:val="22"/>
                              </w:rPr>
                            </m:ctrlPr>
                          </m:sSubPr>
                          <m:e>
                            <m:r>
                              <m:rPr>
                                <m:sty m:val="bi"/>
                              </m:rPr>
                              <w:rPr>
                                <w:rFonts w:ascii="Cambria Math" w:hAnsi="Cambria Math" w:cs="Times New Roman"/>
                                <w:sz w:val="22"/>
                                <w:szCs w:val="22"/>
                              </w:rPr>
                              <m:t>e</m:t>
                            </m:r>
                          </m:e>
                          <m:sub>
                            <m:r>
                              <w:rPr>
                                <w:rFonts w:ascii="Cambria Math" w:hAnsi="Cambria Math" w:cs="Times New Roman"/>
                                <w:sz w:val="22"/>
                                <w:szCs w:val="22"/>
                              </w:rPr>
                              <m:t>r</m:t>
                            </m:r>
                          </m:sub>
                        </m:sSub>
                      </m:e>
                    </m:d>
                  </m:e>
                  <m:sup>
                    <m:r>
                      <w:rPr>
                        <w:rFonts w:ascii="Cambria Math" w:hAnsi="Cambria Math" w:cs="Times New Roman"/>
                        <w:sz w:val="22"/>
                        <w:szCs w:val="22"/>
                      </w:rPr>
                      <m:t>3</m:t>
                    </m:r>
                  </m:sup>
                </m:sSup>
                <m:sSub>
                  <m:sSubPr>
                    <m:ctrlPr>
                      <w:rPr>
                        <w:rFonts w:ascii="Cambria Math" w:hAnsi="Cambria Math" w:cs="Times New Roman"/>
                        <w:i/>
                        <w:sz w:val="22"/>
                        <w:szCs w:val="22"/>
                      </w:rPr>
                    </m:ctrlPr>
                  </m:sSubPr>
                  <m:e>
                    <m:r>
                      <m:rPr>
                        <m:sty m:val="bi"/>
                      </m:rPr>
                      <w:rPr>
                        <w:rFonts w:ascii="Cambria Math" w:hAnsi="Cambria Math" w:cs="Times New Roman"/>
                        <w:sz w:val="22"/>
                        <w:szCs w:val="22"/>
                      </w:rPr>
                      <m:t>e</m:t>
                    </m:r>
                  </m:e>
                  <m:sub>
                    <m:r>
                      <w:rPr>
                        <w:rFonts w:ascii="Cambria Math" w:hAnsi="Cambria Math" w:cs="Times New Roman"/>
                        <w:sz w:val="22"/>
                        <w:szCs w:val="22"/>
                      </w:rPr>
                      <m:t>r</m:t>
                    </m:r>
                  </m:sub>
                </m:sSub>
                <m:r>
                  <w:rPr>
                    <w:rFonts w:ascii="Cambria Math" w:hAnsi="Cambria Math" w:cs="Times New Roman"/>
                    <w:sz w:val="22"/>
                    <w:szCs w:val="22"/>
                  </w:rPr>
                  <m:t>]</m:t>
                </m:r>
              </m:oMath>
            </m:oMathPara>
          </w:p>
        </w:tc>
        <w:tc>
          <w:tcPr>
            <w:tcW w:w="1275" w:type="dxa"/>
            <w:vMerge/>
            <w:vAlign w:val="center"/>
          </w:tcPr>
          <w:p w14:paraId="2173D1A6" w14:textId="77777777" w:rsidR="003A2334" w:rsidRPr="003A2334" w:rsidRDefault="003A2334" w:rsidP="00353653">
            <w:pPr>
              <w:jc w:val="center"/>
              <w:rPr>
                <w:rFonts w:ascii="Times New Roman" w:hAnsi="Times New Roman" w:cs="Times New Roman"/>
                <w:sz w:val="22"/>
                <w:szCs w:val="22"/>
                <w:lang w:val="en-GB"/>
              </w:rPr>
            </w:pPr>
          </w:p>
        </w:tc>
      </w:tr>
      <w:tr w:rsidR="003A2334" w14:paraId="16D2CFC7" w14:textId="77777777" w:rsidTr="00353653">
        <w:trPr>
          <w:trHeight w:val="567"/>
        </w:trPr>
        <w:tc>
          <w:tcPr>
            <w:tcW w:w="1696" w:type="dxa"/>
            <w:vMerge/>
            <w:vAlign w:val="center"/>
          </w:tcPr>
          <w:p w14:paraId="40102821" w14:textId="77777777" w:rsidR="003A2334" w:rsidRPr="003A2334" w:rsidRDefault="003A2334" w:rsidP="00353653">
            <w:pPr>
              <w:jc w:val="center"/>
              <w:rPr>
                <w:rFonts w:ascii="Times New Roman" w:hAnsi="Times New Roman" w:cs="Times New Roman"/>
                <w:sz w:val="22"/>
                <w:szCs w:val="22"/>
                <w:lang w:val="en-GB"/>
              </w:rPr>
            </w:pPr>
          </w:p>
        </w:tc>
        <w:tc>
          <w:tcPr>
            <w:tcW w:w="1701" w:type="dxa"/>
            <w:vAlign w:val="center"/>
          </w:tcPr>
          <w:p w14:paraId="46E05A1F" w14:textId="77777777"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hint="eastAsia"/>
                <w:sz w:val="22"/>
                <w:szCs w:val="22"/>
                <w:lang w:val="en-GB"/>
              </w:rPr>
              <w:t>S</w:t>
            </w:r>
            <w:r w:rsidRPr="003A2334">
              <w:rPr>
                <w:rFonts w:ascii="Times New Roman" w:hAnsi="Times New Roman" w:cs="Times New Roman"/>
                <w:sz w:val="22"/>
                <w:szCs w:val="22"/>
                <w:lang w:val="en-GB"/>
              </w:rPr>
              <w:t>ource-dipole</w:t>
            </w:r>
          </w:p>
        </w:tc>
        <w:tc>
          <w:tcPr>
            <w:tcW w:w="4395" w:type="dxa"/>
            <w:vAlign w:val="center"/>
          </w:tcPr>
          <w:p w14:paraId="27EE32D3" w14:textId="77777777" w:rsidR="003A2334" w:rsidRPr="003A2334" w:rsidRDefault="00260588" w:rsidP="00353653">
            <w:pPr>
              <w:jc w:val="center"/>
              <w:rPr>
                <w:rFonts w:ascii="Times New Roman" w:hAnsi="Times New Roman" w:cs="Times New Roman"/>
                <w:sz w:val="22"/>
                <w:szCs w:val="22"/>
                <w:lang w:val="en-GB"/>
              </w:rPr>
            </w:pPr>
            <m:oMathPara>
              <m:oMath>
                <m:sSub>
                  <m:sSubPr>
                    <m:ctrlPr>
                      <w:rPr>
                        <w:rFonts w:ascii="Cambria Math" w:hAnsi="Cambria Math" w:cs="Times New Roman"/>
                        <w:b/>
                        <w:bCs/>
                        <w:i/>
                        <w:sz w:val="22"/>
                        <w:szCs w:val="22"/>
                        <w:lang w:val="en-GB"/>
                      </w:rPr>
                    </m:ctrlPr>
                  </m:sSubPr>
                  <m:e>
                    <m:r>
                      <m:rPr>
                        <m:sty m:val="bi"/>
                      </m:rPr>
                      <w:rPr>
                        <w:rFonts w:ascii="Cambria Math" w:hAnsi="Cambria Math" w:cs="Times New Roman"/>
                        <w:sz w:val="22"/>
                        <w:szCs w:val="22"/>
                        <w:lang w:val="en-GB"/>
                      </w:rPr>
                      <m:t>V</m:t>
                    </m:r>
                  </m:e>
                  <m:sub>
                    <m:r>
                      <m:rPr>
                        <m:sty m:val="p"/>
                      </m:rPr>
                      <w:rPr>
                        <w:rFonts w:ascii="Cambria Math" w:hAnsi="Cambria Math" w:cs="Times New Roman"/>
                        <w:sz w:val="22"/>
                        <w:szCs w:val="22"/>
                        <w:lang w:val="en-GB"/>
                      </w:rPr>
                      <m:t>sd</m:t>
                    </m:r>
                  </m:sub>
                </m:sSub>
                <m:d>
                  <m:dPr>
                    <m:ctrlPr>
                      <w:rPr>
                        <w:rFonts w:ascii="Cambria Math" w:hAnsi="Cambria Math" w:cs="Times New Roman"/>
                        <w:i/>
                        <w:sz w:val="22"/>
                        <w:szCs w:val="22"/>
                        <w:lang w:val="en-GB"/>
                      </w:rPr>
                    </m:ctrlPr>
                  </m:dPr>
                  <m:e>
                    <m:r>
                      <m:rPr>
                        <m:sty m:val="bi"/>
                      </m:rPr>
                      <w:rPr>
                        <w:rFonts w:ascii="Cambria Math" w:hAnsi="Cambria Math" w:cs="Times New Roman"/>
                        <w:sz w:val="22"/>
                        <w:szCs w:val="22"/>
                        <w:lang w:val="en-GB"/>
                      </w:rPr>
                      <m:t>r</m:t>
                    </m:r>
                    <m:r>
                      <w:rPr>
                        <w:rFonts w:ascii="Cambria Math" w:hAnsi="Cambria Math" w:cs="Times New Roman"/>
                        <w:sz w:val="22"/>
                        <w:szCs w:val="22"/>
                        <w:lang w:val="en-GB"/>
                      </w:rPr>
                      <m:t>:</m:t>
                    </m:r>
                    <m:r>
                      <m:rPr>
                        <m:sty m:val="bi"/>
                      </m:rPr>
                      <w:rPr>
                        <w:rFonts w:ascii="Cambria Math" w:hAnsi="Cambria Math" w:cs="Times New Roman"/>
                        <w:sz w:val="22"/>
                        <w:szCs w:val="22"/>
                        <w:lang w:val="en-GB"/>
                      </w:rPr>
                      <m:t>p</m:t>
                    </m:r>
                  </m:e>
                </m:d>
                <m:r>
                  <w:rPr>
                    <w:rFonts w:ascii="Cambria Math" w:hAnsi="Cambria Math" w:cs="Times New Roman"/>
                    <w:sz w:val="22"/>
                    <w:szCs w:val="22"/>
                    <w:lang w:val="en-GB"/>
                  </w:rPr>
                  <m:t>=</m:t>
                </m:r>
                <m:r>
                  <w:rPr>
                    <w:rFonts w:ascii="Cambria Math" w:hAnsi="Cambria Math" w:cs="Times New Roman"/>
                    <w:sz w:val="22"/>
                    <w:szCs w:val="22"/>
                    <w:lang w:val="en-GB"/>
                  </w:rPr>
                  <m:t>d</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0</m:t>
                            </m:r>
                          </m:sub>
                        </m:sSub>
                      </m:e>
                      <m:sup>
                        <m:r>
                          <w:rPr>
                            <w:rFonts w:ascii="Cambria Math" w:hAnsi="Cambria Math" w:cs="Times New Roman"/>
                            <w:sz w:val="22"/>
                            <w:szCs w:val="22"/>
                          </w:rPr>
                          <m:t>3</m:t>
                        </m:r>
                      </m:sup>
                    </m:sSup>
                  </m:num>
                  <m:den>
                    <m:sSup>
                      <m:sSupPr>
                        <m:ctrlPr>
                          <w:rPr>
                            <w:rFonts w:ascii="Cambria Math" w:hAnsi="Cambria Math" w:cs="Times New Roman"/>
                            <w:i/>
                            <w:sz w:val="22"/>
                            <w:szCs w:val="22"/>
                          </w:rPr>
                        </m:ctrlPr>
                      </m:sSupPr>
                      <m:e>
                        <m:r>
                          <w:rPr>
                            <w:rFonts w:ascii="Cambria Math" w:hAnsi="Cambria Math" w:cs="Times New Roman"/>
                            <w:sz w:val="22"/>
                            <w:szCs w:val="22"/>
                          </w:rPr>
                          <m:t>r</m:t>
                        </m:r>
                      </m:e>
                      <m:sup>
                        <m:r>
                          <w:rPr>
                            <w:rFonts w:ascii="Cambria Math" w:hAnsi="Cambria Math" w:cs="Times New Roman"/>
                            <w:sz w:val="22"/>
                            <w:szCs w:val="22"/>
                          </w:rPr>
                          <m:t>3</m:t>
                        </m:r>
                      </m:sup>
                    </m:sSup>
                  </m:den>
                </m:f>
                <m:r>
                  <w:rPr>
                    <w:rFonts w:ascii="Cambria Math" w:hAnsi="Cambria Math" w:cs="Times New Roman"/>
                    <w:sz w:val="22"/>
                    <w:szCs w:val="22"/>
                  </w:rPr>
                  <m:t>[3</m:t>
                </m:r>
                <m:sSup>
                  <m:sSupPr>
                    <m:ctrlPr>
                      <w:rPr>
                        <w:rFonts w:ascii="Cambria Math" w:hAnsi="Cambria Math" w:cs="Times New Roman"/>
                        <w:i/>
                        <w:sz w:val="22"/>
                        <w:szCs w:val="22"/>
                      </w:rPr>
                    </m:ctrlPr>
                  </m:sSupPr>
                  <m:e>
                    <m:d>
                      <m:dPr>
                        <m:ctrlPr>
                          <w:rPr>
                            <w:rFonts w:ascii="Cambria Math" w:hAnsi="Cambria Math" w:cs="Times New Roman"/>
                            <w:i/>
                            <w:sz w:val="22"/>
                            <w:szCs w:val="22"/>
                          </w:rPr>
                        </m:ctrlPr>
                      </m:dPr>
                      <m:e>
                        <m:r>
                          <m:rPr>
                            <m:sty m:val="bi"/>
                          </m:rPr>
                          <w:rPr>
                            <w:rFonts w:ascii="Cambria Math" w:hAnsi="Cambria Math" w:cs="Times New Roman"/>
                            <w:sz w:val="22"/>
                            <w:szCs w:val="22"/>
                          </w:rPr>
                          <m:t>p</m:t>
                        </m:r>
                        <m:r>
                          <w:rPr>
                            <w:rFonts w:ascii="Cambria Math" w:hAnsi="Cambria Math" w:cs="Times New Roman"/>
                            <w:sz w:val="22"/>
                            <w:szCs w:val="22"/>
                          </w:rPr>
                          <m:t>⋅</m:t>
                        </m:r>
                        <m:sSub>
                          <m:sSubPr>
                            <m:ctrlPr>
                              <w:rPr>
                                <w:rFonts w:ascii="Cambria Math" w:hAnsi="Cambria Math" w:cs="Times New Roman"/>
                                <w:i/>
                                <w:sz w:val="22"/>
                                <w:szCs w:val="22"/>
                              </w:rPr>
                            </m:ctrlPr>
                          </m:sSubPr>
                          <m:e>
                            <m:r>
                              <m:rPr>
                                <m:sty m:val="bi"/>
                              </m:rPr>
                              <w:rPr>
                                <w:rFonts w:ascii="Cambria Math" w:hAnsi="Cambria Math" w:cs="Times New Roman"/>
                                <w:sz w:val="22"/>
                                <w:szCs w:val="22"/>
                              </w:rPr>
                              <m:t>e</m:t>
                            </m:r>
                          </m:e>
                          <m:sub>
                            <m:r>
                              <w:rPr>
                                <w:rFonts w:ascii="Cambria Math" w:hAnsi="Cambria Math" w:cs="Times New Roman"/>
                                <w:sz w:val="22"/>
                                <w:szCs w:val="22"/>
                              </w:rPr>
                              <m:t>r</m:t>
                            </m:r>
                          </m:sub>
                        </m:sSub>
                      </m:e>
                    </m:d>
                  </m:e>
                  <m:sup>
                    <m:r>
                      <w:rPr>
                        <w:rFonts w:ascii="Cambria Math" w:hAnsi="Cambria Math" w:cs="Times New Roman"/>
                        <w:sz w:val="22"/>
                        <w:szCs w:val="22"/>
                      </w:rPr>
                      <m:t>2</m:t>
                    </m:r>
                  </m:sup>
                </m:sSup>
                <m:r>
                  <w:rPr>
                    <w:rFonts w:ascii="Cambria Math" w:hAnsi="Cambria Math" w:cs="Times New Roman"/>
                    <w:sz w:val="22"/>
                    <w:szCs w:val="22"/>
                  </w:rPr>
                  <m:t>-</m:t>
                </m:r>
                <m:r>
                  <m:rPr>
                    <m:sty m:val="bi"/>
                  </m:rPr>
                  <w:rPr>
                    <w:rFonts w:ascii="Cambria Math" w:hAnsi="Cambria Math" w:cs="Times New Roman"/>
                    <w:sz w:val="22"/>
                    <w:szCs w:val="22"/>
                  </w:rPr>
                  <m:t>p</m:t>
                </m:r>
                <m:r>
                  <w:rPr>
                    <w:rFonts w:ascii="Cambria Math" w:hAnsi="Cambria Math" w:cs="Times New Roman"/>
                    <w:sz w:val="22"/>
                    <w:szCs w:val="22"/>
                  </w:rPr>
                  <m:t>]</m:t>
                </m:r>
              </m:oMath>
            </m:oMathPara>
          </w:p>
        </w:tc>
        <w:tc>
          <w:tcPr>
            <w:tcW w:w="1275" w:type="dxa"/>
            <w:vMerge/>
            <w:vAlign w:val="center"/>
          </w:tcPr>
          <w:p w14:paraId="7820A124" w14:textId="77777777" w:rsidR="003A2334" w:rsidRPr="003A2334" w:rsidRDefault="003A2334" w:rsidP="00353653">
            <w:pPr>
              <w:jc w:val="center"/>
              <w:rPr>
                <w:rFonts w:ascii="Times New Roman" w:hAnsi="Times New Roman" w:cs="Times New Roman"/>
                <w:sz w:val="22"/>
                <w:szCs w:val="22"/>
                <w:lang w:val="en-GB"/>
              </w:rPr>
            </w:pPr>
          </w:p>
        </w:tc>
      </w:tr>
      <w:tr w:rsidR="003A2334" w14:paraId="6CA83B20" w14:textId="77777777" w:rsidTr="00353653">
        <w:trPr>
          <w:trHeight w:val="567"/>
        </w:trPr>
        <w:tc>
          <w:tcPr>
            <w:tcW w:w="1696" w:type="dxa"/>
            <w:vAlign w:val="center"/>
          </w:tcPr>
          <w:p w14:paraId="3079B5C6" w14:textId="77777777"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sz w:val="22"/>
                <w:szCs w:val="22"/>
                <w:lang w:val="en-GB"/>
              </w:rPr>
              <w:t>Lift force</w:t>
            </w:r>
          </w:p>
        </w:tc>
        <w:tc>
          <w:tcPr>
            <w:tcW w:w="1701" w:type="dxa"/>
            <w:vAlign w:val="center"/>
          </w:tcPr>
          <w:p w14:paraId="483F3469" w14:textId="77777777"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hint="eastAsia"/>
                <w:sz w:val="22"/>
                <w:szCs w:val="22"/>
                <w:lang w:val="en-GB"/>
              </w:rPr>
              <w:t>-</w:t>
            </w:r>
          </w:p>
        </w:tc>
        <w:tc>
          <w:tcPr>
            <w:tcW w:w="4395" w:type="dxa"/>
            <w:vAlign w:val="center"/>
          </w:tcPr>
          <w:p w14:paraId="3BCA84EC" w14:textId="77777777" w:rsidR="003A2334" w:rsidRPr="003A2334" w:rsidRDefault="003A2334" w:rsidP="00353653">
            <w:pPr>
              <w:jc w:val="center"/>
              <w:rPr>
                <w:rFonts w:ascii="Times New Roman" w:hAnsi="Times New Roman" w:cs="Times New Roman"/>
                <w:bCs/>
                <w:sz w:val="22"/>
                <w:szCs w:val="22"/>
                <w:lang w:val="en-GB"/>
              </w:rPr>
            </w:pPr>
            <m:oMathPara>
              <m:oMath>
                <m:r>
                  <w:rPr>
                    <w:rFonts w:ascii="Cambria Math" w:hAnsi="Cambria Math" w:cs="Times New Roman"/>
                    <w:sz w:val="22"/>
                    <w:szCs w:val="22"/>
                    <w:lang w:val="en-GB"/>
                  </w:rPr>
                  <m:t>F=</m:t>
                </m:r>
                <m:f>
                  <m:fPr>
                    <m:ctrlPr>
                      <w:rPr>
                        <w:rFonts w:ascii="Cambria Math" w:hAnsi="Cambria Math" w:cs="Times New Roman"/>
                        <w:bCs/>
                        <w:i/>
                        <w:sz w:val="22"/>
                        <w:szCs w:val="22"/>
                        <w:lang w:val="en-GB"/>
                      </w:rPr>
                    </m:ctrlPr>
                  </m:fPr>
                  <m:num>
                    <m:r>
                      <w:rPr>
                        <w:rFonts w:ascii="Cambria Math" w:hAnsi="Cambria Math" w:cs="Times New Roman"/>
                        <w:sz w:val="22"/>
                        <w:szCs w:val="22"/>
                        <w:lang w:val="en-GB"/>
                      </w:rPr>
                      <m:t>ρ</m:t>
                    </m:r>
                    <m:sSup>
                      <m:sSupPr>
                        <m:ctrlPr>
                          <w:rPr>
                            <w:rFonts w:ascii="Cambria Math" w:hAnsi="Cambria Math" w:cs="Times New Roman"/>
                            <w:bCs/>
                            <w:i/>
                            <w:sz w:val="22"/>
                            <w:szCs w:val="22"/>
                            <w:lang w:val="en-GB"/>
                          </w:rPr>
                        </m:ctrlPr>
                      </m:sSupPr>
                      <m:e>
                        <m:r>
                          <w:rPr>
                            <w:rFonts w:ascii="Cambria Math" w:hAnsi="Cambria Math" w:cs="Times New Roman"/>
                            <w:sz w:val="22"/>
                            <w:szCs w:val="22"/>
                            <w:lang w:val="en-GB"/>
                          </w:rPr>
                          <m:t>ω</m:t>
                        </m:r>
                      </m:e>
                      <m:sup>
                        <m:r>
                          <w:rPr>
                            <w:rFonts w:ascii="Cambria Math" w:hAnsi="Cambria Math" w:cs="Times New Roman"/>
                            <w:sz w:val="22"/>
                            <w:szCs w:val="22"/>
                            <w:lang w:val="en-GB"/>
                          </w:rPr>
                          <m:t>2</m:t>
                        </m:r>
                      </m:sup>
                    </m:sSup>
                    <m:sSubSup>
                      <m:sSubSupPr>
                        <m:ctrlPr>
                          <w:rPr>
                            <w:rFonts w:ascii="Cambria Math" w:hAnsi="Cambria Math" w:cs="Times New Roman"/>
                            <w:bCs/>
                            <w:i/>
                            <w:sz w:val="22"/>
                            <w:szCs w:val="22"/>
                            <w:lang w:val="en-GB"/>
                          </w:rPr>
                        </m:ctrlPr>
                      </m:sSubSupPr>
                      <m:e>
                        <m:r>
                          <w:rPr>
                            <w:rFonts w:ascii="Cambria Math" w:hAnsi="Cambria Math" w:cs="Times New Roman"/>
                            <w:sz w:val="22"/>
                            <w:szCs w:val="22"/>
                            <w:lang w:val="en-GB"/>
                          </w:rPr>
                          <m:t>r</m:t>
                        </m:r>
                      </m:e>
                      <m:sub>
                        <m:r>
                          <w:rPr>
                            <w:rFonts w:ascii="Cambria Math" w:hAnsi="Cambria Math" w:cs="Times New Roman"/>
                            <w:sz w:val="22"/>
                            <w:szCs w:val="22"/>
                            <w:lang w:val="en-GB"/>
                          </w:rPr>
                          <m:t>1</m:t>
                        </m:r>
                      </m:sub>
                      <m:sup>
                        <m:r>
                          <w:rPr>
                            <w:rFonts w:ascii="Cambria Math" w:hAnsi="Cambria Math" w:cs="Times New Roman"/>
                            <w:sz w:val="22"/>
                            <w:szCs w:val="22"/>
                            <w:lang w:val="en-GB"/>
                          </w:rPr>
                          <m:t>4</m:t>
                        </m:r>
                      </m:sup>
                    </m:sSubSup>
                    <m:sSubSup>
                      <m:sSubSupPr>
                        <m:ctrlPr>
                          <w:rPr>
                            <w:rFonts w:ascii="Cambria Math" w:hAnsi="Cambria Math" w:cs="Times New Roman"/>
                            <w:bCs/>
                            <w:i/>
                            <w:sz w:val="22"/>
                            <w:szCs w:val="22"/>
                            <w:lang w:val="en-GB"/>
                          </w:rPr>
                        </m:ctrlPr>
                      </m:sSubSupPr>
                      <m:e>
                        <m:r>
                          <w:rPr>
                            <w:rFonts w:ascii="Cambria Math" w:hAnsi="Cambria Math" w:cs="Times New Roman"/>
                            <w:sz w:val="22"/>
                            <w:szCs w:val="22"/>
                            <w:lang w:val="en-GB"/>
                          </w:rPr>
                          <m:t>r</m:t>
                        </m:r>
                      </m:e>
                      <m:sub>
                        <m:r>
                          <w:rPr>
                            <w:rFonts w:ascii="Cambria Math" w:hAnsi="Cambria Math" w:cs="Times New Roman"/>
                            <w:sz w:val="22"/>
                            <w:szCs w:val="22"/>
                            <w:lang w:val="en-GB"/>
                          </w:rPr>
                          <m:t>2</m:t>
                        </m:r>
                      </m:sub>
                      <m:sup>
                        <m:r>
                          <w:rPr>
                            <w:rFonts w:ascii="Cambria Math" w:hAnsi="Cambria Math" w:cs="Times New Roman"/>
                            <w:sz w:val="22"/>
                            <w:szCs w:val="22"/>
                            <w:lang w:val="en-GB"/>
                          </w:rPr>
                          <m:t>3</m:t>
                        </m:r>
                      </m:sup>
                    </m:sSubSup>
                  </m:num>
                  <m:den>
                    <m:sSup>
                      <m:sSupPr>
                        <m:ctrlPr>
                          <w:rPr>
                            <w:rFonts w:ascii="Cambria Math" w:hAnsi="Cambria Math" w:cs="Times New Roman"/>
                            <w:bCs/>
                            <w:i/>
                            <w:sz w:val="22"/>
                            <w:szCs w:val="22"/>
                            <w:lang w:val="en-GB"/>
                          </w:rPr>
                        </m:ctrlPr>
                      </m:sSupPr>
                      <m:e>
                        <m:r>
                          <w:rPr>
                            <w:rFonts w:ascii="Cambria Math" w:hAnsi="Cambria Math" w:cs="Times New Roman"/>
                            <w:sz w:val="22"/>
                            <w:szCs w:val="22"/>
                            <w:lang w:val="en-GB"/>
                          </w:rPr>
                          <m:t>d</m:t>
                        </m:r>
                      </m:e>
                      <m:sup>
                        <m:r>
                          <w:rPr>
                            <w:rFonts w:ascii="Cambria Math" w:hAnsi="Cambria Math" w:cs="Times New Roman"/>
                            <w:sz w:val="22"/>
                            <w:szCs w:val="22"/>
                            <w:lang w:val="en-GB"/>
                          </w:rPr>
                          <m:t>3</m:t>
                        </m:r>
                      </m:sup>
                    </m:sSup>
                  </m:den>
                </m:f>
              </m:oMath>
            </m:oMathPara>
          </w:p>
          <w:p w14:paraId="635A3756" w14:textId="02C069F5" w:rsidR="003A2334" w:rsidRPr="003A2334" w:rsidRDefault="003A2334" w:rsidP="00353653">
            <w:pPr>
              <w:jc w:val="both"/>
              <w:rPr>
                <w:rFonts w:ascii="Times New Roman" w:hAnsi="Times New Roman" w:cs="Times New Roman"/>
                <w:b/>
                <w:bCs/>
                <w:sz w:val="22"/>
                <w:szCs w:val="22"/>
                <w:lang w:val="en-GB"/>
              </w:rPr>
            </w:pPr>
            <w:r w:rsidRPr="003A2334">
              <w:rPr>
                <w:rFonts w:ascii="Times New Roman" w:hAnsi="Times New Roman" w:cs="Times New Roman"/>
                <w:bCs/>
                <w:sz w:val="22"/>
                <w:szCs w:val="22"/>
                <w:lang w:val="en-GB"/>
              </w:rPr>
              <w:t xml:space="preserve">where </w:t>
            </w:r>
            <w:r w:rsidRPr="003A2334">
              <w:rPr>
                <w:rFonts w:ascii="Times New Roman" w:hAnsi="Times New Roman" w:cs="Times New Roman"/>
                <w:bCs/>
                <w:i/>
                <w:iCs/>
                <w:sz w:val="22"/>
                <w:szCs w:val="22"/>
                <w:lang w:val="en-GB"/>
              </w:rPr>
              <w:t>r</w:t>
            </w:r>
            <w:r w:rsidRPr="003A2334">
              <w:rPr>
                <w:rFonts w:ascii="Times New Roman" w:hAnsi="Times New Roman" w:cs="Times New Roman"/>
                <w:bCs/>
                <w:i/>
                <w:iCs/>
                <w:sz w:val="22"/>
                <w:szCs w:val="22"/>
                <w:vertAlign w:val="subscript"/>
                <w:lang w:val="en-GB"/>
              </w:rPr>
              <w:t>i</w:t>
            </w:r>
            <w:r w:rsidRPr="003A2334">
              <w:rPr>
                <w:rFonts w:ascii="Times New Roman" w:hAnsi="Times New Roman" w:cs="Times New Roman"/>
                <w:bCs/>
                <w:sz w:val="22"/>
                <w:szCs w:val="22"/>
                <w:lang w:val="en-GB"/>
              </w:rPr>
              <w:t xml:space="preserve"> is the size of the particle </w:t>
            </w:r>
            <w:r w:rsidRPr="00D65727">
              <w:rPr>
                <w:rFonts w:ascii="Times New Roman" w:hAnsi="Times New Roman" w:cs="Times New Roman"/>
                <w:bCs/>
                <w:i/>
                <w:iCs/>
                <w:sz w:val="22"/>
                <w:szCs w:val="22"/>
                <w:lang w:val="en-GB"/>
              </w:rPr>
              <w:t>i</w:t>
            </w:r>
            <w:r w:rsidRPr="003A2334">
              <w:rPr>
                <w:rFonts w:ascii="Times New Roman" w:hAnsi="Times New Roman" w:cs="Times New Roman"/>
                <w:bCs/>
                <w:sz w:val="22"/>
                <w:szCs w:val="22"/>
                <w:lang w:val="en-GB"/>
              </w:rPr>
              <w:t xml:space="preserve">; </w:t>
            </w:r>
            <m:oMath>
              <m:r>
                <w:rPr>
                  <w:rFonts w:ascii="Cambria Math" w:hAnsi="Cambria Math" w:cs="Times New Roman"/>
                  <w:sz w:val="22"/>
                  <w:szCs w:val="22"/>
                  <w:lang w:val="en-GB"/>
                </w:rPr>
                <m:t>ω</m:t>
              </m:r>
            </m:oMath>
            <w:r w:rsidRPr="003A2334">
              <w:rPr>
                <w:rFonts w:ascii="Times New Roman" w:hAnsi="Times New Roman" w:cs="Times New Roman"/>
                <w:bCs/>
                <w:sz w:val="22"/>
                <w:szCs w:val="22"/>
                <w:lang w:val="en-GB"/>
              </w:rPr>
              <w:t xml:space="preserve"> is rotating speed, </w:t>
            </w:r>
            <w:r w:rsidRPr="00D65727">
              <w:rPr>
                <w:rFonts w:ascii="Times New Roman" w:hAnsi="Times New Roman" w:cs="Times New Roman"/>
                <w:bCs/>
                <w:i/>
                <w:iCs/>
                <w:sz w:val="22"/>
                <w:szCs w:val="22"/>
                <w:lang w:val="en-GB"/>
              </w:rPr>
              <w:t>d</w:t>
            </w:r>
            <w:r w:rsidRPr="003A2334">
              <w:rPr>
                <w:rFonts w:ascii="Times New Roman" w:hAnsi="Times New Roman" w:cs="Times New Roman"/>
                <w:bCs/>
                <w:sz w:val="22"/>
                <w:szCs w:val="22"/>
                <w:lang w:val="en-GB"/>
              </w:rPr>
              <w:t xml:space="preserve"> is distance and </w:t>
            </w:r>
            <m:oMath>
              <m:r>
                <w:rPr>
                  <w:rFonts w:ascii="Cambria Math" w:hAnsi="Cambria Math" w:cs="Times New Roman"/>
                  <w:sz w:val="22"/>
                  <w:szCs w:val="22"/>
                  <w:lang w:val="en-GB"/>
                </w:rPr>
                <m:t>ρ</m:t>
              </m:r>
            </m:oMath>
            <w:r w:rsidRPr="003A2334">
              <w:rPr>
                <w:rFonts w:ascii="Times New Roman" w:hAnsi="Times New Roman" w:cs="Times New Roman" w:hint="eastAsia"/>
                <w:sz w:val="22"/>
                <w:szCs w:val="22"/>
                <w:lang w:val="en-GB"/>
              </w:rPr>
              <w:t xml:space="preserve"> </w:t>
            </w:r>
            <w:r w:rsidRPr="003A2334">
              <w:rPr>
                <w:rFonts w:ascii="Times New Roman" w:hAnsi="Times New Roman" w:cs="Times New Roman"/>
                <w:sz w:val="22"/>
                <w:szCs w:val="22"/>
                <w:lang w:val="en-GB"/>
              </w:rPr>
              <w:t>is the</w:t>
            </w:r>
            <w:r w:rsidRPr="003A2334">
              <w:rPr>
                <w:rFonts w:ascii="Times New Roman" w:hAnsi="Times New Roman" w:cs="Times New Roman"/>
                <w:bCs/>
                <w:sz w:val="22"/>
                <w:szCs w:val="22"/>
                <w:lang w:val="en-GB"/>
              </w:rPr>
              <w:t xml:space="preserve"> density of the fluid.</w:t>
            </w:r>
          </w:p>
        </w:tc>
        <w:tc>
          <w:tcPr>
            <w:tcW w:w="1275" w:type="dxa"/>
            <w:vAlign w:val="center"/>
          </w:tcPr>
          <w:p w14:paraId="1709C3C6" w14:textId="77777777"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sz w:val="22"/>
                <w:szCs w:val="22"/>
                <w:lang w:val="en-GB"/>
              </w:rPr>
              <w:t xml:space="preserve">Grzybowski, </w:t>
            </w:r>
            <w:r w:rsidRPr="003A2334">
              <w:rPr>
                <w:rFonts w:ascii="Times New Roman" w:hAnsi="Times New Roman" w:cs="Times New Roman" w:hint="eastAsia"/>
                <w:sz w:val="22"/>
                <w:szCs w:val="22"/>
                <w:lang w:val="en-GB"/>
              </w:rPr>
              <w:t>N</w:t>
            </w:r>
            <w:r w:rsidRPr="003A2334">
              <w:rPr>
                <w:rFonts w:ascii="Times New Roman" w:hAnsi="Times New Roman" w:cs="Times New Roman"/>
                <w:sz w:val="22"/>
                <w:szCs w:val="22"/>
                <w:lang w:val="en-GB"/>
              </w:rPr>
              <w:t>ature 2000</w:t>
            </w:r>
          </w:p>
        </w:tc>
      </w:tr>
      <w:tr w:rsidR="003A2334" w14:paraId="6938F980" w14:textId="77777777" w:rsidTr="00353653">
        <w:trPr>
          <w:trHeight w:val="567"/>
        </w:trPr>
        <w:tc>
          <w:tcPr>
            <w:tcW w:w="1696" w:type="dxa"/>
            <w:vMerge w:val="restart"/>
            <w:vAlign w:val="center"/>
          </w:tcPr>
          <w:p w14:paraId="0CF11D4F"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hint="eastAsia"/>
                <w:sz w:val="22"/>
                <w:szCs w:val="22"/>
                <w:lang w:val="en-GB"/>
              </w:rPr>
              <w:t>Diff</w:t>
            </w:r>
            <w:r w:rsidRPr="003A2334">
              <w:rPr>
                <w:rFonts w:ascii="Times New Roman" w:hAnsi="Times New Roman" w:cs="Times New Roman"/>
                <w:sz w:val="22"/>
                <w:szCs w:val="22"/>
              </w:rPr>
              <w:t>usiophoresis</w:t>
            </w:r>
          </w:p>
        </w:tc>
        <w:tc>
          <w:tcPr>
            <w:tcW w:w="1701" w:type="dxa"/>
            <w:vAlign w:val="center"/>
          </w:tcPr>
          <w:p w14:paraId="18FE1BB8"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hint="eastAsia"/>
                <w:sz w:val="22"/>
                <w:szCs w:val="22"/>
                <w:lang w:val="en-GB"/>
              </w:rPr>
              <w:t>E</w:t>
            </w:r>
            <w:r w:rsidRPr="003A2334">
              <w:rPr>
                <w:rFonts w:ascii="Times New Roman" w:hAnsi="Times New Roman" w:cs="Times New Roman"/>
                <w:sz w:val="22"/>
                <w:szCs w:val="22"/>
                <w:lang w:val="en-GB"/>
              </w:rPr>
              <w:t>lectrophoresis</w:t>
            </w:r>
          </w:p>
        </w:tc>
        <w:tc>
          <w:tcPr>
            <w:tcW w:w="4395" w:type="dxa"/>
            <w:vAlign w:val="center"/>
          </w:tcPr>
          <w:p w14:paraId="677A2846" w14:textId="3BE9D122" w:rsidR="003A2334" w:rsidRPr="003A2334" w:rsidRDefault="00260588" w:rsidP="00353653">
            <w:pPr>
              <w:jc w:val="center"/>
              <w:rPr>
                <w:rFonts w:ascii="Times New Roman" w:hAnsi="Times New Roman" w:cs="Times New Roman"/>
                <w:iCs/>
                <w:sz w:val="22"/>
                <w:szCs w:val="22"/>
              </w:rPr>
            </w:pPr>
            <m:oMathPara>
              <m:oMath>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E</m:t>
                    </m:r>
                  </m:sub>
                </m:sSub>
                <m:r>
                  <w:rPr>
                    <w:rFonts w:ascii="Cambria Math" w:hAnsi="Cambria Math" w:cs="Times New Roman"/>
                    <w:sz w:val="22"/>
                    <w:szCs w:val="22"/>
                  </w:rPr>
                  <m:t>=(</m:t>
                </m:r>
                <m:f>
                  <m:fPr>
                    <m:ctrlPr>
                      <w:rPr>
                        <w:rFonts w:ascii="Cambria Math" w:hAnsi="Cambria Math" w:cs="Times New Roman"/>
                        <w:i/>
                        <w:iCs/>
                        <w:sz w:val="22"/>
                        <w:szCs w:val="22"/>
                      </w:rPr>
                    </m:ctrlPr>
                  </m:fPr>
                  <m:num>
                    <m:r>
                      <w:rPr>
                        <w:rFonts w:ascii="Cambria Math" w:hAnsi="Cambria Math" w:cs="Times New Roman"/>
                        <w:sz w:val="22"/>
                        <w:szCs w:val="22"/>
                      </w:rPr>
                      <m:t>d</m:t>
                    </m:r>
                    <m:r>
                      <m:rPr>
                        <m:sty m:val="p"/>
                      </m:rPr>
                      <w:rPr>
                        <w:rFonts w:ascii="Cambria Math" w:hAnsi="Cambria Math" w:cs="Times New Roman"/>
                        <w:sz w:val="22"/>
                        <w:szCs w:val="22"/>
                      </w:rPr>
                      <m:t>ln</m:t>
                    </m:r>
                    <m:d>
                      <m:dPr>
                        <m:ctrlPr>
                          <w:rPr>
                            <w:rFonts w:ascii="Cambria Math" w:hAnsi="Cambria Math" w:cs="Times New Roman"/>
                            <w:i/>
                            <w:iCs/>
                            <w:sz w:val="22"/>
                            <w:szCs w:val="22"/>
                          </w:rPr>
                        </m:ctrlPr>
                      </m:dPr>
                      <m:e>
                        <m:r>
                          <w:rPr>
                            <w:rFonts w:ascii="Cambria Math" w:hAnsi="Cambria Math" w:cs="Times New Roman"/>
                            <w:sz w:val="22"/>
                            <w:szCs w:val="22"/>
                          </w:rPr>
                          <m:t>C</m:t>
                        </m:r>
                      </m:e>
                    </m:d>
                  </m:num>
                  <m:den>
                    <m:r>
                      <w:rPr>
                        <w:rFonts w:ascii="Cambria Math" w:hAnsi="Cambria Math" w:cs="Times New Roman"/>
                        <w:sz w:val="22"/>
                        <w:szCs w:val="22"/>
                      </w:rPr>
                      <m:t>dx</m:t>
                    </m:r>
                  </m:den>
                </m:f>
                <m:r>
                  <w:rPr>
                    <w:rFonts w:ascii="Cambria Math" w:hAnsi="Cambria Math" w:cs="Times New Roman"/>
                    <w:sz w:val="22"/>
                    <w:szCs w:val="22"/>
                  </w:rPr>
                  <m:t>)(</m:t>
                </m:r>
                <m:f>
                  <m:fPr>
                    <m:ctrlPr>
                      <w:rPr>
                        <w:rFonts w:ascii="Cambria Math" w:hAnsi="Cambria Math" w:cs="Times New Roman"/>
                        <w:i/>
                        <w:iCs/>
                        <w:sz w:val="22"/>
                        <w:szCs w:val="22"/>
                      </w:rPr>
                    </m:ctrlPr>
                  </m:fPr>
                  <m:num>
                    <m:sSub>
                      <m:sSubPr>
                        <m:ctrlPr>
                          <w:rPr>
                            <w:rFonts w:ascii="Cambria Math" w:hAnsi="Cambria Math" w:cs="Times New Roman"/>
                            <w:i/>
                            <w:iCs/>
                            <w:sz w:val="22"/>
                            <w:szCs w:val="22"/>
                          </w:rPr>
                        </m:ctrlPr>
                      </m:sSubPr>
                      <m:e>
                        <m:r>
                          <w:rPr>
                            <w:rFonts w:ascii="Cambria Math" w:hAnsi="Cambria Math" w:cs="Times New Roman"/>
                            <w:sz w:val="22"/>
                            <w:szCs w:val="22"/>
                          </w:rPr>
                          <m:t>D</m:t>
                        </m:r>
                      </m:e>
                      <m:sub>
                        <m:r>
                          <w:rPr>
                            <w:rFonts w:ascii="Cambria Math" w:hAnsi="Cambria Math" w:cs="Times New Roman"/>
                            <w:sz w:val="22"/>
                            <w:szCs w:val="22"/>
                          </w:rPr>
                          <m:t>C</m:t>
                        </m:r>
                      </m:sub>
                    </m:sSub>
                    <m:r>
                      <w:rPr>
                        <w:rFonts w:ascii="Cambria Math" w:hAnsi="Cambria Math" w:cs="Times New Roman"/>
                        <w:sz w:val="22"/>
                        <w:szCs w:val="22"/>
                      </w:rPr>
                      <m:t>-</m:t>
                    </m:r>
                    <m:sSub>
                      <m:sSubPr>
                        <m:ctrlPr>
                          <w:rPr>
                            <w:rFonts w:ascii="Cambria Math" w:hAnsi="Cambria Math" w:cs="Times New Roman"/>
                            <w:i/>
                            <w:iCs/>
                            <w:sz w:val="22"/>
                            <w:szCs w:val="22"/>
                          </w:rPr>
                        </m:ctrlPr>
                      </m:sSubPr>
                      <m:e>
                        <m:r>
                          <w:rPr>
                            <w:rFonts w:ascii="Cambria Math" w:hAnsi="Cambria Math" w:cs="Times New Roman"/>
                            <w:sz w:val="22"/>
                            <w:szCs w:val="22"/>
                          </w:rPr>
                          <m:t>D</m:t>
                        </m:r>
                      </m:e>
                      <m:sub>
                        <m:r>
                          <w:rPr>
                            <w:rFonts w:ascii="Cambria Math" w:hAnsi="Cambria Math" w:cs="Times New Roman"/>
                            <w:sz w:val="22"/>
                            <w:szCs w:val="22"/>
                          </w:rPr>
                          <m:t>A</m:t>
                        </m:r>
                      </m:sub>
                    </m:sSub>
                  </m:num>
                  <m:den>
                    <m:sSub>
                      <m:sSubPr>
                        <m:ctrlPr>
                          <w:rPr>
                            <w:rFonts w:ascii="Cambria Math" w:hAnsi="Cambria Math" w:cs="Times New Roman"/>
                            <w:i/>
                            <w:iCs/>
                            <w:sz w:val="22"/>
                            <w:szCs w:val="22"/>
                          </w:rPr>
                        </m:ctrlPr>
                      </m:sSubPr>
                      <m:e>
                        <m:r>
                          <w:rPr>
                            <w:rFonts w:ascii="Cambria Math" w:hAnsi="Cambria Math" w:cs="Times New Roman"/>
                            <w:sz w:val="22"/>
                            <w:szCs w:val="22"/>
                          </w:rPr>
                          <m:t>D</m:t>
                        </m:r>
                      </m:e>
                      <m:sub>
                        <m:r>
                          <w:rPr>
                            <w:rFonts w:ascii="Cambria Math" w:hAnsi="Cambria Math" w:cs="Times New Roman"/>
                            <w:sz w:val="22"/>
                            <w:szCs w:val="22"/>
                          </w:rPr>
                          <m:t>C</m:t>
                        </m:r>
                      </m:sub>
                    </m:sSub>
                    <m:r>
                      <w:rPr>
                        <w:rFonts w:ascii="Cambria Math" w:hAnsi="Cambria Math" w:cs="Times New Roman"/>
                        <w:sz w:val="22"/>
                        <w:szCs w:val="22"/>
                      </w:rPr>
                      <m:t>+</m:t>
                    </m:r>
                    <m:sSub>
                      <m:sSubPr>
                        <m:ctrlPr>
                          <w:rPr>
                            <w:rFonts w:ascii="Cambria Math" w:hAnsi="Cambria Math" w:cs="Times New Roman"/>
                            <w:i/>
                            <w:iCs/>
                            <w:sz w:val="22"/>
                            <w:szCs w:val="22"/>
                          </w:rPr>
                        </m:ctrlPr>
                      </m:sSubPr>
                      <m:e>
                        <m:r>
                          <w:rPr>
                            <w:rFonts w:ascii="Cambria Math" w:hAnsi="Cambria Math" w:cs="Times New Roman"/>
                            <w:sz w:val="22"/>
                            <w:szCs w:val="22"/>
                          </w:rPr>
                          <m:t>D</m:t>
                        </m:r>
                      </m:e>
                      <m:sub>
                        <m:r>
                          <w:rPr>
                            <w:rFonts w:ascii="Cambria Math" w:hAnsi="Cambria Math" w:cs="Times New Roman"/>
                            <w:sz w:val="22"/>
                            <w:szCs w:val="22"/>
                          </w:rPr>
                          <m:t>A</m:t>
                        </m:r>
                      </m:sub>
                    </m:sSub>
                  </m:den>
                </m:f>
                <m:r>
                  <w:rPr>
                    <w:rFonts w:ascii="Cambria Math" w:hAnsi="Cambria Math" w:cs="Times New Roman"/>
                    <w:sz w:val="22"/>
                    <w:szCs w:val="22"/>
                  </w:rPr>
                  <m:t>)(</m:t>
                </m:r>
                <m:f>
                  <m:fPr>
                    <m:ctrlPr>
                      <w:rPr>
                        <w:rFonts w:ascii="Cambria Math" w:hAnsi="Cambria Math" w:cs="Times New Roman"/>
                        <w:i/>
                        <w:iCs/>
                        <w:sz w:val="22"/>
                        <w:szCs w:val="22"/>
                      </w:rPr>
                    </m:ctrlPr>
                  </m:fPr>
                  <m:num>
                    <m:sSub>
                      <m:sSubPr>
                        <m:ctrlPr>
                          <w:rPr>
                            <w:rFonts w:ascii="Cambria Math" w:hAnsi="Cambria Math" w:cs="Times New Roman"/>
                            <w:i/>
                            <w:iCs/>
                            <w:sz w:val="22"/>
                            <w:szCs w:val="22"/>
                          </w:rPr>
                        </m:ctrlPr>
                      </m:sSubPr>
                      <m:e>
                        <m:r>
                          <w:rPr>
                            <w:rFonts w:ascii="Cambria Math" w:hAnsi="Cambria Math" w:cs="Times New Roman"/>
                            <w:sz w:val="22"/>
                            <w:szCs w:val="22"/>
                          </w:rPr>
                          <m:t>k</m:t>
                        </m:r>
                      </m:e>
                      <m:sub>
                        <m:r>
                          <w:rPr>
                            <w:rFonts w:ascii="Cambria Math" w:hAnsi="Cambria Math" w:cs="Times New Roman"/>
                            <w:sz w:val="22"/>
                            <w:szCs w:val="22"/>
                          </w:rPr>
                          <m:t>b</m:t>
                        </m:r>
                      </m:sub>
                    </m:sSub>
                    <m:r>
                      <w:rPr>
                        <w:rFonts w:ascii="Cambria Math" w:hAnsi="Cambria Math" w:cs="Times New Roman"/>
                        <w:sz w:val="22"/>
                        <w:szCs w:val="22"/>
                      </w:rPr>
                      <m:t>T</m:t>
                    </m:r>
                  </m:num>
                  <m:den>
                    <m:r>
                      <w:rPr>
                        <w:rFonts w:ascii="Cambria Math" w:hAnsi="Cambria Math" w:cs="Times New Roman"/>
                        <w:sz w:val="22"/>
                        <w:szCs w:val="22"/>
                      </w:rPr>
                      <m:t>e</m:t>
                    </m:r>
                  </m:den>
                </m:f>
                <m:r>
                  <w:rPr>
                    <w:rFonts w:ascii="Cambria Math" w:hAnsi="Cambria Math" w:cs="Times New Roman"/>
                    <w:sz w:val="22"/>
                    <w:szCs w:val="22"/>
                  </w:rPr>
                  <m:t>)</m:t>
                </m:r>
                <m:f>
                  <m:fPr>
                    <m:ctrlPr>
                      <w:rPr>
                        <w:rFonts w:ascii="Cambria Math" w:hAnsi="Cambria Math" w:cs="Times New Roman"/>
                        <w:i/>
                        <w:iCs/>
                        <w:sz w:val="22"/>
                        <w:szCs w:val="22"/>
                      </w:rPr>
                    </m:ctrlPr>
                  </m:fPr>
                  <m:num>
                    <m:r>
                      <w:rPr>
                        <w:rFonts w:ascii="Cambria Math" w:hAnsi="Cambria Math" w:cs="Times New Roman"/>
                        <w:sz w:val="22"/>
                        <w:szCs w:val="22"/>
                      </w:rPr>
                      <m:t>ε</m:t>
                    </m:r>
                    <m:r>
                      <w:rPr>
                        <w:rFonts w:ascii="Cambria Math" w:hAnsi="Cambria Math" w:cs="Times New Roman"/>
                        <w:sz w:val="22"/>
                        <w:szCs w:val="22"/>
                      </w:rPr>
                      <m:t>(</m:t>
                    </m:r>
                    <m:sSub>
                      <m:sSubPr>
                        <m:ctrlPr>
                          <w:rPr>
                            <w:rFonts w:ascii="Cambria Math" w:hAnsi="Cambria Math" w:cs="Times New Roman"/>
                            <w:i/>
                            <w:iCs/>
                            <w:sz w:val="22"/>
                            <w:szCs w:val="22"/>
                          </w:rPr>
                        </m:ctrlPr>
                      </m:sSubPr>
                      <m:e>
                        <m:r>
                          <w:rPr>
                            <w:rFonts w:ascii="Cambria Math" w:hAnsi="Cambria Math" w:cs="Times New Roman"/>
                            <w:sz w:val="22"/>
                            <w:szCs w:val="22"/>
                          </w:rPr>
                          <m:t>ζ</m:t>
                        </m:r>
                      </m:e>
                      <m:sub>
                        <m:r>
                          <w:rPr>
                            <w:rFonts w:ascii="Cambria Math" w:hAnsi="Cambria Math" w:cs="Times New Roman"/>
                            <w:sz w:val="22"/>
                            <w:szCs w:val="22"/>
                          </w:rPr>
                          <m:t>p</m:t>
                        </m:r>
                      </m:sub>
                    </m:sSub>
                    <m:r>
                      <w:rPr>
                        <w:rFonts w:ascii="Cambria Math" w:hAnsi="Cambria Math" w:cs="Times New Roman"/>
                        <w:sz w:val="22"/>
                        <w:szCs w:val="22"/>
                      </w:rPr>
                      <m:t>-</m:t>
                    </m:r>
                    <m:sSub>
                      <m:sSubPr>
                        <m:ctrlPr>
                          <w:rPr>
                            <w:rFonts w:ascii="Cambria Math" w:hAnsi="Cambria Math" w:cs="Times New Roman"/>
                            <w:i/>
                            <w:iCs/>
                            <w:sz w:val="22"/>
                            <w:szCs w:val="22"/>
                          </w:rPr>
                        </m:ctrlPr>
                      </m:sSubPr>
                      <m:e>
                        <m:r>
                          <w:rPr>
                            <w:rFonts w:ascii="Cambria Math" w:hAnsi="Cambria Math" w:cs="Times New Roman"/>
                            <w:sz w:val="22"/>
                            <w:szCs w:val="22"/>
                          </w:rPr>
                          <m:t>ζ</m:t>
                        </m:r>
                      </m:e>
                      <m:sub>
                        <m:r>
                          <w:rPr>
                            <w:rFonts w:ascii="Cambria Math" w:hAnsi="Cambria Math" w:cs="Times New Roman"/>
                            <w:sz w:val="22"/>
                            <w:szCs w:val="22"/>
                          </w:rPr>
                          <m:t>w</m:t>
                        </m:r>
                      </m:sub>
                    </m:sSub>
                    <m:r>
                      <w:rPr>
                        <w:rFonts w:ascii="Cambria Math" w:hAnsi="Cambria Math" w:cs="Times New Roman"/>
                        <w:sz w:val="22"/>
                        <w:szCs w:val="22"/>
                      </w:rPr>
                      <m:t>)</m:t>
                    </m:r>
                  </m:num>
                  <m:den>
                    <m:r>
                      <w:rPr>
                        <w:rFonts w:ascii="Cambria Math" w:hAnsi="Cambria Math" w:cs="Times New Roman"/>
                        <w:sz w:val="22"/>
                        <w:szCs w:val="22"/>
                      </w:rPr>
                      <m:t>η</m:t>
                    </m:r>
                  </m:den>
                </m:f>
              </m:oMath>
            </m:oMathPara>
          </w:p>
          <w:p w14:paraId="5467FBBE" w14:textId="5C49F72E" w:rsidR="003A2334" w:rsidRPr="003A2334" w:rsidRDefault="003A2334" w:rsidP="00353653">
            <w:pPr>
              <w:jc w:val="both"/>
              <w:rPr>
                <w:rFonts w:ascii="Times New Roman" w:hAnsi="Times New Roman" w:cs="Times New Roman"/>
                <w:sz w:val="22"/>
                <w:szCs w:val="22"/>
              </w:rPr>
            </w:pPr>
            <w:r w:rsidRPr="003A2334">
              <w:rPr>
                <w:rFonts w:ascii="Times New Roman" w:hAnsi="Times New Roman" w:cs="Times New Roman"/>
                <w:sz w:val="22"/>
                <w:szCs w:val="22"/>
              </w:rPr>
              <w:t xml:space="preserve">where </w:t>
            </w:r>
            <m:oMath>
              <m:r>
                <w:rPr>
                  <w:rFonts w:ascii="Cambria Math" w:hAnsi="Cambria Math" w:cs="Times New Roman"/>
                  <w:sz w:val="22"/>
                  <w:szCs w:val="22"/>
                </w:rPr>
                <m:t>C</m:t>
              </m:r>
            </m:oMath>
            <w:r w:rsidRPr="003A2334">
              <w:rPr>
                <w:rFonts w:ascii="Times New Roman" w:hAnsi="Times New Roman" w:cs="Times New Roman"/>
                <w:sz w:val="22"/>
                <w:szCs w:val="22"/>
              </w:rPr>
              <w:t xml:space="preserve"> is concentration, </w:t>
            </w:r>
            <w:r w:rsidRPr="00D65727">
              <w:rPr>
                <w:rFonts w:ascii="Times New Roman" w:hAnsi="Times New Roman" w:cs="Times New Roman"/>
                <w:i/>
                <w:iCs/>
                <w:sz w:val="22"/>
                <w:szCs w:val="22"/>
              </w:rPr>
              <w:t>D</w:t>
            </w:r>
            <w:r w:rsidRPr="003A2334">
              <w:rPr>
                <w:rFonts w:ascii="Times New Roman" w:hAnsi="Times New Roman" w:cs="Times New Roman"/>
                <w:sz w:val="22"/>
                <w:szCs w:val="22"/>
              </w:rPr>
              <w:t xml:space="preserve"> is diffusivity, </w:t>
            </w:r>
            <m:oMath>
              <m:r>
                <w:rPr>
                  <w:rFonts w:ascii="Cambria Math" w:hAnsi="Cambria Math" w:cs="Times New Roman"/>
                  <w:sz w:val="22"/>
                  <w:szCs w:val="22"/>
                </w:rPr>
                <m:t>ζ</m:t>
              </m:r>
            </m:oMath>
            <w:r w:rsidRPr="003A2334">
              <w:rPr>
                <w:rFonts w:ascii="Times New Roman" w:hAnsi="Times New Roman" w:cs="Times New Roman"/>
                <w:iCs/>
                <w:sz w:val="22"/>
                <w:szCs w:val="22"/>
              </w:rPr>
              <w:t xml:space="preserve"> is zeta potential; </w:t>
            </w:r>
            <m:oMath>
              <m:r>
                <w:rPr>
                  <w:rFonts w:ascii="Cambria Math" w:hAnsi="Cambria Math" w:cs="Times New Roman"/>
                  <w:sz w:val="22"/>
                  <w:szCs w:val="22"/>
                </w:rPr>
                <m:t>η</m:t>
              </m:r>
            </m:oMath>
            <w:r w:rsidRPr="003A2334">
              <w:rPr>
                <w:rFonts w:ascii="Times New Roman" w:hAnsi="Times New Roman" w:cs="Times New Roman"/>
                <w:sz w:val="22"/>
                <w:szCs w:val="22"/>
              </w:rPr>
              <w:t xml:space="preserve"> is solution viscosity;</w:t>
            </w:r>
            <w:r w:rsidRPr="003A2334">
              <w:rPr>
                <w:rFonts w:ascii="Times New Roman" w:hAnsi="Times New Roman" w:cs="Times New Roman"/>
                <w:i/>
                <w:sz w:val="22"/>
                <w:szCs w:val="22"/>
              </w:rPr>
              <w:t xml:space="preserve"> </w:t>
            </w:r>
            <m:oMath>
              <m:r>
                <w:rPr>
                  <w:rFonts w:ascii="Cambria Math" w:hAnsi="Cambria Math" w:cs="Times New Roman"/>
                  <w:sz w:val="22"/>
                  <w:szCs w:val="22"/>
                </w:rPr>
                <m:t>ε</m:t>
              </m:r>
            </m:oMath>
            <w:r w:rsidRPr="003A2334">
              <w:rPr>
                <w:rFonts w:ascii="Times New Roman" w:hAnsi="Times New Roman" w:cs="Times New Roman"/>
                <w:i/>
                <w:sz w:val="22"/>
                <w:szCs w:val="22"/>
              </w:rPr>
              <w:t xml:space="preserve"> </w:t>
            </w:r>
            <w:r w:rsidRPr="003A2334">
              <w:rPr>
                <w:rFonts w:ascii="Times New Roman" w:hAnsi="Times New Roman" w:cs="Times New Roman"/>
                <w:iCs/>
                <w:sz w:val="22"/>
                <w:szCs w:val="22"/>
              </w:rPr>
              <w:t>is</w:t>
            </w:r>
            <w:r w:rsidRPr="003A2334">
              <w:rPr>
                <w:rFonts w:ascii="Times New Roman" w:hAnsi="Times New Roman" w:cs="Times New Roman"/>
                <w:i/>
                <w:sz w:val="22"/>
                <w:szCs w:val="22"/>
              </w:rPr>
              <w:t xml:space="preserve"> </w:t>
            </w:r>
            <w:r w:rsidRPr="003A2334">
              <w:rPr>
                <w:rFonts w:ascii="Times New Roman" w:hAnsi="Times New Roman" w:cs="Times New Roman"/>
                <w:iCs/>
                <w:sz w:val="22"/>
                <w:szCs w:val="22"/>
              </w:rPr>
              <w:t>dielectric permittivity.</w:t>
            </w:r>
          </w:p>
        </w:tc>
        <w:tc>
          <w:tcPr>
            <w:tcW w:w="1275" w:type="dxa"/>
            <w:vMerge w:val="restart"/>
            <w:vAlign w:val="center"/>
          </w:tcPr>
          <w:p w14:paraId="34317A98" w14:textId="46D59FF9"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sz w:val="22"/>
                <w:szCs w:val="22"/>
                <w:lang w:val="en-GB"/>
              </w:rPr>
              <w:fldChar w:fldCharType="begin"/>
            </w:r>
            <w:r w:rsidR="00A23007">
              <w:rPr>
                <w:rFonts w:ascii="Times New Roman" w:hAnsi="Times New Roman" w:cs="Times New Roman"/>
                <w:sz w:val="22"/>
                <w:szCs w:val="22"/>
                <w:lang w:val="en-GB"/>
              </w:rPr>
              <w:instrText xml:space="preserve"> ADDIN ZOTERO_ITEM CSL_CITATION {"citationID":"nWx6nt7x","properties":{"formattedCitation":"(Ibele, Mallouk, &amp; Sen, 2009; Velegol, Garg, Guha, Kar, &amp; Kumar, 2016)","plainCitation":"(Ibele, Mallouk, &amp; Sen, 2009; Velegol, Garg, Guha, Kar, &amp; Kumar, 2016)","noteIndex":0},"citationItems":[{"id":1203,"uris":["http://zotero.org/groups/4730512/items/F3RAI2YP"],"itemData":{"id":1203,"type":"article-journal","abstract":"A new school of thought: Micrometer-sized silver chloride (AgCl) particles (red) in deionized water move under UV illumination by self-diffusiophoresis (see picture). Each AgCl particle secretes ions to which the other particles respond, and they are observed to “school” into regions with higher concentrations of particles. Photo-inactive silica particles (blue) also respond to the chemical secretion by swimming towards and surrounding individual AgCl particles.","container-title":"Angewandte Chemie International Edition","DOI":"10.1002/anie.200804704","ISSN":"1521-3773","issue":"18","language":"en","note":"_eprint: https://onlinelibrary.wiley.com/doi/pdf/10.1002/anie.200804704","page":"3308-3312","source":"Wiley Online Library","title":"Schooling Behavior of Light-Powered Autonomous Micromotors in Water","volume":"48","author":[{"family":"Ibele","given":"Michael"},{"family":"Mallouk","given":"Thomas E."},{"family":"Sen","given":"Ayusman"}],"issued":{"date-parts":[["2009"]]}}},{"id":1202,"uris":["http://zotero.org/groups/4730512/items/FRYBDF23"],"itemData":{"id":1202,"type":"article-journal","abstract":"Fluid transport that is driven by gradients of pressure, gravity, or electro-magnetic potential is well-known and studied in many fields. A subtler type of transport, called diffusiophoresis, occurs in a gradient of chemical concentration, either electrolyte or non-electrolyte. Diffusiophoresis works by driving a slip velocity at the fluid–solid interface. Although the mechanism is well-known, the diffusiophoresis mechanism is often considered to be an esoteric laboratory phenomenon. However, in this article we show that concentration gradients can develop in a surprisingly wide variety of physical phenomena – imposed gradients, asymmetric reactions, dissolution, crystallization, evaporation, mixing, sedimentation, and others – so that diffusiophoresis is in fact a very common transport mechanism, in both natural and artificial systems. We anticipate that in georeservoir extractions, physiological systems, drying operations, laboratory and industrial separations, crystallization operations, membrane processes, and many other situations, diffusiophoresis is already occurring – often without being recognized – and that opportunities exist for designing this transport to great advantage.","container-title":"Soft Matter","DOI":"10.1039/C6SM00052E","ISSN":"1744-6848","issue":"21","journalAbbreviation":"Soft Matter","language":"en","note":"publisher: The Royal Society of Chemistry","page":"4686-4703","source":"pubs.rsc.org","title":"Origins of concentration gradients for diffusiophoresis","volume":"12","author":[{"family":"Velegol","given":"Darrell"},{"family":"Garg","given":"Astha"},{"family":"Guha","given":"Rajarshi"},{"family":"Kar","given":"Abhishek"},{"family":"Kumar","given":"Manish"}],"issued":{"date-parts":[["2016",5,25]]}}}],"schema":"https://github.com/citation-style-language/schema/raw/master/csl-citation.json"} </w:instrText>
            </w:r>
            <w:r w:rsidRPr="003A2334">
              <w:rPr>
                <w:rFonts w:ascii="Times New Roman" w:hAnsi="Times New Roman" w:cs="Times New Roman"/>
                <w:sz w:val="22"/>
                <w:szCs w:val="22"/>
                <w:lang w:val="en-GB"/>
              </w:rPr>
              <w:fldChar w:fldCharType="separate"/>
            </w:r>
            <w:r w:rsidR="00A23007">
              <w:rPr>
                <w:rFonts w:ascii="Times New Roman" w:hAnsi="Times New Roman" w:cs="Times New Roman"/>
                <w:noProof/>
                <w:sz w:val="22"/>
                <w:szCs w:val="22"/>
                <w:lang w:val="en-GB"/>
              </w:rPr>
              <w:t>(Ibele, Mallouk, &amp; Sen, 2009; Velegol, Garg, Guha, Kar, &amp; Kumar, 2016)</w:t>
            </w:r>
            <w:r w:rsidRPr="003A2334">
              <w:rPr>
                <w:rFonts w:ascii="Times New Roman" w:hAnsi="Times New Roman" w:cs="Times New Roman"/>
                <w:sz w:val="22"/>
                <w:szCs w:val="22"/>
                <w:lang w:val="en-GB"/>
              </w:rPr>
              <w:fldChar w:fldCharType="end"/>
            </w:r>
          </w:p>
        </w:tc>
      </w:tr>
      <w:tr w:rsidR="003A2334" w14:paraId="6F2077D8" w14:textId="77777777" w:rsidTr="00353653">
        <w:trPr>
          <w:trHeight w:val="567"/>
        </w:trPr>
        <w:tc>
          <w:tcPr>
            <w:tcW w:w="1696" w:type="dxa"/>
            <w:vMerge/>
            <w:vAlign w:val="center"/>
          </w:tcPr>
          <w:p w14:paraId="49C88D00" w14:textId="77777777" w:rsidR="003A2334" w:rsidRPr="003A2334" w:rsidRDefault="003A2334" w:rsidP="00353653">
            <w:pPr>
              <w:jc w:val="center"/>
              <w:rPr>
                <w:rFonts w:ascii="Times New Roman" w:hAnsi="Times New Roman" w:cs="Times New Roman"/>
                <w:sz w:val="22"/>
                <w:szCs w:val="22"/>
              </w:rPr>
            </w:pPr>
          </w:p>
        </w:tc>
        <w:tc>
          <w:tcPr>
            <w:tcW w:w="1701" w:type="dxa"/>
            <w:vAlign w:val="center"/>
          </w:tcPr>
          <w:p w14:paraId="2DD60940"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hint="eastAsia"/>
                <w:sz w:val="22"/>
                <w:szCs w:val="22"/>
                <w:lang w:val="en-GB"/>
              </w:rPr>
              <w:t>C</w:t>
            </w:r>
            <w:r w:rsidRPr="003A2334">
              <w:rPr>
                <w:rFonts w:ascii="Times New Roman" w:hAnsi="Times New Roman" w:cs="Times New Roman"/>
                <w:sz w:val="22"/>
                <w:szCs w:val="22"/>
                <w:lang w:val="en-GB"/>
              </w:rPr>
              <w:t>hemophoresis</w:t>
            </w:r>
          </w:p>
        </w:tc>
        <w:tc>
          <w:tcPr>
            <w:tcW w:w="4395" w:type="dxa"/>
            <w:vAlign w:val="center"/>
          </w:tcPr>
          <w:p w14:paraId="072DA456" w14:textId="74A00812" w:rsidR="003A2334" w:rsidRPr="003A2334" w:rsidRDefault="00260588" w:rsidP="00353653">
            <w:pPr>
              <w:jc w:val="center"/>
              <w:rPr>
                <w:rFonts w:ascii="Times New Roman" w:hAnsi="Times New Roman" w:cs="Times New Roman"/>
                <w:sz w:val="22"/>
                <w:szCs w:val="22"/>
                <w:lang w:val="en-GB"/>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V</m:t>
                    </m:r>
                  </m:e>
                  <m:sub>
                    <m:r>
                      <w:rPr>
                        <w:rFonts w:ascii="Cambria Math" w:hAnsi="Cambria Math" w:cs="Times New Roman"/>
                        <w:sz w:val="20"/>
                        <w:szCs w:val="20"/>
                      </w:rPr>
                      <m:t>C</m:t>
                    </m:r>
                  </m:sub>
                </m:sSub>
                <m:r>
                  <w:rPr>
                    <w:rFonts w:ascii="Cambria Math" w:hAnsi="Cambria Math" w:cs="Times New Roman"/>
                    <w:sz w:val="20"/>
                    <w:szCs w:val="20"/>
                  </w:rPr>
                  <m:t>=</m:t>
                </m:r>
                <m:d>
                  <m:dPr>
                    <m:ctrlPr>
                      <w:rPr>
                        <w:rFonts w:ascii="Cambria Math" w:hAnsi="Cambria Math" w:cs="Times New Roman"/>
                        <w:i/>
                        <w:iCs/>
                        <w:sz w:val="20"/>
                        <w:szCs w:val="20"/>
                      </w:rPr>
                    </m:ctrlPr>
                  </m:dPr>
                  <m:e>
                    <m:f>
                      <m:fPr>
                        <m:ctrlPr>
                          <w:rPr>
                            <w:rFonts w:ascii="Cambria Math" w:hAnsi="Cambria Math" w:cs="Times New Roman"/>
                            <w:i/>
                            <w:iCs/>
                            <w:sz w:val="20"/>
                            <w:szCs w:val="20"/>
                          </w:rPr>
                        </m:ctrlPr>
                      </m:fPr>
                      <m:num>
                        <m:r>
                          <w:rPr>
                            <w:rFonts w:ascii="Cambria Math" w:hAnsi="Cambria Math" w:cs="Times New Roman"/>
                            <w:sz w:val="20"/>
                            <w:szCs w:val="20"/>
                          </w:rPr>
                          <m:t>d</m:t>
                        </m:r>
                        <m:r>
                          <m:rPr>
                            <m:sty m:val="p"/>
                          </m:rPr>
                          <w:rPr>
                            <w:rFonts w:ascii="Cambria Math" w:hAnsi="Cambria Math" w:cs="Times New Roman"/>
                            <w:sz w:val="20"/>
                            <w:szCs w:val="20"/>
                          </w:rPr>
                          <m:t>ln</m:t>
                        </m:r>
                        <m:d>
                          <m:dPr>
                            <m:ctrlPr>
                              <w:rPr>
                                <w:rFonts w:ascii="Cambria Math" w:hAnsi="Cambria Math" w:cs="Times New Roman"/>
                                <w:i/>
                                <w:iCs/>
                                <w:sz w:val="20"/>
                                <w:szCs w:val="20"/>
                              </w:rPr>
                            </m:ctrlPr>
                          </m:dPr>
                          <m:e>
                            <m:r>
                              <w:rPr>
                                <w:rFonts w:ascii="Cambria Math" w:hAnsi="Cambria Math" w:cs="Times New Roman"/>
                                <w:sz w:val="20"/>
                                <w:szCs w:val="20"/>
                              </w:rPr>
                              <m:t>C</m:t>
                            </m:r>
                          </m:e>
                        </m:d>
                      </m:num>
                      <m:den>
                        <m:r>
                          <w:rPr>
                            <w:rFonts w:ascii="Cambria Math" w:hAnsi="Cambria Math" w:cs="Times New Roman"/>
                            <w:sz w:val="20"/>
                            <w:szCs w:val="20"/>
                          </w:rPr>
                          <m:t>dx</m:t>
                        </m:r>
                      </m:den>
                    </m:f>
                  </m:e>
                </m:d>
                <m:d>
                  <m:dPr>
                    <m:ctrlPr>
                      <w:rPr>
                        <w:rFonts w:ascii="Cambria Math" w:hAnsi="Cambria Math" w:cs="Times New Roman"/>
                        <w:i/>
                        <w:iCs/>
                        <w:sz w:val="20"/>
                        <w:szCs w:val="20"/>
                      </w:rPr>
                    </m:ctrlPr>
                  </m:dPr>
                  <m:e>
                    <m:f>
                      <m:fPr>
                        <m:ctrlPr>
                          <w:rPr>
                            <w:rFonts w:ascii="Cambria Math" w:hAnsi="Cambria Math" w:cs="Times New Roman"/>
                            <w:i/>
                            <w:iCs/>
                            <w:sz w:val="20"/>
                            <w:szCs w:val="20"/>
                          </w:rPr>
                        </m:ctrlPr>
                      </m:fPr>
                      <m:num>
                        <m:r>
                          <w:rPr>
                            <w:rFonts w:ascii="Cambria Math" w:hAnsi="Cambria Math" w:cs="Times New Roman"/>
                            <w:sz w:val="20"/>
                            <w:szCs w:val="20"/>
                          </w:rPr>
                          <m:t>2</m:t>
                        </m:r>
                        <m:r>
                          <w:rPr>
                            <w:rFonts w:ascii="Cambria Math" w:hAnsi="Cambria Math" w:cs="Times New Roman"/>
                            <w:sz w:val="20"/>
                            <w:szCs w:val="20"/>
                          </w:rPr>
                          <m:t>ε</m:t>
                        </m:r>
                        <m:sSubSup>
                          <m:sSubSupPr>
                            <m:ctrlPr>
                              <w:rPr>
                                <w:rFonts w:ascii="Cambria Math" w:hAnsi="Cambria Math" w:cs="Times New Roman"/>
                                <w:i/>
                                <w:iCs/>
                                <w:sz w:val="20"/>
                                <w:szCs w:val="20"/>
                              </w:rPr>
                            </m:ctrlPr>
                          </m:sSubSupPr>
                          <m:e>
                            <m:r>
                              <w:rPr>
                                <w:rFonts w:ascii="Cambria Math" w:hAnsi="Cambria Math" w:cs="Times New Roman"/>
                                <w:sz w:val="20"/>
                                <w:szCs w:val="20"/>
                              </w:rPr>
                              <m:t>k</m:t>
                            </m:r>
                          </m:e>
                          <m:sub>
                            <m:r>
                              <w:rPr>
                                <w:rFonts w:ascii="Cambria Math" w:hAnsi="Cambria Math" w:cs="Times New Roman"/>
                                <w:sz w:val="20"/>
                                <w:szCs w:val="20"/>
                              </w:rPr>
                              <m:t>b</m:t>
                            </m:r>
                          </m:sub>
                          <m:sup>
                            <m:r>
                              <w:rPr>
                                <w:rFonts w:ascii="Cambria Math" w:hAnsi="Cambria Math" w:cs="Times New Roman"/>
                                <w:sz w:val="20"/>
                                <w:szCs w:val="20"/>
                              </w:rPr>
                              <m:t>2</m:t>
                            </m:r>
                          </m:sup>
                        </m:sSubSup>
                        <m:sSup>
                          <m:sSupPr>
                            <m:ctrlPr>
                              <w:rPr>
                                <w:rFonts w:ascii="Cambria Math" w:hAnsi="Cambria Math" w:cs="Times New Roman"/>
                                <w:i/>
                                <w:iCs/>
                                <w:sz w:val="20"/>
                                <w:szCs w:val="20"/>
                              </w:rPr>
                            </m:ctrlPr>
                          </m:sSupPr>
                          <m:e>
                            <m:r>
                              <w:rPr>
                                <w:rFonts w:ascii="Cambria Math" w:hAnsi="Cambria Math" w:cs="Times New Roman"/>
                                <w:sz w:val="20"/>
                                <w:szCs w:val="20"/>
                              </w:rPr>
                              <m:t>T</m:t>
                            </m:r>
                          </m:e>
                          <m:sup>
                            <m:r>
                              <w:rPr>
                                <w:rFonts w:ascii="Cambria Math" w:hAnsi="Cambria Math" w:cs="Times New Roman"/>
                                <w:sz w:val="20"/>
                                <w:szCs w:val="20"/>
                              </w:rPr>
                              <m:t>2</m:t>
                            </m:r>
                          </m:sup>
                        </m:sSup>
                      </m:num>
                      <m:den>
                        <m:r>
                          <w:rPr>
                            <w:rFonts w:ascii="Cambria Math" w:hAnsi="Cambria Math" w:cs="Times New Roman"/>
                            <w:sz w:val="20"/>
                            <w:szCs w:val="20"/>
                          </w:rPr>
                          <m:t>η</m:t>
                        </m:r>
                        <m:sSup>
                          <m:sSupPr>
                            <m:ctrlPr>
                              <w:rPr>
                                <w:rFonts w:ascii="Cambria Math" w:hAnsi="Cambria Math" w:cs="Times New Roman"/>
                                <w:i/>
                                <w:iCs/>
                                <w:sz w:val="20"/>
                                <w:szCs w:val="20"/>
                              </w:rPr>
                            </m:ctrlPr>
                          </m:sSupPr>
                          <m:e>
                            <m:r>
                              <w:rPr>
                                <w:rFonts w:ascii="Cambria Math" w:hAnsi="Cambria Math" w:cs="Times New Roman"/>
                                <w:sz w:val="20"/>
                                <w:szCs w:val="20"/>
                              </w:rPr>
                              <m:t>e</m:t>
                            </m:r>
                          </m:e>
                          <m:sup>
                            <m:r>
                              <w:rPr>
                                <w:rFonts w:ascii="Cambria Math" w:hAnsi="Cambria Math" w:cs="Times New Roman"/>
                                <w:sz w:val="20"/>
                                <w:szCs w:val="20"/>
                              </w:rPr>
                              <m:t>2</m:t>
                            </m:r>
                          </m:sup>
                        </m:sSup>
                      </m:den>
                    </m:f>
                  </m:e>
                </m:d>
                <m:r>
                  <m:rPr>
                    <m:sty m:val="p"/>
                  </m:rPr>
                  <w:rPr>
                    <w:rFonts w:ascii="Cambria Math" w:hAnsi="Cambria Math" w:cs="Times New Roman"/>
                    <w:sz w:val="20"/>
                    <w:szCs w:val="20"/>
                  </w:rPr>
                  <m:t>ln</m:t>
                </m:r>
                <m:r>
                  <w:rPr>
                    <w:rFonts w:ascii="Cambria Math" w:hAnsi="Cambria Math" w:cs="Times New Roman"/>
                    <w:sz w:val="20"/>
                    <w:szCs w:val="20"/>
                  </w:rPr>
                  <m:t>[1-</m:t>
                </m:r>
                <m:r>
                  <m:rPr>
                    <m:sty m:val="p"/>
                  </m:rPr>
                  <w:rPr>
                    <w:rFonts w:ascii="Cambria Math" w:hAnsi="Cambria Math" w:cs="Times New Roman"/>
                    <w:sz w:val="20"/>
                    <w:szCs w:val="20"/>
                  </w:rPr>
                  <m:t>tan</m:t>
                </m:r>
                <m:r>
                  <w:rPr>
                    <w:rFonts w:ascii="Cambria Math" w:hAnsi="Cambria Math" w:cs="Times New Roman"/>
                    <w:sz w:val="20"/>
                    <w:szCs w:val="20"/>
                  </w:rPr>
                  <m:t>h</m:t>
                </m:r>
                <m:sSup>
                  <m:sSupPr>
                    <m:ctrlPr>
                      <w:rPr>
                        <w:rFonts w:ascii="Cambria Math" w:hAnsi="Cambria Math" w:cs="Times New Roman"/>
                        <w:i/>
                        <w:iCs/>
                        <w:sz w:val="20"/>
                        <w:szCs w:val="20"/>
                      </w:rPr>
                    </m:ctrlPr>
                  </m:sSupPr>
                  <m:e>
                    <m:d>
                      <m:dPr>
                        <m:ctrlPr>
                          <w:rPr>
                            <w:rFonts w:ascii="Cambria Math" w:hAnsi="Cambria Math" w:cs="Times New Roman"/>
                            <w:i/>
                            <w:iCs/>
                            <w:sz w:val="20"/>
                            <w:szCs w:val="20"/>
                          </w:rPr>
                        </m:ctrlPr>
                      </m:dPr>
                      <m:e>
                        <m:f>
                          <m:fPr>
                            <m:ctrlPr>
                              <w:rPr>
                                <w:rFonts w:ascii="Cambria Math" w:hAnsi="Cambria Math" w:cs="Times New Roman"/>
                                <w:i/>
                                <w:iCs/>
                                <w:sz w:val="20"/>
                                <w:szCs w:val="20"/>
                              </w:rPr>
                            </m:ctrlPr>
                          </m:fPr>
                          <m:num>
                            <m:r>
                              <w:rPr>
                                <w:rFonts w:ascii="Cambria Math" w:hAnsi="Cambria Math" w:cs="Times New Roman"/>
                                <w:sz w:val="20"/>
                                <w:szCs w:val="20"/>
                              </w:rPr>
                              <m:t>e</m:t>
                            </m:r>
                            <m:sSub>
                              <m:sSubPr>
                                <m:ctrlPr>
                                  <w:rPr>
                                    <w:rFonts w:ascii="Cambria Math" w:hAnsi="Cambria Math" w:cs="Times New Roman"/>
                                    <w:i/>
                                    <w:iCs/>
                                    <w:sz w:val="20"/>
                                    <w:szCs w:val="20"/>
                                  </w:rPr>
                                </m:ctrlPr>
                              </m:sSubPr>
                              <m:e>
                                <m:r>
                                  <w:rPr>
                                    <w:rFonts w:ascii="Cambria Math" w:hAnsi="Cambria Math" w:cs="Times New Roman"/>
                                    <w:sz w:val="20"/>
                                    <w:szCs w:val="20"/>
                                  </w:rPr>
                                  <m:t>ζ</m:t>
                                </m:r>
                              </m:e>
                              <m:sub>
                                <m:r>
                                  <w:rPr>
                                    <w:rFonts w:ascii="Cambria Math" w:hAnsi="Cambria Math" w:cs="Times New Roman"/>
                                    <w:sz w:val="20"/>
                                    <w:szCs w:val="20"/>
                                  </w:rPr>
                                  <m:t>w</m:t>
                                </m:r>
                              </m:sub>
                            </m:sSub>
                          </m:num>
                          <m:den>
                            <m:r>
                              <w:rPr>
                                <w:rFonts w:ascii="Cambria Math" w:hAnsi="Cambria Math" w:cs="Times New Roman"/>
                                <w:sz w:val="20"/>
                                <w:szCs w:val="20"/>
                              </w:rPr>
                              <m:t>4</m:t>
                            </m:r>
                            <m:sSub>
                              <m:sSubPr>
                                <m:ctrlPr>
                                  <w:rPr>
                                    <w:rFonts w:ascii="Cambria Math" w:hAnsi="Cambria Math" w:cs="Times New Roman"/>
                                    <w:i/>
                                    <w:iCs/>
                                    <w:sz w:val="20"/>
                                    <w:szCs w:val="20"/>
                                  </w:rPr>
                                </m:ctrlPr>
                              </m:sSubPr>
                              <m:e>
                                <m:r>
                                  <w:rPr>
                                    <w:rFonts w:ascii="Cambria Math" w:hAnsi="Cambria Math" w:cs="Times New Roman"/>
                                    <w:sz w:val="20"/>
                                    <w:szCs w:val="20"/>
                                  </w:rPr>
                                  <m:t>k</m:t>
                                </m:r>
                              </m:e>
                              <m:sub>
                                <m:r>
                                  <w:rPr>
                                    <w:rFonts w:ascii="Cambria Math" w:hAnsi="Cambria Math" w:cs="Times New Roman"/>
                                    <w:sz w:val="20"/>
                                    <w:szCs w:val="20"/>
                                  </w:rPr>
                                  <m:t>b</m:t>
                                </m:r>
                              </m:sub>
                            </m:sSub>
                            <m:r>
                              <w:rPr>
                                <w:rFonts w:ascii="Cambria Math" w:hAnsi="Cambria Math" w:cs="Times New Roman"/>
                                <w:sz w:val="20"/>
                                <w:szCs w:val="20"/>
                              </w:rPr>
                              <m:t>T</m:t>
                            </m:r>
                          </m:den>
                        </m:f>
                      </m:e>
                    </m:d>
                  </m:e>
                  <m:sup>
                    <m:r>
                      <w:rPr>
                        <w:rFonts w:ascii="Cambria Math" w:hAnsi="Cambria Math" w:cs="Times New Roman"/>
                        <w:sz w:val="20"/>
                        <w:szCs w:val="20"/>
                      </w:rPr>
                      <m:t>2</m:t>
                    </m:r>
                  </m:sup>
                </m:sSup>
                <m:r>
                  <w:rPr>
                    <w:rFonts w:ascii="Cambria Math" w:hAnsi="Cambria Math" w:cs="Times New Roman"/>
                    <w:sz w:val="20"/>
                    <w:szCs w:val="20"/>
                  </w:rPr>
                  <m:t>]</m:t>
                </m:r>
              </m:oMath>
            </m:oMathPara>
          </w:p>
        </w:tc>
        <w:tc>
          <w:tcPr>
            <w:tcW w:w="1275" w:type="dxa"/>
            <w:vMerge/>
            <w:vAlign w:val="center"/>
          </w:tcPr>
          <w:p w14:paraId="7D0620AD" w14:textId="77777777" w:rsidR="003A2334" w:rsidRPr="003A2334" w:rsidRDefault="003A2334" w:rsidP="00353653">
            <w:pPr>
              <w:jc w:val="center"/>
              <w:rPr>
                <w:rFonts w:ascii="Times New Roman" w:hAnsi="Times New Roman" w:cs="Times New Roman"/>
                <w:sz w:val="22"/>
                <w:szCs w:val="22"/>
                <w:lang w:val="en-GB"/>
              </w:rPr>
            </w:pPr>
          </w:p>
        </w:tc>
      </w:tr>
      <w:tr w:rsidR="003A2334" w14:paraId="130CCA2D" w14:textId="77777777" w:rsidTr="00353653">
        <w:trPr>
          <w:trHeight w:val="567"/>
        </w:trPr>
        <w:tc>
          <w:tcPr>
            <w:tcW w:w="1696" w:type="dxa"/>
            <w:vMerge w:val="restart"/>
            <w:vAlign w:val="center"/>
          </w:tcPr>
          <w:p w14:paraId="4BA281FE"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hint="eastAsia"/>
                <w:sz w:val="22"/>
                <w:szCs w:val="22"/>
              </w:rPr>
              <w:t>C</w:t>
            </w:r>
            <w:r w:rsidRPr="003A2334">
              <w:rPr>
                <w:rFonts w:ascii="Times New Roman" w:hAnsi="Times New Roman" w:cs="Times New Roman"/>
                <w:sz w:val="22"/>
                <w:szCs w:val="22"/>
              </w:rPr>
              <w:t>apillary effect</w:t>
            </w:r>
          </w:p>
        </w:tc>
        <w:tc>
          <w:tcPr>
            <w:tcW w:w="1701" w:type="dxa"/>
            <w:vAlign w:val="center"/>
          </w:tcPr>
          <w:p w14:paraId="3461D619"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sz w:val="22"/>
                <w:szCs w:val="22"/>
              </w:rPr>
              <w:t>Quadrupole-quadrupole</w:t>
            </w:r>
          </w:p>
        </w:tc>
        <w:tc>
          <w:tcPr>
            <w:tcW w:w="4395" w:type="dxa"/>
            <w:vAlign w:val="center"/>
          </w:tcPr>
          <w:p w14:paraId="285F5B58" w14:textId="77777777" w:rsidR="003A2334" w:rsidRPr="003A2334" w:rsidRDefault="003A2334" w:rsidP="00353653">
            <w:pPr>
              <w:jc w:val="center"/>
              <w:rPr>
                <w:rFonts w:ascii="Times New Roman" w:hAnsi="Times New Roman" w:cs="Times New Roman"/>
                <w:sz w:val="22"/>
                <w:szCs w:val="22"/>
              </w:rPr>
            </w:pPr>
            <m:oMathPara>
              <m:oMath>
                <m:r>
                  <m:rPr>
                    <m:sty m:val="p"/>
                  </m:rPr>
                  <w:rPr>
                    <w:rFonts w:ascii="Cambria Math" w:hAnsi="Cambria Math" w:cs="Times New Roman"/>
                    <w:sz w:val="22"/>
                    <w:szCs w:val="22"/>
                  </w:rPr>
                  <m:t>-12</m:t>
                </m:r>
                <m:r>
                  <w:rPr>
                    <w:rFonts w:ascii="Cambria Math" w:hAnsi="Cambria Math" w:cs="Times New Roman"/>
                    <w:sz w:val="22"/>
                    <w:szCs w:val="22"/>
                  </w:rPr>
                  <m:t>πσ</m:t>
                </m:r>
                <m:sSub>
                  <m:sSubPr>
                    <m:ctrlPr>
                      <w:rPr>
                        <w:rFonts w:ascii="Cambria Math" w:hAnsi="Cambria Math" w:cs="Times New Roman"/>
                        <w:sz w:val="22"/>
                        <w:szCs w:val="22"/>
                      </w:rPr>
                    </m:ctrlPr>
                  </m:sSubPr>
                  <m:e>
                    <m:r>
                      <w:rPr>
                        <w:rFonts w:ascii="Cambria Math" w:hAnsi="Cambria Math" w:cs="Times New Roman"/>
                        <w:sz w:val="22"/>
                        <w:szCs w:val="22"/>
                      </w:rPr>
                      <m:t>H</m:t>
                    </m:r>
                  </m:e>
                  <m:sub>
                    <m:r>
                      <w:rPr>
                        <w:rFonts w:ascii="Cambria Math" w:hAnsi="Cambria Math" w:cs="Times New Roman"/>
                        <w:sz w:val="22"/>
                        <w:szCs w:val="22"/>
                      </w:rPr>
                      <m:t>A</m:t>
                    </m:r>
                  </m:sub>
                </m:sSub>
                <m:sSub>
                  <m:sSubPr>
                    <m:ctrlPr>
                      <w:rPr>
                        <w:rFonts w:ascii="Cambria Math" w:hAnsi="Cambria Math" w:cs="Times New Roman"/>
                        <w:sz w:val="22"/>
                        <w:szCs w:val="22"/>
                      </w:rPr>
                    </m:ctrlPr>
                  </m:sSubPr>
                  <m:e>
                    <m:r>
                      <w:rPr>
                        <w:rFonts w:ascii="Cambria Math" w:hAnsi="Cambria Math" w:cs="Times New Roman"/>
                        <w:sz w:val="22"/>
                        <w:szCs w:val="22"/>
                      </w:rPr>
                      <m:t>H</m:t>
                    </m:r>
                  </m:e>
                  <m:sub>
                    <m:r>
                      <w:rPr>
                        <w:rFonts w:ascii="Cambria Math" w:hAnsi="Cambria Math" w:cs="Times New Roman"/>
                        <w:sz w:val="22"/>
                        <w:szCs w:val="22"/>
                      </w:rPr>
                      <m:t>B</m:t>
                    </m:r>
                  </m:sub>
                </m:sSub>
                <m:r>
                  <m:rPr>
                    <m:sty m:val="p"/>
                  </m:rPr>
                  <w:rPr>
                    <w:rFonts w:ascii="Cambria Math" w:hAnsi="Cambria Math" w:cs="Times New Roman"/>
                    <w:sz w:val="22"/>
                    <w:szCs w:val="22"/>
                  </w:rPr>
                  <m:t>cos</m:t>
                </m:r>
                <m:d>
                  <m:dPr>
                    <m:begChr m:val="["/>
                    <m:endChr m:val="]"/>
                    <m:ctrlPr>
                      <w:rPr>
                        <w:rFonts w:ascii="Cambria Math" w:hAnsi="Cambria Math" w:cs="Times New Roman"/>
                        <w:sz w:val="22"/>
                        <w:szCs w:val="22"/>
                      </w:rPr>
                    </m:ctrlPr>
                  </m:dPr>
                  <m:e>
                    <m:d>
                      <m:dPr>
                        <m:ctrlPr>
                          <w:rPr>
                            <w:rFonts w:ascii="Cambria Math" w:hAnsi="Cambria Math" w:cs="Times New Roman"/>
                            <w:sz w:val="22"/>
                            <w:szCs w:val="22"/>
                          </w:rPr>
                        </m:ctrlPr>
                      </m:dPr>
                      <m:e>
                        <m:sSub>
                          <m:sSubPr>
                            <m:ctrlPr>
                              <w:rPr>
                                <w:rFonts w:ascii="Cambria Math" w:hAnsi="Cambria Math" w:cs="Times New Roman"/>
                                <w:sz w:val="22"/>
                                <w:szCs w:val="22"/>
                              </w:rPr>
                            </m:ctrlPr>
                          </m:sSubPr>
                          <m:e>
                            <m:r>
                              <m:rPr>
                                <m:sty m:val="p"/>
                              </m:rPr>
                              <w:rPr>
                                <w:rFonts w:ascii="Cambria Math" w:hAnsi="Cambria Math" w:cs="Times New Roman"/>
                                <w:sz w:val="22"/>
                                <w:szCs w:val="22"/>
                              </w:rPr>
                              <m:t>φ</m:t>
                            </m:r>
                          </m:e>
                          <m:sub>
                            <m:r>
                              <w:rPr>
                                <w:rFonts w:ascii="Cambria Math" w:hAnsi="Cambria Math" w:cs="Times New Roman"/>
                                <w:sz w:val="22"/>
                                <w:szCs w:val="22"/>
                              </w:rPr>
                              <m:t>A</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φ</m:t>
                            </m:r>
                          </m:e>
                          <m:sub>
                            <m:r>
                              <w:rPr>
                                <w:rFonts w:ascii="Cambria Math" w:hAnsi="Cambria Math" w:cs="Times New Roman"/>
                                <w:sz w:val="22"/>
                                <w:szCs w:val="22"/>
                              </w:rPr>
                              <m:t>B</m:t>
                            </m:r>
                          </m:sub>
                        </m:sSub>
                      </m:e>
                    </m:d>
                  </m:e>
                </m:d>
                <m:sSup>
                  <m:sSupPr>
                    <m:ctrlPr>
                      <w:rPr>
                        <w:rFonts w:ascii="Cambria Math" w:hAnsi="Cambria Math" w:cs="Times New Roman"/>
                        <w:sz w:val="22"/>
                        <w:szCs w:val="22"/>
                      </w:rPr>
                    </m:ctrlPr>
                  </m:sSupPr>
                  <m:e>
                    <m:d>
                      <m:dPr>
                        <m:ctrlPr>
                          <w:rPr>
                            <w:rFonts w:ascii="Cambria Math" w:hAnsi="Cambria Math" w:cs="Times New Roman"/>
                            <w:sz w:val="22"/>
                            <w:szCs w:val="22"/>
                          </w:rPr>
                        </m:ctrlPr>
                      </m:dPr>
                      <m:e>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A</m:t>
                            </m:r>
                          </m:sub>
                        </m:sSub>
                        <m:sSub>
                          <m:sSubPr>
                            <m:ctrlPr>
                              <w:rPr>
                                <w:rFonts w:ascii="Cambria Math" w:hAnsi="Cambria Math" w:cs="Times New Roman"/>
                                <w:sz w:val="22"/>
                                <w:szCs w:val="22"/>
                              </w:rPr>
                            </m:ctrlPr>
                          </m:sSubPr>
                          <m:e>
                            <m:r>
                              <w:rPr>
                                <w:rFonts w:ascii="Cambria Math" w:hAnsi="Cambria Math" w:cs="Times New Roman"/>
                                <w:sz w:val="22"/>
                                <w:szCs w:val="22"/>
                              </w:rPr>
                              <m:t>r</m:t>
                            </m:r>
                          </m:e>
                          <m:sub>
                            <m:r>
                              <w:rPr>
                                <w:rFonts w:ascii="Cambria Math" w:hAnsi="Cambria Math" w:cs="Times New Roman"/>
                                <w:sz w:val="22"/>
                                <w:szCs w:val="22"/>
                              </w:rPr>
                              <m:t>B</m:t>
                            </m:r>
                          </m:sub>
                        </m:sSub>
                      </m:e>
                    </m:d>
                  </m:e>
                  <m:sup>
                    <m:r>
                      <m:rPr>
                        <m:sty m:val="p"/>
                      </m:rPr>
                      <w:rPr>
                        <w:rFonts w:ascii="Cambria Math" w:hAnsi="Cambria Math" w:cs="Times New Roman"/>
                        <w:sz w:val="22"/>
                        <w:szCs w:val="22"/>
                      </w:rPr>
                      <m:t>2</m:t>
                    </m:r>
                  </m:sup>
                </m:sSup>
                <m:r>
                  <m:rPr>
                    <m:sty m:val="p"/>
                  </m:rPr>
                  <w:rPr>
                    <w:rFonts w:ascii="Cambria Math" w:hAnsi="Cambria Math" w:cs="Times New Roman"/>
                    <w:sz w:val="22"/>
                    <w:szCs w:val="22"/>
                  </w:rPr>
                  <m:t>/</m:t>
                </m:r>
                <m:sSup>
                  <m:sSupPr>
                    <m:ctrlPr>
                      <w:rPr>
                        <w:rFonts w:ascii="Cambria Math" w:hAnsi="Cambria Math" w:cs="Times New Roman"/>
                        <w:sz w:val="22"/>
                        <w:szCs w:val="22"/>
                      </w:rPr>
                    </m:ctrlPr>
                  </m:sSupPr>
                  <m:e>
                    <m:r>
                      <w:rPr>
                        <w:rFonts w:ascii="Cambria Math" w:hAnsi="Cambria Math" w:cs="Times New Roman"/>
                        <w:sz w:val="22"/>
                        <w:szCs w:val="22"/>
                      </w:rPr>
                      <m:t>L</m:t>
                    </m:r>
                  </m:e>
                  <m:sup>
                    <m:r>
                      <m:rPr>
                        <m:sty m:val="p"/>
                      </m:rPr>
                      <w:rPr>
                        <w:rFonts w:ascii="Cambria Math" w:hAnsi="Cambria Math" w:cs="Times New Roman"/>
                        <w:sz w:val="22"/>
                        <w:szCs w:val="22"/>
                      </w:rPr>
                      <m:t>4</m:t>
                    </m:r>
                  </m:sup>
                </m:sSup>
              </m:oMath>
            </m:oMathPara>
          </w:p>
          <w:p w14:paraId="6D4005C6" w14:textId="52357C0D" w:rsidR="003A2334" w:rsidRPr="003A2334" w:rsidRDefault="00D65727" w:rsidP="00353653">
            <w:pPr>
              <w:jc w:val="both"/>
              <w:rPr>
                <w:rFonts w:ascii="Times New Roman" w:hAnsi="Times New Roman" w:cs="Times New Roman"/>
                <w:sz w:val="22"/>
                <w:szCs w:val="22"/>
              </w:rPr>
            </w:pPr>
            <w:r>
              <w:rPr>
                <w:rFonts w:ascii="Times New Roman" w:hAnsi="Times New Roman" w:cs="Times New Roman"/>
                <w:sz w:val="22"/>
                <w:szCs w:val="22"/>
              </w:rPr>
              <w:t>w</w:t>
            </w:r>
            <w:r w:rsidR="003A2334" w:rsidRPr="003A2334">
              <w:rPr>
                <w:rFonts w:ascii="Times New Roman" w:hAnsi="Times New Roman" w:cs="Times New Roman"/>
                <w:sz w:val="22"/>
                <w:szCs w:val="22"/>
              </w:rPr>
              <w:t xml:space="preserve">here </w:t>
            </w:r>
            <m:oMath>
              <m:r>
                <w:rPr>
                  <w:rFonts w:ascii="Cambria Math" w:hAnsi="Cambria Math" w:cs="Times New Roman"/>
                  <w:sz w:val="22"/>
                  <w:szCs w:val="22"/>
                </w:rPr>
                <m:t>σ</m:t>
              </m:r>
            </m:oMath>
            <w:r w:rsidR="003A2334" w:rsidRPr="003A2334">
              <w:rPr>
                <w:rFonts w:ascii="Times New Roman" w:hAnsi="Times New Roman" w:cs="Times New Roman"/>
                <w:sz w:val="22"/>
                <w:szCs w:val="22"/>
              </w:rPr>
              <w:t xml:space="preserve"> is interfacial tension, </w:t>
            </w:r>
            <m:oMath>
              <m:sSub>
                <m:sSubPr>
                  <m:ctrlPr>
                    <w:rPr>
                      <w:rFonts w:ascii="Cambria Math" w:hAnsi="Cambria Math" w:cs="Times New Roman"/>
                      <w:i/>
                      <w:sz w:val="22"/>
                      <w:szCs w:val="22"/>
                    </w:rPr>
                  </m:ctrlPr>
                </m:sSubPr>
                <m:e>
                  <m:r>
                    <w:rPr>
                      <w:rFonts w:ascii="Cambria Math" w:hAnsi="Cambria Math" w:cs="Times New Roman"/>
                      <w:sz w:val="22"/>
                      <w:szCs w:val="22"/>
                    </w:rPr>
                    <m:t>φ</m:t>
                  </m:r>
                </m:e>
                <m:sub>
                  <m:r>
                    <w:rPr>
                      <w:rFonts w:ascii="Cambria Math" w:hAnsi="Cambria Math" w:cs="Times New Roman"/>
                      <w:sz w:val="22"/>
                      <w:szCs w:val="22"/>
                    </w:rPr>
                    <m:t>i</m:t>
                  </m:r>
                </m:sub>
              </m:sSub>
            </m:oMath>
            <w:r w:rsidR="003A2334" w:rsidRPr="003A2334">
              <w:rPr>
                <w:rFonts w:ascii="Times New Roman" w:hAnsi="Times New Roman" w:cs="Times New Roman"/>
                <w:sz w:val="22"/>
                <w:szCs w:val="22"/>
              </w:rPr>
              <w:t xml:space="preserve"> is</w:t>
            </w:r>
            <w:r>
              <w:rPr>
                <w:rFonts w:ascii="Times New Roman" w:hAnsi="Times New Roman" w:cs="Times New Roman"/>
                <w:sz w:val="22"/>
                <w:szCs w:val="22"/>
              </w:rPr>
              <w:t xml:space="preserve"> the</w:t>
            </w:r>
            <w:r w:rsidR="003A2334" w:rsidRPr="003A2334">
              <w:rPr>
                <w:rFonts w:ascii="Times New Roman" w:hAnsi="Times New Roman" w:cs="Times New Roman"/>
                <w:sz w:val="22"/>
                <w:szCs w:val="22"/>
              </w:rPr>
              <w:t xml:space="preserve"> angle between quadrupole</w:t>
            </w:r>
            <w:r>
              <w:rPr>
                <w:rFonts w:ascii="Times New Roman" w:hAnsi="Times New Roman" w:cs="Times New Roman"/>
                <w:sz w:val="22"/>
                <w:szCs w:val="22"/>
              </w:rPr>
              <w:t xml:space="preserve"> </w:t>
            </w:r>
            <w:r w:rsidRPr="00D65727">
              <w:rPr>
                <w:rFonts w:ascii="Times New Roman" w:hAnsi="Times New Roman" w:cs="Times New Roman"/>
                <w:i/>
                <w:iCs/>
                <w:sz w:val="22"/>
                <w:szCs w:val="22"/>
              </w:rPr>
              <w:t>i</w:t>
            </w:r>
            <w:r w:rsidR="003A2334" w:rsidRPr="003A2334">
              <w:rPr>
                <w:rFonts w:ascii="Times New Roman" w:hAnsi="Times New Roman" w:cs="Times New Roman"/>
                <w:sz w:val="22"/>
                <w:szCs w:val="22"/>
              </w:rPr>
              <w:t xml:space="preserve"> and</w:t>
            </w:r>
            <w:r>
              <w:rPr>
                <w:rFonts w:ascii="Times New Roman" w:hAnsi="Times New Roman" w:cs="Times New Roman"/>
                <w:sz w:val="22"/>
                <w:szCs w:val="22"/>
              </w:rPr>
              <w:t xml:space="preserve"> the</w:t>
            </w:r>
            <w:r w:rsidR="003A2334" w:rsidRPr="003A2334">
              <w:rPr>
                <w:rFonts w:ascii="Times New Roman" w:hAnsi="Times New Roman" w:cs="Times New Roman"/>
                <w:sz w:val="22"/>
                <w:szCs w:val="22"/>
              </w:rPr>
              <w:t xml:space="preserve"> center line, </w:t>
            </w:r>
            <m:oMath>
              <m:r>
                <w:rPr>
                  <w:rFonts w:ascii="Cambria Math" w:hAnsi="Cambria Math" w:cs="Times New Roman"/>
                  <w:sz w:val="22"/>
                  <w:szCs w:val="22"/>
                </w:rPr>
                <m:t>H</m:t>
              </m:r>
            </m:oMath>
            <w:r w:rsidR="003A2334" w:rsidRPr="003A2334">
              <w:rPr>
                <w:rFonts w:ascii="Times New Roman" w:hAnsi="Times New Roman" w:cs="Times New Roman"/>
                <w:sz w:val="22"/>
                <w:szCs w:val="22"/>
              </w:rPr>
              <w:t xml:space="preserve"> is </w:t>
            </w:r>
            <w:r>
              <w:rPr>
                <w:rFonts w:ascii="Times New Roman" w:hAnsi="Times New Roman" w:cs="Times New Roman"/>
                <w:sz w:val="22"/>
                <w:szCs w:val="22"/>
              </w:rPr>
              <w:t xml:space="preserve">the </w:t>
            </w:r>
            <w:r w:rsidR="003A2334" w:rsidRPr="003A2334">
              <w:rPr>
                <w:rFonts w:ascii="Times New Roman" w:hAnsi="Times New Roman" w:cs="Times New Roman"/>
                <w:sz w:val="22"/>
                <w:szCs w:val="22"/>
              </w:rPr>
              <w:t xml:space="preserve">amplitude of the undulation of the contact line, </w:t>
            </w:r>
            <m:oMath>
              <m:r>
                <w:rPr>
                  <w:rFonts w:ascii="Cambria Math" w:hAnsi="Cambria Math" w:cs="Times New Roman"/>
                  <w:sz w:val="22"/>
                  <w:szCs w:val="22"/>
                </w:rPr>
                <m:t>r</m:t>
              </m:r>
            </m:oMath>
            <w:r w:rsidR="003A2334" w:rsidRPr="003A2334">
              <w:rPr>
                <w:rFonts w:ascii="Times New Roman" w:hAnsi="Times New Roman" w:cs="Times New Roman"/>
                <w:sz w:val="22"/>
                <w:szCs w:val="22"/>
              </w:rPr>
              <w:t xml:space="preserve"> is </w:t>
            </w:r>
            <w:r>
              <w:rPr>
                <w:rFonts w:ascii="Times New Roman" w:hAnsi="Times New Roman" w:cs="Times New Roman"/>
                <w:sz w:val="22"/>
                <w:szCs w:val="22"/>
              </w:rPr>
              <w:t xml:space="preserve">the </w:t>
            </w:r>
            <w:r w:rsidR="003A2334" w:rsidRPr="003A2334">
              <w:rPr>
                <w:rFonts w:ascii="Times New Roman" w:hAnsi="Times New Roman" w:cs="Times New Roman"/>
                <w:sz w:val="22"/>
                <w:szCs w:val="22"/>
              </w:rPr>
              <w:t xml:space="preserve">average radius and </w:t>
            </w:r>
            <m:oMath>
              <m:r>
                <w:rPr>
                  <w:rFonts w:ascii="Cambria Math" w:hAnsi="Cambria Math" w:cs="Times New Roman"/>
                  <w:sz w:val="22"/>
                  <w:szCs w:val="22"/>
                </w:rPr>
                <m:t>L</m:t>
              </m:r>
            </m:oMath>
            <w:r w:rsidR="003A2334" w:rsidRPr="003A2334">
              <w:rPr>
                <w:rFonts w:ascii="Times New Roman" w:hAnsi="Times New Roman" w:cs="Times New Roman"/>
                <w:sz w:val="22"/>
                <w:szCs w:val="22"/>
              </w:rPr>
              <w:t xml:space="preserve"> is the distance between two particles</w:t>
            </w:r>
          </w:p>
        </w:tc>
        <w:tc>
          <w:tcPr>
            <w:tcW w:w="1275" w:type="dxa"/>
            <w:vMerge w:val="restart"/>
            <w:vAlign w:val="center"/>
          </w:tcPr>
          <w:p w14:paraId="4C2A6FB8" w14:textId="7C1AC0C8"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sz w:val="22"/>
                <w:szCs w:val="22"/>
                <w:lang w:val="en-GB"/>
              </w:rPr>
              <w:fldChar w:fldCharType="begin"/>
            </w:r>
            <w:r w:rsidR="00A23007">
              <w:rPr>
                <w:rFonts w:ascii="Times New Roman" w:hAnsi="Times New Roman" w:cs="Times New Roman"/>
                <w:sz w:val="22"/>
                <w:szCs w:val="22"/>
                <w:lang w:val="en-GB"/>
              </w:rPr>
              <w:instrText xml:space="preserve"> ADDIN ZOTERO_ITEM CSL_CITATION {"citationID":"xcYXvJjy","properties":{"formattedCitation":"(Danov, Kralchevsky, Naydenov, &amp; Brenn, 2005)","plainCitation":"(Danov, Kralchevsky, Naydenov, &amp; Brenn, 2005)","noteIndex":0},"citationItems":[{"id":1096,"uris":["http://zotero.org/groups/4730512/items/4PXWXNB7"],"itemData":{"id":1096,"type":"article-journal","abstract":"A colloidal particle adsorbed at a fluid interface could have an undulated, or irregular contact line in the presence of surface roughness and/or chemical inhomogeneity. The contact-line undulations produce distortions in the surrounding liquid interface, whose overlap engenders capillary interaction between the particles. The convex and concave local deviations of the meniscus shape from planarity can be formally treated as positive and negative “capillary charges,” which form “capillary multipoles.” Here, we derive theoretical expressions for the interaction between two capillary multipoles of arbitrary order. Depending on the angle of mutual orientation, the interaction energy could exhibit a minimum, or it could represent a monotonic attraction. For undulation amplitudes larger than 5 nm, the interaction energy is typically much greater than the thermal energy kT. As a consequence, a monolayer from capillary multipoles exhibits considerable shear elasticity, and such monolayer is expected to behave as a two-dimensional elastic solid. These theoretical results could be helpful for the understanding of phenomena related to aggregation and ordering of particles adsorbed at a fluid interface, and for the interpretation of rheological properties of particulate monolayers. Related research fields are the particle-stabilized (Pickering) emulsions and the two-dimensional self-assembly of microscopic particles.","container-title":"Journal of Colloid and Interface Science","DOI":"10.1016/j.jcis.2005.01.079","ISSN":"0021-9797","issue":"1","journalAbbreviation":"Journal of Colloid and Interface Science","language":"en","page":"121-134","source":"ScienceDirect","title":"Interactions between particles with an undulated contact line at a fluid interface: Capillary multipoles of arbitrary order","title-short":"Interactions between particles with an undulated contact line at a fluid interface","volume":"287","author":[{"family":"Danov","given":"Krassimir D."},{"family":"Kralchevsky","given":"Peter A."},{"family":"Naydenov","given":"Boris N."},{"family":"Brenn","given":"Günter"}],"issued":{"date-parts":[["2005",7,1]]}}}],"schema":"https://github.com/citation-style-language/schema/raw/master/csl-citation.json"} </w:instrText>
            </w:r>
            <w:r w:rsidRPr="003A2334">
              <w:rPr>
                <w:rFonts w:ascii="Times New Roman" w:hAnsi="Times New Roman" w:cs="Times New Roman"/>
                <w:sz w:val="22"/>
                <w:szCs w:val="22"/>
                <w:lang w:val="en-GB"/>
              </w:rPr>
              <w:fldChar w:fldCharType="separate"/>
            </w:r>
            <w:r w:rsidR="00A23007">
              <w:rPr>
                <w:rFonts w:ascii="Times New Roman" w:hAnsi="Times New Roman" w:cs="Times New Roman"/>
                <w:noProof/>
                <w:sz w:val="22"/>
                <w:szCs w:val="22"/>
                <w:lang w:val="en-GB"/>
              </w:rPr>
              <w:t>(Danov, Kralchevsky, Naydenov, &amp; Brenn, 2005)</w:t>
            </w:r>
            <w:r w:rsidRPr="003A2334">
              <w:rPr>
                <w:rFonts w:ascii="Times New Roman" w:hAnsi="Times New Roman" w:cs="Times New Roman"/>
                <w:sz w:val="22"/>
                <w:szCs w:val="22"/>
                <w:lang w:val="en-GB"/>
              </w:rPr>
              <w:fldChar w:fldCharType="end"/>
            </w:r>
          </w:p>
        </w:tc>
      </w:tr>
      <w:tr w:rsidR="003A2334" w14:paraId="1B15CEAF" w14:textId="77777777" w:rsidTr="00353653">
        <w:trPr>
          <w:trHeight w:val="567"/>
        </w:trPr>
        <w:tc>
          <w:tcPr>
            <w:tcW w:w="1696" w:type="dxa"/>
            <w:vMerge/>
            <w:vAlign w:val="center"/>
          </w:tcPr>
          <w:p w14:paraId="6CB4DC23" w14:textId="77777777" w:rsidR="003A2334" w:rsidRPr="003A2334" w:rsidRDefault="003A2334" w:rsidP="00353653">
            <w:pPr>
              <w:jc w:val="center"/>
              <w:rPr>
                <w:rFonts w:ascii="Times New Roman" w:hAnsi="Times New Roman" w:cs="Times New Roman"/>
                <w:sz w:val="22"/>
                <w:szCs w:val="22"/>
              </w:rPr>
            </w:pPr>
          </w:p>
        </w:tc>
        <w:tc>
          <w:tcPr>
            <w:tcW w:w="1701" w:type="dxa"/>
            <w:vAlign w:val="center"/>
          </w:tcPr>
          <w:p w14:paraId="716E28F7"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sz w:val="22"/>
                <w:szCs w:val="22"/>
              </w:rPr>
              <w:t>Hexapole-hexapole</w:t>
            </w:r>
          </w:p>
        </w:tc>
        <w:tc>
          <w:tcPr>
            <w:tcW w:w="4395" w:type="dxa"/>
            <w:vAlign w:val="center"/>
          </w:tcPr>
          <w:p w14:paraId="2A268E7B" w14:textId="77777777" w:rsidR="003A2334" w:rsidRPr="003A2334" w:rsidRDefault="003A2334" w:rsidP="00353653">
            <w:pPr>
              <w:jc w:val="center"/>
              <w:rPr>
                <w:rFonts w:ascii="Times New Roman" w:hAnsi="Times New Roman" w:cs="Times New Roman"/>
                <w:sz w:val="22"/>
                <w:szCs w:val="22"/>
                <w:lang w:val="en-GB"/>
              </w:rPr>
            </w:pPr>
            <m:oMathPara>
              <m:oMath>
                <m:r>
                  <w:rPr>
                    <w:rFonts w:ascii="Cambria Math" w:hAnsi="Cambria Math" w:cs="Times New Roman"/>
                    <w:sz w:val="22"/>
                    <w:szCs w:val="22"/>
                  </w:rPr>
                  <m:t>-60πσ</m:t>
                </m:r>
                <m:sSub>
                  <m:sSubPr>
                    <m:ctrlPr>
                      <w:rPr>
                        <w:rFonts w:ascii="Cambria Math" w:hAnsi="Cambria Math" w:cs="Times New Roman"/>
                        <w:i/>
                        <w:iCs/>
                        <w:sz w:val="22"/>
                        <w:szCs w:val="22"/>
                      </w:rPr>
                    </m:ctrlPr>
                  </m:sSubPr>
                  <m:e>
                    <m:r>
                      <w:rPr>
                        <w:rFonts w:ascii="Cambria Math" w:hAnsi="Cambria Math" w:cs="Times New Roman"/>
                        <w:sz w:val="22"/>
                        <w:szCs w:val="22"/>
                      </w:rPr>
                      <m:t>H</m:t>
                    </m:r>
                  </m:e>
                  <m:sub>
                    <m:r>
                      <w:rPr>
                        <w:rFonts w:ascii="Cambria Math" w:hAnsi="Cambria Math" w:cs="Times New Roman"/>
                        <w:sz w:val="22"/>
                        <w:szCs w:val="22"/>
                      </w:rPr>
                      <m:t>A</m:t>
                    </m:r>
                  </m:sub>
                </m:sSub>
                <m:sSub>
                  <m:sSubPr>
                    <m:ctrlPr>
                      <w:rPr>
                        <w:rFonts w:ascii="Cambria Math" w:hAnsi="Cambria Math" w:cs="Times New Roman"/>
                        <w:i/>
                        <w:iCs/>
                        <w:sz w:val="22"/>
                        <w:szCs w:val="22"/>
                      </w:rPr>
                    </m:ctrlPr>
                  </m:sSubPr>
                  <m:e>
                    <m:r>
                      <w:rPr>
                        <w:rFonts w:ascii="Cambria Math" w:hAnsi="Cambria Math" w:cs="Times New Roman"/>
                        <w:sz w:val="22"/>
                        <w:szCs w:val="22"/>
                      </w:rPr>
                      <m:t>H</m:t>
                    </m:r>
                  </m:e>
                  <m:sub>
                    <m:r>
                      <w:rPr>
                        <w:rFonts w:ascii="Cambria Math" w:hAnsi="Cambria Math" w:cs="Times New Roman"/>
                        <w:sz w:val="22"/>
                        <w:szCs w:val="22"/>
                      </w:rPr>
                      <m:t>B</m:t>
                    </m:r>
                  </m:sub>
                </m:sSub>
                <m:r>
                  <m:rPr>
                    <m:sty m:val="p"/>
                  </m:rPr>
                  <w:rPr>
                    <w:rFonts w:ascii="Cambria Math" w:hAnsi="Cambria Math" w:cs="Times New Roman"/>
                    <w:sz w:val="22"/>
                    <w:szCs w:val="22"/>
                  </w:rPr>
                  <m:t>cos</m:t>
                </m:r>
                <m:d>
                  <m:dPr>
                    <m:begChr m:val="["/>
                    <m:endChr m:val="]"/>
                    <m:ctrlPr>
                      <w:rPr>
                        <w:rFonts w:ascii="Cambria Math" w:hAnsi="Cambria Math" w:cs="Times New Roman"/>
                        <w:i/>
                        <w:iCs/>
                        <w:sz w:val="22"/>
                        <w:szCs w:val="22"/>
                      </w:rPr>
                    </m:ctrlPr>
                  </m:dPr>
                  <m:e>
                    <m:r>
                      <w:rPr>
                        <w:rFonts w:ascii="Cambria Math" w:hAnsi="Cambria Math" w:cs="Times New Roman"/>
                        <w:sz w:val="22"/>
                        <w:szCs w:val="22"/>
                      </w:rPr>
                      <m:t>3</m:t>
                    </m:r>
                    <m:d>
                      <m:dPr>
                        <m:ctrlPr>
                          <w:rPr>
                            <w:rFonts w:ascii="Cambria Math" w:hAnsi="Cambria Math" w:cs="Times New Roman"/>
                            <w:i/>
                            <w:iCs/>
                            <w:sz w:val="22"/>
                            <w:szCs w:val="22"/>
                          </w:rPr>
                        </m:ctrlPr>
                      </m:dPr>
                      <m:e>
                        <m:sSub>
                          <m:sSubPr>
                            <m:ctrlPr>
                              <w:rPr>
                                <w:rFonts w:ascii="Cambria Math" w:hAnsi="Cambria Math" w:cs="Times New Roman"/>
                                <w:i/>
                                <w:iCs/>
                                <w:sz w:val="22"/>
                                <w:szCs w:val="22"/>
                              </w:rPr>
                            </m:ctrlPr>
                          </m:sSubPr>
                          <m:e>
                            <m:r>
                              <m:rPr>
                                <m:sty m:val="p"/>
                              </m:rPr>
                              <w:rPr>
                                <w:rFonts w:ascii="Cambria Math" w:hAnsi="Cambria Math" w:cs="Times New Roman"/>
                                <w:sz w:val="22"/>
                                <w:szCs w:val="22"/>
                              </w:rPr>
                              <m:t>φ</m:t>
                            </m:r>
                          </m:e>
                          <m:sub>
                            <m:r>
                              <w:rPr>
                                <w:rFonts w:ascii="Cambria Math" w:hAnsi="Cambria Math" w:cs="Times New Roman"/>
                                <w:sz w:val="22"/>
                                <w:szCs w:val="22"/>
                              </w:rPr>
                              <m:t>A</m:t>
                            </m:r>
                          </m:sub>
                        </m:sSub>
                        <m:r>
                          <w:rPr>
                            <w:rFonts w:ascii="Cambria Math" w:hAnsi="Cambria Math" w:cs="Times New Roman"/>
                            <w:sz w:val="22"/>
                            <w:szCs w:val="22"/>
                          </w:rPr>
                          <m:t>-</m:t>
                        </m:r>
                        <m:sSub>
                          <m:sSubPr>
                            <m:ctrlPr>
                              <w:rPr>
                                <w:rFonts w:ascii="Cambria Math" w:hAnsi="Cambria Math" w:cs="Times New Roman"/>
                                <w:i/>
                                <w:iCs/>
                                <w:sz w:val="22"/>
                                <w:szCs w:val="22"/>
                              </w:rPr>
                            </m:ctrlPr>
                          </m:sSubPr>
                          <m:e>
                            <m:r>
                              <m:rPr>
                                <m:sty m:val="p"/>
                              </m:rPr>
                              <w:rPr>
                                <w:rFonts w:ascii="Cambria Math" w:hAnsi="Cambria Math" w:cs="Times New Roman"/>
                                <w:sz w:val="22"/>
                                <w:szCs w:val="22"/>
                              </w:rPr>
                              <m:t>φ</m:t>
                            </m:r>
                          </m:e>
                          <m:sub>
                            <m:r>
                              <w:rPr>
                                <w:rFonts w:ascii="Cambria Math" w:hAnsi="Cambria Math" w:cs="Times New Roman"/>
                                <w:sz w:val="22"/>
                                <w:szCs w:val="22"/>
                              </w:rPr>
                              <m:t>B</m:t>
                            </m:r>
                          </m:sub>
                        </m:sSub>
                      </m:e>
                    </m:d>
                  </m:e>
                </m:d>
                <m:sSup>
                  <m:sSupPr>
                    <m:ctrlPr>
                      <w:rPr>
                        <w:rFonts w:ascii="Cambria Math" w:hAnsi="Cambria Math" w:cs="Times New Roman"/>
                        <w:i/>
                        <w:iCs/>
                        <w:sz w:val="22"/>
                        <w:szCs w:val="22"/>
                      </w:rPr>
                    </m:ctrlPr>
                  </m:sSupPr>
                  <m:e>
                    <m:d>
                      <m:dPr>
                        <m:ctrlPr>
                          <w:rPr>
                            <w:rFonts w:ascii="Cambria Math" w:hAnsi="Cambria Math" w:cs="Times New Roman"/>
                            <w:i/>
                            <w:iCs/>
                            <w:sz w:val="22"/>
                            <w:szCs w:val="22"/>
                          </w:rPr>
                        </m:ctrlPr>
                      </m:dPr>
                      <m:e>
                        <m:sSub>
                          <m:sSubPr>
                            <m:ctrlPr>
                              <w:rPr>
                                <w:rFonts w:ascii="Cambria Math" w:hAnsi="Cambria Math" w:cs="Times New Roman"/>
                                <w:i/>
                                <w:iCs/>
                                <w:sz w:val="22"/>
                                <w:szCs w:val="22"/>
                              </w:rPr>
                            </m:ctrlPr>
                          </m:sSubPr>
                          <m:e>
                            <m:r>
                              <w:rPr>
                                <w:rFonts w:ascii="Cambria Math" w:hAnsi="Cambria Math" w:cs="Times New Roman"/>
                                <w:sz w:val="22"/>
                                <w:szCs w:val="22"/>
                              </w:rPr>
                              <m:t>r</m:t>
                            </m:r>
                          </m:e>
                          <m:sub>
                            <m:r>
                              <w:rPr>
                                <w:rFonts w:ascii="Cambria Math" w:hAnsi="Cambria Math" w:cs="Times New Roman"/>
                                <w:sz w:val="22"/>
                                <w:szCs w:val="22"/>
                              </w:rPr>
                              <m:t>A</m:t>
                            </m:r>
                          </m:sub>
                        </m:sSub>
                        <m:sSub>
                          <m:sSubPr>
                            <m:ctrlPr>
                              <w:rPr>
                                <w:rFonts w:ascii="Cambria Math" w:hAnsi="Cambria Math" w:cs="Times New Roman"/>
                                <w:i/>
                                <w:iCs/>
                                <w:sz w:val="22"/>
                                <w:szCs w:val="22"/>
                              </w:rPr>
                            </m:ctrlPr>
                          </m:sSubPr>
                          <m:e>
                            <m:r>
                              <w:rPr>
                                <w:rFonts w:ascii="Cambria Math" w:hAnsi="Cambria Math" w:cs="Times New Roman"/>
                                <w:sz w:val="22"/>
                                <w:szCs w:val="22"/>
                              </w:rPr>
                              <m:t>r</m:t>
                            </m:r>
                          </m:e>
                          <m:sub>
                            <m:r>
                              <w:rPr>
                                <w:rFonts w:ascii="Cambria Math" w:hAnsi="Cambria Math" w:cs="Times New Roman"/>
                                <w:sz w:val="22"/>
                                <w:szCs w:val="22"/>
                              </w:rPr>
                              <m:t>B</m:t>
                            </m:r>
                          </m:sub>
                        </m:sSub>
                      </m:e>
                    </m:d>
                  </m:e>
                  <m:sup>
                    <m:r>
                      <w:rPr>
                        <w:rFonts w:ascii="Cambria Math" w:hAnsi="Cambria Math" w:cs="Times New Roman"/>
                        <w:sz w:val="22"/>
                        <w:szCs w:val="22"/>
                      </w:rPr>
                      <m:t>3</m:t>
                    </m:r>
                  </m:sup>
                </m:sSup>
                <m:r>
                  <w:rPr>
                    <w:rFonts w:ascii="Cambria Math" w:hAnsi="Cambria Math" w:cs="Times New Roman"/>
                    <w:sz w:val="22"/>
                    <w:szCs w:val="22"/>
                  </w:rPr>
                  <m:t>/</m:t>
                </m:r>
                <m:sSup>
                  <m:sSupPr>
                    <m:ctrlPr>
                      <w:rPr>
                        <w:rFonts w:ascii="Cambria Math" w:hAnsi="Cambria Math" w:cs="Times New Roman"/>
                        <w:i/>
                        <w:iCs/>
                        <w:sz w:val="22"/>
                        <w:szCs w:val="22"/>
                      </w:rPr>
                    </m:ctrlPr>
                  </m:sSupPr>
                  <m:e>
                    <m:r>
                      <w:rPr>
                        <w:rFonts w:ascii="Cambria Math" w:hAnsi="Cambria Math" w:cs="Times New Roman"/>
                        <w:sz w:val="22"/>
                        <w:szCs w:val="22"/>
                      </w:rPr>
                      <m:t>L</m:t>
                    </m:r>
                  </m:e>
                  <m:sup>
                    <m:r>
                      <w:rPr>
                        <w:rFonts w:ascii="Cambria Math" w:hAnsi="Cambria Math" w:cs="Times New Roman"/>
                        <w:sz w:val="22"/>
                        <w:szCs w:val="22"/>
                      </w:rPr>
                      <m:t>6</m:t>
                    </m:r>
                  </m:sup>
                </m:sSup>
              </m:oMath>
            </m:oMathPara>
          </w:p>
        </w:tc>
        <w:tc>
          <w:tcPr>
            <w:tcW w:w="1275" w:type="dxa"/>
            <w:vMerge/>
            <w:vAlign w:val="center"/>
          </w:tcPr>
          <w:p w14:paraId="2434DD2D" w14:textId="77777777" w:rsidR="003A2334" w:rsidRPr="003A2334" w:rsidRDefault="003A2334" w:rsidP="00353653">
            <w:pPr>
              <w:jc w:val="center"/>
              <w:rPr>
                <w:rFonts w:ascii="Times New Roman" w:hAnsi="Times New Roman" w:cs="Times New Roman"/>
                <w:sz w:val="22"/>
                <w:szCs w:val="22"/>
                <w:lang w:val="en-GB"/>
              </w:rPr>
            </w:pPr>
          </w:p>
        </w:tc>
      </w:tr>
      <w:tr w:rsidR="003A2334" w14:paraId="65F2208D" w14:textId="77777777" w:rsidTr="00353653">
        <w:trPr>
          <w:trHeight w:val="567"/>
        </w:trPr>
        <w:tc>
          <w:tcPr>
            <w:tcW w:w="1696" w:type="dxa"/>
            <w:vMerge/>
            <w:vAlign w:val="center"/>
          </w:tcPr>
          <w:p w14:paraId="2EA6C00E" w14:textId="77777777" w:rsidR="003A2334" w:rsidRPr="003A2334" w:rsidRDefault="003A2334" w:rsidP="00353653">
            <w:pPr>
              <w:jc w:val="center"/>
              <w:rPr>
                <w:rFonts w:ascii="Times New Roman" w:hAnsi="Times New Roman" w:cs="Times New Roman"/>
                <w:sz w:val="22"/>
                <w:szCs w:val="22"/>
              </w:rPr>
            </w:pPr>
          </w:p>
        </w:tc>
        <w:tc>
          <w:tcPr>
            <w:tcW w:w="1701" w:type="dxa"/>
            <w:vAlign w:val="center"/>
          </w:tcPr>
          <w:p w14:paraId="4E22A091"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sz w:val="22"/>
                <w:szCs w:val="22"/>
              </w:rPr>
              <w:t>Multipole (m</w:t>
            </w:r>
            <w:r w:rsidRPr="003A2334">
              <w:rPr>
                <w:rFonts w:ascii="Times New Roman" w:hAnsi="Times New Roman" w:cs="Times New Roman"/>
                <w:sz w:val="22"/>
                <w:szCs w:val="22"/>
                <w:vertAlign w:val="subscript"/>
              </w:rPr>
              <w:t>A</w:t>
            </w:r>
            <w:r w:rsidRPr="003A2334">
              <w:rPr>
                <w:rFonts w:ascii="Times New Roman" w:hAnsi="Times New Roman" w:cs="Times New Roman"/>
                <w:sz w:val="22"/>
                <w:szCs w:val="22"/>
              </w:rPr>
              <w:t>)-multipole (m</w:t>
            </w:r>
            <w:r w:rsidRPr="003A2334">
              <w:rPr>
                <w:rFonts w:ascii="Times New Roman" w:hAnsi="Times New Roman" w:cs="Times New Roman"/>
                <w:sz w:val="22"/>
                <w:szCs w:val="22"/>
                <w:vertAlign w:val="subscript"/>
              </w:rPr>
              <w:t>B</w:t>
            </w:r>
            <w:r w:rsidRPr="003A2334">
              <w:rPr>
                <w:rFonts w:ascii="Times New Roman" w:hAnsi="Times New Roman" w:cs="Times New Roman"/>
                <w:sz w:val="22"/>
                <w:szCs w:val="22"/>
              </w:rPr>
              <w:t>)</w:t>
            </w:r>
          </w:p>
        </w:tc>
        <w:tc>
          <w:tcPr>
            <w:tcW w:w="4395" w:type="dxa"/>
            <w:vAlign w:val="center"/>
          </w:tcPr>
          <w:p w14:paraId="2176BF75" w14:textId="77777777" w:rsidR="003A2334" w:rsidRPr="003A2334" w:rsidRDefault="003A2334" w:rsidP="00353653">
            <w:pPr>
              <w:jc w:val="center"/>
              <w:rPr>
                <w:rFonts w:ascii="Times New Roman" w:hAnsi="Times New Roman" w:cs="Times New Roman"/>
                <w:sz w:val="22"/>
                <w:szCs w:val="22"/>
              </w:rPr>
            </w:pPr>
            <m:oMathPara>
              <m:oMath>
                <m:r>
                  <w:rPr>
                    <w:rFonts w:ascii="Cambria Math" w:hAnsi="Cambria Math" w:cs="Times New Roman"/>
                    <w:sz w:val="22"/>
                    <w:szCs w:val="22"/>
                  </w:rPr>
                  <m:t>-</m:t>
                </m:r>
                <m:sSub>
                  <m:sSubPr>
                    <m:ctrlPr>
                      <w:rPr>
                        <w:rFonts w:ascii="Cambria Math" w:hAnsi="Cambria Math" w:cs="Times New Roman"/>
                        <w:i/>
                        <w:iCs/>
                        <w:sz w:val="22"/>
                        <w:szCs w:val="22"/>
                      </w:rPr>
                    </m:ctrlPr>
                  </m:sSubPr>
                  <m:e>
                    <m:r>
                      <w:rPr>
                        <w:rFonts w:ascii="Cambria Math" w:hAnsi="Cambria Math" w:cs="Times New Roman"/>
                        <w:sz w:val="22"/>
                        <w:szCs w:val="22"/>
                      </w:rPr>
                      <m:t>G</m:t>
                    </m:r>
                  </m:e>
                  <m:sub>
                    <m:r>
                      <w:rPr>
                        <w:rFonts w:ascii="Cambria Math" w:hAnsi="Cambria Math" w:cs="Times New Roman"/>
                        <w:sz w:val="22"/>
                        <w:szCs w:val="22"/>
                      </w:rPr>
                      <m:t>0</m:t>
                    </m:r>
                  </m:sub>
                </m:sSub>
                <m:r>
                  <w:rPr>
                    <w:rFonts w:ascii="Cambria Math" w:hAnsi="Cambria Math" w:cs="Times New Roman"/>
                    <w:sz w:val="22"/>
                    <w:szCs w:val="22"/>
                  </w:rPr>
                  <m:t>πσ</m:t>
                </m:r>
                <m:sSub>
                  <m:sSubPr>
                    <m:ctrlPr>
                      <w:rPr>
                        <w:rFonts w:ascii="Cambria Math" w:hAnsi="Cambria Math" w:cs="Times New Roman"/>
                        <w:i/>
                        <w:iCs/>
                        <w:sz w:val="22"/>
                        <w:szCs w:val="22"/>
                      </w:rPr>
                    </m:ctrlPr>
                  </m:sSubPr>
                  <m:e>
                    <m:r>
                      <w:rPr>
                        <w:rFonts w:ascii="Cambria Math" w:hAnsi="Cambria Math" w:cs="Times New Roman"/>
                        <w:sz w:val="22"/>
                        <w:szCs w:val="22"/>
                      </w:rPr>
                      <m:t>H</m:t>
                    </m:r>
                  </m:e>
                  <m:sub>
                    <m:r>
                      <w:rPr>
                        <w:rFonts w:ascii="Cambria Math" w:hAnsi="Cambria Math" w:cs="Times New Roman"/>
                        <w:sz w:val="22"/>
                        <w:szCs w:val="22"/>
                      </w:rPr>
                      <m:t>A</m:t>
                    </m:r>
                  </m:sub>
                </m:sSub>
                <m:sSub>
                  <m:sSubPr>
                    <m:ctrlPr>
                      <w:rPr>
                        <w:rFonts w:ascii="Cambria Math" w:hAnsi="Cambria Math" w:cs="Times New Roman"/>
                        <w:i/>
                        <w:iCs/>
                        <w:sz w:val="22"/>
                        <w:szCs w:val="22"/>
                      </w:rPr>
                    </m:ctrlPr>
                  </m:sSubPr>
                  <m:e>
                    <m:r>
                      <w:rPr>
                        <w:rFonts w:ascii="Cambria Math" w:hAnsi="Cambria Math" w:cs="Times New Roman"/>
                        <w:sz w:val="22"/>
                        <w:szCs w:val="22"/>
                      </w:rPr>
                      <m:t>H</m:t>
                    </m:r>
                  </m:e>
                  <m:sub>
                    <m:r>
                      <w:rPr>
                        <w:rFonts w:ascii="Cambria Math" w:hAnsi="Cambria Math" w:cs="Times New Roman"/>
                        <w:sz w:val="22"/>
                        <w:szCs w:val="22"/>
                      </w:rPr>
                      <m:t>B</m:t>
                    </m:r>
                  </m:sub>
                </m:sSub>
                <m:r>
                  <m:rPr>
                    <m:sty m:val="p"/>
                  </m:rPr>
                  <w:rPr>
                    <w:rFonts w:ascii="Cambria Math" w:hAnsi="Cambria Math" w:cs="Times New Roman"/>
                    <w:sz w:val="22"/>
                    <w:szCs w:val="22"/>
                  </w:rPr>
                  <m:t>cos</m:t>
                </m:r>
                <m:d>
                  <m:dPr>
                    <m:begChr m:val="["/>
                    <m:endChr m:val="]"/>
                    <m:ctrlPr>
                      <w:rPr>
                        <w:rFonts w:ascii="Cambria Math" w:hAnsi="Cambria Math" w:cs="Times New Roman"/>
                        <w:i/>
                        <w:iCs/>
                        <w:sz w:val="22"/>
                        <w:szCs w:val="22"/>
                      </w:rPr>
                    </m:ctrlPr>
                  </m:dPr>
                  <m:e>
                    <m:d>
                      <m:dPr>
                        <m:ctrlPr>
                          <w:rPr>
                            <w:rFonts w:ascii="Cambria Math" w:hAnsi="Cambria Math" w:cs="Times New Roman"/>
                            <w:i/>
                            <w:iCs/>
                            <w:sz w:val="22"/>
                            <w:szCs w:val="22"/>
                          </w:rPr>
                        </m:ctrlPr>
                      </m:dPr>
                      <m:e>
                        <m:sSub>
                          <m:sSubPr>
                            <m:ctrlPr>
                              <w:rPr>
                                <w:rFonts w:ascii="Cambria Math" w:hAnsi="Cambria Math" w:cs="Times New Roman"/>
                                <w:i/>
                                <w:iCs/>
                                <w:sz w:val="22"/>
                                <w:szCs w:val="22"/>
                              </w:rPr>
                            </m:ctrlPr>
                          </m:sSubPr>
                          <m:e>
                            <m:r>
                              <w:rPr>
                                <w:rFonts w:ascii="Cambria Math" w:hAnsi="Cambria Math" w:cs="Times New Roman"/>
                                <w:sz w:val="22"/>
                                <w:szCs w:val="22"/>
                              </w:rPr>
                              <m:t>m</m:t>
                            </m:r>
                          </m:e>
                          <m:sub>
                            <m:r>
                              <w:rPr>
                                <w:rFonts w:ascii="Cambria Math" w:hAnsi="Cambria Math" w:cs="Times New Roman"/>
                                <w:sz w:val="22"/>
                                <w:szCs w:val="22"/>
                              </w:rPr>
                              <m:t>A</m:t>
                            </m:r>
                          </m:sub>
                        </m:sSub>
                        <m:sSub>
                          <m:sSubPr>
                            <m:ctrlPr>
                              <w:rPr>
                                <w:rFonts w:ascii="Cambria Math" w:hAnsi="Cambria Math" w:cs="Times New Roman"/>
                                <w:i/>
                                <w:iCs/>
                                <w:sz w:val="22"/>
                                <w:szCs w:val="22"/>
                              </w:rPr>
                            </m:ctrlPr>
                          </m:sSubPr>
                          <m:e>
                            <m:r>
                              <m:rPr>
                                <m:sty m:val="p"/>
                              </m:rPr>
                              <w:rPr>
                                <w:rFonts w:ascii="Cambria Math" w:hAnsi="Cambria Math" w:cs="Times New Roman"/>
                                <w:sz w:val="22"/>
                                <w:szCs w:val="22"/>
                              </w:rPr>
                              <m:t>φ</m:t>
                            </m:r>
                          </m:e>
                          <m:sub>
                            <m:r>
                              <w:rPr>
                                <w:rFonts w:ascii="Cambria Math" w:hAnsi="Cambria Math" w:cs="Times New Roman"/>
                                <w:sz w:val="22"/>
                                <w:szCs w:val="22"/>
                              </w:rPr>
                              <m:t>A</m:t>
                            </m:r>
                          </m:sub>
                        </m:sSub>
                        <m:r>
                          <w:rPr>
                            <w:rFonts w:ascii="Cambria Math" w:hAnsi="Cambria Math" w:cs="Times New Roman"/>
                            <w:sz w:val="22"/>
                            <w:szCs w:val="22"/>
                          </w:rPr>
                          <m:t>-</m:t>
                        </m:r>
                        <m:sSub>
                          <m:sSubPr>
                            <m:ctrlPr>
                              <w:rPr>
                                <w:rFonts w:ascii="Cambria Math" w:hAnsi="Cambria Math" w:cs="Times New Roman"/>
                                <w:i/>
                                <w:iCs/>
                                <w:sz w:val="22"/>
                                <w:szCs w:val="22"/>
                              </w:rPr>
                            </m:ctrlPr>
                          </m:sSubPr>
                          <m:e>
                            <m:sSub>
                              <m:sSubPr>
                                <m:ctrlPr>
                                  <w:rPr>
                                    <w:rFonts w:ascii="Cambria Math" w:hAnsi="Cambria Math" w:cs="Times New Roman"/>
                                    <w:iCs/>
                                    <w:sz w:val="22"/>
                                    <w:szCs w:val="22"/>
                                  </w:rPr>
                                </m:ctrlPr>
                              </m:sSubPr>
                              <m:e>
                                <m:r>
                                  <m:rPr>
                                    <m:sty m:val="p"/>
                                  </m:rPr>
                                  <w:rPr>
                                    <w:rFonts w:ascii="Cambria Math" w:hAnsi="Cambria Math" w:cs="Times New Roman"/>
                                    <w:sz w:val="22"/>
                                    <w:szCs w:val="22"/>
                                  </w:rPr>
                                  <m:t>m</m:t>
                                </m:r>
                              </m:e>
                              <m:sub>
                                <m:r>
                                  <m:rPr>
                                    <m:sty m:val="p"/>
                                  </m:rPr>
                                  <w:rPr>
                                    <w:rFonts w:ascii="Cambria Math" w:hAnsi="Cambria Math" w:cs="Times New Roman"/>
                                    <w:sz w:val="22"/>
                                    <w:szCs w:val="22"/>
                                  </w:rPr>
                                  <m:t>B</m:t>
                                </m:r>
                              </m:sub>
                            </m:sSub>
                            <m:r>
                              <m:rPr>
                                <m:sty m:val="p"/>
                              </m:rPr>
                              <w:rPr>
                                <w:rFonts w:ascii="Cambria Math" w:hAnsi="Cambria Math" w:cs="Times New Roman"/>
                                <w:sz w:val="22"/>
                                <w:szCs w:val="22"/>
                              </w:rPr>
                              <m:t>φ</m:t>
                            </m:r>
                          </m:e>
                          <m:sub>
                            <m:r>
                              <w:rPr>
                                <w:rFonts w:ascii="Cambria Math" w:hAnsi="Cambria Math" w:cs="Times New Roman"/>
                                <w:sz w:val="22"/>
                                <w:szCs w:val="22"/>
                              </w:rPr>
                              <m:t>B</m:t>
                            </m:r>
                          </m:sub>
                        </m:sSub>
                      </m:e>
                    </m:d>
                  </m:e>
                </m:d>
                <m:f>
                  <m:fPr>
                    <m:ctrlPr>
                      <w:rPr>
                        <w:rFonts w:ascii="Cambria Math" w:hAnsi="Cambria Math" w:cs="Times New Roman"/>
                        <w:i/>
                        <w:iCs/>
                        <w:sz w:val="22"/>
                        <w:szCs w:val="22"/>
                      </w:rPr>
                    </m:ctrlPr>
                  </m:fPr>
                  <m:num>
                    <m:sSubSup>
                      <m:sSubSupPr>
                        <m:ctrlPr>
                          <w:rPr>
                            <w:rFonts w:ascii="Cambria Math" w:hAnsi="Cambria Math" w:cs="Times New Roman"/>
                            <w:i/>
                            <w:iCs/>
                            <w:sz w:val="22"/>
                            <w:szCs w:val="22"/>
                          </w:rPr>
                        </m:ctrlPr>
                      </m:sSubSupPr>
                      <m:e>
                        <m:r>
                          <w:rPr>
                            <w:rFonts w:ascii="Cambria Math" w:hAnsi="Cambria Math" w:cs="Times New Roman"/>
                            <w:sz w:val="22"/>
                            <w:szCs w:val="22"/>
                          </w:rPr>
                          <m:t>r</m:t>
                        </m:r>
                      </m:e>
                      <m:sub>
                        <m:r>
                          <w:rPr>
                            <w:rFonts w:ascii="Cambria Math" w:hAnsi="Cambria Math" w:cs="Times New Roman"/>
                            <w:sz w:val="22"/>
                            <w:szCs w:val="22"/>
                          </w:rPr>
                          <m:t>A</m:t>
                        </m:r>
                      </m:sub>
                      <m:sup>
                        <m:sSub>
                          <m:sSubPr>
                            <m:ctrlPr>
                              <w:rPr>
                                <w:rFonts w:ascii="Cambria Math" w:hAnsi="Cambria Math" w:cs="Times New Roman"/>
                                <w:i/>
                                <w:iCs/>
                                <w:sz w:val="22"/>
                                <w:szCs w:val="22"/>
                              </w:rPr>
                            </m:ctrlPr>
                          </m:sSubPr>
                          <m:e>
                            <m:r>
                              <w:rPr>
                                <w:rFonts w:ascii="Cambria Math" w:hAnsi="Cambria Math" w:cs="Times New Roman"/>
                                <w:sz w:val="22"/>
                                <w:szCs w:val="22"/>
                              </w:rPr>
                              <m:t>m</m:t>
                            </m:r>
                          </m:e>
                          <m:sub>
                            <m:r>
                              <w:rPr>
                                <w:rFonts w:ascii="Cambria Math" w:hAnsi="Cambria Math" w:cs="Times New Roman"/>
                                <w:sz w:val="22"/>
                                <w:szCs w:val="22"/>
                              </w:rPr>
                              <m:t>A</m:t>
                            </m:r>
                          </m:sub>
                        </m:sSub>
                      </m:sup>
                    </m:sSubSup>
                    <m:sSubSup>
                      <m:sSubSupPr>
                        <m:ctrlPr>
                          <w:rPr>
                            <w:rFonts w:ascii="Cambria Math" w:hAnsi="Cambria Math" w:cs="Times New Roman"/>
                            <w:i/>
                            <w:iCs/>
                            <w:sz w:val="22"/>
                            <w:szCs w:val="22"/>
                          </w:rPr>
                        </m:ctrlPr>
                      </m:sSubSupPr>
                      <m:e>
                        <m:r>
                          <w:rPr>
                            <w:rFonts w:ascii="Cambria Math" w:hAnsi="Cambria Math" w:cs="Times New Roman"/>
                            <w:sz w:val="22"/>
                            <w:szCs w:val="22"/>
                          </w:rPr>
                          <m:t>r</m:t>
                        </m:r>
                      </m:e>
                      <m:sub>
                        <m:r>
                          <w:rPr>
                            <w:rFonts w:ascii="Cambria Math" w:hAnsi="Cambria Math" w:cs="Times New Roman"/>
                            <w:sz w:val="22"/>
                            <w:szCs w:val="22"/>
                          </w:rPr>
                          <m:t>B</m:t>
                        </m:r>
                      </m:sub>
                      <m:sup>
                        <m:sSub>
                          <m:sSubPr>
                            <m:ctrlPr>
                              <w:rPr>
                                <w:rFonts w:ascii="Cambria Math" w:hAnsi="Cambria Math" w:cs="Times New Roman"/>
                                <w:iCs/>
                                <w:sz w:val="22"/>
                                <w:szCs w:val="22"/>
                              </w:rPr>
                            </m:ctrlPr>
                          </m:sSubPr>
                          <m:e>
                            <m:r>
                              <m:rPr>
                                <m:sty m:val="p"/>
                              </m:rPr>
                              <w:rPr>
                                <w:rFonts w:ascii="Cambria Math" w:hAnsi="Cambria Math" w:cs="Times New Roman"/>
                                <w:sz w:val="22"/>
                                <w:szCs w:val="22"/>
                              </w:rPr>
                              <m:t>m</m:t>
                            </m:r>
                          </m:e>
                          <m:sub>
                            <m:r>
                              <m:rPr>
                                <m:sty m:val="p"/>
                              </m:rPr>
                              <w:rPr>
                                <w:rFonts w:ascii="Cambria Math" w:hAnsi="Cambria Math" w:cs="Times New Roman"/>
                                <w:sz w:val="22"/>
                                <w:szCs w:val="22"/>
                              </w:rPr>
                              <m:t>B</m:t>
                            </m:r>
                          </m:sub>
                        </m:sSub>
                      </m:sup>
                    </m:sSubSup>
                  </m:num>
                  <m:den>
                    <m:sSup>
                      <m:sSupPr>
                        <m:ctrlPr>
                          <w:rPr>
                            <w:rFonts w:ascii="Cambria Math" w:hAnsi="Cambria Math" w:cs="Times New Roman"/>
                            <w:i/>
                            <w:iCs/>
                            <w:sz w:val="22"/>
                            <w:szCs w:val="22"/>
                          </w:rPr>
                        </m:ctrlPr>
                      </m:sSupPr>
                      <m:e>
                        <m:r>
                          <w:rPr>
                            <w:rFonts w:ascii="Cambria Math" w:hAnsi="Cambria Math" w:cs="Times New Roman"/>
                            <w:sz w:val="22"/>
                            <w:szCs w:val="22"/>
                          </w:rPr>
                          <m:t>L</m:t>
                        </m:r>
                      </m:e>
                      <m:sup>
                        <m:d>
                          <m:dPr>
                            <m:ctrlPr>
                              <w:rPr>
                                <w:rFonts w:ascii="Cambria Math" w:hAnsi="Cambria Math" w:cs="Times New Roman"/>
                                <w:i/>
                                <w:iCs/>
                                <w:sz w:val="22"/>
                                <w:szCs w:val="22"/>
                              </w:rPr>
                            </m:ctrlPr>
                          </m:dPr>
                          <m:e>
                            <m:sSub>
                              <m:sSubPr>
                                <m:ctrlPr>
                                  <w:rPr>
                                    <w:rFonts w:ascii="Cambria Math" w:hAnsi="Cambria Math" w:cs="Times New Roman"/>
                                    <w:i/>
                                    <w:iCs/>
                                    <w:sz w:val="22"/>
                                    <w:szCs w:val="22"/>
                                  </w:rPr>
                                </m:ctrlPr>
                              </m:sSubPr>
                              <m:e>
                                <m:r>
                                  <w:rPr>
                                    <w:rFonts w:ascii="Cambria Math" w:hAnsi="Cambria Math" w:cs="Times New Roman"/>
                                    <w:sz w:val="22"/>
                                    <w:szCs w:val="22"/>
                                  </w:rPr>
                                  <m:t>m</m:t>
                                </m:r>
                              </m:e>
                              <m:sub>
                                <m:r>
                                  <w:rPr>
                                    <w:rFonts w:ascii="Cambria Math" w:hAnsi="Cambria Math" w:cs="Times New Roman"/>
                                    <w:sz w:val="22"/>
                                    <w:szCs w:val="22"/>
                                  </w:rPr>
                                  <m:t>A</m:t>
                                </m:r>
                              </m:sub>
                            </m:sSub>
                            <m:r>
                              <w:rPr>
                                <w:rFonts w:ascii="Cambria Math" w:hAnsi="Cambria Math" w:cs="Times New Roman"/>
                                <w:sz w:val="22"/>
                                <w:szCs w:val="22"/>
                              </w:rPr>
                              <m:t>+</m:t>
                            </m:r>
                            <m:sSub>
                              <m:sSubPr>
                                <m:ctrlPr>
                                  <w:rPr>
                                    <w:rFonts w:ascii="Cambria Math" w:hAnsi="Cambria Math" w:cs="Times New Roman"/>
                                    <w:iCs/>
                                    <w:sz w:val="22"/>
                                    <w:szCs w:val="22"/>
                                  </w:rPr>
                                </m:ctrlPr>
                              </m:sSubPr>
                              <m:e>
                                <m:r>
                                  <m:rPr>
                                    <m:sty m:val="p"/>
                                  </m:rPr>
                                  <w:rPr>
                                    <w:rFonts w:ascii="Cambria Math" w:hAnsi="Cambria Math" w:cs="Times New Roman"/>
                                    <w:sz w:val="22"/>
                                    <w:szCs w:val="22"/>
                                  </w:rPr>
                                  <m:t>m</m:t>
                                </m:r>
                              </m:e>
                              <m:sub>
                                <m:r>
                                  <m:rPr>
                                    <m:sty m:val="p"/>
                                  </m:rPr>
                                  <w:rPr>
                                    <w:rFonts w:ascii="Cambria Math" w:hAnsi="Cambria Math" w:cs="Times New Roman"/>
                                    <w:sz w:val="22"/>
                                    <w:szCs w:val="22"/>
                                  </w:rPr>
                                  <m:t>B</m:t>
                                </m:r>
                              </m:sub>
                            </m:sSub>
                          </m:e>
                        </m:d>
                      </m:sup>
                    </m:sSup>
                  </m:den>
                </m:f>
              </m:oMath>
            </m:oMathPara>
          </w:p>
        </w:tc>
        <w:tc>
          <w:tcPr>
            <w:tcW w:w="1275" w:type="dxa"/>
            <w:vMerge/>
            <w:vAlign w:val="center"/>
          </w:tcPr>
          <w:p w14:paraId="639BAABE" w14:textId="77777777" w:rsidR="003A2334" w:rsidRPr="003A2334" w:rsidRDefault="003A2334" w:rsidP="00353653">
            <w:pPr>
              <w:jc w:val="center"/>
              <w:rPr>
                <w:rFonts w:ascii="Times New Roman" w:hAnsi="Times New Roman" w:cs="Times New Roman"/>
                <w:sz w:val="22"/>
                <w:szCs w:val="22"/>
                <w:lang w:val="en-GB"/>
              </w:rPr>
            </w:pPr>
          </w:p>
        </w:tc>
      </w:tr>
      <w:tr w:rsidR="003A2334" w14:paraId="295843BF" w14:textId="77777777" w:rsidTr="00353653">
        <w:trPr>
          <w:trHeight w:val="567"/>
        </w:trPr>
        <w:tc>
          <w:tcPr>
            <w:tcW w:w="1696" w:type="dxa"/>
            <w:vMerge w:val="restart"/>
            <w:vAlign w:val="center"/>
          </w:tcPr>
          <w:p w14:paraId="14D79FC9"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sz w:val="22"/>
                <w:szCs w:val="22"/>
              </w:rPr>
              <w:t>DLVO theory</w:t>
            </w:r>
          </w:p>
        </w:tc>
        <w:tc>
          <w:tcPr>
            <w:tcW w:w="1701" w:type="dxa"/>
            <w:vAlign w:val="center"/>
          </w:tcPr>
          <w:p w14:paraId="2F199E57"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sz w:val="22"/>
                <w:szCs w:val="22"/>
              </w:rPr>
              <w:t>Two spheres</w:t>
            </w:r>
          </w:p>
        </w:tc>
        <w:tc>
          <w:tcPr>
            <w:tcW w:w="4395" w:type="dxa"/>
            <w:vAlign w:val="center"/>
          </w:tcPr>
          <w:p w14:paraId="04DC2B8D" w14:textId="77777777" w:rsidR="003A2334" w:rsidRPr="003A2334" w:rsidRDefault="003A2334" w:rsidP="00353653">
            <w:pPr>
              <w:jc w:val="center"/>
              <w:rPr>
                <w:rFonts w:ascii="Times New Roman" w:hAnsi="Times New Roman" w:cs="Times New Roman"/>
                <w:sz w:val="22"/>
                <w:szCs w:val="22"/>
              </w:rPr>
            </w:pPr>
            <w:r w:rsidRPr="00D65727">
              <w:rPr>
                <w:rFonts w:ascii="Times New Roman" w:hAnsi="Times New Roman" w:cs="Times New Roman"/>
                <w:b/>
                <w:bCs/>
                <w:sz w:val="22"/>
                <w:szCs w:val="22"/>
              </w:rPr>
              <w:t>Casimir-Lifshitz force</w:t>
            </w:r>
            <w:r w:rsidRPr="003A2334">
              <w:rPr>
                <w:rFonts w:ascii="Times New Roman" w:hAnsi="Times New Roman" w:cs="Times New Roman"/>
                <w:sz w:val="22"/>
                <w:szCs w:val="22"/>
              </w:rPr>
              <w:t xml:space="preserve"> </w:t>
            </w:r>
            <m:oMath>
              <m:r>
                <w:rPr>
                  <w:rFonts w:ascii="Cambria Math" w:hAnsi="Cambria Math" w:cs="Times New Roman"/>
                  <w:sz w:val="22"/>
                  <w:szCs w:val="22"/>
                </w:rPr>
                <m:t>F=</m:t>
              </m:r>
              <m:f>
                <m:fPr>
                  <m:ctrlPr>
                    <w:rPr>
                      <w:rFonts w:ascii="Cambria Math" w:hAnsi="Cambria Math" w:cs="Times New Roman"/>
                      <w:i/>
                      <w:iCs/>
                      <w:sz w:val="22"/>
                      <w:szCs w:val="22"/>
                    </w:rPr>
                  </m:ctrlPr>
                </m:fPr>
                <m:num>
                  <m:r>
                    <w:rPr>
                      <w:rFonts w:ascii="Cambria Math" w:hAnsi="Cambria Math" w:cs="Times New Roman"/>
                      <w:sz w:val="22"/>
                      <w:szCs w:val="22"/>
                    </w:rPr>
                    <m:t>-A</m:t>
                  </m:r>
                </m:num>
                <m:den>
                  <m:r>
                    <w:rPr>
                      <w:rFonts w:ascii="Cambria Math" w:hAnsi="Cambria Math" w:cs="Times New Roman"/>
                      <w:sz w:val="22"/>
                      <w:szCs w:val="22"/>
                    </w:rPr>
                    <m:t>6</m:t>
                  </m:r>
                  <m:sSup>
                    <m:sSupPr>
                      <m:ctrlPr>
                        <w:rPr>
                          <w:rFonts w:ascii="Cambria Math" w:hAnsi="Cambria Math" w:cs="Times New Roman"/>
                          <w:i/>
                          <w:sz w:val="22"/>
                          <w:szCs w:val="22"/>
                        </w:rPr>
                      </m:ctrlPr>
                    </m:sSupPr>
                    <m:e>
                      <m:r>
                        <w:rPr>
                          <w:rFonts w:ascii="Cambria Math" w:hAnsi="Cambria Math" w:cs="Times New Roman"/>
                          <w:sz w:val="22"/>
                          <w:szCs w:val="22"/>
                        </w:rPr>
                        <m:t>D</m:t>
                      </m:r>
                    </m:e>
                    <m:sup>
                      <m:r>
                        <w:rPr>
                          <w:rFonts w:ascii="Cambria Math" w:hAnsi="Cambria Math" w:cs="Times New Roman"/>
                          <w:sz w:val="22"/>
                          <w:szCs w:val="22"/>
                        </w:rPr>
                        <m:t>2</m:t>
                      </m:r>
                    </m:sup>
                  </m:sSup>
                </m:den>
              </m:f>
              <m:r>
                <w:rPr>
                  <w:rFonts w:ascii="Cambria Math" w:hAnsi="Cambria Math" w:cs="Times New Roman"/>
                  <w:sz w:val="22"/>
                  <w:szCs w:val="22"/>
                </w:rPr>
                <m:t>(</m:t>
              </m:r>
              <m:f>
                <m:fPr>
                  <m:ctrlPr>
                    <w:rPr>
                      <w:rFonts w:ascii="Cambria Math" w:hAnsi="Cambria Math" w:cs="Times New Roman"/>
                      <w:i/>
                      <w:iCs/>
                      <w:sz w:val="22"/>
                      <w:szCs w:val="22"/>
                    </w:rPr>
                  </m:ctrlPr>
                </m:fPr>
                <m:num>
                  <m:sSub>
                    <m:sSubPr>
                      <m:ctrlPr>
                        <w:rPr>
                          <w:rFonts w:ascii="Cambria Math" w:hAnsi="Cambria Math" w:cs="Times New Roman"/>
                          <w:i/>
                          <w:iCs/>
                          <w:sz w:val="22"/>
                          <w:szCs w:val="22"/>
                        </w:rPr>
                      </m:ctrlPr>
                    </m:sSubPr>
                    <m:e>
                      <m:r>
                        <w:rPr>
                          <w:rFonts w:ascii="Cambria Math" w:hAnsi="Cambria Math" w:cs="Times New Roman"/>
                          <w:sz w:val="22"/>
                          <w:szCs w:val="22"/>
                        </w:rPr>
                        <m:t>R</m:t>
                      </m:r>
                    </m:e>
                    <m:sub>
                      <m:r>
                        <w:rPr>
                          <w:rFonts w:ascii="Cambria Math" w:hAnsi="Cambria Math" w:cs="Times New Roman"/>
                          <w:sz w:val="22"/>
                          <w:szCs w:val="22"/>
                        </w:rPr>
                        <m:t>1</m:t>
                      </m:r>
                    </m:sub>
                  </m:sSub>
                  <m:sSub>
                    <m:sSubPr>
                      <m:ctrlPr>
                        <w:rPr>
                          <w:rFonts w:ascii="Cambria Math" w:hAnsi="Cambria Math" w:cs="Times New Roman"/>
                          <w:i/>
                          <w:iCs/>
                          <w:sz w:val="22"/>
                          <w:szCs w:val="22"/>
                        </w:rPr>
                      </m:ctrlPr>
                    </m:sSubPr>
                    <m:e>
                      <m:r>
                        <w:rPr>
                          <w:rFonts w:ascii="Cambria Math" w:hAnsi="Cambria Math" w:cs="Times New Roman"/>
                          <w:sz w:val="22"/>
                          <w:szCs w:val="22"/>
                        </w:rPr>
                        <m:t>R</m:t>
                      </m:r>
                    </m:e>
                    <m:sub>
                      <m:r>
                        <w:rPr>
                          <w:rFonts w:ascii="Cambria Math" w:hAnsi="Cambria Math" w:cs="Times New Roman"/>
                          <w:sz w:val="22"/>
                          <w:szCs w:val="22"/>
                        </w:rPr>
                        <m:t>2</m:t>
                      </m:r>
                    </m:sub>
                  </m:sSub>
                </m:num>
                <m:den>
                  <m:sSub>
                    <m:sSubPr>
                      <m:ctrlPr>
                        <w:rPr>
                          <w:rFonts w:ascii="Cambria Math" w:hAnsi="Cambria Math" w:cs="Times New Roman"/>
                          <w:i/>
                          <w:iCs/>
                          <w:sz w:val="22"/>
                          <w:szCs w:val="22"/>
                        </w:rPr>
                      </m:ctrlPr>
                    </m:sSubPr>
                    <m:e>
                      <m:r>
                        <w:rPr>
                          <w:rFonts w:ascii="Cambria Math" w:hAnsi="Cambria Math" w:cs="Times New Roman"/>
                          <w:sz w:val="22"/>
                          <w:szCs w:val="22"/>
                        </w:rPr>
                        <m:t>R</m:t>
                      </m:r>
                    </m:e>
                    <m:sub>
                      <m:r>
                        <w:rPr>
                          <w:rFonts w:ascii="Cambria Math" w:hAnsi="Cambria Math" w:cs="Times New Roman"/>
                          <w:sz w:val="22"/>
                          <w:szCs w:val="22"/>
                        </w:rPr>
                        <m:t>1</m:t>
                      </m:r>
                    </m:sub>
                  </m:sSub>
                  <m:r>
                    <w:rPr>
                      <w:rFonts w:ascii="Cambria Math" w:hAnsi="Cambria Math" w:cs="Times New Roman"/>
                      <w:sz w:val="22"/>
                      <w:szCs w:val="22"/>
                    </w:rPr>
                    <m:t>+</m:t>
                  </m:r>
                  <m:sSub>
                    <m:sSubPr>
                      <m:ctrlPr>
                        <w:rPr>
                          <w:rFonts w:ascii="Cambria Math" w:hAnsi="Cambria Math" w:cs="Times New Roman"/>
                          <w:i/>
                          <w:iCs/>
                          <w:sz w:val="22"/>
                          <w:szCs w:val="22"/>
                        </w:rPr>
                      </m:ctrlPr>
                    </m:sSubPr>
                    <m:e>
                      <m:r>
                        <w:rPr>
                          <w:rFonts w:ascii="Cambria Math" w:hAnsi="Cambria Math" w:cs="Times New Roman"/>
                          <w:sz w:val="22"/>
                          <w:szCs w:val="22"/>
                        </w:rPr>
                        <m:t>R</m:t>
                      </m:r>
                    </m:e>
                    <m:sub>
                      <m:r>
                        <w:rPr>
                          <w:rFonts w:ascii="Cambria Math" w:hAnsi="Cambria Math" w:cs="Times New Roman"/>
                          <w:sz w:val="22"/>
                          <w:szCs w:val="22"/>
                        </w:rPr>
                        <m:t>2</m:t>
                      </m:r>
                    </m:sub>
                  </m:sSub>
                </m:den>
              </m:f>
              <m:r>
                <w:rPr>
                  <w:rFonts w:ascii="Cambria Math" w:hAnsi="Cambria Math" w:cs="Times New Roman"/>
                  <w:sz w:val="22"/>
                  <w:szCs w:val="22"/>
                </w:rPr>
                <m:t>)</m:t>
              </m:r>
            </m:oMath>
          </w:p>
          <w:p w14:paraId="0D7F7FB1" w14:textId="5B8D354D" w:rsidR="003A2334" w:rsidRPr="003A2334" w:rsidRDefault="003A2334" w:rsidP="00353653">
            <w:pPr>
              <w:jc w:val="both"/>
              <w:rPr>
                <w:rFonts w:ascii="Times New Roman" w:hAnsi="Times New Roman" w:cs="Times New Roman"/>
                <w:sz w:val="22"/>
                <w:szCs w:val="22"/>
              </w:rPr>
            </w:pPr>
            <w:r w:rsidRPr="003A2334">
              <w:rPr>
                <w:rFonts w:ascii="Times New Roman" w:hAnsi="Times New Roman" w:cs="Times New Roman"/>
                <w:sz w:val="22"/>
                <w:szCs w:val="22"/>
              </w:rPr>
              <w:t>A=</w:t>
            </w:r>
            <m:oMath>
              <m:sSup>
                <m:sSupPr>
                  <m:ctrlPr>
                    <w:rPr>
                      <w:rFonts w:ascii="Cambria Math" w:hAnsi="Cambria Math" w:cs="Times New Roman"/>
                      <w:i/>
                      <w:iCs/>
                      <w:sz w:val="22"/>
                      <w:szCs w:val="22"/>
                    </w:rPr>
                  </m:ctrlPr>
                </m:sSupPr>
                <m:e>
                  <m:r>
                    <w:rPr>
                      <w:rFonts w:ascii="Cambria Math" w:hAnsi="Cambria Math" w:cs="Times New Roman"/>
                      <w:sz w:val="22"/>
                      <w:szCs w:val="22"/>
                    </w:rPr>
                    <m:t>π</m:t>
                  </m:r>
                </m:e>
                <m:sup>
                  <m:r>
                    <w:rPr>
                      <w:rFonts w:ascii="Cambria Math" w:hAnsi="Cambria Math" w:cs="Times New Roman"/>
                      <w:sz w:val="22"/>
                      <w:szCs w:val="22"/>
                    </w:rPr>
                    <m:t>2</m:t>
                  </m:r>
                </m:sup>
              </m:sSup>
              <m:r>
                <w:rPr>
                  <w:rFonts w:ascii="Cambria Math" w:hAnsi="Cambria Math" w:cs="Times New Roman"/>
                  <w:sz w:val="22"/>
                  <w:szCs w:val="22"/>
                </w:rPr>
                <m:t>C</m:t>
              </m:r>
              <m:sSub>
                <m:sSubPr>
                  <m:ctrlPr>
                    <w:rPr>
                      <w:rFonts w:ascii="Cambria Math" w:hAnsi="Cambria Math" w:cs="Times New Roman"/>
                      <w:i/>
                      <w:iCs/>
                      <w:sz w:val="22"/>
                      <w:szCs w:val="22"/>
                    </w:rPr>
                  </m:ctrlPr>
                </m:sSubPr>
                <m:e>
                  <m:r>
                    <w:rPr>
                      <w:rFonts w:ascii="Cambria Math" w:hAnsi="Cambria Math" w:cs="Times New Roman"/>
                      <w:sz w:val="22"/>
                      <w:szCs w:val="22"/>
                    </w:rPr>
                    <m:t>ρ</m:t>
                  </m:r>
                </m:e>
                <m:sub>
                  <m:r>
                    <w:rPr>
                      <w:rFonts w:ascii="Cambria Math" w:hAnsi="Cambria Math" w:cs="Times New Roman"/>
                      <w:sz w:val="22"/>
                      <w:szCs w:val="22"/>
                    </w:rPr>
                    <m:t>1</m:t>
                  </m:r>
                </m:sub>
              </m:sSub>
              <m:sSub>
                <m:sSubPr>
                  <m:ctrlPr>
                    <w:rPr>
                      <w:rFonts w:ascii="Cambria Math" w:hAnsi="Cambria Math" w:cs="Times New Roman"/>
                      <w:i/>
                      <w:iCs/>
                      <w:sz w:val="22"/>
                      <w:szCs w:val="22"/>
                    </w:rPr>
                  </m:ctrlPr>
                </m:sSubPr>
                <m:e>
                  <m:r>
                    <w:rPr>
                      <w:rFonts w:ascii="Cambria Math" w:hAnsi="Cambria Math" w:cs="Times New Roman"/>
                      <w:sz w:val="22"/>
                      <w:szCs w:val="22"/>
                    </w:rPr>
                    <m:t>ρ</m:t>
                  </m:r>
                </m:e>
                <m:sub>
                  <m:r>
                    <w:rPr>
                      <w:rFonts w:ascii="Cambria Math" w:hAnsi="Cambria Math" w:cs="Times New Roman"/>
                      <w:sz w:val="22"/>
                      <w:szCs w:val="22"/>
                    </w:rPr>
                    <m:t>2</m:t>
                  </m:r>
                </m:sub>
              </m:sSub>
              <m:r>
                <w:rPr>
                  <w:rFonts w:ascii="Cambria Math" w:hAnsi="Cambria Math" w:cs="Times New Roman"/>
                  <w:sz w:val="22"/>
                  <w:szCs w:val="22"/>
                </w:rPr>
                <m:t>; ρ</m:t>
              </m:r>
            </m:oMath>
            <w:r w:rsidRPr="003A2334">
              <w:rPr>
                <w:rFonts w:ascii="Times New Roman" w:hAnsi="Times New Roman" w:cs="Times New Roman"/>
                <w:sz w:val="22"/>
                <w:szCs w:val="22"/>
              </w:rPr>
              <w:t xml:space="preserve"> </w:t>
            </w:r>
            <w:r w:rsidR="00D65727">
              <w:rPr>
                <w:rFonts w:ascii="Times New Roman" w:hAnsi="Times New Roman" w:cs="Times New Roman"/>
                <w:sz w:val="22"/>
                <w:szCs w:val="22"/>
              </w:rPr>
              <w:t xml:space="preserve">is the </w:t>
            </w:r>
            <w:r w:rsidRPr="003A2334">
              <w:rPr>
                <w:rFonts w:ascii="Times New Roman" w:hAnsi="Times New Roman" w:cs="Times New Roman"/>
                <w:sz w:val="22"/>
                <w:szCs w:val="22"/>
              </w:rPr>
              <w:t>number</w:t>
            </w:r>
            <w:r w:rsidR="00D65727">
              <w:rPr>
                <w:rFonts w:ascii="Times New Roman" w:hAnsi="Times New Roman" w:cs="Times New Roman"/>
                <w:sz w:val="22"/>
                <w:szCs w:val="22"/>
              </w:rPr>
              <w:t xml:space="preserve"> density</w:t>
            </w:r>
            <w:r w:rsidRPr="003A2334">
              <w:rPr>
                <w:rFonts w:ascii="Times New Roman" w:hAnsi="Times New Roman" w:cs="Times New Roman"/>
                <w:sz w:val="22"/>
                <w:szCs w:val="22"/>
              </w:rPr>
              <w:t xml:space="preserve"> of atoms, </w:t>
            </w:r>
            <w:r w:rsidRPr="00D65727">
              <w:rPr>
                <w:rFonts w:ascii="Times New Roman" w:hAnsi="Times New Roman" w:cs="Times New Roman"/>
                <w:i/>
                <w:iCs/>
                <w:sz w:val="22"/>
                <w:szCs w:val="22"/>
              </w:rPr>
              <w:t>D</w:t>
            </w:r>
            <w:r w:rsidRPr="003A2334">
              <w:rPr>
                <w:rFonts w:ascii="Times New Roman" w:hAnsi="Times New Roman" w:cs="Times New Roman"/>
                <w:sz w:val="22"/>
                <w:szCs w:val="22"/>
              </w:rPr>
              <w:t xml:space="preserve"> the distance</w:t>
            </w:r>
            <w:r w:rsidR="00D65727">
              <w:rPr>
                <w:rFonts w:ascii="Times New Roman" w:hAnsi="Times New Roman" w:cs="Times New Roman"/>
                <w:sz w:val="22"/>
                <w:szCs w:val="22"/>
              </w:rPr>
              <w:t>,</w:t>
            </w:r>
            <w:r w:rsidRPr="003A2334">
              <w:rPr>
                <w:rFonts w:ascii="Times New Roman" w:hAnsi="Times New Roman" w:cs="Times New Roman"/>
                <w:sz w:val="22"/>
                <w:szCs w:val="22"/>
              </w:rPr>
              <w:t xml:space="preserve"> </w:t>
            </w:r>
            <m:oMath>
              <m:sSub>
                <m:sSubPr>
                  <m:ctrlPr>
                    <w:rPr>
                      <w:rFonts w:ascii="Cambria Math" w:hAnsi="Cambria Math" w:cs="Times New Roman"/>
                      <w:i/>
                      <w:iCs/>
                      <w:sz w:val="22"/>
                      <w:szCs w:val="22"/>
                    </w:rPr>
                  </m:ctrlPr>
                </m:sSubPr>
                <m:e>
                  <m:r>
                    <w:rPr>
                      <w:rFonts w:ascii="Cambria Math" w:hAnsi="Cambria Math" w:cs="Times New Roman"/>
                      <w:sz w:val="22"/>
                      <w:szCs w:val="22"/>
                    </w:rPr>
                    <m:t>R</m:t>
                  </m:r>
                </m:e>
                <m:sub>
                  <m:r>
                    <w:rPr>
                      <w:rFonts w:ascii="Cambria Math" w:hAnsi="Cambria Math" w:cs="Times New Roman"/>
                      <w:sz w:val="22"/>
                      <w:szCs w:val="22"/>
                      <w:vertAlign w:val="subscript"/>
                    </w:rPr>
                    <m:t>i</m:t>
                  </m:r>
                </m:sub>
              </m:sSub>
            </m:oMath>
            <w:r w:rsidRPr="003A2334">
              <w:rPr>
                <w:rFonts w:ascii="Times New Roman" w:hAnsi="Times New Roman" w:cs="Times New Roman"/>
                <w:sz w:val="22"/>
                <w:szCs w:val="22"/>
              </w:rPr>
              <w:t xml:space="preserve"> </w:t>
            </w:r>
            <w:r w:rsidR="00D65727">
              <w:rPr>
                <w:rFonts w:ascii="Times New Roman" w:hAnsi="Times New Roman" w:cs="Times New Roman"/>
                <w:sz w:val="22"/>
                <w:szCs w:val="22"/>
              </w:rPr>
              <w:t xml:space="preserve">the </w:t>
            </w:r>
            <w:r w:rsidRPr="003A2334">
              <w:rPr>
                <w:rFonts w:ascii="Times New Roman" w:hAnsi="Times New Roman" w:cs="Times New Roman"/>
                <w:sz w:val="22"/>
                <w:szCs w:val="22"/>
              </w:rPr>
              <w:t>radius of colloidal cluster</w:t>
            </w:r>
            <w:r w:rsidR="00D65727">
              <w:rPr>
                <w:rFonts w:ascii="Times New Roman" w:hAnsi="Times New Roman" w:cs="Times New Roman"/>
                <w:sz w:val="22"/>
                <w:szCs w:val="22"/>
              </w:rPr>
              <w:t xml:space="preserve"> </w:t>
            </w:r>
            <w:r w:rsidR="00D65727" w:rsidRPr="00D65727">
              <w:rPr>
                <w:rFonts w:ascii="Times New Roman" w:hAnsi="Times New Roman" w:cs="Times New Roman"/>
                <w:i/>
                <w:iCs/>
                <w:sz w:val="22"/>
                <w:szCs w:val="22"/>
              </w:rPr>
              <w:t>i</w:t>
            </w:r>
            <w:r w:rsidRPr="003A2334">
              <w:rPr>
                <w:rFonts w:ascii="Times New Roman" w:hAnsi="Times New Roman" w:cs="Times New Roman"/>
                <w:sz w:val="22"/>
                <w:szCs w:val="22"/>
              </w:rPr>
              <w:t xml:space="preserve">, C </w:t>
            </w:r>
            <w:r w:rsidR="00D65727">
              <w:rPr>
                <w:rFonts w:ascii="Times New Roman" w:hAnsi="Times New Roman" w:cs="Times New Roman"/>
                <w:sz w:val="22"/>
                <w:szCs w:val="22"/>
              </w:rPr>
              <w:t xml:space="preserve">the </w:t>
            </w:r>
            <w:r w:rsidRPr="003A2334">
              <w:rPr>
                <w:rFonts w:ascii="Times New Roman" w:hAnsi="Times New Roman" w:cs="Times New Roman"/>
                <w:sz w:val="22"/>
                <w:szCs w:val="22"/>
              </w:rPr>
              <w:t>coefficient in the atom-atom pair potential.</w:t>
            </w:r>
          </w:p>
          <w:p w14:paraId="6F525701" w14:textId="728F8B83" w:rsidR="003A2334" w:rsidRPr="003A2334" w:rsidRDefault="003A2334" w:rsidP="00353653">
            <w:pPr>
              <w:jc w:val="both"/>
              <w:rPr>
                <w:rFonts w:ascii="Times New Roman" w:hAnsi="Times New Roman" w:cs="Times New Roman"/>
                <w:sz w:val="22"/>
                <w:szCs w:val="22"/>
              </w:rPr>
            </w:pPr>
            <w:r w:rsidRPr="00D65727">
              <w:rPr>
                <w:rFonts w:ascii="Times New Roman" w:hAnsi="Times New Roman" w:cs="Times New Roman"/>
                <w:b/>
                <w:bCs/>
                <w:sz w:val="22"/>
                <w:szCs w:val="22"/>
              </w:rPr>
              <w:t>Electric double layer</w:t>
            </w:r>
            <w:r w:rsidRPr="003A2334">
              <w:rPr>
                <w:rFonts w:ascii="Times New Roman" w:hAnsi="Times New Roman" w:cs="Times New Roman"/>
                <w:sz w:val="22"/>
                <w:szCs w:val="22"/>
              </w:rPr>
              <w:t xml:space="preserve"> </w:t>
            </w:r>
            <m:oMath>
              <m:r>
                <w:rPr>
                  <w:rFonts w:ascii="Cambria Math" w:hAnsi="Cambria Math" w:cs="Times New Roman"/>
                  <w:sz w:val="22"/>
                  <w:szCs w:val="22"/>
                </w:rPr>
                <m:t>F=κ</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1</m:t>
                      </m:r>
                    </m:sub>
                  </m:sSub>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2</m:t>
                      </m:r>
                    </m:sub>
                  </m:sSub>
                </m:num>
                <m:den>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2</m:t>
                      </m:r>
                    </m:sub>
                  </m:sSub>
                </m:den>
              </m:f>
              <m:r>
                <w:rPr>
                  <w:rFonts w:ascii="Cambria Math" w:hAnsi="Cambria Math" w:cs="Times New Roman"/>
                  <w:sz w:val="22"/>
                  <w:szCs w:val="22"/>
                </w:rPr>
                <m:t>Z</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-κ D</m:t>
                  </m:r>
                </m:sup>
              </m:sSup>
            </m:oMath>
          </w:p>
          <w:p w14:paraId="44E0B9EC" w14:textId="77777777" w:rsidR="003A2334" w:rsidRPr="003A2334" w:rsidRDefault="003A2334" w:rsidP="00353653">
            <w:pPr>
              <w:jc w:val="both"/>
              <w:rPr>
                <w:rFonts w:ascii="Times New Roman" w:hAnsi="Times New Roman" w:cs="Times New Roman"/>
                <w:sz w:val="22"/>
                <w:szCs w:val="22"/>
              </w:rPr>
            </w:pPr>
            <m:oMath>
              <m:r>
                <w:rPr>
                  <w:rFonts w:ascii="Cambria Math" w:hAnsi="Cambria Math" w:cs="Times New Roman"/>
                  <w:sz w:val="22"/>
                  <w:szCs w:val="22"/>
                </w:rPr>
                <m:t>κ</m:t>
              </m:r>
            </m:oMath>
            <w:r w:rsidRPr="003A2334">
              <w:rPr>
                <w:rFonts w:ascii="Times New Roman" w:hAnsi="Times New Roman" w:cs="Times New Roman" w:hint="eastAsia"/>
                <w:sz w:val="22"/>
                <w:szCs w:val="22"/>
              </w:rPr>
              <w:t xml:space="preserve"> </w:t>
            </w:r>
            <w:r w:rsidRPr="003A2334">
              <w:rPr>
                <w:rFonts w:ascii="Times New Roman" w:hAnsi="Times New Roman" w:cs="Times New Roman"/>
                <w:sz w:val="22"/>
                <w:szCs w:val="22"/>
              </w:rPr>
              <w:t xml:space="preserve">is Debye length, </w:t>
            </w:r>
            <m:oMath>
              <m:r>
                <w:rPr>
                  <w:rFonts w:ascii="Cambria Math" w:hAnsi="Cambria Math" w:cs="Times New Roman"/>
                  <w:sz w:val="22"/>
                  <w:szCs w:val="22"/>
                </w:rPr>
                <m:t>Z</m:t>
              </m:r>
            </m:oMath>
            <w:r w:rsidRPr="003A2334">
              <w:rPr>
                <w:rFonts w:ascii="Times New Roman" w:hAnsi="Times New Roman" w:cs="Times New Roman"/>
                <w:sz w:val="22"/>
                <w:szCs w:val="22"/>
              </w:rPr>
              <w:t xml:space="preserve"> is interaction constant determined by surface geometry and electrolyte.</w:t>
            </w:r>
          </w:p>
        </w:tc>
        <w:tc>
          <w:tcPr>
            <w:tcW w:w="1275" w:type="dxa"/>
            <w:vMerge w:val="restart"/>
            <w:vAlign w:val="center"/>
          </w:tcPr>
          <w:p w14:paraId="7C49769C" w14:textId="5CB4B30F"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sz w:val="22"/>
                <w:szCs w:val="22"/>
                <w:lang w:val="en-GB"/>
              </w:rPr>
              <w:fldChar w:fldCharType="begin"/>
            </w:r>
            <w:r w:rsidR="00A23007">
              <w:rPr>
                <w:rFonts w:ascii="Times New Roman" w:hAnsi="Times New Roman" w:cs="Times New Roman"/>
                <w:sz w:val="22"/>
                <w:szCs w:val="22"/>
                <w:lang w:val="en-GB"/>
              </w:rPr>
              <w:instrText xml:space="preserve"> ADDIN ZOTERO_ITEM CSL_CITATION {"citationID":"y8EXKgKD","properties":{"formattedCitation":"(Israelachvili, 2011)","plainCitation":"(Israelachvili, 2011)","noteIndex":0},"citationItems":[{"id":1182,"uris":["http://zotero.org/groups/4730512/items/ACKEJUHE"],"itemData":{"id":1182,"type":"book","call-number":"QD461 .I87 2011","edition":"3rd ed","event-place":"Burlington, MA","ISBN":"978-0-12-375182-9","note":"OCLC: ocn656213150","number-of-pages":"674","publisher":"Academic Press","publisher-place":"Burlington, MA","source":"Library of Congress ISBN","title":"Intermolecular and surface forces","author":[{"family":"Israelachvili","given":"Jacob N."}],"issued":{"date-parts":[["2011"]]}}}],"schema":"https://github.com/citation-style-language/schema/raw/master/csl-citation.json"} </w:instrText>
            </w:r>
            <w:r w:rsidRPr="003A2334">
              <w:rPr>
                <w:rFonts w:ascii="Times New Roman" w:hAnsi="Times New Roman" w:cs="Times New Roman"/>
                <w:sz w:val="22"/>
                <w:szCs w:val="22"/>
                <w:lang w:val="en-GB"/>
              </w:rPr>
              <w:fldChar w:fldCharType="separate"/>
            </w:r>
            <w:r w:rsidRPr="003A2334">
              <w:rPr>
                <w:rFonts w:ascii="Times New Roman" w:hAnsi="Times New Roman" w:cs="Times New Roman"/>
                <w:noProof/>
                <w:sz w:val="22"/>
                <w:szCs w:val="22"/>
                <w:lang w:val="en-GB"/>
              </w:rPr>
              <w:t>(Israelachvili, 2011)</w:t>
            </w:r>
            <w:r w:rsidRPr="003A2334">
              <w:rPr>
                <w:rFonts w:ascii="Times New Roman" w:hAnsi="Times New Roman" w:cs="Times New Roman"/>
                <w:sz w:val="22"/>
                <w:szCs w:val="22"/>
                <w:lang w:val="en-GB"/>
              </w:rPr>
              <w:fldChar w:fldCharType="end"/>
            </w:r>
          </w:p>
        </w:tc>
      </w:tr>
      <w:tr w:rsidR="003A2334" w14:paraId="532BF629" w14:textId="77777777" w:rsidTr="00353653">
        <w:trPr>
          <w:trHeight w:val="567"/>
        </w:trPr>
        <w:tc>
          <w:tcPr>
            <w:tcW w:w="1696" w:type="dxa"/>
            <w:vMerge/>
            <w:vAlign w:val="center"/>
          </w:tcPr>
          <w:p w14:paraId="3A2BC0A4" w14:textId="77777777" w:rsidR="003A2334" w:rsidRPr="003A2334" w:rsidRDefault="003A2334" w:rsidP="00353653">
            <w:pPr>
              <w:jc w:val="center"/>
              <w:rPr>
                <w:rFonts w:ascii="Times New Roman" w:hAnsi="Times New Roman" w:cs="Times New Roman"/>
                <w:sz w:val="22"/>
                <w:szCs w:val="22"/>
              </w:rPr>
            </w:pPr>
          </w:p>
        </w:tc>
        <w:tc>
          <w:tcPr>
            <w:tcW w:w="1701" w:type="dxa"/>
            <w:vAlign w:val="center"/>
          </w:tcPr>
          <w:p w14:paraId="3B8A2DA4"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hint="eastAsia"/>
                <w:sz w:val="22"/>
                <w:szCs w:val="22"/>
              </w:rPr>
              <w:t>T</w:t>
            </w:r>
            <w:r w:rsidRPr="003A2334">
              <w:rPr>
                <w:rFonts w:ascii="Times New Roman" w:hAnsi="Times New Roman" w:cs="Times New Roman"/>
                <w:sz w:val="22"/>
                <w:szCs w:val="22"/>
              </w:rPr>
              <w:t>wo flat surfaces</w:t>
            </w:r>
          </w:p>
        </w:tc>
        <w:tc>
          <w:tcPr>
            <w:tcW w:w="4395" w:type="dxa"/>
            <w:vAlign w:val="center"/>
          </w:tcPr>
          <w:p w14:paraId="3F05D328" w14:textId="77777777" w:rsidR="003A2334" w:rsidRPr="003A2334" w:rsidRDefault="003A2334" w:rsidP="00353653">
            <w:pPr>
              <w:jc w:val="center"/>
              <w:rPr>
                <w:rFonts w:ascii="Times New Roman" w:hAnsi="Times New Roman" w:cs="Times New Roman"/>
                <w:sz w:val="22"/>
                <w:szCs w:val="22"/>
              </w:rPr>
            </w:pPr>
            <w:r w:rsidRPr="00D65727">
              <w:rPr>
                <w:rFonts w:ascii="Times New Roman" w:hAnsi="Times New Roman" w:cs="Times New Roman"/>
                <w:b/>
                <w:bCs/>
                <w:sz w:val="22"/>
                <w:szCs w:val="22"/>
              </w:rPr>
              <w:t>Casimir-Lifshitz force</w:t>
            </w:r>
            <w:r w:rsidRPr="003A2334">
              <w:rPr>
                <w:rFonts w:ascii="Times New Roman" w:hAnsi="Times New Roman" w:cs="Times New Roman"/>
                <w:sz w:val="22"/>
                <w:szCs w:val="22"/>
              </w:rPr>
              <w:t xml:space="preserve"> </w:t>
            </w:r>
            <m:oMath>
              <m:r>
                <w:rPr>
                  <w:rFonts w:ascii="Cambria Math" w:hAnsi="Cambria Math" w:cs="Times New Roman"/>
                  <w:sz w:val="22"/>
                  <w:szCs w:val="22"/>
                </w:rPr>
                <m:t>F=</m:t>
              </m:r>
              <m:f>
                <m:fPr>
                  <m:ctrlPr>
                    <w:rPr>
                      <w:rFonts w:ascii="Cambria Math" w:hAnsi="Cambria Math" w:cs="Times New Roman"/>
                      <w:i/>
                      <w:iCs/>
                      <w:sz w:val="22"/>
                      <w:szCs w:val="22"/>
                    </w:rPr>
                  </m:ctrlPr>
                </m:fPr>
                <m:num>
                  <m:r>
                    <w:rPr>
                      <w:rFonts w:ascii="Cambria Math" w:hAnsi="Cambria Math" w:cs="Times New Roman"/>
                      <w:sz w:val="22"/>
                      <w:szCs w:val="22"/>
                    </w:rPr>
                    <m:t>-A</m:t>
                  </m:r>
                </m:num>
                <m:den>
                  <m:r>
                    <w:rPr>
                      <w:rFonts w:ascii="Cambria Math" w:hAnsi="Cambria Math" w:cs="Times New Roman"/>
                      <w:sz w:val="22"/>
                      <w:szCs w:val="22"/>
                    </w:rPr>
                    <m:t>6</m:t>
                  </m:r>
                  <m:sSup>
                    <m:sSupPr>
                      <m:ctrlPr>
                        <w:rPr>
                          <w:rFonts w:ascii="Cambria Math" w:hAnsi="Cambria Math" w:cs="Times New Roman"/>
                          <w:i/>
                          <w:sz w:val="22"/>
                          <w:szCs w:val="22"/>
                        </w:rPr>
                      </m:ctrlPr>
                    </m:sSupPr>
                    <m:e>
                      <m:r>
                        <w:rPr>
                          <w:rFonts w:ascii="Cambria Math" w:hAnsi="Cambria Math" w:cs="Times New Roman"/>
                          <w:sz w:val="22"/>
                          <w:szCs w:val="22"/>
                        </w:rPr>
                        <m:t>πD</m:t>
                      </m:r>
                    </m:e>
                    <m:sup>
                      <m:r>
                        <w:rPr>
                          <w:rFonts w:ascii="Cambria Math" w:hAnsi="Cambria Math" w:cs="Times New Roman"/>
                          <w:sz w:val="22"/>
                          <w:szCs w:val="22"/>
                        </w:rPr>
                        <m:t>3</m:t>
                      </m:r>
                    </m:sup>
                  </m:sSup>
                </m:den>
              </m:f>
            </m:oMath>
          </w:p>
          <w:p w14:paraId="5D82728E" w14:textId="6BE36416" w:rsidR="003A2334" w:rsidRPr="003A2334" w:rsidRDefault="003A2334" w:rsidP="00353653">
            <w:pPr>
              <w:jc w:val="center"/>
              <w:rPr>
                <w:rFonts w:ascii="Times New Roman" w:hAnsi="Times New Roman" w:cs="Times New Roman"/>
                <w:sz w:val="22"/>
                <w:szCs w:val="22"/>
              </w:rPr>
            </w:pPr>
            <w:r w:rsidRPr="00D65727">
              <w:rPr>
                <w:rFonts w:ascii="Times New Roman" w:hAnsi="Times New Roman" w:cs="Times New Roman"/>
                <w:b/>
                <w:bCs/>
                <w:sz w:val="22"/>
                <w:szCs w:val="22"/>
              </w:rPr>
              <w:t>Electric double layer</w:t>
            </w:r>
            <w:r w:rsidRPr="003A2334">
              <w:rPr>
                <w:rFonts w:ascii="Times New Roman" w:hAnsi="Times New Roman" w:cs="Times New Roman"/>
                <w:sz w:val="22"/>
                <w:szCs w:val="22"/>
              </w:rPr>
              <w:t xml:space="preserve"> </w:t>
            </w:r>
            <m:oMath>
              <m:r>
                <w:rPr>
                  <w:rFonts w:ascii="Cambria Math" w:hAnsi="Cambria Math" w:cs="Times New Roman"/>
                  <w:sz w:val="22"/>
                  <w:szCs w:val="22"/>
                </w:rPr>
                <m:t>F=(</m:t>
              </m:r>
              <m:sSup>
                <m:sSupPr>
                  <m:ctrlPr>
                    <w:rPr>
                      <w:rFonts w:ascii="Cambria Math" w:hAnsi="Cambria Math" w:cs="Times New Roman"/>
                      <w:i/>
                      <w:sz w:val="22"/>
                      <w:szCs w:val="22"/>
                    </w:rPr>
                  </m:ctrlPr>
                </m:sSupPr>
                <m:e>
                  <m:r>
                    <w:rPr>
                      <w:rFonts w:ascii="Cambria Math" w:hAnsi="Cambria Math" w:cs="Times New Roman"/>
                      <w:sz w:val="22"/>
                      <w:szCs w:val="22"/>
                    </w:rPr>
                    <m:t>κ</m:t>
                  </m:r>
                </m:e>
                <m:sup>
                  <m:r>
                    <w:rPr>
                      <w:rFonts w:ascii="Cambria Math" w:hAnsi="Cambria Math" w:cs="Times New Roman"/>
                      <w:sz w:val="22"/>
                      <w:szCs w:val="22"/>
                    </w:rPr>
                    <m:t>2</m:t>
                  </m:r>
                </m:sup>
              </m:sSup>
              <m:r>
                <w:rPr>
                  <w:rFonts w:ascii="Cambria Math" w:hAnsi="Cambria Math" w:cs="Times New Roman"/>
                  <w:sz w:val="22"/>
                  <w:szCs w:val="22"/>
                </w:rPr>
                <m:t>/2π)Z</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-κ D</m:t>
                  </m:r>
                </m:sup>
              </m:sSup>
            </m:oMath>
          </w:p>
        </w:tc>
        <w:tc>
          <w:tcPr>
            <w:tcW w:w="1275" w:type="dxa"/>
            <w:vMerge/>
            <w:vAlign w:val="center"/>
          </w:tcPr>
          <w:p w14:paraId="7071A74C" w14:textId="77777777" w:rsidR="003A2334" w:rsidRPr="003A2334" w:rsidRDefault="003A2334" w:rsidP="00353653">
            <w:pPr>
              <w:jc w:val="center"/>
              <w:rPr>
                <w:rFonts w:ascii="Times New Roman" w:hAnsi="Times New Roman" w:cs="Times New Roman"/>
                <w:sz w:val="22"/>
                <w:szCs w:val="22"/>
                <w:lang w:val="en-GB"/>
              </w:rPr>
            </w:pPr>
          </w:p>
        </w:tc>
      </w:tr>
      <w:tr w:rsidR="003A2334" w14:paraId="6C5B0D8D" w14:textId="77777777" w:rsidTr="00353653">
        <w:trPr>
          <w:trHeight w:val="567"/>
        </w:trPr>
        <w:tc>
          <w:tcPr>
            <w:tcW w:w="1696" w:type="dxa"/>
            <w:vMerge/>
            <w:vAlign w:val="center"/>
          </w:tcPr>
          <w:p w14:paraId="588F5DEE" w14:textId="77777777" w:rsidR="003A2334" w:rsidRPr="003A2334" w:rsidRDefault="003A2334" w:rsidP="00353653">
            <w:pPr>
              <w:jc w:val="center"/>
              <w:rPr>
                <w:rFonts w:ascii="Times New Roman" w:hAnsi="Times New Roman" w:cs="Times New Roman"/>
                <w:sz w:val="22"/>
                <w:szCs w:val="22"/>
              </w:rPr>
            </w:pPr>
          </w:p>
        </w:tc>
        <w:tc>
          <w:tcPr>
            <w:tcW w:w="1701" w:type="dxa"/>
            <w:vAlign w:val="center"/>
          </w:tcPr>
          <w:p w14:paraId="0F1367E7" w14:textId="77777777"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hint="eastAsia"/>
                <w:sz w:val="22"/>
                <w:szCs w:val="22"/>
              </w:rPr>
              <w:t>S</w:t>
            </w:r>
            <w:r w:rsidRPr="003A2334">
              <w:rPr>
                <w:rFonts w:ascii="Times New Roman" w:hAnsi="Times New Roman" w:cs="Times New Roman"/>
                <w:sz w:val="22"/>
                <w:szCs w:val="22"/>
              </w:rPr>
              <w:t>phere-flat surface</w:t>
            </w:r>
          </w:p>
        </w:tc>
        <w:tc>
          <w:tcPr>
            <w:tcW w:w="4395" w:type="dxa"/>
            <w:vAlign w:val="center"/>
          </w:tcPr>
          <w:p w14:paraId="7685C6BB" w14:textId="77777777" w:rsidR="003A2334" w:rsidRPr="003A2334" w:rsidRDefault="003A2334" w:rsidP="00353653">
            <w:pPr>
              <w:jc w:val="center"/>
              <w:rPr>
                <w:rFonts w:ascii="Times New Roman" w:hAnsi="Times New Roman" w:cs="Times New Roman"/>
                <w:sz w:val="22"/>
                <w:szCs w:val="22"/>
              </w:rPr>
            </w:pPr>
            <w:r w:rsidRPr="00D65727">
              <w:rPr>
                <w:rFonts w:ascii="Times New Roman" w:hAnsi="Times New Roman" w:cs="Times New Roman"/>
                <w:b/>
                <w:bCs/>
                <w:sz w:val="22"/>
                <w:szCs w:val="22"/>
              </w:rPr>
              <w:t>Casimir-Lifshitz force</w:t>
            </w:r>
            <w:r w:rsidRPr="003A2334">
              <w:rPr>
                <w:rFonts w:ascii="Times New Roman" w:hAnsi="Times New Roman" w:cs="Times New Roman"/>
                <w:sz w:val="22"/>
                <w:szCs w:val="22"/>
              </w:rPr>
              <w:t xml:space="preserve"> </w:t>
            </w:r>
            <m:oMath>
              <m:r>
                <w:rPr>
                  <w:rFonts w:ascii="Cambria Math" w:hAnsi="Cambria Math" w:cs="Times New Roman"/>
                  <w:sz w:val="22"/>
                  <w:szCs w:val="22"/>
                </w:rPr>
                <m:t>F=</m:t>
              </m:r>
              <m:f>
                <m:fPr>
                  <m:ctrlPr>
                    <w:rPr>
                      <w:rFonts w:ascii="Cambria Math" w:hAnsi="Cambria Math" w:cs="Times New Roman"/>
                      <w:i/>
                      <w:iCs/>
                      <w:sz w:val="22"/>
                      <w:szCs w:val="22"/>
                    </w:rPr>
                  </m:ctrlPr>
                </m:fPr>
                <m:num>
                  <m:r>
                    <w:rPr>
                      <w:rFonts w:ascii="Cambria Math" w:hAnsi="Cambria Math" w:cs="Times New Roman"/>
                      <w:sz w:val="22"/>
                      <w:szCs w:val="22"/>
                    </w:rPr>
                    <m:t>-AR</m:t>
                  </m:r>
                </m:num>
                <m:den>
                  <m:r>
                    <w:rPr>
                      <w:rFonts w:ascii="Cambria Math" w:hAnsi="Cambria Math" w:cs="Times New Roman"/>
                      <w:sz w:val="22"/>
                      <w:szCs w:val="22"/>
                    </w:rPr>
                    <m:t>6</m:t>
                  </m:r>
                  <m:sSup>
                    <m:sSupPr>
                      <m:ctrlPr>
                        <w:rPr>
                          <w:rFonts w:ascii="Cambria Math" w:hAnsi="Cambria Math" w:cs="Times New Roman"/>
                          <w:i/>
                          <w:sz w:val="22"/>
                          <w:szCs w:val="22"/>
                        </w:rPr>
                      </m:ctrlPr>
                    </m:sSupPr>
                    <m:e>
                      <m:r>
                        <w:rPr>
                          <w:rFonts w:ascii="Cambria Math" w:hAnsi="Cambria Math" w:cs="Times New Roman"/>
                          <w:sz w:val="22"/>
                          <w:szCs w:val="22"/>
                        </w:rPr>
                        <m:t>D</m:t>
                      </m:r>
                    </m:e>
                    <m:sup>
                      <m:r>
                        <w:rPr>
                          <w:rFonts w:ascii="Cambria Math" w:hAnsi="Cambria Math" w:cs="Times New Roman"/>
                          <w:sz w:val="22"/>
                          <w:szCs w:val="22"/>
                        </w:rPr>
                        <m:t>2</m:t>
                      </m:r>
                    </m:sup>
                  </m:sSup>
                </m:den>
              </m:f>
            </m:oMath>
          </w:p>
          <w:p w14:paraId="0525EE85" w14:textId="0883CB17" w:rsidR="003A2334" w:rsidRPr="003A2334" w:rsidRDefault="003A2334" w:rsidP="00353653">
            <w:pPr>
              <w:jc w:val="center"/>
              <w:rPr>
                <w:rFonts w:ascii="Times New Roman" w:hAnsi="Times New Roman" w:cs="Times New Roman"/>
                <w:sz w:val="22"/>
                <w:szCs w:val="22"/>
              </w:rPr>
            </w:pPr>
            <w:r w:rsidRPr="00D65727">
              <w:rPr>
                <w:rFonts w:ascii="Times New Roman" w:hAnsi="Times New Roman" w:cs="Times New Roman"/>
                <w:b/>
                <w:bCs/>
                <w:sz w:val="22"/>
                <w:szCs w:val="22"/>
              </w:rPr>
              <w:t>Electric double layer</w:t>
            </w:r>
            <w:r w:rsidRPr="003A2334">
              <w:rPr>
                <w:rFonts w:ascii="Times New Roman" w:hAnsi="Times New Roman" w:cs="Times New Roman"/>
                <w:sz w:val="22"/>
                <w:szCs w:val="22"/>
              </w:rPr>
              <w:t xml:space="preserve"> </w:t>
            </w:r>
            <m:oMath>
              <m:r>
                <w:rPr>
                  <w:rFonts w:ascii="Cambria Math" w:hAnsi="Cambria Math" w:cs="Times New Roman"/>
                  <w:sz w:val="22"/>
                  <w:szCs w:val="22"/>
                </w:rPr>
                <m:t>F=κRZ</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-κ D</m:t>
                  </m:r>
                </m:sup>
              </m:sSup>
              <m:r>
                <w:rPr>
                  <w:rFonts w:ascii="Cambria Math" w:hAnsi="Cambria Math" w:cs="Times New Roman"/>
                  <w:sz w:val="22"/>
                  <w:szCs w:val="22"/>
                </w:rPr>
                <m:t xml:space="preserve"> </m:t>
              </m:r>
            </m:oMath>
          </w:p>
        </w:tc>
        <w:tc>
          <w:tcPr>
            <w:tcW w:w="1275" w:type="dxa"/>
            <w:vMerge/>
            <w:vAlign w:val="center"/>
          </w:tcPr>
          <w:p w14:paraId="1B3C1E17" w14:textId="77777777" w:rsidR="003A2334" w:rsidRPr="003A2334" w:rsidRDefault="003A2334" w:rsidP="00353653">
            <w:pPr>
              <w:jc w:val="center"/>
              <w:rPr>
                <w:rFonts w:ascii="Times New Roman" w:hAnsi="Times New Roman" w:cs="Times New Roman"/>
                <w:sz w:val="22"/>
                <w:szCs w:val="22"/>
                <w:lang w:val="en-GB"/>
              </w:rPr>
            </w:pPr>
          </w:p>
        </w:tc>
      </w:tr>
      <w:tr w:rsidR="003A2334" w14:paraId="1CDF1224" w14:textId="77777777" w:rsidTr="00353653">
        <w:trPr>
          <w:trHeight w:val="567"/>
        </w:trPr>
        <w:tc>
          <w:tcPr>
            <w:tcW w:w="3397" w:type="dxa"/>
            <w:gridSpan w:val="2"/>
            <w:vAlign w:val="center"/>
          </w:tcPr>
          <w:p w14:paraId="7C23D913" w14:textId="0EC84220" w:rsidR="003A2334" w:rsidRPr="003A2334" w:rsidRDefault="003A2334" w:rsidP="00353653">
            <w:pPr>
              <w:jc w:val="center"/>
              <w:rPr>
                <w:rFonts w:ascii="Times New Roman" w:hAnsi="Times New Roman" w:cs="Times New Roman"/>
                <w:sz w:val="22"/>
                <w:szCs w:val="22"/>
              </w:rPr>
            </w:pPr>
            <w:r w:rsidRPr="003A2334">
              <w:rPr>
                <w:rFonts w:ascii="Times New Roman" w:hAnsi="Times New Roman" w:cs="Times New Roman" w:hint="eastAsia"/>
                <w:sz w:val="22"/>
                <w:szCs w:val="22"/>
              </w:rPr>
              <w:t>I</w:t>
            </w:r>
            <w:r w:rsidRPr="003A2334">
              <w:rPr>
                <w:rFonts w:ascii="Times New Roman" w:hAnsi="Times New Roman" w:cs="Times New Roman"/>
                <w:sz w:val="22"/>
                <w:szCs w:val="22"/>
              </w:rPr>
              <w:t xml:space="preserve">nterfacial </w:t>
            </w:r>
            <w:r w:rsidR="00D65727">
              <w:rPr>
                <w:rFonts w:ascii="Times New Roman" w:hAnsi="Times New Roman" w:cs="Times New Roman"/>
                <w:sz w:val="22"/>
                <w:szCs w:val="22"/>
              </w:rPr>
              <w:t>tension-driven flow</w:t>
            </w:r>
          </w:p>
        </w:tc>
        <w:tc>
          <w:tcPr>
            <w:tcW w:w="4395" w:type="dxa"/>
            <w:vAlign w:val="center"/>
          </w:tcPr>
          <w:p w14:paraId="064B9BAD" w14:textId="77777777" w:rsidR="003A2334" w:rsidRPr="003A2334" w:rsidRDefault="003A2334" w:rsidP="00353653">
            <w:pPr>
              <w:rPr>
                <w:sz w:val="22"/>
                <w:szCs w:val="22"/>
              </w:rPr>
            </w:pPr>
            <m:oMathPara>
              <m:oMath>
                <m:r>
                  <m:rPr>
                    <m:sty m:val="bi"/>
                  </m:rPr>
                  <w:rPr>
                    <w:rFonts w:ascii="Cambria Math" w:hAnsi="Cambria Math"/>
                    <w:sz w:val="22"/>
                    <w:szCs w:val="22"/>
                  </w:rPr>
                  <m:t>V</m:t>
                </m:r>
                <m:r>
                  <w:rPr>
                    <w:rFonts w:ascii="Cambria Math" w:hAnsi="Cambria Math"/>
                    <w:sz w:val="22"/>
                    <w:szCs w:val="22"/>
                  </w:rPr>
                  <m:t>=MA</m:t>
                </m:r>
                <m:f>
                  <m:fPr>
                    <m:ctrlPr>
                      <w:rPr>
                        <w:rFonts w:ascii="Cambria Math" w:hAnsi="Cambria Math"/>
                        <w:sz w:val="22"/>
                        <w:szCs w:val="22"/>
                      </w:rPr>
                    </m:ctrlPr>
                  </m:fPr>
                  <m:num>
                    <m:r>
                      <m:rPr>
                        <m:sty m:val="bi"/>
                      </m:rPr>
                      <w:rPr>
                        <w:rFonts w:ascii="Cambria Math" w:hAnsi="Cambria Math"/>
                        <w:sz w:val="22"/>
                        <w:szCs w:val="22"/>
                      </w:rPr>
                      <m:t>r</m:t>
                    </m:r>
                  </m:num>
                  <m:den>
                    <m:sSup>
                      <m:sSupPr>
                        <m:ctrlPr>
                          <w:rPr>
                            <w:rFonts w:ascii="Cambria Math" w:hAnsi="Cambria Math"/>
                            <w:sz w:val="22"/>
                            <w:szCs w:val="22"/>
                          </w:rPr>
                        </m:ctrlPr>
                      </m:sSupPr>
                      <m:e>
                        <m:r>
                          <w:rPr>
                            <w:rFonts w:ascii="Cambria Math" w:hAnsi="Cambria Math"/>
                            <w:sz w:val="22"/>
                            <w:szCs w:val="22"/>
                          </w:rPr>
                          <m:t>r</m:t>
                        </m:r>
                      </m:e>
                      <m:sup>
                        <m:r>
                          <w:rPr>
                            <w:rFonts w:ascii="Cambria Math" w:hAnsi="Cambria Math"/>
                            <w:sz w:val="22"/>
                            <w:szCs w:val="22"/>
                          </w:rPr>
                          <m:t>3</m:t>
                        </m:r>
                      </m:sup>
                    </m:sSup>
                  </m:den>
                </m:f>
              </m:oMath>
            </m:oMathPara>
          </w:p>
          <w:p w14:paraId="1D9FF35F" w14:textId="77777777" w:rsidR="003A2334" w:rsidRPr="003A2334" w:rsidRDefault="003A2334" w:rsidP="00353653">
            <w:pPr>
              <w:rPr>
                <w:sz w:val="22"/>
                <w:szCs w:val="22"/>
              </w:rPr>
            </w:pPr>
            <m:oMath>
              <m:r>
                <w:rPr>
                  <w:rFonts w:ascii="Cambria Math" w:hAnsi="Cambria Math" w:cs="Times New Roman"/>
                  <w:sz w:val="22"/>
                  <w:szCs w:val="22"/>
                </w:rPr>
                <m:t>M</m:t>
              </m:r>
            </m:oMath>
            <w:r w:rsidRPr="003A2334">
              <w:rPr>
                <w:rFonts w:ascii="Times New Roman" w:hAnsi="Times New Roman" w:cs="Times New Roman" w:hint="eastAsia"/>
                <w:sz w:val="22"/>
                <w:szCs w:val="22"/>
              </w:rPr>
              <w:t>,</w:t>
            </w:r>
            <w:r w:rsidRPr="003A2334">
              <w:rPr>
                <w:rFonts w:ascii="Times New Roman" w:hAnsi="Times New Roman" w:cs="Times New Roman"/>
                <w:sz w:val="22"/>
                <w:szCs w:val="22"/>
              </w:rPr>
              <w:t xml:space="preserve"> mobility of particles; </w:t>
            </w:r>
            <m:oMath>
              <m:r>
                <w:rPr>
                  <w:rFonts w:ascii="Cambria Math" w:hAnsi="Cambria Math" w:cs="Times New Roman"/>
                  <w:sz w:val="22"/>
                  <w:szCs w:val="22"/>
                </w:rPr>
                <m:t>A</m:t>
              </m:r>
            </m:oMath>
            <w:r w:rsidRPr="003A2334">
              <w:rPr>
                <w:rFonts w:ascii="Times New Roman" w:hAnsi="Times New Roman" w:cs="Times New Roman"/>
                <w:sz w:val="22"/>
                <w:szCs w:val="22"/>
              </w:rPr>
              <w:t>, activity of reaction on particle surface;</w:t>
            </w:r>
          </w:p>
        </w:tc>
        <w:tc>
          <w:tcPr>
            <w:tcW w:w="1275" w:type="dxa"/>
            <w:vAlign w:val="center"/>
          </w:tcPr>
          <w:p w14:paraId="1C484DD8" w14:textId="53AF4EB7" w:rsidR="003A2334" w:rsidRPr="003A2334" w:rsidRDefault="003A2334" w:rsidP="00353653">
            <w:pPr>
              <w:jc w:val="center"/>
              <w:rPr>
                <w:rFonts w:ascii="Times New Roman" w:hAnsi="Times New Roman" w:cs="Times New Roman"/>
                <w:sz w:val="22"/>
                <w:szCs w:val="22"/>
                <w:lang w:val="en-GB"/>
              </w:rPr>
            </w:pPr>
            <w:r w:rsidRPr="003A2334">
              <w:rPr>
                <w:rFonts w:ascii="Times New Roman" w:hAnsi="Times New Roman" w:cs="Times New Roman"/>
                <w:sz w:val="22"/>
                <w:szCs w:val="22"/>
                <w:lang w:val="en-GB"/>
              </w:rPr>
              <w:fldChar w:fldCharType="begin"/>
            </w:r>
            <w:r w:rsidR="00A23007">
              <w:rPr>
                <w:rFonts w:ascii="Times New Roman" w:hAnsi="Times New Roman" w:cs="Times New Roman"/>
                <w:sz w:val="22"/>
                <w:szCs w:val="22"/>
                <w:lang w:val="en-GB"/>
              </w:rPr>
              <w:instrText xml:space="preserve"> ADDIN ZOTERO_ITEM CSL_CITATION {"citationID":"KHhNbah5","properties":{"formattedCitation":"(Meredith et al., 2020)","plainCitation":"(Meredith et al., 2020)","noteIndex":0},"citationItems":[{"id":911,"uris":["http://zotero.org/groups/4730512/items/STUMMQ78"],"itemData":{"id":911,"type":"article-journal","container-title":"Nature Chemistry","DOI":"10.1038/s41557-020-00575-0","ISSN":"1755-4330, 1755-4349","issue":"12","journalAbbreviation":"Nat. Chem.","language":"en","page":"1136-1142","source":"DOI.org (Crossref)","title":"Predator–prey interactions between droplets driven by non-reciprocal oil exchange","volume":"12","author":[{"family":"Meredith","given":"Caleb H."},{"family":"Moerman","given":"Pepijn G."},{"family":"Groenewold","given":"Jan"},{"family":"Chiu","given":"Yu-Jen"},{"family":"Kegel","given":"Willem K."},{"family":"Blaaderen","given":"Alfons","non-dropping-particle":"van"},{"family":"Zarzar","given":"Lauren D."}],"issued":{"date-parts":[["2020",12]]}}}],"schema":"https://github.com/citation-style-language/schema/raw/master/csl-citation.json"} </w:instrText>
            </w:r>
            <w:r w:rsidRPr="003A2334">
              <w:rPr>
                <w:rFonts w:ascii="Times New Roman" w:hAnsi="Times New Roman" w:cs="Times New Roman"/>
                <w:sz w:val="22"/>
                <w:szCs w:val="22"/>
                <w:lang w:val="en-GB"/>
              </w:rPr>
              <w:fldChar w:fldCharType="separate"/>
            </w:r>
            <w:r w:rsidRPr="003A2334">
              <w:rPr>
                <w:rFonts w:ascii="Times New Roman" w:hAnsi="Times New Roman" w:cs="Times New Roman"/>
                <w:noProof/>
                <w:sz w:val="22"/>
                <w:szCs w:val="22"/>
                <w:lang w:val="en-GB"/>
              </w:rPr>
              <w:t>(Meredith et al., 2020)</w:t>
            </w:r>
            <w:r w:rsidRPr="003A2334">
              <w:rPr>
                <w:rFonts w:ascii="Times New Roman" w:hAnsi="Times New Roman" w:cs="Times New Roman"/>
                <w:sz w:val="22"/>
                <w:szCs w:val="22"/>
                <w:lang w:val="en-GB"/>
              </w:rPr>
              <w:fldChar w:fldCharType="end"/>
            </w:r>
          </w:p>
        </w:tc>
      </w:tr>
    </w:tbl>
    <w:p w14:paraId="157A5EEE" w14:textId="77777777" w:rsidR="00A23007" w:rsidRDefault="00A23007">
      <w:pPr>
        <w:rPr>
          <w:rFonts w:ascii="Times New Roman" w:hAnsi="Times New Roman" w:cs="Times New Roman"/>
          <w:lang w:val="en-GB"/>
        </w:rPr>
      </w:pPr>
    </w:p>
    <w:p w14:paraId="5AC0CF90" w14:textId="12987DF2" w:rsidR="00B535B4" w:rsidRDefault="00B535B4">
      <w:pPr>
        <w:rPr>
          <w:rFonts w:ascii="Times New Roman" w:hAnsi="Times New Roman" w:cs="Times New Roman"/>
          <w:lang w:val="en-GB"/>
        </w:rPr>
      </w:pPr>
      <w:r w:rsidRPr="00B535B4">
        <w:rPr>
          <w:rFonts w:ascii="Times New Roman" w:hAnsi="Times New Roman" w:cs="Times New Roman"/>
          <w:lang w:val="en-GB"/>
        </w:rPr>
        <w:t>References:</w:t>
      </w:r>
    </w:p>
    <w:p w14:paraId="7A2B562A" w14:textId="77777777" w:rsidR="00A23007" w:rsidRPr="00A23007" w:rsidRDefault="00A23007" w:rsidP="00A23007">
      <w:pPr>
        <w:pStyle w:val="Bibliography"/>
        <w:spacing w:line="240" w:lineRule="auto"/>
        <w:rPr>
          <w:rFonts w:ascii="Times New Roman" w:hAnsi="Times New Roman" w:cs="Times New Roman"/>
        </w:rPr>
      </w:pPr>
      <w:r>
        <w:rPr>
          <w:lang w:val="en-GB"/>
        </w:rPr>
        <w:fldChar w:fldCharType="begin"/>
      </w:r>
      <w:r>
        <w:rPr>
          <w:lang w:val="en-GB"/>
        </w:rPr>
        <w:instrText xml:space="preserve"> ADDIN ZOTERO_BIBL {"uncited":[],"omitted":[],"custom":[]} CSL_BIBLIOGRAPHY </w:instrText>
      </w:r>
      <w:r>
        <w:rPr>
          <w:lang w:val="en-GB"/>
        </w:rPr>
        <w:fldChar w:fldCharType="separate"/>
      </w:r>
      <w:r w:rsidRPr="00A23007">
        <w:rPr>
          <w:rFonts w:ascii="Times New Roman" w:hAnsi="Times New Roman" w:cs="Times New Roman"/>
        </w:rPr>
        <w:t xml:space="preserve">Danov, K. D., Kralchevsky, P. A., Naydenov, B. N., &amp; Brenn, G. (2005). Interactions between particles with an undulated contact line at a fluid interface: Capillary multipoles of arbitrary order. </w:t>
      </w:r>
      <w:r w:rsidRPr="00A23007">
        <w:rPr>
          <w:rFonts w:ascii="Times New Roman" w:hAnsi="Times New Roman" w:cs="Times New Roman"/>
          <w:i/>
          <w:iCs/>
        </w:rPr>
        <w:t>Journal of Colloid and Interface Science</w:t>
      </w:r>
      <w:r w:rsidRPr="00A23007">
        <w:rPr>
          <w:rFonts w:ascii="Times New Roman" w:hAnsi="Times New Roman" w:cs="Times New Roman"/>
        </w:rPr>
        <w:t xml:space="preserve">, </w:t>
      </w:r>
      <w:r w:rsidRPr="00A23007">
        <w:rPr>
          <w:rFonts w:ascii="Times New Roman" w:hAnsi="Times New Roman" w:cs="Times New Roman"/>
          <w:i/>
          <w:iCs/>
        </w:rPr>
        <w:t>287</w:t>
      </w:r>
      <w:r w:rsidRPr="00A23007">
        <w:rPr>
          <w:rFonts w:ascii="Times New Roman" w:hAnsi="Times New Roman" w:cs="Times New Roman"/>
        </w:rPr>
        <w:t>(1), 121–134. https://doi.org/10.1016/j.jcis.2005.01.079</w:t>
      </w:r>
    </w:p>
    <w:p w14:paraId="6B9585DC" w14:textId="77777777" w:rsidR="00A23007" w:rsidRPr="00A23007" w:rsidRDefault="00A23007" w:rsidP="00A23007">
      <w:pPr>
        <w:pStyle w:val="Bibliography"/>
        <w:spacing w:line="240" w:lineRule="auto"/>
        <w:rPr>
          <w:rFonts w:ascii="Times New Roman" w:hAnsi="Times New Roman" w:cs="Times New Roman"/>
        </w:rPr>
      </w:pPr>
      <w:r w:rsidRPr="00A23007">
        <w:rPr>
          <w:rFonts w:ascii="Times New Roman" w:hAnsi="Times New Roman" w:cs="Times New Roman"/>
        </w:rPr>
        <w:t xml:space="preserve">de Gennes, P. G., &amp; Pincus, P. A. (1970). Pair correlations in a ferromagnetic colloid. </w:t>
      </w:r>
      <w:r w:rsidRPr="00A23007">
        <w:rPr>
          <w:rFonts w:ascii="Times New Roman" w:hAnsi="Times New Roman" w:cs="Times New Roman"/>
          <w:i/>
          <w:iCs/>
        </w:rPr>
        <w:t>Physik Der Kondensierten Materie</w:t>
      </w:r>
      <w:r w:rsidRPr="00A23007">
        <w:rPr>
          <w:rFonts w:ascii="Times New Roman" w:hAnsi="Times New Roman" w:cs="Times New Roman"/>
        </w:rPr>
        <w:t xml:space="preserve">, </w:t>
      </w:r>
      <w:r w:rsidRPr="00A23007">
        <w:rPr>
          <w:rFonts w:ascii="Times New Roman" w:hAnsi="Times New Roman" w:cs="Times New Roman"/>
          <w:i/>
          <w:iCs/>
        </w:rPr>
        <w:t>11</w:t>
      </w:r>
      <w:r w:rsidRPr="00A23007">
        <w:rPr>
          <w:rFonts w:ascii="Times New Roman" w:hAnsi="Times New Roman" w:cs="Times New Roman"/>
        </w:rPr>
        <w:t>(3), 189–198. https://doi.org/10.1007/BF02422637</w:t>
      </w:r>
    </w:p>
    <w:p w14:paraId="623D4BD2" w14:textId="77777777" w:rsidR="00A23007" w:rsidRPr="00A23007" w:rsidRDefault="00A23007" w:rsidP="00A23007">
      <w:pPr>
        <w:pStyle w:val="Bibliography"/>
        <w:spacing w:line="240" w:lineRule="auto"/>
        <w:rPr>
          <w:rFonts w:ascii="Times New Roman" w:hAnsi="Times New Roman" w:cs="Times New Roman"/>
        </w:rPr>
      </w:pPr>
      <w:r w:rsidRPr="00A23007">
        <w:rPr>
          <w:rFonts w:ascii="Times New Roman" w:hAnsi="Times New Roman" w:cs="Times New Roman"/>
        </w:rPr>
        <w:t xml:space="preserve">Ibele, M., Mallouk, T. E., &amp; Sen, A. (2009). Schooling Behavior of Light-Powered Autonomous Micromotors in Water. </w:t>
      </w:r>
      <w:r w:rsidRPr="00A23007">
        <w:rPr>
          <w:rFonts w:ascii="Times New Roman" w:hAnsi="Times New Roman" w:cs="Times New Roman"/>
          <w:i/>
          <w:iCs/>
        </w:rPr>
        <w:t>Angewandte Chemie International Edition</w:t>
      </w:r>
      <w:r w:rsidRPr="00A23007">
        <w:rPr>
          <w:rFonts w:ascii="Times New Roman" w:hAnsi="Times New Roman" w:cs="Times New Roman"/>
        </w:rPr>
        <w:t xml:space="preserve">, </w:t>
      </w:r>
      <w:r w:rsidRPr="00A23007">
        <w:rPr>
          <w:rFonts w:ascii="Times New Roman" w:hAnsi="Times New Roman" w:cs="Times New Roman"/>
          <w:i/>
          <w:iCs/>
        </w:rPr>
        <w:t>48</w:t>
      </w:r>
      <w:r w:rsidRPr="00A23007">
        <w:rPr>
          <w:rFonts w:ascii="Times New Roman" w:hAnsi="Times New Roman" w:cs="Times New Roman"/>
        </w:rPr>
        <w:t>(18), 3308–3312. https://doi.org/10.1002/anie.200804704</w:t>
      </w:r>
    </w:p>
    <w:p w14:paraId="64929DB7" w14:textId="77777777" w:rsidR="00A23007" w:rsidRPr="00A23007" w:rsidRDefault="00A23007" w:rsidP="00A23007">
      <w:pPr>
        <w:pStyle w:val="Bibliography"/>
        <w:spacing w:line="240" w:lineRule="auto"/>
        <w:rPr>
          <w:rFonts w:ascii="Times New Roman" w:hAnsi="Times New Roman" w:cs="Times New Roman"/>
        </w:rPr>
      </w:pPr>
      <w:r w:rsidRPr="00A23007">
        <w:rPr>
          <w:rFonts w:ascii="Times New Roman" w:hAnsi="Times New Roman" w:cs="Times New Roman"/>
        </w:rPr>
        <w:t xml:space="preserve">Israelachvili, J. N. (2011). </w:t>
      </w:r>
      <w:r w:rsidRPr="00A23007">
        <w:rPr>
          <w:rFonts w:ascii="Times New Roman" w:hAnsi="Times New Roman" w:cs="Times New Roman"/>
          <w:i/>
          <w:iCs/>
        </w:rPr>
        <w:t>Intermolecular and surface forces</w:t>
      </w:r>
      <w:r w:rsidRPr="00A23007">
        <w:rPr>
          <w:rFonts w:ascii="Times New Roman" w:hAnsi="Times New Roman" w:cs="Times New Roman"/>
        </w:rPr>
        <w:t xml:space="preserve"> (3rd ed). Burlington, MA: Academic Press.</w:t>
      </w:r>
    </w:p>
    <w:p w14:paraId="67B95AEE" w14:textId="77777777" w:rsidR="00A23007" w:rsidRPr="00A23007" w:rsidRDefault="00A23007" w:rsidP="00A23007">
      <w:pPr>
        <w:pStyle w:val="Bibliography"/>
        <w:spacing w:line="240" w:lineRule="auto"/>
        <w:rPr>
          <w:rFonts w:ascii="Times New Roman" w:hAnsi="Times New Roman" w:cs="Times New Roman"/>
        </w:rPr>
      </w:pPr>
      <w:r w:rsidRPr="00A23007">
        <w:rPr>
          <w:rFonts w:ascii="Times New Roman" w:hAnsi="Times New Roman" w:cs="Times New Roman"/>
        </w:rPr>
        <w:t xml:space="preserve">Meredith, C. H., Moerman, P. G., Groenewold, J., Chiu, Y.-J., Kegel, W. K., van Blaaderen, A., &amp; Zarzar, L. D. (2020). Predator–prey interactions between droplets driven by non-reciprocal oil exchange. </w:t>
      </w:r>
      <w:r w:rsidRPr="00A23007">
        <w:rPr>
          <w:rFonts w:ascii="Times New Roman" w:hAnsi="Times New Roman" w:cs="Times New Roman"/>
          <w:i/>
          <w:iCs/>
        </w:rPr>
        <w:t>Nature Chemistry</w:t>
      </w:r>
      <w:r w:rsidRPr="00A23007">
        <w:rPr>
          <w:rFonts w:ascii="Times New Roman" w:hAnsi="Times New Roman" w:cs="Times New Roman"/>
        </w:rPr>
        <w:t xml:space="preserve">, </w:t>
      </w:r>
      <w:r w:rsidRPr="00A23007">
        <w:rPr>
          <w:rFonts w:ascii="Times New Roman" w:hAnsi="Times New Roman" w:cs="Times New Roman"/>
          <w:i/>
          <w:iCs/>
        </w:rPr>
        <w:t>12</w:t>
      </w:r>
      <w:r w:rsidRPr="00A23007">
        <w:rPr>
          <w:rFonts w:ascii="Times New Roman" w:hAnsi="Times New Roman" w:cs="Times New Roman"/>
        </w:rPr>
        <w:t>(12), 1136–1142. https://doi.org/10.1038/s41557-020-00575-0</w:t>
      </w:r>
    </w:p>
    <w:p w14:paraId="4CE25A6A" w14:textId="77777777" w:rsidR="00A23007" w:rsidRPr="00A23007" w:rsidRDefault="00A23007" w:rsidP="00A23007">
      <w:pPr>
        <w:pStyle w:val="Bibliography"/>
        <w:spacing w:line="240" w:lineRule="auto"/>
        <w:rPr>
          <w:rFonts w:ascii="Times New Roman" w:hAnsi="Times New Roman" w:cs="Times New Roman"/>
        </w:rPr>
      </w:pPr>
      <w:r w:rsidRPr="00A23007">
        <w:rPr>
          <w:rFonts w:ascii="Times New Roman" w:hAnsi="Times New Roman" w:cs="Times New Roman"/>
        </w:rPr>
        <w:t xml:space="preserve">Tan, T. H., Mietke, A., Li, J., Chen, Y., Higinbotham, H., Foster, P. J., … Fakhri, N. (2022). Odd dynamics of living chiral crystals. </w:t>
      </w:r>
      <w:r w:rsidRPr="00A23007">
        <w:rPr>
          <w:rFonts w:ascii="Times New Roman" w:hAnsi="Times New Roman" w:cs="Times New Roman"/>
          <w:i/>
          <w:iCs/>
        </w:rPr>
        <w:t>Nature</w:t>
      </w:r>
      <w:r w:rsidRPr="00A23007">
        <w:rPr>
          <w:rFonts w:ascii="Times New Roman" w:hAnsi="Times New Roman" w:cs="Times New Roman"/>
        </w:rPr>
        <w:t xml:space="preserve">, </w:t>
      </w:r>
      <w:r w:rsidRPr="00A23007">
        <w:rPr>
          <w:rFonts w:ascii="Times New Roman" w:hAnsi="Times New Roman" w:cs="Times New Roman"/>
          <w:i/>
          <w:iCs/>
        </w:rPr>
        <w:t>607</w:t>
      </w:r>
      <w:r w:rsidRPr="00A23007">
        <w:rPr>
          <w:rFonts w:ascii="Times New Roman" w:hAnsi="Times New Roman" w:cs="Times New Roman"/>
        </w:rPr>
        <w:t>(7918), 287–293. https://doi.org/10.1038/s41586-022-04889-6</w:t>
      </w:r>
    </w:p>
    <w:p w14:paraId="22B37B50" w14:textId="77777777" w:rsidR="00A23007" w:rsidRPr="00A23007" w:rsidRDefault="00A23007" w:rsidP="00A23007">
      <w:pPr>
        <w:pStyle w:val="Bibliography"/>
        <w:spacing w:line="240" w:lineRule="auto"/>
        <w:rPr>
          <w:rFonts w:ascii="Times New Roman" w:hAnsi="Times New Roman" w:cs="Times New Roman"/>
        </w:rPr>
      </w:pPr>
      <w:r w:rsidRPr="00A23007">
        <w:rPr>
          <w:rFonts w:ascii="Times New Roman" w:hAnsi="Times New Roman" w:cs="Times New Roman"/>
        </w:rPr>
        <w:t xml:space="preserve">Velegol, D., Garg, A., Guha, R., Kar, A., &amp; Kumar, M. (2016). Origins of concentration gradients for diffusiophoresis. </w:t>
      </w:r>
      <w:r w:rsidRPr="00A23007">
        <w:rPr>
          <w:rFonts w:ascii="Times New Roman" w:hAnsi="Times New Roman" w:cs="Times New Roman"/>
          <w:i/>
          <w:iCs/>
        </w:rPr>
        <w:t>Soft Matter</w:t>
      </w:r>
      <w:r w:rsidRPr="00A23007">
        <w:rPr>
          <w:rFonts w:ascii="Times New Roman" w:hAnsi="Times New Roman" w:cs="Times New Roman"/>
        </w:rPr>
        <w:t xml:space="preserve">, </w:t>
      </w:r>
      <w:r w:rsidRPr="00A23007">
        <w:rPr>
          <w:rFonts w:ascii="Times New Roman" w:hAnsi="Times New Roman" w:cs="Times New Roman"/>
          <w:i/>
          <w:iCs/>
        </w:rPr>
        <w:t>12</w:t>
      </w:r>
      <w:r w:rsidRPr="00A23007">
        <w:rPr>
          <w:rFonts w:ascii="Times New Roman" w:hAnsi="Times New Roman" w:cs="Times New Roman"/>
        </w:rPr>
        <w:t>(21), 4686–4703. https://doi.org/10.1039/C6SM00052E</w:t>
      </w:r>
    </w:p>
    <w:p w14:paraId="5A8E67A1" w14:textId="77777777" w:rsidR="00A23007" w:rsidRPr="00A23007" w:rsidRDefault="00A23007" w:rsidP="00A23007">
      <w:pPr>
        <w:pStyle w:val="Bibliography"/>
        <w:spacing w:line="240" w:lineRule="auto"/>
        <w:rPr>
          <w:rFonts w:ascii="Times New Roman" w:hAnsi="Times New Roman" w:cs="Times New Roman"/>
        </w:rPr>
      </w:pPr>
      <w:r w:rsidRPr="00A23007">
        <w:rPr>
          <w:rFonts w:ascii="Times New Roman" w:hAnsi="Times New Roman" w:cs="Times New Roman"/>
        </w:rPr>
        <w:t xml:space="preserve">Yan, J., Han, M., Zhang, J., Xu, C., Luijten, E., &amp; Granick, S. (2016). Reconfiguring active particles by electrostatic imbalance. </w:t>
      </w:r>
      <w:r w:rsidRPr="00A23007">
        <w:rPr>
          <w:rFonts w:ascii="Times New Roman" w:hAnsi="Times New Roman" w:cs="Times New Roman"/>
          <w:i/>
          <w:iCs/>
        </w:rPr>
        <w:t>Nature Materials</w:t>
      </w:r>
      <w:r w:rsidRPr="00A23007">
        <w:rPr>
          <w:rFonts w:ascii="Times New Roman" w:hAnsi="Times New Roman" w:cs="Times New Roman"/>
        </w:rPr>
        <w:t xml:space="preserve">, </w:t>
      </w:r>
      <w:r w:rsidRPr="00A23007">
        <w:rPr>
          <w:rFonts w:ascii="Times New Roman" w:hAnsi="Times New Roman" w:cs="Times New Roman"/>
          <w:i/>
          <w:iCs/>
        </w:rPr>
        <w:t>15</w:t>
      </w:r>
      <w:r w:rsidRPr="00A23007">
        <w:rPr>
          <w:rFonts w:ascii="Times New Roman" w:hAnsi="Times New Roman" w:cs="Times New Roman"/>
        </w:rPr>
        <w:t>(10), 1095–1099. https://doi.org/10.1038/nmat4696</w:t>
      </w:r>
    </w:p>
    <w:p w14:paraId="2106A559" w14:textId="0BD11E6C" w:rsidR="00B535B4" w:rsidRPr="00B535B4" w:rsidRDefault="00A23007" w:rsidP="00A23007">
      <w:pPr>
        <w:rPr>
          <w:rFonts w:ascii="Times New Roman" w:hAnsi="Times New Roman" w:cs="Times New Roman"/>
          <w:lang w:val="en-GB"/>
        </w:rPr>
      </w:pPr>
      <w:r>
        <w:rPr>
          <w:rFonts w:ascii="Times New Roman" w:hAnsi="Times New Roman" w:cs="Times New Roman"/>
          <w:lang w:val="en-GB"/>
        </w:rPr>
        <w:fldChar w:fldCharType="end"/>
      </w:r>
    </w:p>
    <w:sectPr w:rsidR="00B535B4" w:rsidRPr="00B535B4">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E34E" w14:textId="77777777" w:rsidR="00265BA7" w:rsidRDefault="00265BA7" w:rsidP="003A2334">
      <w:r>
        <w:separator/>
      </w:r>
    </w:p>
  </w:endnote>
  <w:endnote w:type="continuationSeparator" w:id="0">
    <w:p w14:paraId="426E02CE" w14:textId="77777777" w:rsidR="00265BA7" w:rsidRDefault="00265BA7" w:rsidP="003A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951797"/>
      <w:docPartObj>
        <w:docPartGallery w:val="Page Numbers (Bottom of Page)"/>
        <w:docPartUnique/>
      </w:docPartObj>
    </w:sdtPr>
    <w:sdtEndPr>
      <w:rPr>
        <w:rStyle w:val="PageNumber"/>
      </w:rPr>
    </w:sdtEndPr>
    <w:sdtContent>
      <w:p w14:paraId="7BDE90CF" w14:textId="01AE2736" w:rsidR="003A2334" w:rsidRDefault="003A2334" w:rsidP="002E69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588B23" w14:textId="77777777" w:rsidR="003A2334" w:rsidRDefault="003A2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779074"/>
      <w:docPartObj>
        <w:docPartGallery w:val="Page Numbers (Bottom of Page)"/>
        <w:docPartUnique/>
      </w:docPartObj>
    </w:sdtPr>
    <w:sdtEndPr>
      <w:rPr>
        <w:rStyle w:val="PageNumber"/>
      </w:rPr>
    </w:sdtEndPr>
    <w:sdtContent>
      <w:p w14:paraId="10C62363" w14:textId="68E6ED9C" w:rsidR="003A2334" w:rsidRDefault="003A2334" w:rsidP="002E69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9CC889" w14:textId="77777777" w:rsidR="003A2334" w:rsidRDefault="003A2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F0C3" w14:textId="77777777" w:rsidR="00265BA7" w:rsidRDefault="00265BA7" w:rsidP="003A2334">
      <w:r>
        <w:separator/>
      </w:r>
    </w:p>
  </w:footnote>
  <w:footnote w:type="continuationSeparator" w:id="0">
    <w:p w14:paraId="6EC1AE32" w14:textId="77777777" w:rsidR="00265BA7" w:rsidRDefault="00265BA7" w:rsidP="003A2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0NjE0NLe0NDAxMDRV0lEKTi0uzszPAykwrAUAUqnPVywAAAA="/>
  </w:docVars>
  <w:rsids>
    <w:rsidRoot w:val="00445811"/>
    <w:rsid w:val="00192BA1"/>
    <w:rsid w:val="00260588"/>
    <w:rsid w:val="00265BA7"/>
    <w:rsid w:val="003A2334"/>
    <w:rsid w:val="00445811"/>
    <w:rsid w:val="0052143A"/>
    <w:rsid w:val="00613C26"/>
    <w:rsid w:val="00653432"/>
    <w:rsid w:val="006C3BDA"/>
    <w:rsid w:val="00743006"/>
    <w:rsid w:val="007D4CC6"/>
    <w:rsid w:val="008B6B3C"/>
    <w:rsid w:val="00912659"/>
    <w:rsid w:val="009C6988"/>
    <w:rsid w:val="009E2D75"/>
    <w:rsid w:val="00A23007"/>
    <w:rsid w:val="00B535B4"/>
    <w:rsid w:val="00D65727"/>
    <w:rsid w:val="00D92E04"/>
    <w:rsid w:val="00DA7E89"/>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F9C2"/>
  <w15:chartTrackingRefBased/>
  <w15:docId w15:val="{DE3227D4-7F54-F245-BF9F-F80CC84C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1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811"/>
    <w:rPr>
      <w:color w:val="0563C1" w:themeColor="hyperlink"/>
      <w:u w:val="single"/>
    </w:rPr>
  </w:style>
  <w:style w:type="character" w:styleId="UnresolvedMention">
    <w:name w:val="Unresolved Mention"/>
    <w:basedOn w:val="DefaultParagraphFont"/>
    <w:uiPriority w:val="99"/>
    <w:semiHidden/>
    <w:unhideWhenUsed/>
    <w:rsid w:val="00445811"/>
    <w:rPr>
      <w:color w:val="605E5C"/>
      <w:shd w:val="clear" w:color="auto" w:fill="E1DFDD"/>
    </w:rPr>
  </w:style>
  <w:style w:type="table" w:styleId="TableGrid">
    <w:name w:val="Table Grid"/>
    <w:basedOn w:val="TableNormal"/>
    <w:uiPriority w:val="39"/>
    <w:rsid w:val="003A233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2334"/>
    <w:pPr>
      <w:tabs>
        <w:tab w:val="center" w:pos="4680"/>
        <w:tab w:val="right" w:pos="9360"/>
      </w:tabs>
    </w:pPr>
  </w:style>
  <w:style w:type="character" w:customStyle="1" w:styleId="FooterChar">
    <w:name w:val="Footer Char"/>
    <w:basedOn w:val="DefaultParagraphFont"/>
    <w:link w:val="Footer"/>
    <w:uiPriority w:val="99"/>
    <w:rsid w:val="003A2334"/>
    <w:rPr>
      <w:lang w:val="en-US"/>
    </w:rPr>
  </w:style>
  <w:style w:type="character" w:styleId="PageNumber">
    <w:name w:val="page number"/>
    <w:basedOn w:val="DefaultParagraphFont"/>
    <w:uiPriority w:val="99"/>
    <w:semiHidden/>
    <w:unhideWhenUsed/>
    <w:rsid w:val="003A2334"/>
  </w:style>
  <w:style w:type="paragraph" w:styleId="Bibliography">
    <w:name w:val="Bibliography"/>
    <w:basedOn w:val="Normal"/>
    <w:next w:val="Normal"/>
    <w:uiPriority w:val="37"/>
    <w:unhideWhenUsed/>
    <w:rsid w:val="00A23007"/>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dong.wang@sjt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2203</Words>
  <Characters>14477</Characters>
  <Application>Microsoft Office Word</Application>
  <DocSecurity>0</DocSecurity>
  <Lines>629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Wendong Wang</dc:creator>
  <cp:keywords/>
  <dc:description/>
  <cp:lastModifiedBy>Wendong Wang</cp:lastModifiedBy>
  <cp:revision>2</cp:revision>
  <dcterms:created xsi:type="dcterms:W3CDTF">2023-04-14T08:23:00Z</dcterms:created>
  <dcterms:modified xsi:type="dcterms:W3CDTF">2023-04-14T08:23:00Z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id="QEOMmgxt"/&gt;&lt;style id="http://www.zotero.org/styles/apa-6th-edition" locale="en-US" hasBibliography="1" bibliographyStyleHasBeenSet="1"/&gt;&lt;prefs&gt;&lt;pref name="fieldType" value="Field"/&gt;&lt;/prefs&gt;&lt;/data</vt:lpwstr>
  </property>
  <property fmtid="{D5CDD505-2E9C-101B-9397-08002B2CF9AE}" pid="3" name="ZOTERO_PREF_2">
    <vt:lpwstr>&gt;</vt:lpwstr>
  </property>
  <property fmtid="{D5CDD505-2E9C-101B-9397-08002B2CF9AE}" pid="4" name="GrammarlyDocumentId">
    <vt:lpwstr>0e521dc0dd22be568a4121f93ce6a63ee0ce685194077c41700bdf3534b24bc1</vt:lpwstr>
  </property>
</Properties>
</file>