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3578" w14:textId="35EE2223" w:rsidR="00CE2C10" w:rsidRPr="00A07827" w:rsidRDefault="00CE2C10" w:rsidP="00CE2C10">
      <w:pPr>
        <w:pStyle w:val="a8"/>
        <w:rPr>
          <w:rFonts w:asciiTheme="majorHAnsi" w:eastAsia="ＭＳ 明朝" w:hAnsiTheme="majorHAnsi" w:cstheme="majorHAnsi"/>
          <w:b/>
          <w:bCs/>
        </w:rPr>
      </w:pPr>
      <w:bookmarkStart w:id="0" w:name="_Hlk115277060"/>
      <w:bookmarkEnd w:id="0"/>
      <w:r w:rsidRPr="00A07827">
        <w:rPr>
          <w:rFonts w:asciiTheme="majorHAnsi" w:eastAsia="ＭＳ 明朝" w:hAnsiTheme="majorHAnsi" w:cstheme="majorHAnsi"/>
          <w:b/>
          <w:bCs/>
        </w:rPr>
        <w:t>Supplementary Table 1</w:t>
      </w:r>
      <w:r w:rsidR="00656D21" w:rsidRPr="00A07827">
        <w:rPr>
          <w:rFonts w:asciiTheme="majorHAnsi" w:eastAsia="ＭＳ 明朝" w:hAnsiTheme="majorHAnsi" w:cstheme="majorHAnsi"/>
          <w:b/>
          <w:bCs/>
        </w:rPr>
        <w:t>.</w:t>
      </w:r>
      <w:r w:rsidRPr="00A07827">
        <w:rPr>
          <w:rFonts w:asciiTheme="majorHAnsi" w:eastAsia="ＭＳ 明朝" w:hAnsiTheme="majorHAnsi" w:cstheme="majorHAnsi"/>
          <w:b/>
          <w:bCs/>
        </w:rPr>
        <w:t xml:space="preserve"> The proportion of each antibiotic in patients who prescribes any oral antibiotics.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198"/>
        <w:gridCol w:w="3670"/>
        <w:gridCol w:w="1444"/>
        <w:gridCol w:w="1318"/>
      </w:tblGrid>
      <w:tr w:rsidR="00E6565A" w:rsidRPr="00A07827" w14:paraId="2DBEC0A0" w14:textId="77777777" w:rsidTr="00922ADC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AD927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ATC code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9AD84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Antibiotic name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2A701" w14:textId="4C8FE08A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 xml:space="preserve">N = </w:t>
            </w:r>
            <w:r w:rsidR="00791173" w:rsidRPr="00A07827">
              <w:t>86389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D8330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DDD (unit)</w:t>
            </w:r>
          </w:p>
        </w:tc>
      </w:tr>
      <w:tr w:rsidR="00E6565A" w:rsidRPr="00A07827" w14:paraId="130E2DD9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07B17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J01AA02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EE756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Doxycycline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DC11B" w14:textId="6F3ED976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51 (0.1)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6141B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0.1 (g)</w:t>
            </w:r>
          </w:p>
        </w:tc>
      </w:tr>
      <w:tr w:rsidR="00E6565A" w:rsidRPr="00A07827" w14:paraId="33410E72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18FBD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J01AA07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3F817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Tetracycline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14733" w14:textId="24DCC4FB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43 (0)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535E2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1 (g)</w:t>
            </w:r>
          </w:p>
        </w:tc>
      </w:tr>
      <w:tr w:rsidR="00E6565A" w:rsidRPr="00A07827" w14:paraId="24081902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40241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J01AA08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76576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Minocycline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C1E49" w14:textId="20B59DC8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1230 (1.4)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295C2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0.2 (g)</w:t>
            </w:r>
          </w:p>
        </w:tc>
      </w:tr>
      <w:tr w:rsidR="00E6565A" w:rsidRPr="00A07827" w14:paraId="5EF68A65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419EC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J01CA01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556A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Ampicillin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0A5D1" w14:textId="3775F5AF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180 (0.2)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60264" w14:textId="3FE55419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2 (g)</w:t>
            </w:r>
          </w:p>
        </w:tc>
      </w:tr>
      <w:tr w:rsidR="00E6565A" w:rsidRPr="00A07827" w14:paraId="7AF6E104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3D41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J01CA04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2A40E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Amoxicillin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C84D4" w14:textId="3325E698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19264 (21.8)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08765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1.5 (g)</w:t>
            </w:r>
          </w:p>
        </w:tc>
      </w:tr>
      <w:tr w:rsidR="00E6565A" w:rsidRPr="00A07827" w14:paraId="4E3608D2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3408D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J01CE08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0513E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Benzylpenicillin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98048" w14:textId="7AE40D3E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10 (0)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B0BF2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3.6 (g)</w:t>
            </w:r>
          </w:p>
        </w:tc>
      </w:tr>
      <w:tr w:rsidR="00E6565A" w:rsidRPr="00A07827" w14:paraId="547ECAA4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D4C30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J01CR02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0967E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Amoxicillin/clavulanate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A3D6E" w14:textId="4FBF3E7D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4104 (4.7)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3A71C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1.5 (g)</w:t>
            </w:r>
          </w:p>
        </w:tc>
      </w:tr>
      <w:tr w:rsidR="00E6565A" w:rsidRPr="00A07827" w14:paraId="6B64E7A3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0DDF5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J01CR04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B474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Sultamicillin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AA5AD" w14:textId="35A3D789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610 (0.7)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2A808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1.5 (g)</w:t>
            </w:r>
          </w:p>
        </w:tc>
      </w:tr>
      <w:tr w:rsidR="00E6565A" w:rsidRPr="00A07827" w14:paraId="5D851826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742EA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J01CR50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ED7A9" w14:textId="00F5B163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vertAlign w:val="superscript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Ampicillin/cloxacillin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44144" w14:textId="65209454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1 (0)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8A37F" w14:textId="2D47EF43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vertAlign w:val="superscript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-</w:t>
            </w:r>
          </w:p>
        </w:tc>
      </w:tr>
      <w:tr w:rsidR="00E6565A" w:rsidRPr="00A07827" w14:paraId="0772CC7C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C61EA" w14:textId="3CD62BC5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J01DB01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52E5D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Cefalexin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09640" w14:textId="1B40482E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2314 (2.6)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107BD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2 (g)</w:t>
            </w:r>
          </w:p>
        </w:tc>
      </w:tr>
      <w:tr w:rsidR="00E6565A" w:rsidRPr="00A07827" w14:paraId="6A2B0461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B56F6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J01DB11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3F1C2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Cefroxadine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E89DF" w14:textId="6DC17354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117 (0.1)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C2D84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2.1 (g)</w:t>
            </w:r>
          </w:p>
        </w:tc>
      </w:tr>
      <w:tr w:rsidR="00E6565A" w:rsidRPr="00A07827" w14:paraId="6B6EAAF6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3FEDE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J01DC02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54744" w14:textId="4F2935D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Cefuroxime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BD385" w14:textId="0AD5B55B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10 (0)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E6AA9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0.5 (g)</w:t>
            </w:r>
          </w:p>
        </w:tc>
      </w:tr>
      <w:tr w:rsidR="00E6565A" w:rsidRPr="00A07827" w14:paraId="56D3AA16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189D8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J01DC04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1DB4A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Cefaclor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68C15" w14:textId="2DAC6DEC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8328 (9.4)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8F889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1 (g)</w:t>
            </w:r>
          </w:p>
        </w:tc>
      </w:tr>
      <w:tr w:rsidR="00E6565A" w:rsidRPr="00A07827" w14:paraId="582EE1A1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0F3D3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J01DD08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6935C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Cefixime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0029D" w14:textId="1AC90155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76 (0.1)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14B35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0.4 (g)</w:t>
            </w:r>
          </w:p>
        </w:tc>
      </w:tr>
      <w:tr w:rsidR="00E6565A" w:rsidRPr="00A07827" w14:paraId="4188BAC5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2D23B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J01DD13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7E03A" w14:textId="4332FEDF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Cefpodoxime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1CCCA" w14:textId="6AA5DE44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624 (0.7)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A324F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0.4 (g)</w:t>
            </w:r>
          </w:p>
        </w:tc>
      </w:tr>
      <w:tr w:rsidR="00E6565A" w:rsidRPr="00A07827" w14:paraId="33F8CE6F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1E8A4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J01DD15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6A395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Cefdinir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E7A53" w14:textId="345C50CB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6066 (6.9)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78AE9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0.6 (g)</w:t>
            </w:r>
          </w:p>
        </w:tc>
      </w:tr>
      <w:tr w:rsidR="00E6565A" w:rsidRPr="00A07827" w14:paraId="201A97EA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43E3B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J01DD16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44956" w14:textId="26DC2AAC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Cefditoren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E0AEE" w14:textId="5953B0C9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11238 (12.7)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6507D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0.4 (g)</w:t>
            </w:r>
          </w:p>
        </w:tc>
      </w:tr>
      <w:tr w:rsidR="00E6565A" w:rsidRPr="00A07827" w14:paraId="61C76BE8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2B0F1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J01DD17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AEB97" w14:textId="14F77BE6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Cefcapene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CB1C2" w14:textId="163951DB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9010 (10.2)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C3844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0.45 (g)</w:t>
            </w:r>
          </w:p>
        </w:tc>
      </w:tr>
      <w:tr w:rsidR="00E6565A" w:rsidRPr="00A07827" w14:paraId="6EB8EEFE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39001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J01DD18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83F57" w14:textId="704ECCEF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Cefteram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2E9A9" w14:textId="704E077D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95 (0.1)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AD84E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0.4 (g)</w:t>
            </w:r>
          </w:p>
        </w:tc>
      </w:tr>
      <w:tr w:rsidR="00E6565A" w:rsidRPr="00A07827" w14:paraId="4427BD06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56B20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J01DH06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B9759" w14:textId="45D49F1F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Tebipenem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9FA50" w14:textId="2BCD92F1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173 (0.2)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4A5C1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0.56 (g)</w:t>
            </w:r>
          </w:p>
        </w:tc>
      </w:tr>
      <w:tr w:rsidR="00E6565A" w:rsidRPr="00A07827" w14:paraId="56AEB051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B55D6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J01DI03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8D798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Faropenem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3CEC9" w14:textId="538E1B5E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284 (0.3)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0FCCB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0.75 (g)</w:t>
            </w:r>
          </w:p>
        </w:tc>
      </w:tr>
      <w:tr w:rsidR="00E6565A" w:rsidRPr="00A07827" w14:paraId="77B625E9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EF297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J01EE01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D3232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Sulfamethoxazole and trimethoprim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B6981" w14:textId="1DE936B9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5912 (6.7)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B3C53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4 (UD)</w:t>
            </w:r>
          </w:p>
        </w:tc>
      </w:tr>
      <w:tr w:rsidR="00E6565A" w:rsidRPr="00A07827" w14:paraId="6F4AF716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9576E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J01FA01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BCD23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Erythromycin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977B4" w14:textId="6BA3EF92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1552 (1.8)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212DF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1 (g)</w:t>
            </w:r>
          </w:p>
        </w:tc>
      </w:tr>
      <w:tr w:rsidR="00E6565A" w:rsidRPr="00A07827" w14:paraId="298035CA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5ED6C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J01FA06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20766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Roxithromycin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2B29E" w14:textId="7FDE8571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38 (0)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B13B8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0.3 (g)</w:t>
            </w:r>
          </w:p>
        </w:tc>
      </w:tr>
      <w:tr w:rsidR="00E6565A" w:rsidRPr="00A07827" w14:paraId="7F2DAA58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C45D9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J01FA07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069E7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Josamycin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B951D" w14:textId="4C4712BE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1 (0)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45D58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2 (g)</w:t>
            </w:r>
          </w:p>
        </w:tc>
      </w:tr>
      <w:tr w:rsidR="00E6565A" w:rsidRPr="00A07827" w14:paraId="682DA191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CE6B6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lastRenderedPageBreak/>
              <w:t>J01FA09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B8798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Clarithromycin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DA3E5" w14:textId="6399914B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14822 (16.8)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53B37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0.5 (g)</w:t>
            </w:r>
          </w:p>
        </w:tc>
      </w:tr>
      <w:tr w:rsidR="00E6565A" w:rsidRPr="00A07827" w14:paraId="29DB4B05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C29CB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J01FA10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C1CB9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Azithromycin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6C618" w14:textId="4CF38276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3855 (4.4)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A34E0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0.3 (g)</w:t>
            </w:r>
          </w:p>
        </w:tc>
      </w:tr>
      <w:tr w:rsidR="00E6565A" w:rsidRPr="00A07827" w14:paraId="5428643F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9D565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J01FF01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C6C55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Clindamycin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4B293" w14:textId="2C559A0B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160 (0.2)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385FE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1.2 (g)</w:t>
            </w:r>
          </w:p>
        </w:tc>
      </w:tr>
      <w:tr w:rsidR="00E6565A" w:rsidRPr="00A07827" w14:paraId="2007767E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AB235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J01MA01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3759E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Ofloxacin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40A7D" w14:textId="792E0A38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1 (0)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319F3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0.4 (g)</w:t>
            </w:r>
          </w:p>
        </w:tc>
      </w:tr>
      <w:tr w:rsidR="00E6565A" w:rsidRPr="00A07827" w14:paraId="7695F11A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972E0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J01MA02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8D091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Ciprofloxacin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638AC" w14:textId="37527A1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76 (0.1)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8EAD6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1 (g)</w:t>
            </w:r>
          </w:p>
        </w:tc>
      </w:tr>
      <w:tr w:rsidR="00E6565A" w:rsidRPr="00A07827" w14:paraId="4D4156A4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F58B8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J01MA06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B88CD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Norfloxacin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BE0FD" w14:textId="33A046E8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74 (0.1)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30C72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0.8 (g)</w:t>
            </w:r>
          </w:p>
        </w:tc>
      </w:tr>
      <w:tr w:rsidR="00E6565A" w:rsidRPr="00A07827" w14:paraId="79F815F5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5BAA0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J01MA12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57F4B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Levofloxacin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11AB0" w14:textId="2453C78E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605 (0.7)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9C5DB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0.5 (g)</w:t>
            </w:r>
          </w:p>
        </w:tc>
      </w:tr>
      <w:tr w:rsidR="00E6565A" w:rsidRPr="00A07827" w14:paraId="763B04A1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F4912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J01MA14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3151F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Moxifloxacin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E4172" w14:textId="5D6F420C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3 (0)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17D92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0.4 (g)</w:t>
            </w:r>
          </w:p>
        </w:tc>
      </w:tr>
      <w:tr w:rsidR="00E6565A" w:rsidRPr="00A07827" w14:paraId="591CBC85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D9657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J01MA17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D5933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Prulifloxacin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3F251" w14:textId="5D4FF178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5 (0)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3B969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0.6 (g)</w:t>
            </w:r>
          </w:p>
        </w:tc>
      </w:tr>
      <w:tr w:rsidR="00E6565A" w:rsidRPr="00A07827" w14:paraId="60447F5B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9302E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J01MA19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A23D6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Garenoxacin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D9B64" w14:textId="23632E2F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49 (0.1)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F0C37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0.4 (g)</w:t>
            </w:r>
          </w:p>
        </w:tc>
      </w:tr>
      <w:tr w:rsidR="00E6565A" w:rsidRPr="00A07827" w14:paraId="60AA7D61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6BD1F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J01MA21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219CA" w14:textId="1BE31AA8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Sitafloxacin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437D1" w14:textId="3692F1A6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9 (0)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E3A2C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0.1 (g)</w:t>
            </w:r>
          </w:p>
        </w:tc>
      </w:tr>
      <w:tr w:rsidR="00E6565A" w:rsidRPr="00A07827" w14:paraId="6E167963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8D273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J01MA22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E41F3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Tosufloxacin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4B548" w14:textId="35F9E4C0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3740 (4.2)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B793B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0.45 (g)</w:t>
            </w:r>
          </w:p>
        </w:tc>
      </w:tr>
      <w:tr w:rsidR="00E6565A" w:rsidRPr="00A07827" w14:paraId="3E4F78F2" w14:textId="77777777" w:rsidTr="00922ADC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BCA91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J01XX01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70367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Fosfomycin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A6175" w14:textId="2283AC99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2180 (2.5)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99395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3 (g)</w:t>
            </w:r>
          </w:p>
        </w:tc>
      </w:tr>
      <w:tr w:rsidR="00E6565A" w:rsidRPr="00A07827" w14:paraId="71993F96" w14:textId="77777777" w:rsidTr="00922ADC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FB023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J01XX08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4E87C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Linezolid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7B89C" w14:textId="65AEC9D3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t>75 (0.1)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2112A" w14:textId="77777777" w:rsidR="00E6565A" w:rsidRPr="00A07827" w:rsidRDefault="00E6565A" w:rsidP="00CD5121">
            <w:pPr>
              <w:snapToGrid w:val="0"/>
              <w:spacing w:before="100" w:after="100" w:line="240" w:lineRule="auto"/>
              <w:ind w:left="102" w:right="102" w:firstLine="0"/>
              <w:rPr>
                <w:rFonts w:asciiTheme="majorHAnsi" w:eastAsia="ＭＳ 明朝" w:hAnsiTheme="majorHAnsi" w:cstheme="majorHAnsi"/>
                <w:color w:val="auto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lang w:eastAsia="en-US"/>
              </w:rPr>
              <w:t>1.2 (g)</w:t>
            </w:r>
          </w:p>
        </w:tc>
      </w:tr>
    </w:tbl>
    <w:p w14:paraId="2403EF91" w14:textId="02674FCE" w:rsidR="002D6DD1" w:rsidRPr="00A07827" w:rsidRDefault="002D6DD1" w:rsidP="008D5426">
      <w:pPr>
        <w:pStyle w:val="a8"/>
        <w:spacing w:after="240" w:line="240" w:lineRule="auto"/>
        <w:rPr>
          <w:rFonts w:asciiTheme="majorHAnsi" w:eastAsia="ＭＳ 明朝" w:hAnsiTheme="majorHAnsi" w:cstheme="majorHAnsi"/>
        </w:rPr>
      </w:pPr>
    </w:p>
    <w:p w14:paraId="506D52DF" w14:textId="77777777" w:rsidR="002D6DD1" w:rsidRPr="00A07827" w:rsidRDefault="002D6DD1">
      <w:pPr>
        <w:rPr>
          <w:rFonts w:asciiTheme="majorHAnsi" w:eastAsia="ＭＳ 明朝" w:hAnsiTheme="majorHAnsi" w:cstheme="majorHAnsi"/>
        </w:rPr>
      </w:pPr>
      <w:r w:rsidRPr="00A07827">
        <w:rPr>
          <w:rFonts w:asciiTheme="majorHAnsi" w:eastAsia="ＭＳ 明朝" w:hAnsiTheme="majorHAnsi" w:cstheme="majorHAnsi"/>
        </w:rPr>
        <w:br w:type="page"/>
      </w:r>
    </w:p>
    <w:p w14:paraId="0AFE00C8" w14:textId="0CF22BB5" w:rsidR="002D6DD1" w:rsidRPr="00A07827" w:rsidRDefault="002D6DD1" w:rsidP="004E21D8">
      <w:pPr>
        <w:pStyle w:val="a8"/>
        <w:snapToGrid w:val="0"/>
        <w:spacing w:after="240" w:line="240" w:lineRule="auto"/>
        <w:rPr>
          <w:rFonts w:asciiTheme="majorHAnsi" w:eastAsia="ＭＳ 明朝" w:hAnsiTheme="majorHAnsi" w:cstheme="majorHAnsi"/>
        </w:rPr>
      </w:pPr>
      <w:r w:rsidRPr="00A07827">
        <w:rPr>
          <w:rFonts w:asciiTheme="majorHAnsi" w:eastAsia="ＭＳ 明朝" w:hAnsiTheme="majorHAnsi" w:cstheme="majorHAnsi" w:hint="eastAsia"/>
        </w:rPr>
        <w:lastRenderedPageBreak/>
        <w:t>S</w:t>
      </w:r>
      <w:r w:rsidRPr="00A07827">
        <w:rPr>
          <w:rFonts w:asciiTheme="majorHAnsi" w:eastAsia="ＭＳ 明朝" w:hAnsiTheme="majorHAnsi" w:cstheme="majorHAnsi"/>
        </w:rPr>
        <w:t>upplementary Table 2. Admission characteristics for pediatric patients prescribed oral antibiotics in each age categories</w:t>
      </w:r>
    </w:p>
    <w:tbl>
      <w:tblPr>
        <w:tblW w:w="10261" w:type="dxa"/>
        <w:jc w:val="center"/>
        <w:tblLayout w:type="fixed"/>
        <w:tblLook w:val="0420" w:firstRow="1" w:lastRow="0" w:firstColumn="0" w:lastColumn="0" w:noHBand="0" w:noVBand="1"/>
      </w:tblPr>
      <w:tblGrid>
        <w:gridCol w:w="3345"/>
        <w:gridCol w:w="1984"/>
        <w:gridCol w:w="1644"/>
        <w:gridCol w:w="1644"/>
        <w:gridCol w:w="1644"/>
      </w:tblGrid>
      <w:tr w:rsidR="002D6DD1" w:rsidRPr="00A07827" w14:paraId="09902EF5" w14:textId="77777777" w:rsidTr="004E21D8">
        <w:trPr>
          <w:cantSplit/>
          <w:trHeight w:val="20"/>
          <w:tblHeader/>
          <w:jc w:val="center"/>
        </w:trPr>
        <w:tc>
          <w:tcPr>
            <w:tcW w:w="334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C2F3A" w14:textId="77777777" w:rsidR="002D6DD1" w:rsidRPr="00A07827" w:rsidRDefault="002D6DD1" w:rsidP="004E21D8">
            <w:pPr>
              <w:adjustRightInd w:val="0"/>
              <w:snapToGrid w:val="0"/>
              <w:spacing w:before="40" w:after="40" w:line="200" w:lineRule="exact"/>
              <w:ind w:left="100" w:right="100" w:firstLine="0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sz w:val="21"/>
                <w:szCs w:val="21"/>
                <w:lang w:eastAsia="en-US"/>
              </w:rPr>
              <w:t>Characteristic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CB06A" w14:textId="77777777" w:rsidR="002D6DD1" w:rsidRPr="00A07827" w:rsidRDefault="002D6DD1" w:rsidP="004E21D8">
            <w:pPr>
              <w:adjustRightInd w:val="0"/>
              <w:snapToGrid w:val="0"/>
              <w:spacing w:before="40" w:after="4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sz w:val="21"/>
                <w:szCs w:val="21"/>
                <w:lang w:eastAsia="en-US"/>
              </w:rPr>
              <w:t>1 month</w:t>
            </w:r>
            <w:r w:rsidRPr="00A07827">
              <w:rPr>
                <w:rFonts w:asciiTheme="majorHAnsi" w:eastAsia="ＭＳ 明朝" w:hAnsiTheme="majorHAnsi" w:cstheme="majorHAnsi"/>
                <w:sz w:val="21"/>
                <w:szCs w:val="21"/>
              </w:rPr>
              <w:t xml:space="preserve"> to</w:t>
            </w:r>
            <w:r w:rsidRPr="00A07827" w:rsidDel="006E14C8">
              <w:rPr>
                <w:rFonts w:asciiTheme="majorHAnsi" w:eastAsia="Arial" w:hAnsiTheme="majorHAnsi" w:cstheme="majorHAns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A07827">
              <w:rPr>
                <w:rFonts w:asciiTheme="majorHAnsi" w:eastAsia="Arial" w:hAnsiTheme="majorHAnsi" w:cstheme="majorHAnsi"/>
                <w:color w:val="000000"/>
                <w:sz w:val="21"/>
                <w:szCs w:val="21"/>
                <w:lang w:eastAsia="en-US"/>
              </w:rPr>
              <w:t>&lt;1 years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8C560" w14:textId="77777777" w:rsidR="002D6DD1" w:rsidRPr="00A07827" w:rsidRDefault="002D6DD1" w:rsidP="004E21D8">
            <w:pPr>
              <w:adjustRightInd w:val="0"/>
              <w:snapToGrid w:val="0"/>
              <w:spacing w:before="40" w:after="4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sz w:val="21"/>
                <w:szCs w:val="21"/>
                <w:lang w:eastAsia="en-US"/>
              </w:rPr>
              <w:t>1–6 years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8B8E2" w14:textId="77777777" w:rsidR="002D6DD1" w:rsidRPr="00A07827" w:rsidRDefault="002D6DD1" w:rsidP="004E21D8">
            <w:pPr>
              <w:adjustRightInd w:val="0"/>
              <w:snapToGrid w:val="0"/>
              <w:spacing w:before="40" w:after="4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sz w:val="21"/>
                <w:szCs w:val="21"/>
                <w:lang w:eastAsia="en-US"/>
              </w:rPr>
              <w:t>7–12 years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99B1C" w14:textId="77777777" w:rsidR="002D6DD1" w:rsidRPr="00A07827" w:rsidRDefault="002D6DD1" w:rsidP="004E21D8">
            <w:pPr>
              <w:adjustRightInd w:val="0"/>
              <w:snapToGrid w:val="0"/>
              <w:spacing w:before="40" w:after="4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sz w:val="21"/>
                <w:szCs w:val="21"/>
                <w:lang w:eastAsia="en-US"/>
              </w:rPr>
              <w:t>13–15 years</w:t>
            </w:r>
          </w:p>
        </w:tc>
      </w:tr>
      <w:tr w:rsidR="002D6DD1" w:rsidRPr="00A07827" w14:paraId="611050FE" w14:textId="77777777" w:rsidTr="004E21D8">
        <w:trPr>
          <w:cantSplit/>
          <w:trHeight w:val="20"/>
          <w:tblHeader/>
          <w:jc w:val="center"/>
        </w:trPr>
        <w:tc>
          <w:tcPr>
            <w:tcW w:w="3345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61FCD" w14:textId="77777777" w:rsidR="002D6DD1" w:rsidRPr="00A07827" w:rsidRDefault="002D6DD1" w:rsidP="004E21D8">
            <w:pPr>
              <w:adjustRightInd w:val="0"/>
              <w:snapToGrid w:val="0"/>
              <w:spacing w:before="40" w:after="40" w:line="200" w:lineRule="exact"/>
              <w:ind w:left="100" w:right="100" w:firstLine="0"/>
              <w:rPr>
                <w:rFonts w:asciiTheme="majorHAnsi" w:eastAsia="Arial" w:hAnsiTheme="majorHAnsi" w:cstheme="maj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F0186" w14:textId="68F2D167" w:rsidR="002D6DD1" w:rsidRPr="00A07827" w:rsidRDefault="002D6DD1" w:rsidP="004E21D8">
            <w:pPr>
              <w:adjustRightInd w:val="0"/>
              <w:snapToGrid w:val="0"/>
              <w:spacing w:before="40" w:after="40" w:line="200" w:lineRule="exact"/>
              <w:ind w:left="100" w:right="100" w:firstLine="0"/>
              <w:jc w:val="center"/>
              <w:rPr>
                <w:rFonts w:asciiTheme="majorHAnsi" w:eastAsia="Arial" w:hAnsiTheme="majorHAnsi" w:cstheme="majorHAnsi"/>
                <w:color w:val="000000"/>
                <w:sz w:val="21"/>
                <w:szCs w:val="21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sz w:val="21"/>
                <w:szCs w:val="21"/>
                <w:lang w:eastAsia="en-US"/>
              </w:rPr>
              <w:t xml:space="preserve">N = </w:t>
            </w:r>
            <w:r w:rsidR="00BE0AA3" w:rsidRPr="00A07827">
              <w:rPr>
                <w:rFonts w:asciiTheme="majorHAnsi" w:eastAsia="Arial" w:hAnsiTheme="majorHAnsi" w:cstheme="majorHAnsi"/>
                <w:color w:val="000000"/>
                <w:sz w:val="21"/>
                <w:szCs w:val="21"/>
                <w:lang w:eastAsia="en-US"/>
              </w:rPr>
              <w:t>17,870</w:t>
            </w:r>
          </w:p>
        </w:tc>
        <w:tc>
          <w:tcPr>
            <w:tcW w:w="164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A2381" w14:textId="01022A53" w:rsidR="002D6DD1" w:rsidRPr="00A07827" w:rsidRDefault="002D6DD1" w:rsidP="004E21D8">
            <w:pPr>
              <w:adjustRightInd w:val="0"/>
              <w:snapToGrid w:val="0"/>
              <w:spacing w:before="40" w:after="40" w:line="200" w:lineRule="exact"/>
              <w:ind w:left="100" w:right="100" w:firstLine="0"/>
              <w:jc w:val="center"/>
              <w:rPr>
                <w:rFonts w:asciiTheme="majorHAnsi" w:eastAsia="Arial" w:hAnsiTheme="majorHAnsi" w:cstheme="majorHAnsi"/>
                <w:color w:val="000000"/>
                <w:sz w:val="21"/>
                <w:szCs w:val="21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sz w:val="21"/>
                <w:szCs w:val="21"/>
                <w:lang w:eastAsia="en-US"/>
              </w:rPr>
              <w:t xml:space="preserve">N = </w:t>
            </w:r>
            <w:r w:rsidR="00BE0AA3" w:rsidRPr="00A07827">
              <w:rPr>
                <w:rFonts w:asciiTheme="majorHAnsi" w:eastAsia="Arial" w:hAnsiTheme="majorHAnsi" w:cstheme="majorHAnsi"/>
                <w:color w:val="000000"/>
                <w:sz w:val="21"/>
                <w:szCs w:val="21"/>
                <w:lang w:eastAsia="en-US"/>
              </w:rPr>
              <w:t>69,767</w:t>
            </w:r>
          </w:p>
        </w:tc>
        <w:tc>
          <w:tcPr>
            <w:tcW w:w="164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1040C" w14:textId="220FBC18" w:rsidR="002D6DD1" w:rsidRPr="00A07827" w:rsidRDefault="002D6DD1" w:rsidP="004E21D8">
            <w:pPr>
              <w:adjustRightInd w:val="0"/>
              <w:snapToGrid w:val="0"/>
              <w:spacing w:before="40" w:after="40" w:line="200" w:lineRule="exact"/>
              <w:ind w:left="100" w:right="100" w:firstLine="0"/>
              <w:jc w:val="center"/>
              <w:rPr>
                <w:rFonts w:asciiTheme="majorHAnsi" w:eastAsia="Arial" w:hAnsiTheme="majorHAnsi" w:cstheme="majorHAnsi"/>
                <w:color w:val="000000"/>
                <w:sz w:val="21"/>
                <w:szCs w:val="21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sz w:val="21"/>
                <w:szCs w:val="21"/>
                <w:lang w:eastAsia="en-US"/>
              </w:rPr>
              <w:t xml:space="preserve">N = </w:t>
            </w:r>
            <w:r w:rsidR="00BE0AA3" w:rsidRPr="00A07827">
              <w:rPr>
                <w:rFonts w:asciiTheme="majorHAnsi" w:eastAsia="Arial" w:hAnsiTheme="majorHAnsi" w:cstheme="majorHAnsi"/>
                <w:color w:val="000000"/>
                <w:sz w:val="21"/>
                <w:szCs w:val="21"/>
                <w:lang w:eastAsia="en-US"/>
              </w:rPr>
              <w:t>25,792</w:t>
            </w:r>
          </w:p>
        </w:tc>
        <w:tc>
          <w:tcPr>
            <w:tcW w:w="164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527AF" w14:textId="138518F7" w:rsidR="002D6DD1" w:rsidRPr="00A07827" w:rsidRDefault="002D6DD1" w:rsidP="004E21D8">
            <w:pPr>
              <w:adjustRightInd w:val="0"/>
              <w:snapToGrid w:val="0"/>
              <w:spacing w:before="40" w:after="40" w:line="200" w:lineRule="exact"/>
              <w:ind w:left="100" w:right="100" w:firstLine="0"/>
              <w:jc w:val="center"/>
              <w:rPr>
                <w:rFonts w:asciiTheme="majorHAnsi" w:eastAsia="Arial" w:hAnsiTheme="majorHAnsi" w:cstheme="majorHAnsi"/>
                <w:color w:val="000000"/>
                <w:sz w:val="21"/>
                <w:szCs w:val="21"/>
                <w:lang w:eastAsia="en-US"/>
              </w:rPr>
            </w:pPr>
            <w:r w:rsidRPr="00A07827">
              <w:rPr>
                <w:rFonts w:asciiTheme="majorHAnsi" w:eastAsia="Arial" w:hAnsiTheme="majorHAnsi" w:cstheme="majorHAnsi"/>
                <w:color w:val="000000"/>
                <w:sz w:val="21"/>
                <w:szCs w:val="21"/>
                <w:lang w:eastAsia="en-US"/>
              </w:rPr>
              <w:t xml:space="preserve">N = </w:t>
            </w:r>
            <w:r w:rsidR="00BE0AA3" w:rsidRPr="00A07827">
              <w:rPr>
                <w:rFonts w:asciiTheme="majorHAnsi" w:eastAsia="Arial" w:hAnsiTheme="majorHAnsi" w:cstheme="majorHAnsi"/>
                <w:color w:val="000000"/>
                <w:sz w:val="21"/>
                <w:szCs w:val="21"/>
                <w:lang w:eastAsia="en-US"/>
              </w:rPr>
              <w:t>11,546</w:t>
            </w:r>
          </w:p>
        </w:tc>
      </w:tr>
      <w:tr w:rsidR="002D6DD1" w:rsidRPr="00A07827" w14:paraId="446C55E5" w14:textId="77777777" w:rsidTr="004E21D8">
        <w:trPr>
          <w:cantSplit/>
          <w:trHeight w:val="20"/>
          <w:jc w:val="center"/>
        </w:trPr>
        <w:tc>
          <w:tcPr>
            <w:tcW w:w="3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1A2E" w14:textId="77777777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vertAlign w:val="superscript"/>
                <w:lang w:eastAsia="en-US"/>
              </w:rPr>
            </w:pPr>
            <w:r w:rsidRPr="00A07827">
              <w:rPr>
                <w:rFonts w:asciiTheme="majorHAnsi" w:hAnsiTheme="majorHAnsi" w:cstheme="majorHAnsi"/>
                <w:sz w:val="21"/>
                <w:szCs w:val="21"/>
              </w:rPr>
              <w:t>Age (days or years), mean (SD)</w:t>
            </w:r>
            <w:r w:rsidRPr="00A07827"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944DC" w14:textId="57B559C1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206 (100)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35FD8" w14:textId="568273FB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3 (2)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0DCF4" w14:textId="0323B510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9 (2)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948D8" w14:textId="0A226F83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14 (1)</w:t>
            </w:r>
          </w:p>
        </w:tc>
      </w:tr>
      <w:tr w:rsidR="002D6DD1" w:rsidRPr="00A07827" w14:paraId="116F4A7E" w14:textId="77777777" w:rsidTr="004E21D8">
        <w:trPr>
          <w:cantSplit/>
          <w:trHeight w:val="20"/>
          <w:jc w:val="center"/>
        </w:trPr>
        <w:tc>
          <w:tcPr>
            <w:tcW w:w="3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7FA5A" w14:textId="77777777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</w:rPr>
            </w:pPr>
            <w:r w:rsidRPr="00A07827">
              <w:rPr>
                <w:rFonts w:asciiTheme="majorHAnsi" w:hAnsiTheme="majorHAnsi" w:cstheme="majorHAnsi"/>
                <w:sz w:val="21"/>
                <w:szCs w:val="21"/>
              </w:rPr>
              <w:t>Sex (male)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BFF1A" w14:textId="5A981008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10,981 (61%)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648F6" w14:textId="5C2EC6D0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39,023 (56%)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9C7E8" w14:textId="28B0A635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14,405 (56%)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6CE26" w14:textId="3E1A89BD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6,691 (58%)</w:t>
            </w:r>
          </w:p>
        </w:tc>
      </w:tr>
      <w:tr w:rsidR="002D6DD1" w:rsidRPr="00A07827" w14:paraId="40D3BC9E" w14:textId="77777777" w:rsidTr="004E21D8">
        <w:trPr>
          <w:cantSplit/>
          <w:trHeight w:val="20"/>
          <w:jc w:val="center"/>
        </w:trPr>
        <w:tc>
          <w:tcPr>
            <w:tcW w:w="3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99093" w14:textId="77777777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rFonts w:asciiTheme="majorHAnsi" w:hAnsiTheme="majorHAnsi" w:cstheme="majorHAnsi"/>
                <w:sz w:val="21"/>
                <w:szCs w:val="21"/>
              </w:rPr>
              <w:t>Body weight (kg), mean (SD)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C43B6" w14:textId="2F83C9DE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7 (2)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E795A" w14:textId="6506FA83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13 (4)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26289" w14:textId="4771C40C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30 (10)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B10E4" w14:textId="6D25F2CD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48 (13)</w:t>
            </w:r>
          </w:p>
        </w:tc>
      </w:tr>
      <w:tr w:rsidR="002D6DD1" w:rsidRPr="00A07827" w14:paraId="091FCB71" w14:textId="77777777" w:rsidTr="004E21D8">
        <w:trPr>
          <w:cantSplit/>
          <w:trHeight w:val="20"/>
          <w:jc w:val="center"/>
        </w:trPr>
        <w:tc>
          <w:tcPr>
            <w:tcW w:w="3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7BF4F" w14:textId="77777777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rPr>
                <w:rFonts w:asciiTheme="majorHAnsi" w:hAnsiTheme="majorHAnsi" w:cstheme="majorHAnsi"/>
                <w:sz w:val="21"/>
                <w:szCs w:val="21"/>
              </w:rPr>
            </w:pPr>
            <w:r w:rsidRPr="00A07827">
              <w:rPr>
                <w:rFonts w:asciiTheme="majorHAnsi" w:hAnsiTheme="majorHAnsi" w:cstheme="majorHAnsi"/>
                <w:sz w:val="21"/>
                <w:szCs w:val="21"/>
              </w:rPr>
              <w:t>LOS (days), median (IQR)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2FF3B" w14:textId="5646F602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A07827">
              <w:rPr>
                <w:sz w:val="21"/>
                <w:szCs w:val="21"/>
              </w:rPr>
              <w:t>6 (5, 9)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669DA" w14:textId="0CC8CD06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A07827">
              <w:rPr>
                <w:sz w:val="21"/>
                <w:szCs w:val="21"/>
              </w:rPr>
              <w:t>6 (4, 8)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7ADDA" w14:textId="32C56690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A07827">
              <w:rPr>
                <w:sz w:val="21"/>
                <w:szCs w:val="21"/>
              </w:rPr>
              <w:t>6 (3, 9)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58659" w14:textId="44118E69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A07827">
              <w:rPr>
                <w:sz w:val="21"/>
                <w:szCs w:val="21"/>
              </w:rPr>
              <w:t>6 (4, 12)</w:t>
            </w:r>
          </w:p>
        </w:tc>
      </w:tr>
      <w:tr w:rsidR="002D6DD1" w:rsidRPr="00A07827" w14:paraId="1B98A7B6" w14:textId="77777777" w:rsidTr="004E21D8">
        <w:trPr>
          <w:cantSplit/>
          <w:trHeight w:val="20"/>
          <w:jc w:val="center"/>
        </w:trPr>
        <w:tc>
          <w:tcPr>
            <w:tcW w:w="3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C6FFD" w14:textId="77777777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rFonts w:asciiTheme="majorHAnsi" w:hAnsiTheme="majorHAnsi" w:cstheme="majorHAnsi"/>
                <w:sz w:val="21"/>
                <w:szCs w:val="21"/>
              </w:rPr>
              <w:t>MDC classification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110C1" w14:textId="77777777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C9FC4" w14:textId="77777777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A1285" w14:textId="77777777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55CDF" w14:textId="77777777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</w:p>
        </w:tc>
      </w:tr>
      <w:tr w:rsidR="002D6DD1" w:rsidRPr="00A07827" w14:paraId="5ECBDAB0" w14:textId="77777777" w:rsidTr="004E21D8">
        <w:trPr>
          <w:cantSplit/>
          <w:trHeight w:val="20"/>
          <w:jc w:val="center"/>
        </w:trPr>
        <w:tc>
          <w:tcPr>
            <w:tcW w:w="3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6BCA5" w14:textId="77777777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Chars="142" w:left="341" w:rightChars="42" w:right="101" w:firstLine="0"/>
              <w:rPr>
                <w:rFonts w:asciiTheme="majorHAnsi" w:eastAsia="Arial" w:hAnsiTheme="majorHAnsi" w:cstheme="majorHAnsi"/>
                <w:color w:val="000000"/>
                <w:sz w:val="21"/>
                <w:szCs w:val="21"/>
                <w:lang w:eastAsia="en-US"/>
              </w:rPr>
            </w:pPr>
            <w:r w:rsidRPr="00A07827">
              <w:rPr>
                <w:rFonts w:asciiTheme="majorHAnsi" w:hAnsiTheme="majorHAnsi" w:cstheme="majorHAnsi"/>
                <w:sz w:val="21"/>
                <w:szCs w:val="21"/>
              </w:rPr>
              <w:t>Nervous System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FE360" w14:textId="7534E2A5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Arial" w:hAnsiTheme="majorHAnsi" w:cstheme="majorHAnsi"/>
                <w:color w:val="000000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369 (2.1%)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2C720" w14:textId="402FC7B6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Arial" w:hAnsiTheme="majorHAnsi" w:cstheme="majorHAnsi"/>
                <w:color w:val="000000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2,470 (3.5%)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DC3A8" w14:textId="0EBC4DFC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Arial" w:hAnsiTheme="majorHAnsi" w:cstheme="majorHAnsi"/>
                <w:color w:val="000000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1,353 (5.2%)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7E43E" w14:textId="058D3309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Arial" w:hAnsiTheme="majorHAnsi" w:cstheme="majorHAnsi"/>
                <w:color w:val="000000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571 (4.9%)</w:t>
            </w:r>
          </w:p>
        </w:tc>
      </w:tr>
      <w:tr w:rsidR="002D6DD1" w:rsidRPr="00A07827" w14:paraId="67C1A7A0" w14:textId="77777777" w:rsidTr="004E21D8">
        <w:trPr>
          <w:cantSplit/>
          <w:trHeight w:val="20"/>
          <w:jc w:val="center"/>
        </w:trPr>
        <w:tc>
          <w:tcPr>
            <w:tcW w:w="3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18CAB" w14:textId="77777777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Chars="142" w:left="341" w:rightChars="42" w:right="101" w:firstLine="0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rFonts w:asciiTheme="majorHAnsi" w:hAnsiTheme="majorHAnsi" w:cstheme="majorHAnsi"/>
                <w:sz w:val="21"/>
                <w:szCs w:val="21"/>
              </w:rPr>
              <w:t>Eye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E6A30" w14:textId="2ACC8C5D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260 (1.5%)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CAD20" w14:textId="7ED4267E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1,912 (2.7%)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A5780" w14:textId="400EF8AB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1,461 (5.7%)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BB027" w14:textId="0E4B03EE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569 (4.9%)</w:t>
            </w:r>
          </w:p>
        </w:tc>
      </w:tr>
      <w:tr w:rsidR="002D6DD1" w:rsidRPr="00A07827" w14:paraId="61C22FEA" w14:textId="77777777" w:rsidTr="004E21D8">
        <w:trPr>
          <w:cantSplit/>
          <w:trHeight w:val="20"/>
          <w:jc w:val="center"/>
        </w:trPr>
        <w:tc>
          <w:tcPr>
            <w:tcW w:w="3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88EB4" w14:textId="77777777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Chars="142" w:left="341" w:rightChars="42" w:right="101" w:firstLine="0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rFonts w:asciiTheme="majorHAnsi" w:hAnsiTheme="majorHAnsi" w:cstheme="majorHAnsi"/>
                <w:sz w:val="21"/>
                <w:szCs w:val="21"/>
              </w:rPr>
              <w:t>Ear, Nose, and Throat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7403E" w14:textId="03C9290A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1,111 (6.2%)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874D9" w14:textId="1F5AAC54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9,843 (14%)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77915" w14:textId="17F52C7B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3,812 (15%)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CE2B5" w14:textId="3CF633B3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918 (8.0%)</w:t>
            </w:r>
          </w:p>
        </w:tc>
      </w:tr>
      <w:tr w:rsidR="002D6DD1" w:rsidRPr="00A07827" w14:paraId="3ABA2F1F" w14:textId="77777777" w:rsidTr="004E21D8">
        <w:trPr>
          <w:cantSplit/>
          <w:trHeight w:val="20"/>
          <w:jc w:val="center"/>
        </w:trPr>
        <w:tc>
          <w:tcPr>
            <w:tcW w:w="3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50F14" w14:textId="77777777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Chars="142" w:left="341" w:rightChars="42" w:right="101" w:firstLine="0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rFonts w:asciiTheme="majorHAnsi" w:hAnsiTheme="majorHAnsi" w:cstheme="majorHAnsi"/>
                <w:sz w:val="21"/>
                <w:szCs w:val="21"/>
              </w:rPr>
              <w:t>Respiratory System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061C2" w14:textId="0A53DA7B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8,095 (45%)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3341A" w14:textId="3C0E9366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28,217 (40%)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2C779" w14:textId="3632C178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4,713 (18%)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B5AE1" w14:textId="0FC0CCEE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1,274 (11%)</w:t>
            </w:r>
          </w:p>
        </w:tc>
      </w:tr>
      <w:tr w:rsidR="002D6DD1" w:rsidRPr="00A07827" w14:paraId="09AEF789" w14:textId="77777777" w:rsidTr="004E21D8">
        <w:trPr>
          <w:cantSplit/>
          <w:trHeight w:val="20"/>
          <w:jc w:val="center"/>
        </w:trPr>
        <w:tc>
          <w:tcPr>
            <w:tcW w:w="3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E99BF" w14:textId="77777777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Chars="142" w:left="341" w:rightChars="42" w:right="101" w:firstLine="0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rFonts w:asciiTheme="majorHAnsi" w:hAnsiTheme="majorHAnsi" w:cstheme="majorHAnsi"/>
                <w:sz w:val="21"/>
                <w:szCs w:val="21"/>
              </w:rPr>
              <w:t>Circulatory System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CF3ED" w14:textId="11730A89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59 (0.3%)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6A623" w14:textId="7F96696A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253 (0.4%)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05ACB" w14:textId="4BAD7B6F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170 (0.7%)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7DB90" w14:textId="1C8B7586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181 (1.6%)</w:t>
            </w:r>
          </w:p>
        </w:tc>
      </w:tr>
      <w:tr w:rsidR="002D6DD1" w:rsidRPr="00A07827" w14:paraId="440E8F5C" w14:textId="77777777" w:rsidTr="004E21D8">
        <w:trPr>
          <w:cantSplit/>
          <w:trHeight w:val="20"/>
          <w:jc w:val="center"/>
        </w:trPr>
        <w:tc>
          <w:tcPr>
            <w:tcW w:w="3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AFC8B" w14:textId="77777777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Chars="142" w:left="341" w:rightChars="42" w:right="101" w:firstLine="0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rFonts w:asciiTheme="majorHAnsi" w:hAnsiTheme="majorHAnsi" w:cstheme="majorHAnsi"/>
                <w:sz w:val="21"/>
                <w:szCs w:val="21"/>
              </w:rPr>
              <w:t>Digestive System, Hepatobiliary System, and Pancreas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715B1" w14:textId="7E06EFA3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641 (3.6%)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82628" w14:textId="6AE76219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4,045 (5.8%)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C93F0" w14:textId="4BC12BF5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2,653 (10%)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43C00" w14:textId="06064B7A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1,556 (13%)</w:t>
            </w:r>
          </w:p>
        </w:tc>
      </w:tr>
      <w:tr w:rsidR="002D6DD1" w:rsidRPr="00A07827" w14:paraId="7BAE231B" w14:textId="77777777" w:rsidTr="004E21D8">
        <w:trPr>
          <w:cantSplit/>
          <w:trHeight w:val="20"/>
          <w:jc w:val="center"/>
        </w:trPr>
        <w:tc>
          <w:tcPr>
            <w:tcW w:w="3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EA192" w14:textId="77777777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Chars="142" w:left="341" w:rightChars="42" w:right="101" w:firstLine="0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rFonts w:asciiTheme="majorHAnsi" w:hAnsiTheme="majorHAnsi" w:cstheme="majorHAnsi"/>
                <w:sz w:val="21"/>
                <w:szCs w:val="21"/>
              </w:rPr>
              <w:t>Musculoskeletal System and Connective Tissues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9667C" w14:textId="65E43FEC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245 (1.4%)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D740C" w14:textId="2C54B3DB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1,820 (2.6%)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9B166" w14:textId="20AC6A8E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1,645 (6.4%)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76303" w14:textId="0DFF0A4D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1,242 (11%)</w:t>
            </w:r>
          </w:p>
        </w:tc>
      </w:tr>
      <w:tr w:rsidR="002D6DD1" w:rsidRPr="00A07827" w14:paraId="342E46D6" w14:textId="77777777" w:rsidTr="004E21D8">
        <w:trPr>
          <w:cantSplit/>
          <w:trHeight w:val="20"/>
          <w:jc w:val="center"/>
        </w:trPr>
        <w:tc>
          <w:tcPr>
            <w:tcW w:w="3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5CBC7" w14:textId="77777777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Chars="142" w:left="341" w:rightChars="42" w:right="101" w:firstLine="0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rFonts w:asciiTheme="majorHAnsi" w:hAnsiTheme="majorHAnsi" w:cstheme="majorHAnsi"/>
                <w:sz w:val="21"/>
                <w:szCs w:val="21"/>
              </w:rPr>
              <w:t>Skin and Subcutaneous Tissue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76CA1" w14:textId="497B71DF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394 (2.2%)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F466F" w14:textId="7D66FE9D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2,307 (3.3%)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E0A62" w14:textId="62BA667F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912 (3.5%)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12753" w14:textId="708F708E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387 (3.4%)</w:t>
            </w:r>
          </w:p>
        </w:tc>
      </w:tr>
      <w:tr w:rsidR="002D6DD1" w:rsidRPr="00A07827" w14:paraId="0E78024C" w14:textId="77777777" w:rsidTr="004E21D8">
        <w:trPr>
          <w:cantSplit/>
          <w:trHeight w:val="20"/>
          <w:jc w:val="center"/>
        </w:trPr>
        <w:tc>
          <w:tcPr>
            <w:tcW w:w="3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0559C" w14:textId="77777777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Chars="142" w:left="341" w:rightChars="42" w:right="101" w:firstLine="0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rFonts w:asciiTheme="majorHAnsi" w:hAnsiTheme="majorHAnsi" w:cstheme="majorHAnsi"/>
                <w:sz w:val="21"/>
                <w:szCs w:val="21"/>
              </w:rPr>
              <w:t>Breast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121A9" w14:textId="5F953EE0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2 (&lt;0.1%)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4F7BC" w14:textId="5DB8E647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3 (&lt;0.1%)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0A8A2" w14:textId="238BFCA0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5 (&lt;0.1%)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2432F" w14:textId="32CE2FF1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8 (&lt;0.1%)</w:t>
            </w:r>
          </w:p>
        </w:tc>
      </w:tr>
      <w:tr w:rsidR="002D6DD1" w:rsidRPr="00A07827" w14:paraId="13C51515" w14:textId="77777777" w:rsidTr="004E21D8">
        <w:trPr>
          <w:cantSplit/>
          <w:trHeight w:val="20"/>
          <w:jc w:val="center"/>
        </w:trPr>
        <w:tc>
          <w:tcPr>
            <w:tcW w:w="3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CD522" w14:textId="77777777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Chars="142" w:left="341" w:rightChars="42" w:right="101" w:firstLine="0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rFonts w:asciiTheme="majorHAnsi" w:hAnsiTheme="majorHAnsi" w:cstheme="majorHAnsi"/>
                <w:sz w:val="21"/>
                <w:szCs w:val="21"/>
              </w:rPr>
              <w:t>Endocrine, Nutritional and Metabolic System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943AD" w14:textId="6B7F0E85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216 (1.2%)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64B3D" w14:textId="7BB79FC6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1,768 (2.5%)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16C0E" w14:textId="2B2677C4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794 (3.1%)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B2988" w14:textId="48AE17EF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290 (2.5%)</w:t>
            </w:r>
          </w:p>
        </w:tc>
      </w:tr>
      <w:tr w:rsidR="002D6DD1" w:rsidRPr="00A07827" w14:paraId="0433F147" w14:textId="77777777" w:rsidTr="004E21D8">
        <w:trPr>
          <w:cantSplit/>
          <w:trHeight w:val="20"/>
          <w:jc w:val="center"/>
        </w:trPr>
        <w:tc>
          <w:tcPr>
            <w:tcW w:w="3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695D5" w14:textId="77777777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Chars="142" w:left="341" w:rightChars="42" w:right="101" w:firstLine="0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rFonts w:asciiTheme="majorHAnsi" w:hAnsiTheme="majorHAnsi" w:cstheme="majorHAnsi"/>
                <w:sz w:val="21"/>
                <w:szCs w:val="21"/>
              </w:rPr>
              <w:t>Kidney, Urinary Tract and Male Reproductive System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EBFA0" w14:textId="76001953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3,294 (18%)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A669E" w14:textId="161CACDD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3,064 (4.4%)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FA13A" w14:textId="26DA9AE8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1,897 (7.4%)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90224" w14:textId="53E27814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866 (7.5%)</w:t>
            </w:r>
          </w:p>
        </w:tc>
      </w:tr>
      <w:tr w:rsidR="002D6DD1" w:rsidRPr="00A07827" w14:paraId="5AF7B770" w14:textId="77777777" w:rsidTr="004E21D8">
        <w:trPr>
          <w:cantSplit/>
          <w:trHeight w:val="20"/>
          <w:jc w:val="center"/>
        </w:trPr>
        <w:tc>
          <w:tcPr>
            <w:tcW w:w="3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BEE3C" w14:textId="77777777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Chars="142" w:left="341" w:rightChars="42" w:right="101" w:firstLine="0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rFonts w:asciiTheme="majorHAnsi" w:hAnsiTheme="majorHAnsi" w:cstheme="majorHAnsi"/>
                <w:sz w:val="21"/>
                <w:szCs w:val="21"/>
              </w:rPr>
              <w:t>Female Reproductive System, Pregnancy, Childbirth, and Puerperium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F4B89" w14:textId="60573727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7 (&lt;0.1%)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1BB82" w14:textId="4B4FD542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22 (&lt;0.1%)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343EA" w14:textId="4D49E22B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67 (0.3%)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1521B" w14:textId="29699729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129 (1.1%)</w:t>
            </w:r>
          </w:p>
        </w:tc>
      </w:tr>
      <w:tr w:rsidR="002D6DD1" w:rsidRPr="00A07827" w14:paraId="256AC293" w14:textId="77777777" w:rsidTr="004E21D8">
        <w:trPr>
          <w:cantSplit/>
          <w:trHeight w:val="20"/>
          <w:jc w:val="center"/>
        </w:trPr>
        <w:tc>
          <w:tcPr>
            <w:tcW w:w="3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53799" w14:textId="77777777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Chars="142" w:left="341" w:rightChars="42" w:right="101" w:firstLine="0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rFonts w:asciiTheme="majorHAnsi" w:hAnsiTheme="majorHAnsi" w:cstheme="majorHAnsi"/>
                <w:sz w:val="21"/>
                <w:szCs w:val="21"/>
              </w:rPr>
              <w:t>Blood, Blood Forming Organ and Myeloproliferative Diseases and Disorders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2E8B6" w14:textId="5ED35045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215 (1.2%)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658F8" w14:textId="092BDC2A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3,548 (5.1%)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00D8B" w14:textId="7C797623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2,167 (8.4%)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45341" w14:textId="16834080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962 (8.3%)</w:t>
            </w:r>
          </w:p>
        </w:tc>
      </w:tr>
      <w:tr w:rsidR="002D6DD1" w:rsidRPr="00A07827" w14:paraId="61B72A24" w14:textId="77777777" w:rsidTr="004E21D8">
        <w:trPr>
          <w:cantSplit/>
          <w:trHeight w:val="20"/>
          <w:jc w:val="center"/>
        </w:trPr>
        <w:tc>
          <w:tcPr>
            <w:tcW w:w="3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752B4" w14:textId="77777777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Chars="142" w:left="341" w:rightChars="42" w:right="101" w:firstLine="0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rFonts w:asciiTheme="majorHAnsi" w:hAnsiTheme="majorHAnsi" w:cstheme="majorHAnsi"/>
                <w:sz w:val="21"/>
                <w:szCs w:val="21"/>
              </w:rPr>
              <w:t>Neonatal Diseases and Disorders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C79F1" w14:textId="080F3C3E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2,183 (12%)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ECF05" w14:textId="0B65262B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5,768 (8.3%)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8BCB1" w14:textId="43FE609B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1,750 (6.8%)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BD640" w14:textId="205D9763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538 (4.7%)</w:t>
            </w:r>
          </w:p>
        </w:tc>
      </w:tr>
      <w:tr w:rsidR="002D6DD1" w:rsidRPr="00A07827" w14:paraId="791F9B3A" w14:textId="77777777" w:rsidTr="004E21D8">
        <w:trPr>
          <w:cantSplit/>
          <w:trHeight w:val="20"/>
          <w:jc w:val="center"/>
        </w:trPr>
        <w:tc>
          <w:tcPr>
            <w:tcW w:w="3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89F90" w14:textId="77777777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Chars="142" w:left="341" w:rightChars="42" w:right="101" w:firstLine="0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rFonts w:asciiTheme="majorHAnsi" w:hAnsiTheme="majorHAnsi" w:cstheme="majorHAnsi"/>
                <w:sz w:val="21"/>
                <w:szCs w:val="21"/>
              </w:rPr>
              <w:t>Pediatric Diseases and Disorders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E3425" w14:textId="36932767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290 (1.6%)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371AA" w14:textId="52FB6CF5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2,228 (3.2%)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C7B45" w14:textId="3383F731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241 (0.9%)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1F138" w14:textId="1757BCAB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65 (0.6%)</w:t>
            </w:r>
          </w:p>
        </w:tc>
      </w:tr>
      <w:tr w:rsidR="002D6DD1" w:rsidRPr="00A07827" w14:paraId="31D33BAB" w14:textId="77777777" w:rsidTr="004E21D8">
        <w:trPr>
          <w:cantSplit/>
          <w:trHeight w:val="20"/>
          <w:jc w:val="center"/>
        </w:trPr>
        <w:tc>
          <w:tcPr>
            <w:tcW w:w="3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2EE84" w14:textId="77777777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Chars="142" w:left="341" w:rightChars="42" w:right="101" w:firstLine="0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rFonts w:asciiTheme="majorHAnsi" w:hAnsiTheme="majorHAnsi" w:cstheme="majorHAnsi"/>
                <w:sz w:val="21"/>
                <w:szCs w:val="21"/>
              </w:rPr>
              <w:t>Trauma, Burns, and Poisonings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50DE7" w14:textId="0A718FD2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84 (0.5%)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3297C" w14:textId="43DE10AB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1,134 (1.6%)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B80B1" w14:textId="5854FF29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1,617 (6.3%)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4EFDF" w14:textId="200FEBF8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1,698 (15%)</w:t>
            </w:r>
          </w:p>
        </w:tc>
      </w:tr>
      <w:tr w:rsidR="002D6DD1" w:rsidRPr="00A07827" w14:paraId="79D2465D" w14:textId="77777777" w:rsidTr="004E21D8">
        <w:trPr>
          <w:cantSplit/>
          <w:trHeight w:val="20"/>
          <w:jc w:val="center"/>
        </w:trPr>
        <w:tc>
          <w:tcPr>
            <w:tcW w:w="3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4DA0D" w14:textId="77777777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Chars="142" w:left="341" w:rightChars="42" w:right="101" w:firstLine="0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rFonts w:asciiTheme="majorHAnsi" w:hAnsiTheme="majorHAnsi" w:cstheme="majorHAnsi"/>
                <w:sz w:val="21"/>
                <w:szCs w:val="21"/>
              </w:rPr>
              <w:t>Mental Diseases and Disorders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DF0C6" w14:textId="28149BCB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2 (&lt;0.1%)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AC3C8" w14:textId="399F1133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37 (&lt;0.1%)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5A00D" w14:textId="57D1D0E8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41 (0.2%)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A0F1B" w14:textId="193A949F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57 (0.5%)</w:t>
            </w:r>
          </w:p>
        </w:tc>
      </w:tr>
      <w:tr w:rsidR="002D6DD1" w:rsidRPr="00A07827" w14:paraId="0D1D1983" w14:textId="77777777" w:rsidTr="004E21D8">
        <w:trPr>
          <w:cantSplit/>
          <w:trHeight w:val="20"/>
          <w:jc w:val="center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24989" w14:textId="77777777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Chars="142" w:left="341" w:rightChars="42" w:right="101" w:firstLine="0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rFonts w:asciiTheme="majorHAnsi" w:hAnsiTheme="majorHAnsi" w:cstheme="majorHAnsi"/>
                <w:sz w:val="21"/>
                <w:szCs w:val="21"/>
              </w:rPr>
              <w:t>Other Diseases and Disorders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BC80B" w14:textId="62364053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403 (2.3%)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5F51C" w14:textId="20388E1E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1,325 (1.9%)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905F8" w14:textId="7F1A847D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494 (1.9%)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6C9EC" w14:textId="06BE6B45" w:rsidR="002D6DD1" w:rsidRPr="00A07827" w:rsidRDefault="002D6DD1" w:rsidP="004E21D8">
            <w:pPr>
              <w:adjustRightInd w:val="0"/>
              <w:snapToGrid w:val="0"/>
              <w:spacing w:before="100" w:after="100" w:line="200" w:lineRule="exact"/>
              <w:ind w:left="100" w:right="100" w:firstLine="0"/>
              <w:jc w:val="center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  <w:lang w:eastAsia="en-US"/>
              </w:rPr>
            </w:pPr>
            <w:r w:rsidRPr="00A07827">
              <w:rPr>
                <w:sz w:val="21"/>
                <w:szCs w:val="21"/>
              </w:rPr>
              <w:t>233 (2.0%)</w:t>
            </w:r>
          </w:p>
        </w:tc>
      </w:tr>
    </w:tbl>
    <w:p w14:paraId="7306A612" w14:textId="77777777" w:rsidR="00BE0AA3" w:rsidRPr="00A07827" w:rsidRDefault="00BE0AA3" w:rsidP="004E21D8">
      <w:pPr>
        <w:pStyle w:val="a8"/>
        <w:spacing w:after="240" w:line="240" w:lineRule="exact"/>
        <w:rPr>
          <w:rFonts w:asciiTheme="majorHAnsi" w:eastAsia="ＭＳ 明朝" w:hAnsiTheme="majorHAnsi" w:cstheme="majorHAnsi"/>
        </w:rPr>
      </w:pPr>
      <w:r w:rsidRPr="00A07827">
        <w:rPr>
          <w:rFonts w:asciiTheme="majorHAnsi" w:eastAsia="ＭＳ 明朝" w:hAnsiTheme="majorHAnsi" w:cstheme="majorHAnsi"/>
        </w:rPr>
        <w:t>IQR, interquartile range; LOS, length of stay; MDC, major diagnosis category.</w:t>
      </w:r>
    </w:p>
    <w:p w14:paraId="1EB50A45" w14:textId="611DE9A9" w:rsidR="00BE0AA3" w:rsidRPr="00A07827" w:rsidRDefault="00BE0AA3" w:rsidP="004E21D8">
      <w:pPr>
        <w:pStyle w:val="a8"/>
        <w:spacing w:after="240" w:line="240" w:lineRule="exact"/>
        <w:rPr>
          <w:rFonts w:asciiTheme="majorHAnsi" w:eastAsia="ＭＳ 明朝" w:hAnsiTheme="majorHAnsi" w:cstheme="majorHAnsi"/>
        </w:rPr>
      </w:pPr>
      <w:r w:rsidRPr="00A07827">
        <w:rPr>
          <w:rFonts w:asciiTheme="majorHAnsi" w:eastAsia="ＭＳ 明朝" w:hAnsiTheme="majorHAnsi" w:cstheme="majorHAnsi"/>
        </w:rPr>
        <w:t>1The age showed as age-days in 1 month–&lt;1 years, others showed as age-years.</w:t>
      </w:r>
    </w:p>
    <w:p w14:paraId="2540A7B1" w14:textId="77777777" w:rsidR="006F3282" w:rsidRPr="00A07827" w:rsidRDefault="006F3282">
      <w:pPr>
        <w:rPr>
          <w:rFonts w:asciiTheme="majorHAnsi" w:eastAsia="ＭＳ 明朝" w:hAnsiTheme="majorHAnsi" w:cstheme="majorHAnsi"/>
        </w:rPr>
      </w:pPr>
      <w:r w:rsidRPr="00A07827">
        <w:rPr>
          <w:rFonts w:asciiTheme="majorHAnsi" w:eastAsia="ＭＳ 明朝" w:hAnsiTheme="majorHAnsi" w:cstheme="majorHAnsi"/>
        </w:rPr>
        <w:br w:type="page"/>
      </w:r>
    </w:p>
    <w:p w14:paraId="3C8836E1" w14:textId="63EDCF57" w:rsidR="00345F2E" w:rsidRDefault="00345F2E" w:rsidP="00703235">
      <w:pPr>
        <w:pStyle w:val="a8"/>
        <w:spacing w:after="240" w:line="240" w:lineRule="auto"/>
        <w:rPr>
          <w:noProof/>
        </w:rPr>
      </w:pPr>
      <w:r w:rsidRPr="00A07827">
        <w:rPr>
          <w:rFonts w:asciiTheme="majorHAnsi" w:eastAsia="ＭＳ 明朝" w:hAnsiTheme="majorHAnsi" w:cstheme="majorHAnsi"/>
          <w:b/>
          <w:bCs/>
        </w:rPr>
        <w:lastRenderedPageBreak/>
        <w:t>Supplementary Figure</w:t>
      </w:r>
      <w:r>
        <w:rPr>
          <w:rFonts w:asciiTheme="majorHAnsi" w:eastAsia="ＭＳ 明朝" w:hAnsiTheme="majorHAnsi" w:cstheme="majorHAnsi"/>
          <w:b/>
          <w:bCs/>
        </w:rPr>
        <w:t xml:space="preserve"> legend</w:t>
      </w:r>
    </w:p>
    <w:p w14:paraId="29C03860" w14:textId="35669C55" w:rsidR="00703235" w:rsidRPr="00A07827" w:rsidRDefault="006F3282" w:rsidP="00703235">
      <w:pPr>
        <w:pStyle w:val="a8"/>
        <w:spacing w:after="240" w:line="240" w:lineRule="auto"/>
        <w:rPr>
          <w:rFonts w:asciiTheme="majorHAnsi" w:eastAsia="ＭＳ 明朝" w:hAnsiTheme="majorHAnsi" w:cstheme="majorHAnsi"/>
          <w:b/>
          <w:bCs/>
        </w:rPr>
      </w:pPr>
      <w:r w:rsidRPr="00A07827">
        <w:rPr>
          <w:rFonts w:asciiTheme="majorHAnsi" w:eastAsia="ＭＳ 明朝" w:hAnsiTheme="majorHAnsi" w:cstheme="majorHAnsi"/>
          <w:b/>
          <w:bCs/>
        </w:rPr>
        <w:t>Supplementary Figure 1.  The relationship between DOT/1000 patient-days and PDD/1000 patient-days per hospital for cefalexin, cefaclor, cefditoren, clarithromycin, tosufloxacin, and sulfamethoxazole and trimethoprim.</w:t>
      </w:r>
    </w:p>
    <w:p w14:paraId="1836A569" w14:textId="5B299F2C" w:rsidR="004E45A6" w:rsidRPr="00CE2C10" w:rsidRDefault="00703235" w:rsidP="008D5426">
      <w:pPr>
        <w:pStyle w:val="a8"/>
        <w:spacing w:after="240" w:line="240" w:lineRule="auto"/>
        <w:rPr>
          <w:rFonts w:asciiTheme="majorHAnsi" w:eastAsia="ＭＳ 明朝" w:hAnsiTheme="majorHAnsi" w:cstheme="majorHAnsi"/>
        </w:rPr>
      </w:pPr>
      <w:r w:rsidRPr="00A07827">
        <w:rPr>
          <w:rFonts w:asciiTheme="majorHAnsi" w:eastAsia="ＭＳ 明朝" w:hAnsiTheme="majorHAnsi" w:cstheme="majorHAnsi"/>
        </w:rPr>
        <w:t>The solid line showed the slope is 1; the upper dot line showed the slope is 2, and the upper dot line showed the slope is 0.5.</w:t>
      </w:r>
    </w:p>
    <w:sectPr w:rsidR="004E45A6" w:rsidRPr="00CE2C10" w:rsidSect="008D5426">
      <w:footerReference w:type="default" r:id="rId11"/>
      <w:footerReference w:type="first" r:id="rId12"/>
      <w:footnotePr>
        <w:pos w:val="beneathText"/>
      </w:footnotePr>
      <w:type w:val="continuous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F83FB" w14:textId="77777777" w:rsidR="00AE1E35" w:rsidRDefault="00AE1E35">
      <w:pPr>
        <w:spacing w:line="240" w:lineRule="auto"/>
      </w:pPr>
      <w:r>
        <w:separator/>
      </w:r>
    </w:p>
    <w:p w14:paraId="7DF71D28" w14:textId="77777777" w:rsidR="00AE1E35" w:rsidRDefault="00AE1E35"/>
  </w:endnote>
  <w:endnote w:type="continuationSeparator" w:id="0">
    <w:p w14:paraId="3A356B72" w14:textId="77777777" w:rsidR="00AE1E35" w:rsidRDefault="00AE1E35">
      <w:pPr>
        <w:spacing w:line="240" w:lineRule="auto"/>
      </w:pPr>
      <w:r>
        <w:continuationSeparator/>
      </w:r>
    </w:p>
    <w:p w14:paraId="2E67C470" w14:textId="77777777" w:rsidR="00AE1E35" w:rsidRDefault="00AE1E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383562"/>
      <w:docPartObj>
        <w:docPartGallery w:val="Page Numbers (Bottom of Page)"/>
        <w:docPartUnique/>
      </w:docPartObj>
    </w:sdtPr>
    <w:sdtContent>
      <w:p w14:paraId="6571DC24" w14:textId="03FDDB32" w:rsidR="00FB54BA" w:rsidRDefault="00FB54BA">
        <w:pPr>
          <w:pStyle w:val="afff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AFC5114" w14:textId="77777777" w:rsidR="003742F1" w:rsidRDefault="003742F1">
    <w:pPr>
      <w:pStyle w:val="afff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5779512"/>
      <w:docPartObj>
        <w:docPartGallery w:val="Page Numbers (Bottom of Page)"/>
        <w:docPartUnique/>
      </w:docPartObj>
    </w:sdtPr>
    <w:sdtContent>
      <w:p w14:paraId="7C998B7F" w14:textId="1C22860B" w:rsidR="00021470" w:rsidRDefault="00021470">
        <w:pPr>
          <w:pStyle w:val="afff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3E7544B" w14:textId="77777777" w:rsidR="00021470" w:rsidRDefault="00021470">
    <w:pPr>
      <w:pStyle w:val="aff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3C30" w14:textId="77777777" w:rsidR="00AE1E35" w:rsidRDefault="00AE1E35">
      <w:pPr>
        <w:spacing w:line="240" w:lineRule="auto"/>
      </w:pPr>
      <w:r>
        <w:separator/>
      </w:r>
    </w:p>
    <w:p w14:paraId="2B2CB2F0" w14:textId="77777777" w:rsidR="00AE1E35" w:rsidRDefault="00AE1E35"/>
  </w:footnote>
  <w:footnote w:type="continuationSeparator" w:id="0">
    <w:p w14:paraId="6C8B61A5" w14:textId="77777777" w:rsidR="00AE1E35" w:rsidRDefault="00AE1E35">
      <w:pPr>
        <w:spacing w:line="240" w:lineRule="auto"/>
      </w:pPr>
      <w:r>
        <w:continuationSeparator/>
      </w:r>
    </w:p>
    <w:p w14:paraId="3A2DF5A5" w14:textId="77777777" w:rsidR="00AE1E35" w:rsidRDefault="00AE1E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12E45F2C"/>
    <w:multiLevelType w:val="hybridMultilevel"/>
    <w:tmpl w:val="79D691AA"/>
    <w:lvl w:ilvl="0" w:tplc="6BFC1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1A7E3E"/>
    <w:multiLevelType w:val="hybridMultilevel"/>
    <w:tmpl w:val="E1A05008"/>
    <w:lvl w:ilvl="0" w:tplc="5E287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322617"/>
    <w:multiLevelType w:val="hybridMultilevel"/>
    <w:tmpl w:val="0DF4CA8C"/>
    <w:lvl w:ilvl="0" w:tplc="161EC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435FE0"/>
    <w:multiLevelType w:val="hybridMultilevel"/>
    <w:tmpl w:val="BDF61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7014B8"/>
    <w:multiLevelType w:val="hybridMultilevel"/>
    <w:tmpl w:val="E9D64368"/>
    <w:lvl w:ilvl="0" w:tplc="71902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CA4E80"/>
    <w:multiLevelType w:val="hybridMultilevel"/>
    <w:tmpl w:val="B2447D52"/>
    <w:lvl w:ilvl="0" w:tplc="6D502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6914593">
    <w:abstractNumId w:val="9"/>
  </w:num>
  <w:num w:numId="2" w16cid:durableId="524832135">
    <w:abstractNumId w:val="7"/>
  </w:num>
  <w:num w:numId="3" w16cid:durableId="1437754151">
    <w:abstractNumId w:val="6"/>
  </w:num>
  <w:num w:numId="4" w16cid:durableId="592134170">
    <w:abstractNumId w:val="5"/>
  </w:num>
  <w:num w:numId="5" w16cid:durableId="1515149865">
    <w:abstractNumId w:val="4"/>
  </w:num>
  <w:num w:numId="6" w16cid:durableId="940141160">
    <w:abstractNumId w:val="8"/>
  </w:num>
  <w:num w:numId="7" w16cid:durableId="949898942">
    <w:abstractNumId w:val="3"/>
  </w:num>
  <w:num w:numId="8" w16cid:durableId="1002394028">
    <w:abstractNumId w:val="2"/>
  </w:num>
  <w:num w:numId="9" w16cid:durableId="1498955288">
    <w:abstractNumId w:val="1"/>
  </w:num>
  <w:num w:numId="10" w16cid:durableId="99380637">
    <w:abstractNumId w:val="0"/>
  </w:num>
  <w:num w:numId="11" w16cid:durableId="1736003499">
    <w:abstractNumId w:val="9"/>
    <w:lvlOverride w:ilvl="0">
      <w:startOverride w:val="1"/>
    </w:lvlOverride>
  </w:num>
  <w:num w:numId="12" w16cid:durableId="171720729">
    <w:abstractNumId w:val="15"/>
  </w:num>
  <w:num w:numId="13" w16cid:durableId="2053916302">
    <w:abstractNumId w:val="14"/>
  </w:num>
  <w:num w:numId="14" w16cid:durableId="1829055985">
    <w:abstractNumId w:val="12"/>
  </w:num>
  <w:num w:numId="15" w16cid:durableId="2099326664">
    <w:abstractNumId w:val="11"/>
  </w:num>
  <w:num w:numId="16" w16cid:durableId="1553884260">
    <w:abstractNumId w:val="13"/>
  </w:num>
  <w:num w:numId="17" w16cid:durableId="11150958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efaultTableStyle w:val="APAReport"/>
  <w:characterSpacingControl w:val="doNotCompress"/>
  <w:hdrShapeDefaults>
    <o:shapedefaults v:ext="edit" spidmax="2050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MLQwszAyMjI2tjBW0lEKTi0uzszPAykwsagFAO9YT6MtAAAA"/>
    <w:docVar w:name="paperpile-autoUpdateBibliography" w:val="false"/>
    <w:docVar w:name="paperpile-clusterType" w:val="normal"/>
    <w:docVar w:name="paperpile-doc-id" w:val="J184X244T535Q355"/>
    <w:docVar w:name="paperpile-doc-name" w:val="manuscript_ver7.docx"/>
    <w:docVar w:name="paperpile-includeDoi" w:val="false"/>
    <w:docVar w:name="paperpile-styleFile" w:val="journal-of-antimicrobial-chemotherapy.csl"/>
    <w:docVar w:name="paperpile-styleId" w:val="journal-of-antimicrobial-chemotherapy"/>
    <w:docVar w:name="paperpile-styleLabel" w:val="Journal of Antimicrobial Chemotherapy"/>
    <w:docVar w:name="paperpile-styleLocale" w:val="en-US"/>
  </w:docVars>
  <w:rsids>
    <w:rsidRoot w:val="000B7CA3"/>
    <w:rsid w:val="0000367F"/>
    <w:rsid w:val="00003965"/>
    <w:rsid w:val="00005946"/>
    <w:rsid w:val="0000777C"/>
    <w:rsid w:val="00014E64"/>
    <w:rsid w:val="00017ABB"/>
    <w:rsid w:val="00021470"/>
    <w:rsid w:val="00021C4C"/>
    <w:rsid w:val="000263BB"/>
    <w:rsid w:val="00027C32"/>
    <w:rsid w:val="00031AEB"/>
    <w:rsid w:val="000346A0"/>
    <w:rsid w:val="00034AFD"/>
    <w:rsid w:val="00035872"/>
    <w:rsid w:val="00037616"/>
    <w:rsid w:val="00050B4D"/>
    <w:rsid w:val="0005371C"/>
    <w:rsid w:val="000554A2"/>
    <w:rsid w:val="00057379"/>
    <w:rsid w:val="000600B6"/>
    <w:rsid w:val="0006141C"/>
    <w:rsid w:val="00062AF9"/>
    <w:rsid w:val="000641BA"/>
    <w:rsid w:val="00070BFE"/>
    <w:rsid w:val="00076BF1"/>
    <w:rsid w:val="0008296F"/>
    <w:rsid w:val="00084422"/>
    <w:rsid w:val="000847A1"/>
    <w:rsid w:val="00084F36"/>
    <w:rsid w:val="00087FC3"/>
    <w:rsid w:val="000A1508"/>
    <w:rsid w:val="000A3E5E"/>
    <w:rsid w:val="000B5881"/>
    <w:rsid w:val="000B5D21"/>
    <w:rsid w:val="000B7230"/>
    <w:rsid w:val="000B75E5"/>
    <w:rsid w:val="000B7BDC"/>
    <w:rsid w:val="000B7CA3"/>
    <w:rsid w:val="000C3399"/>
    <w:rsid w:val="000C417E"/>
    <w:rsid w:val="000C4D3E"/>
    <w:rsid w:val="000C6EDE"/>
    <w:rsid w:val="000C795C"/>
    <w:rsid w:val="000D1B59"/>
    <w:rsid w:val="000D294B"/>
    <w:rsid w:val="000D3E8F"/>
    <w:rsid w:val="000D45E5"/>
    <w:rsid w:val="000D51CD"/>
    <w:rsid w:val="000D6A9A"/>
    <w:rsid w:val="000D6B65"/>
    <w:rsid w:val="000E10D6"/>
    <w:rsid w:val="000E1FD0"/>
    <w:rsid w:val="000E5E21"/>
    <w:rsid w:val="000E74D6"/>
    <w:rsid w:val="000F78FE"/>
    <w:rsid w:val="000F7BFF"/>
    <w:rsid w:val="000F7E4C"/>
    <w:rsid w:val="00103829"/>
    <w:rsid w:val="001050A2"/>
    <w:rsid w:val="0010641E"/>
    <w:rsid w:val="00110DAB"/>
    <w:rsid w:val="00114BE2"/>
    <w:rsid w:val="00120BFA"/>
    <w:rsid w:val="00122271"/>
    <w:rsid w:val="00123AD2"/>
    <w:rsid w:val="00135B04"/>
    <w:rsid w:val="001401F0"/>
    <w:rsid w:val="001428C6"/>
    <w:rsid w:val="0014395D"/>
    <w:rsid w:val="001452E3"/>
    <w:rsid w:val="0015348F"/>
    <w:rsid w:val="00154802"/>
    <w:rsid w:val="001554E4"/>
    <w:rsid w:val="001568D1"/>
    <w:rsid w:val="00163B0B"/>
    <w:rsid w:val="00173726"/>
    <w:rsid w:val="0017723C"/>
    <w:rsid w:val="00177649"/>
    <w:rsid w:val="001809B9"/>
    <w:rsid w:val="0018114D"/>
    <w:rsid w:val="001856BA"/>
    <w:rsid w:val="00185E18"/>
    <w:rsid w:val="001860C8"/>
    <w:rsid w:val="001938D7"/>
    <w:rsid w:val="00194915"/>
    <w:rsid w:val="001953EB"/>
    <w:rsid w:val="00195D3D"/>
    <w:rsid w:val="001A15CB"/>
    <w:rsid w:val="001A3916"/>
    <w:rsid w:val="001B0EA2"/>
    <w:rsid w:val="001B52A9"/>
    <w:rsid w:val="001B5DB0"/>
    <w:rsid w:val="001C040B"/>
    <w:rsid w:val="001C513D"/>
    <w:rsid w:val="001C7E24"/>
    <w:rsid w:val="001C7EE8"/>
    <w:rsid w:val="001D1819"/>
    <w:rsid w:val="001D2D01"/>
    <w:rsid w:val="001D6D79"/>
    <w:rsid w:val="001E1626"/>
    <w:rsid w:val="001E2CAF"/>
    <w:rsid w:val="001E4358"/>
    <w:rsid w:val="001E5617"/>
    <w:rsid w:val="001E6AE9"/>
    <w:rsid w:val="001F0B20"/>
    <w:rsid w:val="001F26A7"/>
    <w:rsid w:val="001F2B94"/>
    <w:rsid w:val="001F45EE"/>
    <w:rsid w:val="001F48CE"/>
    <w:rsid w:val="00200428"/>
    <w:rsid w:val="00202893"/>
    <w:rsid w:val="002045D3"/>
    <w:rsid w:val="00205237"/>
    <w:rsid w:val="00212EC0"/>
    <w:rsid w:val="0021338C"/>
    <w:rsid w:val="002133A4"/>
    <w:rsid w:val="00217D83"/>
    <w:rsid w:val="0022049A"/>
    <w:rsid w:val="00222F2F"/>
    <w:rsid w:val="0022629D"/>
    <w:rsid w:val="00226D22"/>
    <w:rsid w:val="00232119"/>
    <w:rsid w:val="00233568"/>
    <w:rsid w:val="00234BB8"/>
    <w:rsid w:val="0023640E"/>
    <w:rsid w:val="00237456"/>
    <w:rsid w:val="00240704"/>
    <w:rsid w:val="00244E9C"/>
    <w:rsid w:val="00246528"/>
    <w:rsid w:val="00251127"/>
    <w:rsid w:val="00252D22"/>
    <w:rsid w:val="0025461E"/>
    <w:rsid w:val="00254913"/>
    <w:rsid w:val="00256EC9"/>
    <w:rsid w:val="002577ED"/>
    <w:rsid w:val="00257D23"/>
    <w:rsid w:val="0026130E"/>
    <w:rsid w:val="00263F0D"/>
    <w:rsid w:val="002659DD"/>
    <w:rsid w:val="00270ED1"/>
    <w:rsid w:val="00272420"/>
    <w:rsid w:val="0027498C"/>
    <w:rsid w:val="00275BBF"/>
    <w:rsid w:val="002769A1"/>
    <w:rsid w:val="00281049"/>
    <w:rsid w:val="002810E7"/>
    <w:rsid w:val="00282EB0"/>
    <w:rsid w:val="00284302"/>
    <w:rsid w:val="002853F7"/>
    <w:rsid w:val="00285BCD"/>
    <w:rsid w:val="00287B4F"/>
    <w:rsid w:val="002912B1"/>
    <w:rsid w:val="00292E6B"/>
    <w:rsid w:val="00296FBE"/>
    <w:rsid w:val="002A3D8A"/>
    <w:rsid w:val="002A7F0A"/>
    <w:rsid w:val="002B002F"/>
    <w:rsid w:val="002B2B1F"/>
    <w:rsid w:val="002B4232"/>
    <w:rsid w:val="002B4484"/>
    <w:rsid w:val="002B63DC"/>
    <w:rsid w:val="002C03AC"/>
    <w:rsid w:val="002C3288"/>
    <w:rsid w:val="002C7482"/>
    <w:rsid w:val="002C798E"/>
    <w:rsid w:val="002C7F26"/>
    <w:rsid w:val="002D0F1F"/>
    <w:rsid w:val="002D4A40"/>
    <w:rsid w:val="002D6DD1"/>
    <w:rsid w:val="002E05CB"/>
    <w:rsid w:val="002E3D43"/>
    <w:rsid w:val="002E51A8"/>
    <w:rsid w:val="002F37A5"/>
    <w:rsid w:val="002F59CA"/>
    <w:rsid w:val="00300A37"/>
    <w:rsid w:val="003013E2"/>
    <w:rsid w:val="00304E98"/>
    <w:rsid w:val="00306A2B"/>
    <w:rsid w:val="00306F92"/>
    <w:rsid w:val="00315A8E"/>
    <w:rsid w:val="00321E2D"/>
    <w:rsid w:val="003245A7"/>
    <w:rsid w:val="003324BC"/>
    <w:rsid w:val="00334027"/>
    <w:rsid w:val="00336C03"/>
    <w:rsid w:val="003413BA"/>
    <w:rsid w:val="0034174F"/>
    <w:rsid w:val="00345F2E"/>
    <w:rsid w:val="00351B77"/>
    <w:rsid w:val="003574F8"/>
    <w:rsid w:val="00360467"/>
    <w:rsid w:val="003642A3"/>
    <w:rsid w:val="00365156"/>
    <w:rsid w:val="0036629C"/>
    <w:rsid w:val="003675C1"/>
    <w:rsid w:val="0037000A"/>
    <w:rsid w:val="00370B76"/>
    <w:rsid w:val="0037236D"/>
    <w:rsid w:val="003740FA"/>
    <w:rsid w:val="003742F1"/>
    <w:rsid w:val="0037462C"/>
    <w:rsid w:val="00382802"/>
    <w:rsid w:val="00382BBF"/>
    <w:rsid w:val="003833FD"/>
    <w:rsid w:val="00383814"/>
    <w:rsid w:val="00385919"/>
    <w:rsid w:val="00386F69"/>
    <w:rsid w:val="0039133D"/>
    <w:rsid w:val="00392748"/>
    <w:rsid w:val="003942CC"/>
    <w:rsid w:val="003961FA"/>
    <w:rsid w:val="00396A94"/>
    <w:rsid w:val="003A1D9F"/>
    <w:rsid w:val="003A2AE5"/>
    <w:rsid w:val="003A5958"/>
    <w:rsid w:val="003A65B0"/>
    <w:rsid w:val="003A71F5"/>
    <w:rsid w:val="003A78D8"/>
    <w:rsid w:val="003C1EE4"/>
    <w:rsid w:val="003C2119"/>
    <w:rsid w:val="003C274A"/>
    <w:rsid w:val="003C4D95"/>
    <w:rsid w:val="003C52BD"/>
    <w:rsid w:val="003C6D9F"/>
    <w:rsid w:val="003D0F94"/>
    <w:rsid w:val="003E119C"/>
    <w:rsid w:val="003E15E9"/>
    <w:rsid w:val="003E6551"/>
    <w:rsid w:val="003F4E4E"/>
    <w:rsid w:val="003F5C64"/>
    <w:rsid w:val="003F7F66"/>
    <w:rsid w:val="00403D46"/>
    <w:rsid w:val="00410162"/>
    <w:rsid w:val="004156E7"/>
    <w:rsid w:val="00415F57"/>
    <w:rsid w:val="00417584"/>
    <w:rsid w:val="00420850"/>
    <w:rsid w:val="004246D0"/>
    <w:rsid w:val="004309A5"/>
    <w:rsid w:val="00436CE9"/>
    <w:rsid w:val="0044205F"/>
    <w:rsid w:val="00443552"/>
    <w:rsid w:val="004439CF"/>
    <w:rsid w:val="004453C4"/>
    <w:rsid w:val="00445F91"/>
    <w:rsid w:val="0045142C"/>
    <w:rsid w:val="00454D55"/>
    <w:rsid w:val="00457599"/>
    <w:rsid w:val="0046033B"/>
    <w:rsid w:val="00463B4D"/>
    <w:rsid w:val="00466910"/>
    <w:rsid w:val="00472026"/>
    <w:rsid w:val="004748AE"/>
    <w:rsid w:val="00480656"/>
    <w:rsid w:val="00481999"/>
    <w:rsid w:val="00484C54"/>
    <w:rsid w:val="00484D6A"/>
    <w:rsid w:val="004850E9"/>
    <w:rsid w:val="0048631D"/>
    <w:rsid w:val="004866AF"/>
    <w:rsid w:val="0049290B"/>
    <w:rsid w:val="00494FA4"/>
    <w:rsid w:val="004963E8"/>
    <w:rsid w:val="004A2262"/>
    <w:rsid w:val="004A5CA2"/>
    <w:rsid w:val="004A780C"/>
    <w:rsid w:val="004B08E1"/>
    <w:rsid w:val="004B093B"/>
    <w:rsid w:val="004B0EA2"/>
    <w:rsid w:val="004B1EE8"/>
    <w:rsid w:val="004B1FF4"/>
    <w:rsid w:val="004B240B"/>
    <w:rsid w:val="004B2B0C"/>
    <w:rsid w:val="004B51C3"/>
    <w:rsid w:val="004B5B1D"/>
    <w:rsid w:val="004B644A"/>
    <w:rsid w:val="004B7546"/>
    <w:rsid w:val="004C01A1"/>
    <w:rsid w:val="004C09EB"/>
    <w:rsid w:val="004C1910"/>
    <w:rsid w:val="004C37C2"/>
    <w:rsid w:val="004C4984"/>
    <w:rsid w:val="004C5E10"/>
    <w:rsid w:val="004D0C33"/>
    <w:rsid w:val="004D28C0"/>
    <w:rsid w:val="004D3A9A"/>
    <w:rsid w:val="004D715A"/>
    <w:rsid w:val="004E151D"/>
    <w:rsid w:val="004E1684"/>
    <w:rsid w:val="004E21D8"/>
    <w:rsid w:val="004E3947"/>
    <w:rsid w:val="004E45A6"/>
    <w:rsid w:val="004E5479"/>
    <w:rsid w:val="004E5B3B"/>
    <w:rsid w:val="004E6A0E"/>
    <w:rsid w:val="004E79BE"/>
    <w:rsid w:val="004F2906"/>
    <w:rsid w:val="004F751A"/>
    <w:rsid w:val="0050046A"/>
    <w:rsid w:val="005022AF"/>
    <w:rsid w:val="005061F9"/>
    <w:rsid w:val="00507081"/>
    <w:rsid w:val="0051493D"/>
    <w:rsid w:val="00515B4C"/>
    <w:rsid w:val="005162F8"/>
    <w:rsid w:val="00516554"/>
    <w:rsid w:val="00522AAB"/>
    <w:rsid w:val="005278E6"/>
    <w:rsid w:val="00527AF6"/>
    <w:rsid w:val="00531E21"/>
    <w:rsid w:val="00532CFB"/>
    <w:rsid w:val="00533F30"/>
    <w:rsid w:val="00535F6C"/>
    <w:rsid w:val="00537C2E"/>
    <w:rsid w:val="0055163D"/>
    <w:rsid w:val="00557010"/>
    <w:rsid w:val="00557305"/>
    <w:rsid w:val="00560A8E"/>
    <w:rsid w:val="005619AA"/>
    <w:rsid w:val="00563B04"/>
    <w:rsid w:val="005667B6"/>
    <w:rsid w:val="0057021E"/>
    <w:rsid w:val="00570D80"/>
    <w:rsid w:val="00572133"/>
    <w:rsid w:val="00574B05"/>
    <w:rsid w:val="005819EA"/>
    <w:rsid w:val="00583D7A"/>
    <w:rsid w:val="00585185"/>
    <w:rsid w:val="00585AA8"/>
    <w:rsid w:val="00587394"/>
    <w:rsid w:val="005927A5"/>
    <w:rsid w:val="005933DC"/>
    <w:rsid w:val="0059435B"/>
    <w:rsid w:val="00594BD9"/>
    <w:rsid w:val="00595283"/>
    <w:rsid w:val="00596354"/>
    <w:rsid w:val="005A00E9"/>
    <w:rsid w:val="005A321C"/>
    <w:rsid w:val="005A6FE1"/>
    <w:rsid w:val="005B2A3A"/>
    <w:rsid w:val="005B7620"/>
    <w:rsid w:val="005C0050"/>
    <w:rsid w:val="005C201B"/>
    <w:rsid w:val="005C3351"/>
    <w:rsid w:val="005C3C81"/>
    <w:rsid w:val="005C6170"/>
    <w:rsid w:val="005D06E6"/>
    <w:rsid w:val="005D148F"/>
    <w:rsid w:val="005D1A40"/>
    <w:rsid w:val="005E1C81"/>
    <w:rsid w:val="005E39E9"/>
    <w:rsid w:val="005F5D23"/>
    <w:rsid w:val="005F616F"/>
    <w:rsid w:val="005F7C33"/>
    <w:rsid w:val="00603407"/>
    <w:rsid w:val="00603C7B"/>
    <w:rsid w:val="00603F6C"/>
    <w:rsid w:val="0060471B"/>
    <w:rsid w:val="006059AD"/>
    <w:rsid w:val="00605FE9"/>
    <w:rsid w:val="006063B3"/>
    <w:rsid w:val="00607ED7"/>
    <w:rsid w:val="00610487"/>
    <w:rsid w:val="006135CC"/>
    <w:rsid w:val="006149EB"/>
    <w:rsid w:val="00614C6B"/>
    <w:rsid w:val="0061795B"/>
    <w:rsid w:val="00617A28"/>
    <w:rsid w:val="00621A79"/>
    <w:rsid w:val="00623F7F"/>
    <w:rsid w:val="00627430"/>
    <w:rsid w:val="00630258"/>
    <w:rsid w:val="00630C92"/>
    <w:rsid w:val="00631F64"/>
    <w:rsid w:val="0063388A"/>
    <w:rsid w:val="0063564E"/>
    <w:rsid w:val="0064058E"/>
    <w:rsid w:val="006416E4"/>
    <w:rsid w:val="00641F50"/>
    <w:rsid w:val="0064222D"/>
    <w:rsid w:val="00642A61"/>
    <w:rsid w:val="00645A4C"/>
    <w:rsid w:val="00645BD3"/>
    <w:rsid w:val="00650530"/>
    <w:rsid w:val="00651F02"/>
    <w:rsid w:val="00652896"/>
    <w:rsid w:val="00653193"/>
    <w:rsid w:val="006562BE"/>
    <w:rsid w:val="00656D21"/>
    <w:rsid w:val="00657A3C"/>
    <w:rsid w:val="00662811"/>
    <w:rsid w:val="00663C59"/>
    <w:rsid w:val="0066467E"/>
    <w:rsid w:val="0066500E"/>
    <w:rsid w:val="0066587B"/>
    <w:rsid w:val="00672008"/>
    <w:rsid w:val="00673310"/>
    <w:rsid w:val="00674CAE"/>
    <w:rsid w:val="006763CF"/>
    <w:rsid w:val="00677C93"/>
    <w:rsid w:val="00681542"/>
    <w:rsid w:val="00682A12"/>
    <w:rsid w:val="006874C7"/>
    <w:rsid w:val="006950AC"/>
    <w:rsid w:val="006A0369"/>
    <w:rsid w:val="006A22DB"/>
    <w:rsid w:val="006A2362"/>
    <w:rsid w:val="006A562E"/>
    <w:rsid w:val="006B5BE4"/>
    <w:rsid w:val="006B6758"/>
    <w:rsid w:val="006B7959"/>
    <w:rsid w:val="006C59BB"/>
    <w:rsid w:val="006C6E73"/>
    <w:rsid w:val="006D41C3"/>
    <w:rsid w:val="006D43C3"/>
    <w:rsid w:val="006D594B"/>
    <w:rsid w:val="006E1C18"/>
    <w:rsid w:val="006E27C1"/>
    <w:rsid w:val="006E33A2"/>
    <w:rsid w:val="006E43EE"/>
    <w:rsid w:val="006E4456"/>
    <w:rsid w:val="006E60B1"/>
    <w:rsid w:val="006E6A39"/>
    <w:rsid w:val="006F3282"/>
    <w:rsid w:val="006F37F5"/>
    <w:rsid w:val="0070287C"/>
    <w:rsid w:val="00703235"/>
    <w:rsid w:val="00705BBE"/>
    <w:rsid w:val="00706B97"/>
    <w:rsid w:val="00711346"/>
    <w:rsid w:val="00717035"/>
    <w:rsid w:val="0072050F"/>
    <w:rsid w:val="007215E8"/>
    <w:rsid w:val="00727336"/>
    <w:rsid w:val="00736536"/>
    <w:rsid w:val="00740336"/>
    <w:rsid w:val="0074052C"/>
    <w:rsid w:val="00740E06"/>
    <w:rsid w:val="007457E9"/>
    <w:rsid w:val="00752A36"/>
    <w:rsid w:val="007540F1"/>
    <w:rsid w:val="007563FF"/>
    <w:rsid w:val="00761C0A"/>
    <w:rsid w:val="00763488"/>
    <w:rsid w:val="00764F3D"/>
    <w:rsid w:val="007717FE"/>
    <w:rsid w:val="007738A2"/>
    <w:rsid w:val="007769B8"/>
    <w:rsid w:val="0078559A"/>
    <w:rsid w:val="00787C4C"/>
    <w:rsid w:val="00791173"/>
    <w:rsid w:val="0079137C"/>
    <w:rsid w:val="00797698"/>
    <w:rsid w:val="007A1B2A"/>
    <w:rsid w:val="007A2113"/>
    <w:rsid w:val="007A3E23"/>
    <w:rsid w:val="007A3EDB"/>
    <w:rsid w:val="007A4965"/>
    <w:rsid w:val="007A4FD3"/>
    <w:rsid w:val="007A76F6"/>
    <w:rsid w:val="007B08B4"/>
    <w:rsid w:val="007B1961"/>
    <w:rsid w:val="007B2ED1"/>
    <w:rsid w:val="007B51D4"/>
    <w:rsid w:val="007B70E6"/>
    <w:rsid w:val="007C11E7"/>
    <w:rsid w:val="007C3DF3"/>
    <w:rsid w:val="007C4CC9"/>
    <w:rsid w:val="007D0326"/>
    <w:rsid w:val="007D1024"/>
    <w:rsid w:val="007D1CF5"/>
    <w:rsid w:val="007D2CDF"/>
    <w:rsid w:val="007D4D6F"/>
    <w:rsid w:val="007D7E8C"/>
    <w:rsid w:val="007D7FB5"/>
    <w:rsid w:val="007E0911"/>
    <w:rsid w:val="007E3124"/>
    <w:rsid w:val="007E39F1"/>
    <w:rsid w:val="007E5CCA"/>
    <w:rsid w:val="007E6F99"/>
    <w:rsid w:val="007E79EE"/>
    <w:rsid w:val="007F5CA2"/>
    <w:rsid w:val="007F7644"/>
    <w:rsid w:val="008005BD"/>
    <w:rsid w:val="0080146B"/>
    <w:rsid w:val="00802CB8"/>
    <w:rsid w:val="00804B8C"/>
    <w:rsid w:val="00806315"/>
    <w:rsid w:val="00824161"/>
    <w:rsid w:val="008248E7"/>
    <w:rsid w:val="00825202"/>
    <w:rsid w:val="00827F43"/>
    <w:rsid w:val="00830D9C"/>
    <w:rsid w:val="00836629"/>
    <w:rsid w:val="00840718"/>
    <w:rsid w:val="00844C69"/>
    <w:rsid w:val="00851610"/>
    <w:rsid w:val="008544AA"/>
    <w:rsid w:val="00854655"/>
    <w:rsid w:val="0085526A"/>
    <w:rsid w:val="0085543C"/>
    <w:rsid w:val="008568B9"/>
    <w:rsid w:val="008620A9"/>
    <w:rsid w:val="00863C91"/>
    <w:rsid w:val="00863F3F"/>
    <w:rsid w:val="00863F61"/>
    <w:rsid w:val="008641C8"/>
    <w:rsid w:val="0086487F"/>
    <w:rsid w:val="00864D49"/>
    <w:rsid w:val="008653F6"/>
    <w:rsid w:val="00866A75"/>
    <w:rsid w:val="00866D53"/>
    <w:rsid w:val="00871DF2"/>
    <w:rsid w:val="00873AA9"/>
    <w:rsid w:val="008772C0"/>
    <w:rsid w:val="00877B41"/>
    <w:rsid w:val="0088211C"/>
    <w:rsid w:val="008843E4"/>
    <w:rsid w:val="00884DC4"/>
    <w:rsid w:val="008850EF"/>
    <w:rsid w:val="00885A0E"/>
    <w:rsid w:val="00890A9F"/>
    <w:rsid w:val="008914FE"/>
    <w:rsid w:val="00893131"/>
    <w:rsid w:val="008A06EB"/>
    <w:rsid w:val="008A5D0E"/>
    <w:rsid w:val="008B5B72"/>
    <w:rsid w:val="008C2FC6"/>
    <w:rsid w:val="008C3F96"/>
    <w:rsid w:val="008D229A"/>
    <w:rsid w:val="008D2EF1"/>
    <w:rsid w:val="008D38AF"/>
    <w:rsid w:val="008D4A80"/>
    <w:rsid w:val="008D5426"/>
    <w:rsid w:val="008D616A"/>
    <w:rsid w:val="008E3617"/>
    <w:rsid w:val="008E3939"/>
    <w:rsid w:val="008E6D1F"/>
    <w:rsid w:val="008F26AE"/>
    <w:rsid w:val="008F5B88"/>
    <w:rsid w:val="00902766"/>
    <w:rsid w:val="00902789"/>
    <w:rsid w:val="0090494A"/>
    <w:rsid w:val="00904ED0"/>
    <w:rsid w:val="009066CB"/>
    <w:rsid w:val="009108E4"/>
    <w:rsid w:val="00910C1E"/>
    <w:rsid w:val="009113B9"/>
    <w:rsid w:val="0091271E"/>
    <w:rsid w:val="00913392"/>
    <w:rsid w:val="00914D28"/>
    <w:rsid w:val="0091781F"/>
    <w:rsid w:val="00921772"/>
    <w:rsid w:val="00922ADC"/>
    <w:rsid w:val="00923761"/>
    <w:rsid w:val="00923869"/>
    <w:rsid w:val="00924C3D"/>
    <w:rsid w:val="009266C9"/>
    <w:rsid w:val="00930520"/>
    <w:rsid w:val="00930D84"/>
    <w:rsid w:val="00931209"/>
    <w:rsid w:val="00931563"/>
    <w:rsid w:val="00931E3E"/>
    <w:rsid w:val="0093327F"/>
    <w:rsid w:val="00942412"/>
    <w:rsid w:val="00950125"/>
    <w:rsid w:val="00952083"/>
    <w:rsid w:val="00955935"/>
    <w:rsid w:val="009604CA"/>
    <w:rsid w:val="00962A13"/>
    <w:rsid w:val="0096305C"/>
    <w:rsid w:val="00971586"/>
    <w:rsid w:val="00971773"/>
    <w:rsid w:val="0097352B"/>
    <w:rsid w:val="009772AE"/>
    <w:rsid w:val="009776D6"/>
    <w:rsid w:val="009779AB"/>
    <w:rsid w:val="00984355"/>
    <w:rsid w:val="00984FE1"/>
    <w:rsid w:val="00986A8F"/>
    <w:rsid w:val="00992DD7"/>
    <w:rsid w:val="009935C0"/>
    <w:rsid w:val="009957D1"/>
    <w:rsid w:val="00995F71"/>
    <w:rsid w:val="00996790"/>
    <w:rsid w:val="009A1175"/>
    <w:rsid w:val="009A1E2D"/>
    <w:rsid w:val="009A2D8B"/>
    <w:rsid w:val="009A37DB"/>
    <w:rsid w:val="009A7DC5"/>
    <w:rsid w:val="009B2DDA"/>
    <w:rsid w:val="009B6DAA"/>
    <w:rsid w:val="009C3919"/>
    <w:rsid w:val="009C3D12"/>
    <w:rsid w:val="009C3EA0"/>
    <w:rsid w:val="009C42C6"/>
    <w:rsid w:val="009D15AD"/>
    <w:rsid w:val="009D57B3"/>
    <w:rsid w:val="009E1D57"/>
    <w:rsid w:val="009E39E6"/>
    <w:rsid w:val="009E428E"/>
    <w:rsid w:val="009E6645"/>
    <w:rsid w:val="009E6F1C"/>
    <w:rsid w:val="009E6FF0"/>
    <w:rsid w:val="009F19BB"/>
    <w:rsid w:val="009F6E05"/>
    <w:rsid w:val="00A01088"/>
    <w:rsid w:val="00A0225E"/>
    <w:rsid w:val="00A041B9"/>
    <w:rsid w:val="00A070F4"/>
    <w:rsid w:val="00A07827"/>
    <w:rsid w:val="00A11EC5"/>
    <w:rsid w:val="00A12071"/>
    <w:rsid w:val="00A16136"/>
    <w:rsid w:val="00A17358"/>
    <w:rsid w:val="00A238B9"/>
    <w:rsid w:val="00A32884"/>
    <w:rsid w:val="00A33BC7"/>
    <w:rsid w:val="00A33F0F"/>
    <w:rsid w:val="00A373B9"/>
    <w:rsid w:val="00A41567"/>
    <w:rsid w:val="00A416C0"/>
    <w:rsid w:val="00A42AA9"/>
    <w:rsid w:val="00A43024"/>
    <w:rsid w:val="00A44A9F"/>
    <w:rsid w:val="00A4621C"/>
    <w:rsid w:val="00A4778B"/>
    <w:rsid w:val="00A51337"/>
    <w:rsid w:val="00A51E3D"/>
    <w:rsid w:val="00A62E1D"/>
    <w:rsid w:val="00A6440A"/>
    <w:rsid w:val="00A7021D"/>
    <w:rsid w:val="00A70B45"/>
    <w:rsid w:val="00A723B0"/>
    <w:rsid w:val="00A72606"/>
    <w:rsid w:val="00A732CB"/>
    <w:rsid w:val="00A749F2"/>
    <w:rsid w:val="00A80B59"/>
    <w:rsid w:val="00A82A0A"/>
    <w:rsid w:val="00A8732B"/>
    <w:rsid w:val="00A8767E"/>
    <w:rsid w:val="00A87AF9"/>
    <w:rsid w:val="00A9180B"/>
    <w:rsid w:val="00A91B53"/>
    <w:rsid w:val="00A93358"/>
    <w:rsid w:val="00A95D57"/>
    <w:rsid w:val="00A962DF"/>
    <w:rsid w:val="00AA24FF"/>
    <w:rsid w:val="00AA464C"/>
    <w:rsid w:val="00AA4BE5"/>
    <w:rsid w:val="00AB1DD8"/>
    <w:rsid w:val="00AB3D32"/>
    <w:rsid w:val="00AC0FC5"/>
    <w:rsid w:val="00AC143A"/>
    <w:rsid w:val="00AC1757"/>
    <w:rsid w:val="00AC1E8D"/>
    <w:rsid w:val="00AC482F"/>
    <w:rsid w:val="00AC5B20"/>
    <w:rsid w:val="00AC63F6"/>
    <w:rsid w:val="00AC7188"/>
    <w:rsid w:val="00AD67E7"/>
    <w:rsid w:val="00AD6AD8"/>
    <w:rsid w:val="00AD7AA2"/>
    <w:rsid w:val="00AE0BC5"/>
    <w:rsid w:val="00AE1E35"/>
    <w:rsid w:val="00AE43CA"/>
    <w:rsid w:val="00AE4A46"/>
    <w:rsid w:val="00AE5D97"/>
    <w:rsid w:val="00AE69F6"/>
    <w:rsid w:val="00AE7838"/>
    <w:rsid w:val="00AE7902"/>
    <w:rsid w:val="00AF24D6"/>
    <w:rsid w:val="00B00A9B"/>
    <w:rsid w:val="00B05539"/>
    <w:rsid w:val="00B05823"/>
    <w:rsid w:val="00B07F9F"/>
    <w:rsid w:val="00B116BD"/>
    <w:rsid w:val="00B11B07"/>
    <w:rsid w:val="00B177BB"/>
    <w:rsid w:val="00B23DA1"/>
    <w:rsid w:val="00B25F90"/>
    <w:rsid w:val="00B26293"/>
    <w:rsid w:val="00B26E3E"/>
    <w:rsid w:val="00B27EB3"/>
    <w:rsid w:val="00B30700"/>
    <w:rsid w:val="00B307FE"/>
    <w:rsid w:val="00B309EB"/>
    <w:rsid w:val="00B31217"/>
    <w:rsid w:val="00B31D42"/>
    <w:rsid w:val="00B329AE"/>
    <w:rsid w:val="00B34FD6"/>
    <w:rsid w:val="00B36ECD"/>
    <w:rsid w:val="00B45C46"/>
    <w:rsid w:val="00B46708"/>
    <w:rsid w:val="00B53839"/>
    <w:rsid w:val="00B60553"/>
    <w:rsid w:val="00B61FA9"/>
    <w:rsid w:val="00B671A5"/>
    <w:rsid w:val="00B716A6"/>
    <w:rsid w:val="00B73EFD"/>
    <w:rsid w:val="00B753AD"/>
    <w:rsid w:val="00B7686B"/>
    <w:rsid w:val="00B82D83"/>
    <w:rsid w:val="00B85FFC"/>
    <w:rsid w:val="00B865B9"/>
    <w:rsid w:val="00B8796E"/>
    <w:rsid w:val="00B87FD0"/>
    <w:rsid w:val="00B94E38"/>
    <w:rsid w:val="00B95127"/>
    <w:rsid w:val="00B96512"/>
    <w:rsid w:val="00B969F6"/>
    <w:rsid w:val="00B97071"/>
    <w:rsid w:val="00B973F5"/>
    <w:rsid w:val="00BA0939"/>
    <w:rsid w:val="00BA1009"/>
    <w:rsid w:val="00BA1F56"/>
    <w:rsid w:val="00BA26AD"/>
    <w:rsid w:val="00BB0410"/>
    <w:rsid w:val="00BB1B9F"/>
    <w:rsid w:val="00BB2F42"/>
    <w:rsid w:val="00BC55E1"/>
    <w:rsid w:val="00BC615A"/>
    <w:rsid w:val="00BD239F"/>
    <w:rsid w:val="00BD4E50"/>
    <w:rsid w:val="00BD6AEB"/>
    <w:rsid w:val="00BE0AA3"/>
    <w:rsid w:val="00BE1944"/>
    <w:rsid w:val="00BE19D7"/>
    <w:rsid w:val="00BE1AAF"/>
    <w:rsid w:val="00BE2C11"/>
    <w:rsid w:val="00BF14AF"/>
    <w:rsid w:val="00BF15B4"/>
    <w:rsid w:val="00BF251A"/>
    <w:rsid w:val="00BF2DB9"/>
    <w:rsid w:val="00BF6EC9"/>
    <w:rsid w:val="00C07F5D"/>
    <w:rsid w:val="00C120B9"/>
    <w:rsid w:val="00C14334"/>
    <w:rsid w:val="00C16F1C"/>
    <w:rsid w:val="00C174A6"/>
    <w:rsid w:val="00C20443"/>
    <w:rsid w:val="00C206FA"/>
    <w:rsid w:val="00C35E3E"/>
    <w:rsid w:val="00C4237B"/>
    <w:rsid w:val="00C4462A"/>
    <w:rsid w:val="00C47732"/>
    <w:rsid w:val="00C5514D"/>
    <w:rsid w:val="00C572C4"/>
    <w:rsid w:val="00C6371E"/>
    <w:rsid w:val="00C64AEC"/>
    <w:rsid w:val="00C65AAC"/>
    <w:rsid w:val="00C668DF"/>
    <w:rsid w:val="00C677CC"/>
    <w:rsid w:val="00C75147"/>
    <w:rsid w:val="00C76942"/>
    <w:rsid w:val="00C85F41"/>
    <w:rsid w:val="00C86088"/>
    <w:rsid w:val="00C91E9F"/>
    <w:rsid w:val="00C927D9"/>
    <w:rsid w:val="00C9325B"/>
    <w:rsid w:val="00C95376"/>
    <w:rsid w:val="00C96C48"/>
    <w:rsid w:val="00CA03A2"/>
    <w:rsid w:val="00CA2A85"/>
    <w:rsid w:val="00CA31B4"/>
    <w:rsid w:val="00CA3542"/>
    <w:rsid w:val="00CA535C"/>
    <w:rsid w:val="00CA6831"/>
    <w:rsid w:val="00CB22EA"/>
    <w:rsid w:val="00CC0759"/>
    <w:rsid w:val="00CC25F5"/>
    <w:rsid w:val="00CC2DEE"/>
    <w:rsid w:val="00CC3B8A"/>
    <w:rsid w:val="00CC64E6"/>
    <w:rsid w:val="00CD152F"/>
    <w:rsid w:val="00CD2480"/>
    <w:rsid w:val="00CD2D76"/>
    <w:rsid w:val="00CD3807"/>
    <w:rsid w:val="00CD3A3A"/>
    <w:rsid w:val="00CD5121"/>
    <w:rsid w:val="00CE2C10"/>
    <w:rsid w:val="00CF131B"/>
    <w:rsid w:val="00CF25FA"/>
    <w:rsid w:val="00CF402A"/>
    <w:rsid w:val="00CF51F9"/>
    <w:rsid w:val="00D01047"/>
    <w:rsid w:val="00D013EC"/>
    <w:rsid w:val="00D031EB"/>
    <w:rsid w:val="00D11958"/>
    <w:rsid w:val="00D1504D"/>
    <w:rsid w:val="00D1584A"/>
    <w:rsid w:val="00D178F7"/>
    <w:rsid w:val="00D213DE"/>
    <w:rsid w:val="00D219D9"/>
    <w:rsid w:val="00D22113"/>
    <w:rsid w:val="00D23AD2"/>
    <w:rsid w:val="00D25AB2"/>
    <w:rsid w:val="00D2714A"/>
    <w:rsid w:val="00D31CB4"/>
    <w:rsid w:val="00D34EFE"/>
    <w:rsid w:val="00D4340C"/>
    <w:rsid w:val="00D464A7"/>
    <w:rsid w:val="00D46837"/>
    <w:rsid w:val="00D4771B"/>
    <w:rsid w:val="00D51D45"/>
    <w:rsid w:val="00D52945"/>
    <w:rsid w:val="00D52CDD"/>
    <w:rsid w:val="00D534A9"/>
    <w:rsid w:val="00D54C20"/>
    <w:rsid w:val="00D563E2"/>
    <w:rsid w:val="00D649EC"/>
    <w:rsid w:val="00D64AB0"/>
    <w:rsid w:val="00D6578F"/>
    <w:rsid w:val="00D7118B"/>
    <w:rsid w:val="00D72450"/>
    <w:rsid w:val="00D75E30"/>
    <w:rsid w:val="00D76A70"/>
    <w:rsid w:val="00D76F99"/>
    <w:rsid w:val="00D81CD7"/>
    <w:rsid w:val="00D82EFF"/>
    <w:rsid w:val="00D846BD"/>
    <w:rsid w:val="00D86CA4"/>
    <w:rsid w:val="00D873FE"/>
    <w:rsid w:val="00DA1CF8"/>
    <w:rsid w:val="00DA46AE"/>
    <w:rsid w:val="00DA7818"/>
    <w:rsid w:val="00DA7CFB"/>
    <w:rsid w:val="00DB6549"/>
    <w:rsid w:val="00DB671F"/>
    <w:rsid w:val="00DB68A8"/>
    <w:rsid w:val="00DC0DF5"/>
    <w:rsid w:val="00DC1628"/>
    <w:rsid w:val="00DD0010"/>
    <w:rsid w:val="00DD0745"/>
    <w:rsid w:val="00DD07A7"/>
    <w:rsid w:val="00DD4B2B"/>
    <w:rsid w:val="00DD5D80"/>
    <w:rsid w:val="00DD7DA8"/>
    <w:rsid w:val="00DE0EF3"/>
    <w:rsid w:val="00DE13D7"/>
    <w:rsid w:val="00DF1F5B"/>
    <w:rsid w:val="00DF255F"/>
    <w:rsid w:val="00DF4825"/>
    <w:rsid w:val="00DF60B5"/>
    <w:rsid w:val="00E111B8"/>
    <w:rsid w:val="00E1238F"/>
    <w:rsid w:val="00E12DF4"/>
    <w:rsid w:val="00E141A5"/>
    <w:rsid w:val="00E14949"/>
    <w:rsid w:val="00E14F32"/>
    <w:rsid w:val="00E155FD"/>
    <w:rsid w:val="00E20226"/>
    <w:rsid w:val="00E21E71"/>
    <w:rsid w:val="00E21FFC"/>
    <w:rsid w:val="00E227C4"/>
    <w:rsid w:val="00E22A55"/>
    <w:rsid w:val="00E22E50"/>
    <w:rsid w:val="00E22EB4"/>
    <w:rsid w:val="00E239A1"/>
    <w:rsid w:val="00E251AB"/>
    <w:rsid w:val="00E25B7B"/>
    <w:rsid w:val="00E25F12"/>
    <w:rsid w:val="00E2753D"/>
    <w:rsid w:val="00E31452"/>
    <w:rsid w:val="00E31AEB"/>
    <w:rsid w:val="00E31FEE"/>
    <w:rsid w:val="00E32D2D"/>
    <w:rsid w:val="00E37AF7"/>
    <w:rsid w:val="00E37E5C"/>
    <w:rsid w:val="00E41A44"/>
    <w:rsid w:val="00E45AAC"/>
    <w:rsid w:val="00E46223"/>
    <w:rsid w:val="00E47FB9"/>
    <w:rsid w:val="00E57C2B"/>
    <w:rsid w:val="00E6294C"/>
    <w:rsid w:val="00E6565A"/>
    <w:rsid w:val="00E71842"/>
    <w:rsid w:val="00E768CC"/>
    <w:rsid w:val="00E768D5"/>
    <w:rsid w:val="00E8024B"/>
    <w:rsid w:val="00E80EE2"/>
    <w:rsid w:val="00E813A3"/>
    <w:rsid w:val="00E8166C"/>
    <w:rsid w:val="00E84405"/>
    <w:rsid w:val="00E9298E"/>
    <w:rsid w:val="00E92D3E"/>
    <w:rsid w:val="00E9368A"/>
    <w:rsid w:val="00E937D8"/>
    <w:rsid w:val="00E95C84"/>
    <w:rsid w:val="00E95EFC"/>
    <w:rsid w:val="00EA284B"/>
    <w:rsid w:val="00EA4620"/>
    <w:rsid w:val="00EA4E8D"/>
    <w:rsid w:val="00EA522A"/>
    <w:rsid w:val="00EA61DA"/>
    <w:rsid w:val="00EA7E69"/>
    <w:rsid w:val="00EB12F8"/>
    <w:rsid w:val="00EB2882"/>
    <w:rsid w:val="00EB452D"/>
    <w:rsid w:val="00EB466C"/>
    <w:rsid w:val="00EB4A7F"/>
    <w:rsid w:val="00EB559D"/>
    <w:rsid w:val="00EB7518"/>
    <w:rsid w:val="00EB7E1F"/>
    <w:rsid w:val="00EC13E0"/>
    <w:rsid w:val="00EC16F7"/>
    <w:rsid w:val="00EC354C"/>
    <w:rsid w:val="00EC493E"/>
    <w:rsid w:val="00EC4C25"/>
    <w:rsid w:val="00EC56E7"/>
    <w:rsid w:val="00EC77D5"/>
    <w:rsid w:val="00EC7D95"/>
    <w:rsid w:val="00ED135A"/>
    <w:rsid w:val="00EE0973"/>
    <w:rsid w:val="00EE129C"/>
    <w:rsid w:val="00EE171C"/>
    <w:rsid w:val="00EE62C5"/>
    <w:rsid w:val="00EF128C"/>
    <w:rsid w:val="00EF14BC"/>
    <w:rsid w:val="00EF61C4"/>
    <w:rsid w:val="00EF7D18"/>
    <w:rsid w:val="00F0078F"/>
    <w:rsid w:val="00F05B4D"/>
    <w:rsid w:val="00F137A8"/>
    <w:rsid w:val="00F16AFB"/>
    <w:rsid w:val="00F1792F"/>
    <w:rsid w:val="00F17A97"/>
    <w:rsid w:val="00F255C8"/>
    <w:rsid w:val="00F257C0"/>
    <w:rsid w:val="00F26AC4"/>
    <w:rsid w:val="00F3342C"/>
    <w:rsid w:val="00F34C7B"/>
    <w:rsid w:val="00F35D58"/>
    <w:rsid w:val="00F36A1E"/>
    <w:rsid w:val="00F36B3D"/>
    <w:rsid w:val="00F4156B"/>
    <w:rsid w:val="00F41DC7"/>
    <w:rsid w:val="00F44EF8"/>
    <w:rsid w:val="00F51670"/>
    <w:rsid w:val="00F51791"/>
    <w:rsid w:val="00F53A19"/>
    <w:rsid w:val="00F55F10"/>
    <w:rsid w:val="00F57526"/>
    <w:rsid w:val="00F57BC7"/>
    <w:rsid w:val="00F6071C"/>
    <w:rsid w:val="00F616AF"/>
    <w:rsid w:val="00F61E45"/>
    <w:rsid w:val="00F64704"/>
    <w:rsid w:val="00F64E43"/>
    <w:rsid w:val="00F651CD"/>
    <w:rsid w:val="00F675D0"/>
    <w:rsid w:val="00F67DDC"/>
    <w:rsid w:val="00F70055"/>
    <w:rsid w:val="00F7057B"/>
    <w:rsid w:val="00F71A66"/>
    <w:rsid w:val="00F73180"/>
    <w:rsid w:val="00F758DD"/>
    <w:rsid w:val="00F81AE8"/>
    <w:rsid w:val="00F81B32"/>
    <w:rsid w:val="00F83392"/>
    <w:rsid w:val="00F83C71"/>
    <w:rsid w:val="00F8520F"/>
    <w:rsid w:val="00F85E93"/>
    <w:rsid w:val="00F92CD7"/>
    <w:rsid w:val="00F95407"/>
    <w:rsid w:val="00F9757F"/>
    <w:rsid w:val="00FA4DF1"/>
    <w:rsid w:val="00FA5929"/>
    <w:rsid w:val="00FB0B96"/>
    <w:rsid w:val="00FB54BA"/>
    <w:rsid w:val="00FB629C"/>
    <w:rsid w:val="00FB75F3"/>
    <w:rsid w:val="00FC1561"/>
    <w:rsid w:val="00FC6BDB"/>
    <w:rsid w:val="00FC7EBC"/>
    <w:rsid w:val="00FD09D6"/>
    <w:rsid w:val="00FD5A2B"/>
    <w:rsid w:val="00FD6865"/>
    <w:rsid w:val="00FD6DF8"/>
    <w:rsid w:val="00FE0F95"/>
    <w:rsid w:val="00FE384F"/>
    <w:rsid w:val="00FE6110"/>
    <w:rsid w:val="00FE6D1A"/>
    <w:rsid w:val="00FE74D4"/>
    <w:rsid w:val="00FF4188"/>
    <w:rsid w:val="00FF4A2B"/>
    <w:rsid w:val="00FF60A0"/>
    <w:rsid w:val="00FF6224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83D7A"/>
  </w:style>
  <w:style w:type="paragraph" w:styleId="1">
    <w:name w:val="heading 1"/>
    <w:basedOn w:val="a1"/>
    <w:next w:val="a1"/>
    <w:link w:val="10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1">
    <w:name w:val="heading 2"/>
    <w:basedOn w:val="a1"/>
    <w:next w:val="a1"/>
    <w:link w:val="22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1">
    <w:name w:val="heading 3"/>
    <w:basedOn w:val="a1"/>
    <w:next w:val="a1"/>
    <w:link w:val="32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1">
    <w:name w:val="heading 4"/>
    <w:basedOn w:val="a1"/>
    <w:next w:val="a1"/>
    <w:link w:val="42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1">
    <w:name w:val="heading 5"/>
    <w:basedOn w:val="a1"/>
    <w:next w:val="a1"/>
    <w:link w:val="52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1"/>
    <w:next w:val="a1"/>
    <w:link w:val="60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ectionTitle">
    <w:name w:val="Section Title"/>
    <w:basedOn w:val="a1"/>
    <w:next w:val="a1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a5">
    <w:name w:val="header"/>
    <w:basedOn w:val="a1"/>
    <w:link w:val="a6"/>
    <w:uiPriority w:val="99"/>
    <w:unhideWhenUsed/>
    <w:qFormat/>
    <w:pPr>
      <w:spacing w:line="240" w:lineRule="auto"/>
      <w:ind w:firstLine="0"/>
    </w:pPr>
  </w:style>
  <w:style w:type="character" w:customStyle="1" w:styleId="a6">
    <w:name w:val="ヘッダー (文字)"/>
    <w:basedOn w:val="a2"/>
    <w:link w:val="a5"/>
    <w:uiPriority w:val="99"/>
    <w:rPr>
      <w:kern w:val="24"/>
    </w:rPr>
  </w:style>
  <w:style w:type="character" w:styleId="a7">
    <w:name w:val="Placeholder Text"/>
    <w:basedOn w:val="a2"/>
    <w:uiPriority w:val="99"/>
    <w:semiHidden/>
    <w:rsid w:val="00583D7A"/>
    <w:rPr>
      <w:color w:val="707070" w:themeColor="accent3" w:themeShade="BF"/>
    </w:rPr>
  </w:style>
  <w:style w:type="paragraph" w:styleId="a8">
    <w:name w:val="No Spacing"/>
    <w:aliases w:val="No Indent"/>
    <w:uiPriority w:val="3"/>
    <w:qFormat/>
    <w:pPr>
      <w:ind w:firstLine="0"/>
    </w:pPr>
  </w:style>
  <w:style w:type="character" w:customStyle="1" w:styleId="10">
    <w:name w:val="見出し 1 (文字)"/>
    <w:basedOn w:val="a2"/>
    <w:link w:val="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22">
    <w:name w:val="見出し 2 (文字)"/>
    <w:basedOn w:val="a2"/>
    <w:link w:val="21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a9">
    <w:name w:val="Title"/>
    <w:basedOn w:val="a1"/>
    <w:next w:val="a1"/>
    <w:link w:val="aa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aa">
    <w:name w:val="表題 (文字)"/>
    <w:basedOn w:val="a2"/>
    <w:link w:val="a9"/>
    <w:uiPriority w:val="1"/>
    <w:rPr>
      <w:rFonts w:asciiTheme="majorHAnsi" w:eastAsiaTheme="majorEastAsia" w:hAnsiTheme="majorHAnsi" w:cstheme="majorBidi"/>
    </w:rPr>
  </w:style>
  <w:style w:type="character" w:styleId="ab">
    <w:name w:val="Emphasis"/>
    <w:basedOn w:val="a2"/>
    <w:uiPriority w:val="3"/>
    <w:unhideWhenUsed/>
    <w:qFormat/>
    <w:rPr>
      <w:i/>
      <w:iCs/>
    </w:rPr>
  </w:style>
  <w:style w:type="character" w:customStyle="1" w:styleId="32">
    <w:name w:val="見出し 3 (文字)"/>
    <w:basedOn w:val="a2"/>
    <w:link w:val="3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42">
    <w:name w:val="見出し 4 (文字)"/>
    <w:basedOn w:val="a2"/>
    <w:link w:val="41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52">
    <w:name w:val="見出し 5 (文字)"/>
    <w:basedOn w:val="a2"/>
    <w:link w:val="51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ac">
    <w:name w:val="Balloon Text"/>
    <w:basedOn w:val="a1"/>
    <w:link w:val="ad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ad">
    <w:name w:val="吹き出し (文字)"/>
    <w:basedOn w:val="a2"/>
    <w:link w:val="ac"/>
    <w:uiPriority w:val="99"/>
    <w:semiHidden/>
    <w:rPr>
      <w:rFonts w:ascii="Segoe UI" w:hAnsi="Segoe UI" w:cs="Segoe UI"/>
      <w:sz w:val="22"/>
      <w:szCs w:val="18"/>
    </w:rPr>
  </w:style>
  <w:style w:type="paragraph" w:styleId="ae">
    <w:name w:val="Bibliography"/>
    <w:basedOn w:val="a1"/>
    <w:next w:val="a1"/>
    <w:uiPriority w:val="37"/>
    <w:unhideWhenUsed/>
    <w:qFormat/>
    <w:pPr>
      <w:ind w:left="720" w:hanging="720"/>
    </w:pPr>
  </w:style>
  <w:style w:type="paragraph" w:styleId="af">
    <w:name w:val="Block Text"/>
    <w:basedOn w:val="a1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pPr>
      <w:spacing w:after="120"/>
      <w:ind w:firstLine="0"/>
    </w:pPr>
  </w:style>
  <w:style w:type="character" w:customStyle="1" w:styleId="af1">
    <w:name w:val="本文 (文字)"/>
    <w:basedOn w:val="a2"/>
    <w:link w:val="af0"/>
    <w:uiPriority w:val="99"/>
    <w:semiHidden/>
    <w:rPr>
      <w:kern w:val="24"/>
    </w:rPr>
  </w:style>
  <w:style w:type="paragraph" w:styleId="23">
    <w:name w:val="Body Text 2"/>
    <w:basedOn w:val="a1"/>
    <w:link w:val="24"/>
    <w:uiPriority w:val="99"/>
    <w:semiHidden/>
    <w:unhideWhenUsed/>
    <w:pPr>
      <w:spacing w:after="120"/>
      <w:ind w:firstLine="0"/>
    </w:pPr>
  </w:style>
  <w:style w:type="character" w:customStyle="1" w:styleId="24">
    <w:name w:val="本文 2 (文字)"/>
    <w:basedOn w:val="a2"/>
    <w:link w:val="23"/>
    <w:uiPriority w:val="99"/>
    <w:semiHidden/>
    <w:rPr>
      <w:kern w:val="24"/>
    </w:rPr>
  </w:style>
  <w:style w:type="paragraph" w:styleId="33">
    <w:name w:val="Body Text 3"/>
    <w:basedOn w:val="a1"/>
    <w:link w:val="34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Pr>
      <w:sz w:val="22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pPr>
      <w:spacing w:after="0"/>
    </w:pPr>
  </w:style>
  <w:style w:type="character" w:customStyle="1" w:styleId="af3">
    <w:name w:val="本文字下げ (文字)"/>
    <w:basedOn w:val="af1"/>
    <w:link w:val="af2"/>
    <w:uiPriority w:val="99"/>
    <w:semiHidden/>
    <w:rPr>
      <w:kern w:val="24"/>
    </w:rPr>
  </w:style>
  <w:style w:type="paragraph" w:styleId="af4">
    <w:name w:val="Body Text Indent"/>
    <w:basedOn w:val="a1"/>
    <w:link w:val="af5"/>
    <w:uiPriority w:val="99"/>
    <w:semiHidden/>
    <w:unhideWhenUsed/>
    <w:pPr>
      <w:spacing w:after="120"/>
      <w:ind w:left="360" w:firstLine="0"/>
    </w:pPr>
  </w:style>
  <w:style w:type="character" w:customStyle="1" w:styleId="af5">
    <w:name w:val="本文インデント (文字)"/>
    <w:basedOn w:val="a2"/>
    <w:link w:val="af4"/>
    <w:uiPriority w:val="99"/>
    <w:semiHidden/>
    <w:rPr>
      <w:kern w:val="24"/>
    </w:rPr>
  </w:style>
  <w:style w:type="paragraph" w:styleId="25">
    <w:name w:val="Body Text First Indent 2"/>
    <w:basedOn w:val="af4"/>
    <w:link w:val="26"/>
    <w:uiPriority w:val="99"/>
    <w:semiHidden/>
    <w:unhideWhenUsed/>
    <w:pPr>
      <w:spacing w:after="0"/>
    </w:pPr>
  </w:style>
  <w:style w:type="character" w:customStyle="1" w:styleId="26">
    <w:name w:val="本文字下げ 2 (文字)"/>
    <w:basedOn w:val="af5"/>
    <w:link w:val="25"/>
    <w:uiPriority w:val="99"/>
    <w:semiHidden/>
    <w:rPr>
      <w:kern w:val="24"/>
    </w:rPr>
  </w:style>
  <w:style w:type="paragraph" w:styleId="27">
    <w:name w:val="Body Text Indent 2"/>
    <w:basedOn w:val="a1"/>
    <w:link w:val="28"/>
    <w:uiPriority w:val="99"/>
    <w:semiHidden/>
    <w:unhideWhenUsed/>
    <w:pPr>
      <w:spacing w:after="120"/>
      <w:ind w:left="360" w:firstLine="0"/>
    </w:pPr>
  </w:style>
  <w:style w:type="character" w:customStyle="1" w:styleId="28">
    <w:name w:val="本文インデント 2 (文字)"/>
    <w:basedOn w:val="a2"/>
    <w:link w:val="27"/>
    <w:uiPriority w:val="99"/>
    <w:semiHidden/>
    <w:rPr>
      <w:kern w:val="24"/>
    </w:rPr>
  </w:style>
  <w:style w:type="paragraph" w:styleId="35">
    <w:name w:val="Body Text Indent 3"/>
    <w:basedOn w:val="a1"/>
    <w:link w:val="36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Pr>
      <w:sz w:val="22"/>
      <w:szCs w:val="16"/>
    </w:rPr>
  </w:style>
  <w:style w:type="paragraph" w:styleId="af6">
    <w:name w:val="caption"/>
    <w:basedOn w:val="a1"/>
    <w:next w:val="a1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7">
    <w:name w:val="Closing"/>
    <w:basedOn w:val="a1"/>
    <w:link w:val="af8"/>
    <w:uiPriority w:val="99"/>
    <w:semiHidden/>
    <w:unhideWhenUsed/>
    <w:pPr>
      <w:spacing w:line="240" w:lineRule="auto"/>
      <w:ind w:left="4320" w:firstLine="0"/>
    </w:pPr>
  </w:style>
  <w:style w:type="character" w:customStyle="1" w:styleId="af8">
    <w:name w:val="結語 (文字)"/>
    <w:basedOn w:val="a2"/>
    <w:link w:val="af7"/>
    <w:uiPriority w:val="99"/>
    <w:semiHidden/>
    <w:rPr>
      <w:kern w:val="24"/>
    </w:rPr>
  </w:style>
  <w:style w:type="paragraph" w:styleId="af9">
    <w:name w:val="annotation text"/>
    <w:basedOn w:val="a1"/>
    <w:link w:val="afa"/>
    <w:uiPriority w:val="99"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afa">
    <w:name w:val="コメント文字列 (文字)"/>
    <w:basedOn w:val="a2"/>
    <w:link w:val="af9"/>
    <w:uiPriority w:val="99"/>
    <w:rPr>
      <w:sz w:val="22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Pr>
      <w:b/>
      <w:bCs/>
      <w:sz w:val="22"/>
      <w:szCs w:val="20"/>
    </w:rPr>
  </w:style>
  <w:style w:type="paragraph" w:styleId="afd">
    <w:name w:val="Date"/>
    <w:basedOn w:val="a1"/>
    <w:next w:val="a1"/>
    <w:link w:val="afe"/>
    <w:uiPriority w:val="99"/>
    <w:semiHidden/>
    <w:unhideWhenUsed/>
    <w:pPr>
      <w:ind w:firstLine="0"/>
    </w:pPr>
  </w:style>
  <w:style w:type="character" w:customStyle="1" w:styleId="afe">
    <w:name w:val="日付 (文字)"/>
    <w:basedOn w:val="a2"/>
    <w:link w:val="afd"/>
    <w:uiPriority w:val="99"/>
    <w:semiHidden/>
    <w:rPr>
      <w:kern w:val="24"/>
    </w:rPr>
  </w:style>
  <w:style w:type="paragraph" w:styleId="aff">
    <w:name w:val="Document Map"/>
    <w:basedOn w:val="a1"/>
    <w:link w:val="aff0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Pr>
      <w:rFonts w:ascii="Segoe UI" w:hAnsi="Segoe UI" w:cs="Segoe UI"/>
      <w:sz w:val="22"/>
      <w:szCs w:val="16"/>
    </w:rPr>
  </w:style>
  <w:style w:type="paragraph" w:styleId="aff1">
    <w:name w:val="E-mail Signature"/>
    <w:basedOn w:val="a1"/>
    <w:link w:val="aff2"/>
    <w:uiPriority w:val="99"/>
    <w:semiHidden/>
    <w:unhideWhenUsed/>
    <w:pPr>
      <w:spacing w:line="240" w:lineRule="auto"/>
      <w:ind w:firstLine="0"/>
    </w:pPr>
  </w:style>
  <w:style w:type="character" w:customStyle="1" w:styleId="aff2">
    <w:name w:val="電子メール署名 (文字)"/>
    <w:basedOn w:val="a2"/>
    <w:link w:val="aff1"/>
    <w:uiPriority w:val="99"/>
    <w:semiHidden/>
    <w:rPr>
      <w:kern w:val="24"/>
    </w:rPr>
  </w:style>
  <w:style w:type="paragraph" w:styleId="aff3">
    <w:name w:val="footnote text"/>
    <w:basedOn w:val="a1"/>
    <w:link w:val="aff4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aff4">
    <w:name w:val="脚注文字列 (文字)"/>
    <w:basedOn w:val="a2"/>
    <w:link w:val="aff3"/>
    <w:uiPriority w:val="99"/>
    <w:semiHidden/>
    <w:rPr>
      <w:sz w:val="22"/>
      <w:szCs w:val="20"/>
    </w:rPr>
  </w:style>
  <w:style w:type="paragraph" w:styleId="aff5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f6">
    <w:name w:val="envelope return"/>
    <w:basedOn w:val="a1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aff7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8">
    <w:name w:val="Grid Table Light"/>
    <w:basedOn w:val="a3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HTML">
    <w:name w:val="HTML Address"/>
    <w:basedOn w:val="a1"/>
    <w:link w:val="HTML0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Pr>
      <w:i/>
      <w:iCs/>
      <w:kern w:val="24"/>
    </w:rPr>
  </w:style>
  <w:style w:type="paragraph" w:styleId="HTML1">
    <w:name w:val="HTML Preformatted"/>
    <w:basedOn w:val="a1"/>
    <w:link w:val="HTML2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Pr>
      <w:rFonts w:ascii="Consolas" w:hAnsi="Consolas" w:cs="Consolas"/>
      <w:sz w:val="22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pPr>
      <w:spacing w:line="240" w:lineRule="auto"/>
      <w:ind w:left="240" w:firstLine="0"/>
    </w:pPr>
  </w:style>
  <w:style w:type="paragraph" w:styleId="29">
    <w:name w:val="index 2"/>
    <w:basedOn w:val="a1"/>
    <w:next w:val="a1"/>
    <w:autoRedefine/>
    <w:uiPriority w:val="99"/>
    <w:semiHidden/>
    <w:unhideWhenUsed/>
    <w:pPr>
      <w:spacing w:line="240" w:lineRule="auto"/>
      <w:ind w:left="480" w:firstLine="0"/>
    </w:pPr>
  </w:style>
  <w:style w:type="paragraph" w:styleId="37">
    <w:name w:val="index 3"/>
    <w:basedOn w:val="a1"/>
    <w:next w:val="a1"/>
    <w:autoRedefine/>
    <w:uiPriority w:val="99"/>
    <w:semiHidden/>
    <w:unhideWhenUsed/>
    <w:pPr>
      <w:spacing w:line="240" w:lineRule="auto"/>
      <w:ind w:left="720" w:firstLine="0"/>
    </w:pPr>
  </w:style>
  <w:style w:type="paragraph" w:styleId="43">
    <w:name w:val="index 4"/>
    <w:basedOn w:val="a1"/>
    <w:next w:val="a1"/>
    <w:autoRedefine/>
    <w:uiPriority w:val="99"/>
    <w:semiHidden/>
    <w:unhideWhenUsed/>
    <w:pPr>
      <w:spacing w:line="240" w:lineRule="auto"/>
      <w:ind w:left="960" w:firstLine="0"/>
    </w:pPr>
  </w:style>
  <w:style w:type="paragraph" w:styleId="53">
    <w:name w:val="index 5"/>
    <w:basedOn w:val="a1"/>
    <w:next w:val="a1"/>
    <w:autoRedefine/>
    <w:uiPriority w:val="99"/>
    <w:semiHidden/>
    <w:unhideWhenUsed/>
    <w:pPr>
      <w:spacing w:line="240" w:lineRule="auto"/>
      <w:ind w:left="1200" w:firstLine="0"/>
    </w:pPr>
  </w:style>
  <w:style w:type="paragraph" w:styleId="61">
    <w:name w:val="index 6"/>
    <w:basedOn w:val="a1"/>
    <w:next w:val="a1"/>
    <w:autoRedefine/>
    <w:uiPriority w:val="99"/>
    <w:semiHidden/>
    <w:unhideWhenUsed/>
    <w:pPr>
      <w:spacing w:line="240" w:lineRule="auto"/>
      <w:ind w:left="1440" w:firstLine="0"/>
    </w:pPr>
  </w:style>
  <w:style w:type="paragraph" w:styleId="71">
    <w:name w:val="index 7"/>
    <w:basedOn w:val="a1"/>
    <w:next w:val="a1"/>
    <w:autoRedefine/>
    <w:uiPriority w:val="99"/>
    <w:semiHidden/>
    <w:unhideWhenUsed/>
    <w:pPr>
      <w:spacing w:line="240" w:lineRule="auto"/>
      <w:ind w:left="1680" w:firstLine="0"/>
    </w:pPr>
  </w:style>
  <w:style w:type="paragraph" w:styleId="81">
    <w:name w:val="index 8"/>
    <w:basedOn w:val="a1"/>
    <w:next w:val="a1"/>
    <w:autoRedefine/>
    <w:uiPriority w:val="99"/>
    <w:semiHidden/>
    <w:unhideWhenUsed/>
    <w:pPr>
      <w:spacing w:line="240" w:lineRule="auto"/>
      <w:ind w:left="1920" w:firstLine="0"/>
    </w:pPr>
  </w:style>
  <w:style w:type="paragraph" w:styleId="91">
    <w:name w:val="index 9"/>
    <w:basedOn w:val="a1"/>
    <w:next w:val="a1"/>
    <w:autoRedefine/>
    <w:uiPriority w:val="99"/>
    <w:semiHidden/>
    <w:unhideWhenUsed/>
    <w:pPr>
      <w:spacing w:line="240" w:lineRule="auto"/>
      <w:ind w:left="2160" w:firstLine="0"/>
    </w:pPr>
  </w:style>
  <w:style w:type="paragraph" w:styleId="aff9">
    <w:name w:val="index heading"/>
    <w:basedOn w:val="a1"/>
    <w:next w:val="1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2a">
    <w:name w:val="Intense Quote"/>
    <w:basedOn w:val="a1"/>
    <w:next w:val="a1"/>
    <w:link w:val="2b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2b">
    <w:name w:val="引用文 2 (文字)"/>
    <w:basedOn w:val="a2"/>
    <w:link w:val="2a"/>
    <w:uiPriority w:val="30"/>
    <w:semiHidden/>
    <w:rsid w:val="00583D7A"/>
    <w:rPr>
      <w:i/>
      <w:iCs/>
      <w:color w:val="6E6E6E" w:themeColor="accent1" w:themeShade="80"/>
    </w:rPr>
  </w:style>
  <w:style w:type="paragraph" w:styleId="affa">
    <w:name w:val="List"/>
    <w:basedOn w:val="a1"/>
    <w:uiPriority w:val="99"/>
    <w:semiHidden/>
    <w:unhideWhenUsed/>
    <w:pPr>
      <w:ind w:left="360" w:firstLine="0"/>
      <w:contextualSpacing/>
    </w:pPr>
  </w:style>
  <w:style w:type="paragraph" w:styleId="2c">
    <w:name w:val="List 2"/>
    <w:basedOn w:val="a1"/>
    <w:uiPriority w:val="99"/>
    <w:semiHidden/>
    <w:unhideWhenUsed/>
    <w:pPr>
      <w:ind w:left="720" w:firstLine="0"/>
      <w:contextualSpacing/>
    </w:pPr>
  </w:style>
  <w:style w:type="paragraph" w:styleId="38">
    <w:name w:val="List 3"/>
    <w:basedOn w:val="a1"/>
    <w:uiPriority w:val="99"/>
    <w:semiHidden/>
    <w:unhideWhenUsed/>
    <w:pPr>
      <w:ind w:left="1080" w:firstLine="0"/>
      <w:contextualSpacing/>
    </w:pPr>
  </w:style>
  <w:style w:type="paragraph" w:styleId="44">
    <w:name w:val="List 4"/>
    <w:basedOn w:val="a1"/>
    <w:uiPriority w:val="99"/>
    <w:semiHidden/>
    <w:unhideWhenUsed/>
    <w:pPr>
      <w:ind w:left="1440" w:firstLine="0"/>
      <w:contextualSpacing/>
    </w:pPr>
  </w:style>
  <w:style w:type="paragraph" w:styleId="54">
    <w:name w:val="List 5"/>
    <w:basedOn w:val="a1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1"/>
    <w:uiPriority w:val="9"/>
    <w:unhideWhenUsed/>
    <w:qFormat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1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1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1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b">
    <w:name w:val="List Continue"/>
    <w:basedOn w:val="a1"/>
    <w:uiPriority w:val="99"/>
    <w:semiHidden/>
    <w:unhideWhenUsed/>
    <w:pPr>
      <w:spacing w:after="120"/>
      <w:ind w:left="360" w:firstLine="0"/>
      <w:contextualSpacing/>
    </w:pPr>
  </w:style>
  <w:style w:type="paragraph" w:styleId="2d">
    <w:name w:val="List Continue 2"/>
    <w:basedOn w:val="a1"/>
    <w:uiPriority w:val="99"/>
    <w:semiHidden/>
    <w:unhideWhenUsed/>
    <w:pPr>
      <w:spacing w:after="120"/>
      <w:ind w:left="720" w:firstLine="0"/>
      <w:contextualSpacing/>
    </w:pPr>
  </w:style>
  <w:style w:type="paragraph" w:styleId="39">
    <w:name w:val="List Continue 3"/>
    <w:basedOn w:val="a1"/>
    <w:uiPriority w:val="99"/>
    <w:semiHidden/>
    <w:unhideWhenUsed/>
    <w:pPr>
      <w:spacing w:after="120"/>
      <w:ind w:left="1080" w:firstLine="0"/>
      <w:contextualSpacing/>
    </w:pPr>
  </w:style>
  <w:style w:type="paragraph" w:styleId="45">
    <w:name w:val="List Continue 4"/>
    <w:basedOn w:val="a1"/>
    <w:uiPriority w:val="99"/>
    <w:semiHidden/>
    <w:unhideWhenUsed/>
    <w:pPr>
      <w:spacing w:after="120"/>
      <w:ind w:left="1440" w:firstLine="0"/>
      <w:contextualSpacing/>
    </w:pPr>
  </w:style>
  <w:style w:type="paragraph" w:styleId="55">
    <w:name w:val="List Continue 5"/>
    <w:basedOn w:val="a1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1"/>
    <w:uiPriority w:val="9"/>
    <w:unhideWhenUsed/>
    <w:qFormat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1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1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c">
    <w:name w:val="List Paragraph"/>
    <w:basedOn w:val="a1"/>
    <w:uiPriority w:val="34"/>
    <w:unhideWhenUsed/>
    <w:qFormat/>
    <w:pPr>
      <w:ind w:left="720" w:firstLine="0"/>
      <w:contextualSpacing/>
    </w:pPr>
  </w:style>
  <w:style w:type="paragraph" w:styleId="affd">
    <w:name w:val="macro"/>
    <w:link w:val="affe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affe">
    <w:name w:val="マクロ文字列 (文字)"/>
    <w:basedOn w:val="a2"/>
    <w:link w:val="affd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afff">
    <w:name w:val="Message Header"/>
    <w:basedOn w:val="a1"/>
    <w:link w:val="afff0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fff0">
    <w:name w:val="メッセージ見出し (文字)"/>
    <w:basedOn w:val="a2"/>
    <w:link w:val="afff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f1">
    <w:name w:val="Normal Indent"/>
    <w:basedOn w:val="a1"/>
    <w:uiPriority w:val="99"/>
    <w:semiHidden/>
    <w:unhideWhenUsed/>
    <w:pPr>
      <w:ind w:left="720" w:firstLine="0"/>
    </w:pPr>
  </w:style>
  <w:style w:type="paragraph" w:styleId="afff2">
    <w:name w:val="Note Heading"/>
    <w:basedOn w:val="a1"/>
    <w:next w:val="a1"/>
    <w:link w:val="afff3"/>
    <w:uiPriority w:val="99"/>
    <w:semiHidden/>
    <w:unhideWhenUsed/>
    <w:pPr>
      <w:spacing w:line="240" w:lineRule="auto"/>
      <w:ind w:firstLine="0"/>
    </w:pPr>
  </w:style>
  <w:style w:type="character" w:customStyle="1" w:styleId="afff3">
    <w:name w:val="記 (文字)"/>
    <w:basedOn w:val="a2"/>
    <w:link w:val="afff2"/>
    <w:uiPriority w:val="99"/>
    <w:semiHidden/>
    <w:rPr>
      <w:kern w:val="24"/>
    </w:rPr>
  </w:style>
  <w:style w:type="paragraph" w:styleId="afff4">
    <w:name w:val="Plain Text"/>
    <w:basedOn w:val="a1"/>
    <w:link w:val="afff5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afff5">
    <w:name w:val="書式なし (文字)"/>
    <w:basedOn w:val="a2"/>
    <w:link w:val="afff4"/>
    <w:uiPriority w:val="99"/>
    <w:semiHidden/>
    <w:rPr>
      <w:rFonts w:ascii="Consolas" w:hAnsi="Consolas" w:cs="Consolas"/>
      <w:sz w:val="22"/>
      <w:szCs w:val="21"/>
    </w:rPr>
  </w:style>
  <w:style w:type="paragraph" w:styleId="afff6">
    <w:name w:val="Quote"/>
    <w:basedOn w:val="a1"/>
    <w:next w:val="a1"/>
    <w:link w:val="afff7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afff7">
    <w:name w:val="引用文 (文字)"/>
    <w:basedOn w:val="a2"/>
    <w:link w:val="afff6"/>
    <w:uiPriority w:val="29"/>
    <w:semiHidden/>
    <w:rPr>
      <w:i/>
      <w:iCs/>
      <w:color w:val="404040" w:themeColor="text1" w:themeTint="BF"/>
      <w:kern w:val="24"/>
    </w:rPr>
  </w:style>
  <w:style w:type="paragraph" w:styleId="afff8">
    <w:name w:val="Salutation"/>
    <w:basedOn w:val="a1"/>
    <w:next w:val="a1"/>
    <w:link w:val="afff9"/>
    <w:uiPriority w:val="99"/>
    <w:semiHidden/>
    <w:unhideWhenUsed/>
    <w:pPr>
      <w:ind w:firstLine="0"/>
    </w:pPr>
  </w:style>
  <w:style w:type="character" w:customStyle="1" w:styleId="afff9">
    <w:name w:val="挨拶文 (文字)"/>
    <w:basedOn w:val="a2"/>
    <w:link w:val="afff8"/>
    <w:uiPriority w:val="99"/>
    <w:semiHidden/>
    <w:rPr>
      <w:kern w:val="24"/>
    </w:rPr>
  </w:style>
  <w:style w:type="paragraph" w:styleId="afffa">
    <w:name w:val="Signature"/>
    <w:basedOn w:val="a1"/>
    <w:link w:val="afffb"/>
    <w:uiPriority w:val="99"/>
    <w:semiHidden/>
    <w:unhideWhenUsed/>
    <w:pPr>
      <w:spacing w:line="240" w:lineRule="auto"/>
      <w:ind w:left="4320" w:firstLine="0"/>
    </w:pPr>
  </w:style>
  <w:style w:type="character" w:customStyle="1" w:styleId="afffb">
    <w:name w:val="署名 (文字)"/>
    <w:basedOn w:val="a2"/>
    <w:link w:val="afffa"/>
    <w:uiPriority w:val="99"/>
    <w:semiHidden/>
    <w:rPr>
      <w:kern w:val="24"/>
    </w:rPr>
  </w:style>
  <w:style w:type="paragraph" w:customStyle="1" w:styleId="Title2">
    <w:name w:val="Title 2"/>
    <w:basedOn w:val="a1"/>
    <w:uiPriority w:val="1"/>
    <w:qFormat/>
    <w:pPr>
      <w:ind w:firstLine="0"/>
      <w:jc w:val="center"/>
    </w:pPr>
  </w:style>
  <w:style w:type="paragraph" w:styleId="afffc">
    <w:name w:val="table of authorities"/>
    <w:basedOn w:val="a1"/>
    <w:next w:val="a1"/>
    <w:uiPriority w:val="99"/>
    <w:semiHidden/>
    <w:unhideWhenUsed/>
    <w:pPr>
      <w:ind w:left="240" w:firstLine="0"/>
    </w:pPr>
  </w:style>
  <w:style w:type="paragraph" w:styleId="afffd">
    <w:name w:val="table of figures"/>
    <w:basedOn w:val="a1"/>
    <w:next w:val="a1"/>
    <w:uiPriority w:val="99"/>
    <w:semiHidden/>
    <w:unhideWhenUsed/>
    <w:pPr>
      <w:ind w:firstLine="0"/>
    </w:pPr>
  </w:style>
  <w:style w:type="paragraph" w:styleId="afffe">
    <w:name w:val="toa heading"/>
    <w:basedOn w:val="a1"/>
    <w:next w:val="a1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46">
    <w:name w:val="toc 4"/>
    <w:basedOn w:val="a1"/>
    <w:next w:val="a1"/>
    <w:autoRedefine/>
    <w:uiPriority w:val="39"/>
    <w:semiHidden/>
    <w:unhideWhenUsed/>
    <w:pPr>
      <w:spacing w:after="100"/>
      <w:ind w:left="720" w:firstLine="0"/>
    </w:pPr>
  </w:style>
  <w:style w:type="paragraph" w:styleId="56">
    <w:name w:val="toc 5"/>
    <w:basedOn w:val="a1"/>
    <w:next w:val="a1"/>
    <w:autoRedefine/>
    <w:uiPriority w:val="39"/>
    <w:semiHidden/>
    <w:unhideWhenUsed/>
    <w:pPr>
      <w:spacing w:after="100"/>
      <w:ind w:left="960" w:firstLine="0"/>
    </w:pPr>
  </w:style>
  <w:style w:type="paragraph" w:styleId="62">
    <w:name w:val="toc 6"/>
    <w:basedOn w:val="a1"/>
    <w:next w:val="a1"/>
    <w:autoRedefine/>
    <w:uiPriority w:val="39"/>
    <w:semiHidden/>
    <w:unhideWhenUsed/>
    <w:pPr>
      <w:spacing w:after="100"/>
      <w:ind w:left="1200" w:firstLine="0"/>
    </w:pPr>
  </w:style>
  <w:style w:type="paragraph" w:styleId="72">
    <w:name w:val="toc 7"/>
    <w:basedOn w:val="a1"/>
    <w:next w:val="a1"/>
    <w:autoRedefine/>
    <w:uiPriority w:val="39"/>
    <w:semiHidden/>
    <w:unhideWhenUsed/>
    <w:pPr>
      <w:spacing w:after="100"/>
      <w:ind w:left="1440" w:firstLine="0"/>
    </w:pPr>
  </w:style>
  <w:style w:type="paragraph" w:styleId="82">
    <w:name w:val="toc 8"/>
    <w:basedOn w:val="a1"/>
    <w:next w:val="a1"/>
    <w:autoRedefine/>
    <w:uiPriority w:val="39"/>
    <w:semiHidden/>
    <w:unhideWhenUsed/>
    <w:pPr>
      <w:spacing w:after="100"/>
      <w:ind w:left="1680" w:firstLine="0"/>
    </w:pPr>
  </w:style>
  <w:style w:type="paragraph" w:styleId="92">
    <w:name w:val="toc 9"/>
    <w:basedOn w:val="a1"/>
    <w:next w:val="a1"/>
    <w:autoRedefine/>
    <w:uiPriority w:val="39"/>
    <w:semiHidden/>
    <w:unhideWhenUsed/>
    <w:pPr>
      <w:spacing w:after="100"/>
      <w:ind w:left="1920" w:firstLine="0"/>
    </w:pPr>
  </w:style>
  <w:style w:type="character" w:styleId="affff">
    <w:name w:val="endnote reference"/>
    <w:basedOn w:val="a2"/>
    <w:uiPriority w:val="99"/>
    <w:semiHidden/>
    <w:unhideWhenUsed/>
    <w:rPr>
      <w:vertAlign w:val="superscript"/>
    </w:rPr>
  </w:style>
  <w:style w:type="character" w:styleId="affff0">
    <w:name w:val="footnote reference"/>
    <w:basedOn w:val="a2"/>
    <w:uiPriority w:val="99"/>
    <w:unhideWhenUsed/>
    <w:qFormat/>
    <w:rPr>
      <w:vertAlign w:val="superscript"/>
    </w:rPr>
  </w:style>
  <w:style w:type="table" w:customStyle="1" w:styleId="APAReport">
    <w:name w:val="APA Report"/>
    <w:basedOn w:val="a3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a1"/>
    <w:uiPriority w:val="4"/>
    <w:qFormat/>
    <w:pPr>
      <w:spacing w:before="240"/>
      <w:ind w:firstLine="0"/>
      <w:contextualSpacing/>
    </w:pPr>
  </w:style>
  <w:style w:type="paragraph" w:styleId="affff1">
    <w:name w:val="footer"/>
    <w:basedOn w:val="a1"/>
    <w:link w:val="affff2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fff2">
    <w:name w:val="フッター (文字)"/>
    <w:basedOn w:val="a2"/>
    <w:link w:val="affff1"/>
    <w:uiPriority w:val="99"/>
    <w:rPr>
      <w:kern w:val="24"/>
    </w:rPr>
  </w:style>
  <w:style w:type="character" w:styleId="affff3">
    <w:name w:val="Book Title"/>
    <w:basedOn w:val="a2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2e">
    <w:name w:val="Intense Emphasis"/>
    <w:basedOn w:val="a2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2f">
    <w:name w:val="Intense Reference"/>
    <w:basedOn w:val="a2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affff4">
    <w:name w:val="Strong"/>
    <w:basedOn w:val="a2"/>
    <w:uiPriority w:val="22"/>
    <w:semiHidden/>
    <w:unhideWhenUsed/>
    <w:qFormat/>
    <w:rsid w:val="00D46837"/>
    <w:rPr>
      <w:b/>
      <w:bCs/>
    </w:rPr>
  </w:style>
  <w:style w:type="paragraph" w:styleId="affff5">
    <w:name w:val="Subtitle"/>
    <w:basedOn w:val="a1"/>
    <w:link w:val="affff6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affff6">
    <w:name w:val="副題 (文字)"/>
    <w:basedOn w:val="a2"/>
    <w:link w:val="affff5"/>
    <w:uiPriority w:val="18"/>
    <w:rsid w:val="00F0078F"/>
    <w:rPr>
      <w:caps/>
      <w:color w:val="000000" w:themeColor="text2"/>
      <w:szCs w:val="22"/>
    </w:rPr>
  </w:style>
  <w:style w:type="character" w:styleId="affff7">
    <w:name w:val="Subtle Emphasis"/>
    <w:basedOn w:val="a2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affff8">
    <w:name w:val="Subtle Reference"/>
    <w:basedOn w:val="a2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affff9">
    <w:name w:val="TOC Heading"/>
    <w:basedOn w:val="1"/>
    <w:next w:val="a1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14">
    <w:name w:val="Colorful Grid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45">
    <w:name w:val="Colorful Grid Accent 6"/>
    <w:basedOn w:val="a3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35">
    <w:name w:val="Colorful List Accent 6"/>
    <w:basedOn w:val="a3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fa">
    <w:name w:val="annotation reference"/>
    <w:basedOn w:val="a2"/>
    <w:uiPriority w:val="99"/>
    <w:semiHidden/>
    <w:unhideWhenUsed/>
    <w:rsid w:val="00D46837"/>
    <w:rPr>
      <w:sz w:val="22"/>
      <w:szCs w:val="16"/>
    </w:rPr>
  </w:style>
  <w:style w:type="table" w:styleId="110">
    <w:name w:val="Dark List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112">
    <w:name w:val="Dark List Accent 2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113">
    <w:name w:val="Dark List Accent 3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114">
    <w:name w:val="Dark List Accent 4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115">
    <w:name w:val="Dark List Accent 5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116">
    <w:name w:val="Dark List Accent 6"/>
    <w:basedOn w:val="a3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fb">
    <w:name w:val="endnote text"/>
    <w:basedOn w:val="a1"/>
    <w:link w:val="affffc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affffc">
    <w:name w:val="文末脚注文字列 (文字)"/>
    <w:basedOn w:val="a2"/>
    <w:link w:val="affffb"/>
    <w:uiPriority w:val="99"/>
    <w:semiHidden/>
    <w:rsid w:val="00D46837"/>
    <w:rPr>
      <w:sz w:val="22"/>
      <w:szCs w:val="20"/>
    </w:rPr>
  </w:style>
  <w:style w:type="character" w:styleId="affffd">
    <w:name w:val="FollowedHyperlink"/>
    <w:basedOn w:val="a2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15">
    <w:name w:val="Grid Table 1 Light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0">
    <w:name w:val="Grid Table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a">
    <w:name w:val="Grid Table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7">
    <w:name w:val="Grid Table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Grid Table 5 Dark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3">
    <w:name w:val="Grid Table 6 Colorful"/>
    <w:basedOn w:val="a3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3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Grid Table 7 Colorful"/>
    <w:basedOn w:val="a3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16">
    <w:name w:val="ハッシュタグ1"/>
    <w:basedOn w:val="a2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HTML3">
    <w:name w:val="HTML Acronym"/>
    <w:basedOn w:val="a2"/>
    <w:uiPriority w:val="99"/>
    <w:semiHidden/>
    <w:unhideWhenUsed/>
    <w:rsid w:val="00D46837"/>
  </w:style>
  <w:style w:type="character" w:styleId="HTML4">
    <w:name w:val="HTML Cite"/>
    <w:basedOn w:val="a2"/>
    <w:uiPriority w:val="99"/>
    <w:semiHidden/>
    <w:unhideWhenUsed/>
    <w:rsid w:val="00D46837"/>
    <w:rPr>
      <w:i/>
      <w:iCs/>
    </w:rPr>
  </w:style>
  <w:style w:type="character" w:styleId="HTML5">
    <w:name w:val="HTML Code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6">
    <w:name w:val="HTML Definition"/>
    <w:basedOn w:val="a2"/>
    <w:uiPriority w:val="99"/>
    <w:semiHidden/>
    <w:unhideWhenUsed/>
    <w:rsid w:val="00D46837"/>
    <w:rPr>
      <w:i/>
      <w:iCs/>
    </w:rPr>
  </w:style>
  <w:style w:type="character" w:styleId="HTML7">
    <w:name w:val="HTML Keyboard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46837"/>
    <w:rPr>
      <w:i/>
      <w:iCs/>
    </w:rPr>
  </w:style>
  <w:style w:type="character" w:styleId="affffe">
    <w:name w:val="Hyperlink"/>
    <w:basedOn w:val="a2"/>
    <w:uiPriority w:val="99"/>
    <w:unhideWhenUsed/>
    <w:rsid w:val="00D46837"/>
    <w:rPr>
      <w:color w:val="5F5F5F" w:themeColor="hyperlink"/>
      <w:u w:val="single"/>
    </w:rPr>
  </w:style>
  <w:style w:type="table" w:styleId="3b">
    <w:name w:val="Light Grid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c">
    <w:name w:val="Light Grid Accent 1"/>
    <w:basedOn w:val="a3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3d">
    <w:name w:val="Light Grid Accent 2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3e">
    <w:name w:val="Light Grid Accent 3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3f">
    <w:name w:val="Light Grid Accent 4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3f0">
    <w:name w:val="Light Grid Accent 5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3f1">
    <w:name w:val="Light Grid Accent 6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2f1">
    <w:name w:val="Light List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2">
    <w:name w:val="Light List Accent 1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2f3">
    <w:name w:val="Light List Accent 2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2f4">
    <w:name w:val="Light List Accent 3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2f5">
    <w:name w:val="Light List Accent 4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2f6">
    <w:name w:val="Light List Accent 5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2f7">
    <w:name w:val="Light List Accent 6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f">
    <w:name w:val="line number"/>
    <w:basedOn w:val="a2"/>
    <w:uiPriority w:val="99"/>
    <w:semiHidden/>
    <w:unhideWhenUsed/>
    <w:rsid w:val="00D46837"/>
  </w:style>
  <w:style w:type="table" w:styleId="1e">
    <w:name w:val="List Table 1 Light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f8">
    <w:name w:val="List Table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f2">
    <w:name w:val="List Table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8">
    <w:name w:val="List Table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8">
    <w:name w:val="List Table 5 Dark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4">
    <w:name w:val="List Table 6 Colorful"/>
    <w:basedOn w:val="a3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3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4">
    <w:name w:val="List Table 7 Colorful"/>
    <w:basedOn w:val="a3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3">
    <w:name w:val="Medium Grid 1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4">
    <w:name w:val="Medium Grid 1 Accent 1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85">
    <w:name w:val="Medium Grid 1 Accent 2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86">
    <w:name w:val="Medium Grid 1 Accent 3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87">
    <w:name w:val="Medium Grid 1 Accent 4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88">
    <w:name w:val="Medium Grid 1 Accent 5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89">
    <w:name w:val="Medium Grid 1 Accent 6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93">
    <w:name w:val="Medium Grid 2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1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2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3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4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5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9">
    <w:name w:val="Medium Grid 2 Accent 6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65">
    <w:name w:val="Medium List 1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6">
    <w:name w:val="Medium List 1 Accent 1"/>
    <w:basedOn w:val="a3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67">
    <w:name w:val="Medium List 1 Accent 2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68">
    <w:name w:val="Medium List 1 Accent 3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69">
    <w:name w:val="Medium List 1 Accent 4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6a">
    <w:name w:val="Medium List 1 Accent 5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6b">
    <w:name w:val="Medium List 1 Accent 6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75">
    <w:name w:val="Medium List 2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1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2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3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4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5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b">
    <w:name w:val="Medium List 2 Accent 6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9">
    <w:name w:val="Medium Shading 1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1"/>
    <w:basedOn w:val="a3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2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3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4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5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f">
    <w:name w:val="Medium Shading 1 Accent 6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2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1"/>
    <w:basedOn w:val="a3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2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3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4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5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f">
    <w:name w:val="Medium Shading 2 Accent 6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f">
    <w:name w:val="メンション1"/>
    <w:basedOn w:val="a2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afffff0">
    <w:name w:val="page number"/>
    <w:basedOn w:val="a2"/>
    <w:uiPriority w:val="99"/>
    <w:semiHidden/>
    <w:unhideWhenUsed/>
    <w:rsid w:val="00D46837"/>
  </w:style>
  <w:style w:type="table" w:styleId="1f0">
    <w:name w:val="Plain Table 1"/>
    <w:basedOn w:val="a3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0">
    <w:name w:val="Plain Table 4"/>
    <w:basedOn w:val="a3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0">
    <w:name w:val="Plain Table 5"/>
    <w:basedOn w:val="a3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f1">
    <w:name w:val="スマート ハイパーリンク1"/>
    <w:basedOn w:val="a2"/>
    <w:uiPriority w:val="99"/>
    <w:semiHidden/>
    <w:unhideWhenUsed/>
    <w:rsid w:val="00D46837"/>
    <w:rPr>
      <w:u w:val="dotted"/>
    </w:rPr>
  </w:style>
  <w:style w:type="table" w:styleId="3-D1">
    <w:name w:val="Table 3D effects 1"/>
    <w:basedOn w:val="a3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lassic 4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olorful 1"/>
    <w:basedOn w:val="a3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Columns 1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Columns 4"/>
    <w:basedOn w:val="a3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1">
    <w:name w:val="Table Columns 5"/>
    <w:basedOn w:val="a3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Grid 1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3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3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a">
    <w:name w:val="Table Grid 8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List 1"/>
    <w:basedOn w:val="a3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4">
    <w:name w:val="Table List 4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3">
    <w:name w:val="Table List 5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d">
    <w:name w:val="Table List 6"/>
    <w:basedOn w:val="a3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d">
    <w:name w:val="Table List 7"/>
    <w:basedOn w:val="a3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b">
    <w:name w:val="Table List 8"/>
    <w:basedOn w:val="a3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3">
    <w:name w:val="Table Professional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imple 1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ubtle 1"/>
    <w:basedOn w:val="a3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3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9">
    <w:name w:val="toc 1"/>
    <w:basedOn w:val="a1"/>
    <w:next w:val="a1"/>
    <w:autoRedefine/>
    <w:uiPriority w:val="39"/>
    <w:semiHidden/>
    <w:unhideWhenUsed/>
    <w:rsid w:val="00D46837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D46837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D46837"/>
    <w:pPr>
      <w:spacing w:after="100"/>
      <w:ind w:left="480"/>
    </w:pPr>
  </w:style>
  <w:style w:type="character" w:customStyle="1" w:styleId="1fa">
    <w:name w:val="未解決のメンション1"/>
    <w:basedOn w:val="a2"/>
    <w:uiPriority w:val="99"/>
    <w:semiHidden/>
    <w:unhideWhenUsed/>
    <w:rsid w:val="00583D7A"/>
    <w:rPr>
      <w:color w:val="595959" w:themeColor="text1" w:themeTint="A6"/>
      <w:shd w:val="clear" w:color="auto" w:fill="E6E6E6"/>
    </w:rPr>
  </w:style>
  <w:style w:type="paragraph" w:styleId="afffff5">
    <w:name w:val="Revision"/>
    <w:hidden/>
    <w:uiPriority w:val="99"/>
    <w:semiHidden/>
    <w:rsid w:val="00480656"/>
    <w:pPr>
      <w:spacing w:line="240" w:lineRule="auto"/>
      <w:ind w:firstLine="0"/>
    </w:pPr>
  </w:style>
  <w:style w:type="character" w:customStyle="1" w:styleId="2ff2">
    <w:name w:val="未解決のメンション2"/>
    <w:basedOn w:val="a2"/>
    <w:uiPriority w:val="99"/>
    <w:semiHidden/>
    <w:unhideWhenUsed/>
    <w:rsid w:val="0000367F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a1"/>
    <w:link w:val="EndNoteBibliography0"/>
    <w:rsid w:val="00E251AB"/>
    <w:pPr>
      <w:spacing w:line="240" w:lineRule="auto"/>
      <w:ind w:firstLine="0"/>
    </w:pPr>
    <w:rPr>
      <w:rFonts w:ascii="ＭＳ Ｐゴシック" w:eastAsia="ＭＳ Ｐゴシック" w:hAnsi="ＭＳ Ｐゴシック" w:cs="ＭＳ Ｐゴシック"/>
      <w:noProof/>
      <w:color w:val="auto"/>
    </w:rPr>
  </w:style>
  <w:style w:type="character" w:customStyle="1" w:styleId="EndNoteBibliography0">
    <w:name w:val="EndNote Bibliography (文字)"/>
    <w:basedOn w:val="a2"/>
    <w:link w:val="EndNoteBibliography"/>
    <w:rsid w:val="00E251AB"/>
    <w:rPr>
      <w:rFonts w:ascii="ＭＳ Ｐゴシック" w:eastAsia="ＭＳ Ｐゴシック" w:hAnsi="ＭＳ Ｐゴシック" w:cs="ＭＳ Ｐゴシック"/>
      <w:noProof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E93FB988FBAF47A566998518A6399D" ma:contentTypeVersion="13" ma:contentTypeDescription="新しいドキュメントを作成します。" ma:contentTypeScope="" ma:versionID="d0aa8fc5e141e043ad530ff7d1ab7d3a">
  <xsd:schema xmlns:xsd="http://www.w3.org/2001/XMLSchema" xmlns:xs="http://www.w3.org/2001/XMLSchema" xmlns:p="http://schemas.microsoft.com/office/2006/metadata/properties" xmlns:ns3="1367c787-e135-4dda-92e9-1470b1dea38c" xmlns:ns4="f159b4dc-d268-4f22-9de8-c0b335ec3b42" targetNamespace="http://schemas.microsoft.com/office/2006/metadata/properties" ma:root="true" ma:fieldsID="d6708e34a677fd2614ab7a7ce6b84537" ns3:_="" ns4:_="">
    <xsd:import namespace="1367c787-e135-4dda-92e9-1470b1dea38c"/>
    <xsd:import namespace="f159b4dc-d268-4f22-9de8-c0b335ec3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7c787-e135-4dda-92e9-1470b1dea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9b4dc-d268-4f22-9de8-c0b335ec3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5BAA9-3968-46EA-B63D-67E7942213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D848AD-F691-4BAF-B409-7000A531E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7c787-e135-4dda-92e9-1470b1dea38c"/>
    <ds:schemaRef ds:uri="f159b4dc-d268-4f22-9de8-c0b335ec3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4A2860-8086-4F62-9282-AF2D567950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B1FFF5-7AFD-48A7-98C1-1869DD73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mimura</dc:creator>
  <cp:keywords/>
  <dc:description/>
  <cp:lastModifiedBy>新城　大輔</cp:lastModifiedBy>
  <cp:revision>4</cp:revision>
  <dcterms:created xsi:type="dcterms:W3CDTF">2022-12-22T14:37:00Z</dcterms:created>
  <dcterms:modified xsi:type="dcterms:W3CDTF">2022-12-24T14:47:00Z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0x01010069E93FB988FBAF47A566998518A6399D</vt:lpwstr>
  </property>
</Properties>
</file>