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C743" w14:textId="0D94CF24" w:rsidR="00DD4932" w:rsidRDefault="004F6026" w:rsidP="00381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Table 1: </w:t>
      </w:r>
      <w:r w:rsidR="00DD4932">
        <w:rPr>
          <w:rFonts w:ascii="Arial" w:hAnsi="Arial" w:cs="Arial"/>
          <w:sz w:val="24"/>
          <w:szCs w:val="24"/>
        </w:rPr>
        <w:t>Actual and predicted HAIs under counterfactual scenarios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00"/>
        <w:gridCol w:w="900"/>
        <w:gridCol w:w="900"/>
        <w:gridCol w:w="1260"/>
        <w:gridCol w:w="1440"/>
        <w:gridCol w:w="1350"/>
        <w:gridCol w:w="1440"/>
        <w:gridCol w:w="1350"/>
        <w:gridCol w:w="1440"/>
        <w:gridCol w:w="1170"/>
        <w:gridCol w:w="1350"/>
      </w:tblGrid>
      <w:tr w:rsidR="00DD4932" w:rsidRPr="00DD4932" w14:paraId="441A21DE" w14:textId="77777777" w:rsidTr="00F77344">
        <w:trPr>
          <w:trHeight w:val="9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A59562" w14:textId="20F4866B" w:rsidR="00DD4932" w:rsidRPr="00DD4932" w:rsidRDefault="00DD4932" w:rsidP="00DD49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27D4">
              <w:rPr>
                <w:rFonts w:ascii="Times New Roman" w:eastAsia="Times New Roman" w:hAnsi="Times New Roman"/>
                <w:sz w:val="16"/>
                <w:szCs w:val="16"/>
              </w:rPr>
              <w:t>Hospital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60B8AD" w14:textId="580E3756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27D4">
              <w:rPr>
                <w:rFonts w:ascii="Times New Roman" w:eastAsia="Times New Roman" w:hAnsi="Times New Roman"/>
                <w:sz w:val="16"/>
                <w:szCs w:val="16"/>
              </w:rPr>
              <w:t>HAI type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499AA3A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Actual, </w:t>
            </w: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Mar–Aug 2020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62443C5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Actual,</w:t>
            </w: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May–Aug 2020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  <w:hideMark/>
          </w:tcPr>
          <w:p w14:paraId="5848A81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 Cases, </w:t>
            </w: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Mar–Aug 2020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  <w:hideMark/>
          </w:tcPr>
          <w:p w14:paraId="76657E2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 Cases, </w:t>
            </w: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May–Aug 2020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  <w:hideMark/>
          </w:tcPr>
          <w:p w14:paraId="2EA58B6A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 Pandemic, </w:t>
            </w: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Mar–Aug 2020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  <w:hideMark/>
          </w:tcPr>
          <w:p w14:paraId="1FE2350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No Pandemic, </w:t>
            </w: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May–Aug 2020</w:t>
            </w:r>
          </w:p>
        </w:tc>
      </w:tr>
      <w:tr w:rsidR="00F77344" w:rsidRPr="00DD4932" w14:paraId="61CA9247" w14:textId="77777777" w:rsidTr="00F77344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921BF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469B4F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C0E65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524E42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HAIs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91171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Predicted HAIs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3084E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Actual – Predicted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679C5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Predicted HAIs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46F5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Actual – Predicted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906B5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Predicted HAIs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72E9C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Actual – Predicted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7F7D31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Predicted HAIs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F28AF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Actual – Predicted</w:t>
            </w:r>
          </w:p>
        </w:tc>
      </w:tr>
      <w:tr w:rsidR="00F77344" w:rsidRPr="00DD4932" w14:paraId="28E7CF93" w14:textId="77777777" w:rsidTr="00F77344">
        <w:trPr>
          <w:trHeight w:val="300"/>
        </w:trPr>
        <w:tc>
          <w:tcPr>
            <w:tcW w:w="805" w:type="dxa"/>
            <w:vMerge w:val="restart"/>
            <w:shd w:val="clear" w:color="auto" w:fill="auto"/>
            <w:noWrap/>
            <w:vAlign w:val="center"/>
            <w:hideMark/>
          </w:tcPr>
          <w:p w14:paraId="335A987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Hospital 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98E66D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CLABSI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CCB67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80EF6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6C81F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51.7 (34.6, 77.8)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C34BE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26.3 (0.2, 43.4)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44C9D1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54.7 (29.4, 102.0)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FF4765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8.3 (-39.0, 33.6)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62B9E5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84.7 (62.5, 115.0)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82559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-6.7 (-37.0, 15.5)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1B568F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56.4 (41.6, 76.4)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D45C5A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6.6 (-13.4, 21.4)</w:t>
            </w:r>
          </w:p>
        </w:tc>
      </w:tr>
      <w:tr w:rsidR="00F77344" w:rsidRPr="00DD4932" w14:paraId="321FFE00" w14:textId="77777777" w:rsidTr="00F77344">
        <w:trPr>
          <w:trHeight w:val="300"/>
        </w:trPr>
        <w:tc>
          <w:tcPr>
            <w:tcW w:w="805" w:type="dxa"/>
            <w:vMerge/>
            <w:vAlign w:val="center"/>
            <w:hideMark/>
          </w:tcPr>
          <w:p w14:paraId="6012FD03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814849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BEFD7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0DF1F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07FAE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25.8 (14.5, 46.4)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32356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7.2 (-13.4, 18.5)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37B26A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14.6 (6.4, 33.2)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C4925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10.4 (-8.2, 18.6)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2E8A3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47.1 (32.0, 69.3)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7A2B5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-14.1 (-36.3, 1.0)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DC7E4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30.6 (20.8, 45.0)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E5E21A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-5.6 (-20.0, 4.2)</w:t>
            </w:r>
          </w:p>
        </w:tc>
      </w:tr>
      <w:tr w:rsidR="00F77344" w:rsidRPr="00DD4932" w14:paraId="5C808E06" w14:textId="77777777" w:rsidTr="00F77344">
        <w:trPr>
          <w:trHeight w:val="300"/>
        </w:trPr>
        <w:tc>
          <w:tcPr>
            <w:tcW w:w="805" w:type="dxa"/>
            <w:vMerge/>
            <w:vAlign w:val="center"/>
            <w:hideMark/>
          </w:tcPr>
          <w:p w14:paraId="106017E6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819A7C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106F45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899D4F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64A142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76.4 (49.9, 117.7)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8B5EB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11.6 (-29.7, 38.1)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BD17CD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44.0 (24.9, 77.8)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46E95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 (-18.8, 34.1)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728E9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75.7 (52.9, 108.4)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D5047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12.3 (-20.4, 35.1)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19C36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50.9 (35.7, 72.7)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6AA67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8.1 (-13.7, 23.3)</w:t>
            </w:r>
          </w:p>
        </w:tc>
      </w:tr>
      <w:tr w:rsidR="00F77344" w:rsidRPr="00DD4932" w14:paraId="391C24AF" w14:textId="77777777" w:rsidTr="00F77344">
        <w:trPr>
          <w:trHeight w:val="300"/>
        </w:trPr>
        <w:tc>
          <w:tcPr>
            <w:tcW w:w="805" w:type="dxa"/>
            <w:vMerge w:val="restart"/>
            <w:shd w:val="clear" w:color="auto" w:fill="auto"/>
            <w:noWrap/>
            <w:vAlign w:val="center"/>
            <w:hideMark/>
          </w:tcPr>
          <w:p w14:paraId="4AD56CF2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Hospital 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C167E9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CLABSI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BC5A5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E2AFD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7FDA9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 (1.9, 6.6)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F0A6E6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9.5 (6.4, 11.1)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3F7E3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 (1.5, 7.0)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D950A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 (-3.0, 2.5)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F8069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5.4 (3.5, 8.4)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2276C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7.6 (4.6, 9.5)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3262B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3.8 (2.5, 5.8)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00E9F5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 (-1.8, 1.5)</w:t>
            </w:r>
          </w:p>
        </w:tc>
      </w:tr>
      <w:tr w:rsidR="00F77344" w:rsidRPr="00DD4932" w14:paraId="076A761F" w14:textId="77777777" w:rsidTr="00F77344">
        <w:trPr>
          <w:trHeight w:val="300"/>
        </w:trPr>
        <w:tc>
          <w:tcPr>
            <w:tcW w:w="805" w:type="dxa"/>
            <w:vMerge/>
            <w:vAlign w:val="center"/>
            <w:hideMark/>
          </w:tcPr>
          <w:p w14:paraId="07B82EC3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E69282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8F4A6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25848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5A946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 (0.7, 4.6)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FBE6F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4.2 (1.4, 5.3)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D890BD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 (0.2, 1.9)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355191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 (1.1, 2.8)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86F64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 (0.7, 3.1)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A2CA06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4.6 (2.9, 5.3)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2D25E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 (0.3, 1.8)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1464C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 (1.2, 2.7)</w:t>
            </w:r>
          </w:p>
        </w:tc>
      </w:tr>
      <w:tr w:rsidR="00F77344" w:rsidRPr="00DD4932" w14:paraId="03F4355F" w14:textId="77777777" w:rsidTr="00F77344">
        <w:trPr>
          <w:trHeight w:val="300"/>
        </w:trPr>
        <w:tc>
          <w:tcPr>
            <w:tcW w:w="805" w:type="dxa"/>
            <w:vMerge/>
            <w:vAlign w:val="center"/>
            <w:hideMark/>
          </w:tcPr>
          <w:p w14:paraId="1A422F3F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1B4F43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BCB33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33A11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B7C8F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13.3 (7.2, 25.3)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A5B53A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3.7 (-8.3, 9.8)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26317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6.4 (3.2, 13.0)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4448F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4.6 (-2.0, 7.8)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B0286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8.8 (5.7, 13.5)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0B279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8.2 (3.5, 11.3)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FA0DB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5.8 (3.7, 8.9)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EDF59C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5.2 (2.1, 7.3)</w:t>
            </w:r>
          </w:p>
        </w:tc>
      </w:tr>
      <w:tr w:rsidR="00F77344" w:rsidRPr="00DD4932" w14:paraId="78497F4F" w14:textId="77777777" w:rsidTr="00F77344">
        <w:trPr>
          <w:trHeight w:val="300"/>
        </w:trPr>
        <w:tc>
          <w:tcPr>
            <w:tcW w:w="805" w:type="dxa"/>
            <w:vMerge w:val="restart"/>
            <w:shd w:val="clear" w:color="auto" w:fill="auto"/>
            <w:noWrap/>
            <w:vAlign w:val="center"/>
            <w:hideMark/>
          </w:tcPr>
          <w:p w14:paraId="4AB02CD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Hospital 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B612B1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CLABSI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F80C8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059D6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73D2F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3.7 (2.3, 6.1)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70BB5F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7.3 (4.9, 8.7)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D11875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 (1.9, 7.9)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A41E64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 (-0.9, 5.1)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2EACA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5.7 (3.8, 8.6)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A28A1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5.3 (2.4, 7.2)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976A5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3.8 (2.5, 5.6)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D78657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 (1.4, 4.5)</w:t>
            </w:r>
          </w:p>
        </w:tc>
      </w:tr>
      <w:tr w:rsidR="00F77344" w:rsidRPr="00DD4932" w14:paraId="5FAAE3CA" w14:textId="77777777" w:rsidTr="00F77344">
        <w:trPr>
          <w:trHeight w:val="300"/>
        </w:trPr>
        <w:tc>
          <w:tcPr>
            <w:tcW w:w="805" w:type="dxa"/>
            <w:vMerge/>
            <w:vAlign w:val="center"/>
            <w:hideMark/>
          </w:tcPr>
          <w:p w14:paraId="36A5F362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76CFD8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1051C2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1D5379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18143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4.6 (2.5, 8.6)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CB370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 (-0.6, 5.5)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09D25D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 (1.0, 6.3)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D8320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4.5 (0.7, 6.0)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04BE5D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6.6 (4.3, 10.4)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07E50E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 (-2.4, 3.7)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EB19CF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4.4 (2.8, 6.9)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49FE3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 (0.1, 4.2)</w:t>
            </w:r>
          </w:p>
        </w:tc>
      </w:tr>
      <w:tr w:rsidR="00F77344" w:rsidRPr="00DD4932" w14:paraId="26E0DD99" w14:textId="77777777" w:rsidTr="00F77344">
        <w:trPr>
          <w:trHeight w:val="300"/>
        </w:trPr>
        <w:tc>
          <w:tcPr>
            <w:tcW w:w="805" w:type="dxa"/>
            <w:vMerge/>
            <w:vAlign w:val="center"/>
            <w:hideMark/>
          </w:tcPr>
          <w:p w14:paraId="39F1ABBA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55D544" w14:textId="77777777" w:rsidR="00DD4932" w:rsidRPr="00DD4932" w:rsidRDefault="00DD4932" w:rsidP="00DD493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E34B41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CA9CE8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25523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8.4 (5.3, 13.3)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B8FCED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 (-2.3, 5.7)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CBE871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5.2 (2.7, 10.0)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A0F072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 (-3.0, 4.3)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352480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7.2 (4.7, 10.9)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C6093B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3.8 (0.1, 6.3)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5D0842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4.6 (3.1, 7.1)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128E11" w14:textId="77777777" w:rsidR="00DD4932" w:rsidRPr="00DD4932" w:rsidRDefault="00DD4932" w:rsidP="00DD493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D49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 (-0.1, 3.9)</w:t>
            </w:r>
          </w:p>
        </w:tc>
      </w:tr>
    </w:tbl>
    <w:p w14:paraId="57FBF0A1" w14:textId="1101A591" w:rsidR="0018528B" w:rsidRDefault="0018528B" w:rsidP="003818D6">
      <w:pPr>
        <w:rPr>
          <w:rFonts w:ascii="Arial" w:hAnsi="Arial" w:cs="Arial"/>
          <w:sz w:val="24"/>
          <w:szCs w:val="24"/>
        </w:rPr>
      </w:pPr>
    </w:p>
    <w:p w14:paraId="07396B85" w14:textId="58BBCEF2" w:rsidR="0018528B" w:rsidRDefault="00185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FEF40E" w14:textId="4FBFAB32" w:rsidR="0018528B" w:rsidRPr="0018528B" w:rsidRDefault="001852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Figure 1: </w:t>
      </w:r>
      <w:r w:rsidRPr="00E15F1E">
        <w:rPr>
          <w:rFonts w:ascii="Arial" w:hAnsi="Arial" w:cs="Arial"/>
          <w:sz w:val="24"/>
          <w:szCs w:val="24"/>
        </w:rPr>
        <w:t xml:space="preserve">Estimating </w:t>
      </w:r>
      <w:r>
        <w:rPr>
          <w:rFonts w:ascii="Arial" w:hAnsi="Arial" w:cs="Arial"/>
          <w:sz w:val="24"/>
          <w:szCs w:val="24"/>
        </w:rPr>
        <w:t xml:space="preserve">CAUTIs </w:t>
      </w:r>
      <w:r w:rsidRPr="00E15F1E">
        <w:rPr>
          <w:rFonts w:ascii="Arial" w:hAnsi="Arial" w:cs="Arial"/>
          <w:sz w:val="24"/>
          <w:szCs w:val="24"/>
        </w:rPr>
        <w:t>by hospital during the COVID-19 pandemic</w:t>
      </w:r>
      <w:r>
        <w:rPr>
          <w:rFonts w:ascii="Arial" w:hAnsi="Arial" w:cs="Arial"/>
          <w:sz w:val="24"/>
          <w:szCs w:val="24"/>
        </w:rPr>
        <w:t xml:space="preserve"> under actual and counterfactual </w:t>
      </w:r>
      <w:proofErr w:type="spellStart"/>
      <w:r>
        <w:rPr>
          <w:rFonts w:ascii="Arial" w:hAnsi="Arial" w:cs="Arial"/>
          <w:sz w:val="24"/>
          <w:szCs w:val="24"/>
        </w:rPr>
        <w:t>scenarios</w:t>
      </w:r>
      <w:r w:rsidRPr="001265BF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</w:p>
    <w:p w14:paraId="62A28CD5" w14:textId="7F4577CB" w:rsidR="00DD4932" w:rsidRDefault="0018528B" w:rsidP="003818D6">
      <w:pPr>
        <w:rPr>
          <w:rFonts w:ascii="Arial" w:hAnsi="Arial" w:cs="Arial"/>
          <w:sz w:val="24"/>
          <w:szCs w:val="24"/>
        </w:rPr>
      </w:pPr>
      <w:r w:rsidRPr="00E15F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9B4D75" wp14:editId="1FFB37D9">
            <wp:extent cx="2837557" cy="493044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2" t="1544" r="32889" b="3810"/>
                    <a:stretch/>
                  </pic:blipFill>
                  <pic:spPr bwMode="auto">
                    <a:xfrm>
                      <a:off x="0" y="0"/>
                      <a:ext cx="2838350" cy="49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62C" w:rsidRPr="00E15F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11AEAB" wp14:editId="23C2074E">
            <wp:extent cx="1170432" cy="52669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" t="40010" r="81064" b="49881"/>
                    <a:stretch/>
                  </pic:blipFill>
                  <pic:spPr bwMode="auto">
                    <a:xfrm>
                      <a:off x="0" y="0"/>
                      <a:ext cx="1170622" cy="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97A11" w14:textId="1E602CC7" w:rsidR="00D01BA4" w:rsidRDefault="00D01BA4" w:rsidP="00D01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series data in black are raw data, the remaining lines are predicted values and are adjusted for covariates</w:t>
      </w:r>
      <w:r w:rsidR="002526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4CC009" w14:textId="77777777" w:rsidR="00D01BA4" w:rsidRPr="00E15F1E" w:rsidRDefault="00D01BA4" w:rsidP="00D01BA4">
      <w:pPr>
        <w:rPr>
          <w:rFonts w:ascii="Arial" w:hAnsi="Arial" w:cs="Arial"/>
          <w:sz w:val="24"/>
          <w:szCs w:val="24"/>
        </w:rPr>
      </w:pPr>
      <w:proofErr w:type="spellStart"/>
      <w:r w:rsidRPr="001265BF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>Grey</w:t>
      </w:r>
      <w:proofErr w:type="spellEnd"/>
      <w:r>
        <w:rPr>
          <w:rFonts w:ascii="Arial" w:hAnsi="Arial" w:cs="Arial"/>
          <w:sz w:val="24"/>
          <w:szCs w:val="24"/>
        </w:rPr>
        <w:t xml:space="preserve"> area for March-April 2020 period not included in secondary analysis. </w:t>
      </w:r>
    </w:p>
    <w:p w14:paraId="2BA4B326" w14:textId="68B0E44F" w:rsidR="00D01BA4" w:rsidRDefault="00D01BA4" w:rsidP="00381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Figure 2: </w:t>
      </w:r>
      <w:r w:rsidRPr="00E15F1E">
        <w:rPr>
          <w:rFonts w:ascii="Arial" w:hAnsi="Arial" w:cs="Arial"/>
          <w:sz w:val="24"/>
          <w:szCs w:val="24"/>
        </w:rPr>
        <w:t xml:space="preserve">Estimating </w:t>
      </w:r>
      <w:r>
        <w:rPr>
          <w:rFonts w:ascii="Arial" w:hAnsi="Arial" w:cs="Arial"/>
          <w:sz w:val="24"/>
          <w:szCs w:val="24"/>
        </w:rPr>
        <w:t xml:space="preserve">VAEs </w:t>
      </w:r>
      <w:r w:rsidRPr="00E15F1E">
        <w:rPr>
          <w:rFonts w:ascii="Arial" w:hAnsi="Arial" w:cs="Arial"/>
          <w:sz w:val="24"/>
          <w:szCs w:val="24"/>
        </w:rPr>
        <w:t>by hospital during the COVID-19 pandemic</w:t>
      </w:r>
      <w:r>
        <w:rPr>
          <w:rFonts w:ascii="Arial" w:hAnsi="Arial" w:cs="Arial"/>
          <w:sz w:val="24"/>
          <w:szCs w:val="24"/>
        </w:rPr>
        <w:t xml:space="preserve"> under actual and counterfactual </w:t>
      </w:r>
      <w:proofErr w:type="spellStart"/>
      <w:r>
        <w:rPr>
          <w:rFonts w:ascii="Arial" w:hAnsi="Arial" w:cs="Arial"/>
          <w:sz w:val="24"/>
          <w:szCs w:val="24"/>
        </w:rPr>
        <w:t>scenarios</w:t>
      </w:r>
      <w:r w:rsidRPr="001265BF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</w:p>
    <w:p w14:paraId="7C86CD8A" w14:textId="30CB8E0E" w:rsidR="0018528B" w:rsidRDefault="0018528B" w:rsidP="003818D6">
      <w:pPr>
        <w:rPr>
          <w:rFonts w:ascii="Arial" w:hAnsi="Arial" w:cs="Arial"/>
          <w:sz w:val="24"/>
          <w:szCs w:val="24"/>
        </w:rPr>
      </w:pPr>
      <w:r w:rsidRPr="00E15F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B3277E" wp14:editId="6C19B0D5">
            <wp:extent cx="2816009" cy="490080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8" t="1404" b="4534"/>
                    <a:stretch/>
                  </pic:blipFill>
                  <pic:spPr bwMode="auto">
                    <a:xfrm>
                      <a:off x="0" y="0"/>
                      <a:ext cx="2816352" cy="49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62C" w:rsidRPr="00E15F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158209" wp14:editId="302A580E">
            <wp:extent cx="1170432" cy="52669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" t="40010" r="81064" b="49881"/>
                    <a:stretch/>
                  </pic:blipFill>
                  <pic:spPr bwMode="auto">
                    <a:xfrm>
                      <a:off x="0" y="0"/>
                      <a:ext cx="1170622" cy="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98DDF" w14:textId="2C9C3261" w:rsidR="00D01BA4" w:rsidRDefault="00D01BA4" w:rsidP="00D01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series data in black are raw data, the remaining lines are predicted values and are adjusted for covariates</w:t>
      </w:r>
      <w:r w:rsidR="002526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0E7FB3" w14:textId="13BA00E3" w:rsidR="00D01BA4" w:rsidRDefault="00D01BA4">
      <w:pPr>
        <w:rPr>
          <w:rFonts w:ascii="Arial" w:hAnsi="Arial" w:cs="Arial"/>
          <w:sz w:val="24"/>
          <w:szCs w:val="24"/>
        </w:rPr>
      </w:pPr>
      <w:proofErr w:type="spellStart"/>
      <w:r w:rsidRPr="001265BF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>Grey</w:t>
      </w:r>
      <w:proofErr w:type="spellEnd"/>
      <w:r>
        <w:rPr>
          <w:rFonts w:ascii="Arial" w:hAnsi="Arial" w:cs="Arial"/>
          <w:sz w:val="24"/>
          <w:szCs w:val="24"/>
        </w:rPr>
        <w:t xml:space="preserve"> area for March-April 2020 period not included in secondary analysis.</w:t>
      </w:r>
    </w:p>
    <w:p w14:paraId="61C0BB3C" w14:textId="18A6FB62" w:rsidR="00B87750" w:rsidRPr="0025262C" w:rsidRDefault="00B87750">
      <w:pPr>
        <w:rPr>
          <w:rFonts w:ascii="Arial" w:hAnsi="Arial" w:cs="Arial"/>
          <w:b/>
          <w:bCs/>
          <w:sz w:val="24"/>
          <w:szCs w:val="24"/>
        </w:rPr>
      </w:pPr>
      <w:r w:rsidRPr="0025262C"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Figure 3: </w:t>
      </w:r>
      <w:r w:rsidRPr="0025262C">
        <w:rPr>
          <w:rFonts w:ascii="Arial" w:hAnsi="Arial" w:cs="Arial"/>
          <w:sz w:val="24"/>
          <w:szCs w:val="24"/>
        </w:rPr>
        <w:t>Estimating total excess CAUTIs by hospital during the COVID-19 pandemic with counterfactual scenarios</w:t>
      </w:r>
    </w:p>
    <w:p w14:paraId="23B5A027" w14:textId="61C16F21" w:rsidR="00B87750" w:rsidRDefault="0025262C">
      <w:pPr>
        <w:rPr>
          <w:rFonts w:ascii="Arial" w:hAnsi="Arial" w:cs="Arial"/>
          <w:sz w:val="24"/>
          <w:szCs w:val="24"/>
        </w:rPr>
      </w:pPr>
      <w:r w:rsidRPr="00E15F1E">
        <w:rPr>
          <w:rFonts w:ascii="Arial" w:hAnsi="Arial" w:cs="Arial"/>
          <w:sz w:val="24"/>
          <w:szCs w:val="24"/>
        </w:rPr>
        <w:object w:dxaOrig="15553" w:dyaOrig="6912" w14:anchorId="6E646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3.3pt;height:317.95pt" o:ole="">
            <v:imagedata r:id="rId6" o:title="" cropleft="22742f" cropright="21475f"/>
          </v:shape>
          <o:OLEObject Type="Embed" ProgID="Acrobat.Document.DC" ShapeID="_x0000_i1026" DrawAspect="Content" ObjectID="_1723747022" r:id="rId7"/>
        </w:object>
      </w:r>
      <w:r w:rsidR="00B87750">
        <w:rPr>
          <w:rFonts w:ascii="Arial" w:hAnsi="Arial" w:cs="Arial"/>
          <w:sz w:val="24"/>
          <w:szCs w:val="24"/>
        </w:rPr>
        <w:br w:type="page"/>
      </w:r>
    </w:p>
    <w:p w14:paraId="3BD03C94" w14:textId="51C13E95" w:rsidR="00B87750" w:rsidRDefault="00B87750" w:rsidP="00B87750">
      <w:pPr>
        <w:rPr>
          <w:rFonts w:ascii="Arial" w:hAnsi="Arial" w:cs="Arial"/>
          <w:sz w:val="24"/>
          <w:szCs w:val="24"/>
        </w:rPr>
      </w:pPr>
      <w:r w:rsidRPr="0025262C">
        <w:rPr>
          <w:rFonts w:ascii="Arial" w:hAnsi="Arial" w:cs="Arial"/>
          <w:b/>
          <w:bCs/>
          <w:sz w:val="24"/>
          <w:szCs w:val="24"/>
        </w:rPr>
        <w:lastRenderedPageBreak/>
        <w:t>Supplemental Figure 4</w:t>
      </w:r>
      <w:r w:rsidRPr="00E15F1E">
        <w:rPr>
          <w:rFonts w:ascii="Arial" w:hAnsi="Arial" w:cs="Arial"/>
          <w:sz w:val="24"/>
          <w:szCs w:val="24"/>
        </w:rPr>
        <w:t xml:space="preserve">: Estimating total excess </w:t>
      </w:r>
      <w:r>
        <w:rPr>
          <w:rFonts w:ascii="Arial" w:hAnsi="Arial" w:cs="Arial"/>
          <w:sz w:val="24"/>
          <w:szCs w:val="24"/>
        </w:rPr>
        <w:t xml:space="preserve">VAEs </w:t>
      </w:r>
      <w:r w:rsidRPr="00E15F1E">
        <w:rPr>
          <w:rFonts w:ascii="Arial" w:hAnsi="Arial" w:cs="Arial"/>
          <w:sz w:val="24"/>
          <w:szCs w:val="24"/>
        </w:rPr>
        <w:t>by hospital during the COVID-19 pandemic with counterfactual scenarios</w:t>
      </w:r>
    </w:p>
    <w:p w14:paraId="7D8AB46A" w14:textId="6B0A7646" w:rsidR="0025262C" w:rsidRDefault="0025262C" w:rsidP="00B87750">
      <w:pPr>
        <w:rPr>
          <w:rFonts w:ascii="Arial" w:hAnsi="Arial" w:cs="Arial"/>
          <w:sz w:val="24"/>
          <w:szCs w:val="24"/>
        </w:rPr>
      </w:pPr>
      <w:r w:rsidRPr="00E15F1E">
        <w:rPr>
          <w:rFonts w:ascii="Arial" w:hAnsi="Arial" w:cs="Arial"/>
          <w:sz w:val="24"/>
          <w:szCs w:val="24"/>
        </w:rPr>
        <w:object w:dxaOrig="15553" w:dyaOrig="6912" w14:anchorId="4D3841FD">
          <v:shape id="_x0000_i1027" type="#_x0000_t75" style="width:233.3pt;height:317.95pt" o:ole="">
            <v:imagedata r:id="rId6" o:title="" cropleft="44219f"/>
          </v:shape>
          <o:OLEObject Type="Embed" ProgID="Acrobat.Document.DC" ShapeID="_x0000_i1027" DrawAspect="Content" ObjectID="_1723747023" r:id="rId8"/>
        </w:object>
      </w:r>
    </w:p>
    <w:p w14:paraId="56F97A28" w14:textId="77777777" w:rsidR="00D01BA4" w:rsidRPr="0025262C" w:rsidRDefault="00D01BA4" w:rsidP="00D01BA4">
      <w:pPr>
        <w:rPr>
          <w:rFonts w:ascii="Arial" w:hAnsi="Arial" w:cs="Arial"/>
          <w:b/>
          <w:bCs/>
          <w:sz w:val="24"/>
          <w:szCs w:val="24"/>
        </w:rPr>
      </w:pPr>
    </w:p>
    <w:sectPr w:rsidR="00D01BA4" w:rsidRPr="0025262C" w:rsidSect="00147E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rwwz0tmr5zf7ev2xzxezvyfp5t900t5s5f&quot;&gt;Burnham SR ID w D&amp;amp;I hedge NEW 6 19 2019&lt;record-ids&gt;&lt;item&gt;11558&lt;/item&gt;&lt;item&gt;11559&lt;/item&gt;&lt;item&gt;11560&lt;/item&gt;&lt;item&gt;11561&lt;/item&gt;&lt;item&gt;11562&lt;/item&gt;&lt;item&gt;11563&lt;/item&gt;&lt;item&gt;11564&lt;/item&gt;&lt;item&gt;11565&lt;/item&gt;&lt;item&gt;11566&lt;/item&gt;&lt;item&gt;11567&lt;/item&gt;&lt;item&gt;11568&lt;/item&gt;&lt;item&gt;11569&lt;/item&gt;&lt;item&gt;11570&lt;/item&gt;&lt;item&gt;11571&lt;/item&gt;&lt;item&gt;11572&lt;/item&gt;&lt;item&gt;11573&lt;/item&gt;&lt;item&gt;11628&lt;/item&gt;&lt;item&gt;11629&lt;/item&gt;&lt;/record-ids&gt;&lt;/item&gt;&lt;/Libraries&gt;"/>
  </w:docVars>
  <w:rsids>
    <w:rsidRoot w:val="00D95358"/>
    <w:rsid w:val="00001589"/>
    <w:rsid w:val="000029B5"/>
    <w:rsid w:val="00013745"/>
    <w:rsid w:val="000201EB"/>
    <w:rsid w:val="000230D5"/>
    <w:rsid w:val="00023BE9"/>
    <w:rsid w:val="0002794C"/>
    <w:rsid w:val="00030E51"/>
    <w:rsid w:val="00034E00"/>
    <w:rsid w:val="00041658"/>
    <w:rsid w:val="00042F14"/>
    <w:rsid w:val="000444A6"/>
    <w:rsid w:val="00050542"/>
    <w:rsid w:val="00055103"/>
    <w:rsid w:val="000753A2"/>
    <w:rsid w:val="00080DC7"/>
    <w:rsid w:val="00092CE2"/>
    <w:rsid w:val="00093ECF"/>
    <w:rsid w:val="00095A24"/>
    <w:rsid w:val="000A04BD"/>
    <w:rsid w:val="000B6E4F"/>
    <w:rsid w:val="000B70EF"/>
    <w:rsid w:val="000C47AF"/>
    <w:rsid w:val="000D1BA6"/>
    <w:rsid w:val="000D2A11"/>
    <w:rsid w:val="000D765D"/>
    <w:rsid w:val="000E3CA8"/>
    <w:rsid w:val="000E6ED9"/>
    <w:rsid w:val="000F3C66"/>
    <w:rsid w:val="000F4913"/>
    <w:rsid w:val="00106BA5"/>
    <w:rsid w:val="00121F2E"/>
    <w:rsid w:val="001265BF"/>
    <w:rsid w:val="00131664"/>
    <w:rsid w:val="00133594"/>
    <w:rsid w:val="001337CA"/>
    <w:rsid w:val="00144E23"/>
    <w:rsid w:val="00147438"/>
    <w:rsid w:val="0014756F"/>
    <w:rsid w:val="00147E77"/>
    <w:rsid w:val="001623B7"/>
    <w:rsid w:val="00173B9F"/>
    <w:rsid w:val="0018528B"/>
    <w:rsid w:val="001B0E39"/>
    <w:rsid w:val="001B6A7A"/>
    <w:rsid w:val="001C5FEA"/>
    <w:rsid w:val="001D675A"/>
    <w:rsid w:val="001D67D3"/>
    <w:rsid w:val="001D7E1C"/>
    <w:rsid w:val="001E1DBE"/>
    <w:rsid w:val="001E619B"/>
    <w:rsid w:val="001E7138"/>
    <w:rsid w:val="00204A97"/>
    <w:rsid w:val="002052F6"/>
    <w:rsid w:val="0020626D"/>
    <w:rsid w:val="002108C5"/>
    <w:rsid w:val="00215262"/>
    <w:rsid w:val="002177B6"/>
    <w:rsid w:val="00223BAE"/>
    <w:rsid w:val="00224086"/>
    <w:rsid w:val="00226170"/>
    <w:rsid w:val="00230C32"/>
    <w:rsid w:val="00233BB4"/>
    <w:rsid w:val="002378D7"/>
    <w:rsid w:val="002437F1"/>
    <w:rsid w:val="00246ACC"/>
    <w:rsid w:val="002471A7"/>
    <w:rsid w:val="0025262C"/>
    <w:rsid w:val="00263645"/>
    <w:rsid w:val="002813BA"/>
    <w:rsid w:val="00291CF7"/>
    <w:rsid w:val="00291E02"/>
    <w:rsid w:val="002934BE"/>
    <w:rsid w:val="002944E4"/>
    <w:rsid w:val="002949C0"/>
    <w:rsid w:val="00295796"/>
    <w:rsid w:val="002A27D4"/>
    <w:rsid w:val="002A7FC8"/>
    <w:rsid w:val="002C079B"/>
    <w:rsid w:val="002C37EB"/>
    <w:rsid w:val="002C7B4B"/>
    <w:rsid w:val="002D2E4B"/>
    <w:rsid w:val="002F02F7"/>
    <w:rsid w:val="002F3340"/>
    <w:rsid w:val="002F6254"/>
    <w:rsid w:val="0030454D"/>
    <w:rsid w:val="003141D7"/>
    <w:rsid w:val="00321508"/>
    <w:rsid w:val="00332D75"/>
    <w:rsid w:val="00354270"/>
    <w:rsid w:val="003663DC"/>
    <w:rsid w:val="003818D6"/>
    <w:rsid w:val="00384684"/>
    <w:rsid w:val="003A3D82"/>
    <w:rsid w:val="003A6773"/>
    <w:rsid w:val="003C1460"/>
    <w:rsid w:val="003C4603"/>
    <w:rsid w:val="003D5BFD"/>
    <w:rsid w:val="003D61DB"/>
    <w:rsid w:val="003E5209"/>
    <w:rsid w:val="003F1349"/>
    <w:rsid w:val="004062FE"/>
    <w:rsid w:val="004154EA"/>
    <w:rsid w:val="00417C63"/>
    <w:rsid w:val="00420567"/>
    <w:rsid w:val="00436C1D"/>
    <w:rsid w:val="004473C2"/>
    <w:rsid w:val="0045015F"/>
    <w:rsid w:val="00456E9C"/>
    <w:rsid w:val="0046599D"/>
    <w:rsid w:val="0047454E"/>
    <w:rsid w:val="004C57BD"/>
    <w:rsid w:val="004E0A37"/>
    <w:rsid w:val="004E475A"/>
    <w:rsid w:val="004E5F50"/>
    <w:rsid w:val="004F1151"/>
    <w:rsid w:val="004F6026"/>
    <w:rsid w:val="004F78F0"/>
    <w:rsid w:val="00502D81"/>
    <w:rsid w:val="005041D2"/>
    <w:rsid w:val="00507402"/>
    <w:rsid w:val="005124F1"/>
    <w:rsid w:val="00515235"/>
    <w:rsid w:val="00515B60"/>
    <w:rsid w:val="0052021E"/>
    <w:rsid w:val="00531E48"/>
    <w:rsid w:val="00532B54"/>
    <w:rsid w:val="005463DA"/>
    <w:rsid w:val="00556714"/>
    <w:rsid w:val="005579A8"/>
    <w:rsid w:val="00560434"/>
    <w:rsid w:val="00565D91"/>
    <w:rsid w:val="00566E90"/>
    <w:rsid w:val="00566EE9"/>
    <w:rsid w:val="00567F38"/>
    <w:rsid w:val="00573585"/>
    <w:rsid w:val="00573A3F"/>
    <w:rsid w:val="00573EA6"/>
    <w:rsid w:val="00573F98"/>
    <w:rsid w:val="00586447"/>
    <w:rsid w:val="00590058"/>
    <w:rsid w:val="005A4C69"/>
    <w:rsid w:val="005B49A6"/>
    <w:rsid w:val="005C350A"/>
    <w:rsid w:val="005D6709"/>
    <w:rsid w:val="005D72EC"/>
    <w:rsid w:val="005E1AC3"/>
    <w:rsid w:val="005E5F98"/>
    <w:rsid w:val="005F34C8"/>
    <w:rsid w:val="006047E4"/>
    <w:rsid w:val="006060D6"/>
    <w:rsid w:val="00615C84"/>
    <w:rsid w:val="006220F3"/>
    <w:rsid w:val="00631EC8"/>
    <w:rsid w:val="00634D38"/>
    <w:rsid w:val="00645664"/>
    <w:rsid w:val="00650BD6"/>
    <w:rsid w:val="00654466"/>
    <w:rsid w:val="00660A99"/>
    <w:rsid w:val="00662FB1"/>
    <w:rsid w:val="0066586E"/>
    <w:rsid w:val="00666BD7"/>
    <w:rsid w:val="00673557"/>
    <w:rsid w:val="0068605A"/>
    <w:rsid w:val="00686ADE"/>
    <w:rsid w:val="00694562"/>
    <w:rsid w:val="00694B4E"/>
    <w:rsid w:val="006A38F2"/>
    <w:rsid w:val="006B1E42"/>
    <w:rsid w:val="006C7BE5"/>
    <w:rsid w:val="006D1BDB"/>
    <w:rsid w:val="006E1E62"/>
    <w:rsid w:val="006E26F2"/>
    <w:rsid w:val="00704F11"/>
    <w:rsid w:val="007062A8"/>
    <w:rsid w:val="0073572E"/>
    <w:rsid w:val="00736928"/>
    <w:rsid w:val="007531FD"/>
    <w:rsid w:val="00753437"/>
    <w:rsid w:val="00755ACF"/>
    <w:rsid w:val="007607D6"/>
    <w:rsid w:val="00760A5F"/>
    <w:rsid w:val="0076179C"/>
    <w:rsid w:val="00764B89"/>
    <w:rsid w:val="007709F2"/>
    <w:rsid w:val="00784B96"/>
    <w:rsid w:val="007850DF"/>
    <w:rsid w:val="00786ECA"/>
    <w:rsid w:val="007B1C60"/>
    <w:rsid w:val="007B6118"/>
    <w:rsid w:val="007B6B70"/>
    <w:rsid w:val="007C16FC"/>
    <w:rsid w:val="007C7D96"/>
    <w:rsid w:val="007D0483"/>
    <w:rsid w:val="007F1C24"/>
    <w:rsid w:val="007F22B6"/>
    <w:rsid w:val="00804FC7"/>
    <w:rsid w:val="00807F84"/>
    <w:rsid w:val="0081104E"/>
    <w:rsid w:val="0081595F"/>
    <w:rsid w:val="00817E13"/>
    <w:rsid w:val="00820065"/>
    <w:rsid w:val="008207D8"/>
    <w:rsid w:val="008332B8"/>
    <w:rsid w:val="008521E2"/>
    <w:rsid w:val="00852281"/>
    <w:rsid w:val="00855ED9"/>
    <w:rsid w:val="008648C9"/>
    <w:rsid w:val="00884FBC"/>
    <w:rsid w:val="00887B09"/>
    <w:rsid w:val="00887F71"/>
    <w:rsid w:val="00894BC7"/>
    <w:rsid w:val="00895E6F"/>
    <w:rsid w:val="00897DF8"/>
    <w:rsid w:val="008B2E46"/>
    <w:rsid w:val="008B7573"/>
    <w:rsid w:val="008C5E0C"/>
    <w:rsid w:val="008E383C"/>
    <w:rsid w:val="008F0FD1"/>
    <w:rsid w:val="0090504E"/>
    <w:rsid w:val="0091176F"/>
    <w:rsid w:val="009300D6"/>
    <w:rsid w:val="00933DCE"/>
    <w:rsid w:val="0093655F"/>
    <w:rsid w:val="00937C00"/>
    <w:rsid w:val="00952A63"/>
    <w:rsid w:val="009547F8"/>
    <w:rsid w:val="0096081F"/>
    <w:rsid w:val="009716B8"/>
    <w:rsid w:val="00972661"/>
    <w:rsid w:val="00980FA3"/>
    <w:rsid w:val="00984C6C"/>
    <w:rsid w:val="00990302"/>
    <w:rsid w:val="009B6A42"/>
    <w:rsid w:val="009C31A8"/>
    <w:rsid w:val="009C6809"/>
    <w:rsid w:val="009E113E"/>
    <w:rsid w:val="009E165C"/>
    <w:rsid w:val="009E4073"/>
    <w:rsid w:val="009F10E6"/>
    <w:rsid w:val="009F2241"/>
    <w:rsid w:val="009F57B0"/>
    <w:rsid w:val="00A04269"/>
    <w:rsid w:val="00A05DEF"/>
    <w:rsid w:val="00A20E14"/>
    <w:rsid w:val="00A23488"/>
    <w:rsid w:val="00A26AAD"/>
    <w:rsid w:val="00A562E1"/>
    <w:rsid w:val="00A6098F"/>
    <w:rsid w:val="00A62A19"/>
    <w:rsid w:val="00A63207"/>
    <w:rsid w:val="00A66B06"/>
    <w:rsid w:val="00A67C58"/>
    <w:rsid w:val="00A70F19"/>
    <w:rsid w:val="00A74078"/>
    <w:rsid w:val="00A82362"/>
    <w:rsid w:val="00A825DE"/>
    <w:rsid w:val="00A929A2"/>
    <w:rsid w:val="00AA1345"/>
    <w:rsid w:val="00AA5AF5"/>
    <w:rsid w:val="00AC1D75"/>
    <w:rsid w:val="00AD056A"/>
    <w:rsid w:val="00AE1160"/>
    <w:rsid w:val="00AE1DD0"/>
    <w:rsid w:val="00AE237A"/>
    <w:rsid w:val="00AF69A8"/>
    <w:rsid w:val="00B07032"/>
    <w:rsid w:val="00B14BC5"/>
    <w:rsid w:val="00B31CF9"/>
    <w:rsid w:val="00B338AA"/>
    <w:rsid w:val="00B33D76"/>
    <w:rsid w:val="00B35B5B"/>
    <w:rsid w:val="00B36729"/>
    <w:rsid w:val="00B418C3"/>
    <w:rsid w:val="00B42A38"/>
    <w:rsid w:val="00B51050"/>
    <w:rsid w:val="00B52A0D"/>
    <w:rsid w:val="00B55A39"/>
    <w:rsid w:val="00B5662D"/>
    <w:rsid w:val="00B6291F"/>
    <w:rsid w:val="00B858B9"/>
    <w:rsid w:val="00B87750"/>
    <w:rsid w:val="00B96C65"/>
    <w:rsid w:val="00BA2808"/>
    <w:rsid w:val="00BA46A6"/>
    <w:rsid w:val="00BB0195"/>
    <w:rsid w:val="00BB3A07"/>
    <w:rsid w:val="00BC2220"/>
    <w:rsid w:val="00BD4533"/>
    <w:rsid w:val="00BE717E"/>
    <w:rsid w:val="00BE78AE"/>
    <w:rsid w:val="00BF01C0"/>
    <w:rsid w:val="00BF2E70"/>
    <w:rsid w:val="00C01EA6"/>
    <w:rsid w:val="00C21571"/>
    <w:rsid w:val="00C23B39"/>
    <w:rsid w:val="00C26DAB"/>
    <w:rsid w:val="00C61D62"/>
    <w:rsid w:val="00C6459B"/>
    <w:rsid w:val="00C703FD"/>
    <w:rsid w:val="00C727B7"/>
    <w:rsid w:val="00C75ADE"/>
    <w:rsid w:val="00C82261"/>
    <w:rsid w:val="00C82C77"/>
    <w:rsid w:val="00C93306"/>
    <w:rsid w:val="00C952BF"/>
    <w:rsid w:val="00CA5895"/>
    <w:rsid w:val="00CB076A"/>
    <w:rsid w:val="00CB5CA1"/>
    <w:rsid w:val="00CC2F7A"/>
    <w:rsid w:val="00CD4055"/>
    <w:rsid w:val="00CF1EB0"/>
    <w:rsid w:val="00D0145A"/>
    <w:rsid w:val="00D01BA4"/>
    <w:rsid w:val="00D03066"/>
    <w:rsid w:val="00D17FB5"/>
    <w:rsid w:val="00D24968"/>
    <w:rsid w:val="00D375F6"/>
    <w:rsid w:val="00D47C6D"/>
    <w:rsid w:val="00D60A8E"/>
    <w:rsid w:val="00D64009"/>
    <w:rsid w:val="00D6412A"/>
    <w:rsid w:val="00D658FE"/>
    <w:rsid w:val="00D6617F"/>
    <w:rsid w:val="00D80CEA"/>
    <w:rsid w:val="00D93D3C"/>
    <w:rsid w:val="00D95358"/>
    <w:rsid w:val="00D9703C"/>
    <w:rsid w:val="00DA560C"/>
    <w:rsid w:val="00DA6F02"/>
    <w:rsid w:val="00DB5E62"/>
    <w:rsid w:val="00DC15A9"/>
    <w:rsid w:val="00DC79E2"/>
    <w:rsid w:val="00DD4932"/>
    <w:rsid w:val="00DE55EF"/>
    <w:rsid w:val="00DE64BC"/>
    <w:rsid w:val="00DF2C53"/>
    <w:rsid w:val="00E0540A"/>
    <w:rsid w:val="00E15922"/>
    <w:rsid w:val="00E15F1E"/>
    <w:rsid w:val="00E16D8A"/>
    <w:rsid w:val="00E24406"/>
    <w:rsid w:val="00E27B2D"/>
    <w:rsid w:val="00E37913"/>
    <w:rsid w:val="00E44357"/>
    <w:rsid w:val="00E50C42"/>
    <w:rsid w:val="00E51D78"/>
    <w:rsid w:val="00E529C0"/>
    <w:rsid w:val="00E600B3"/>
    <w:rsid w:val="00E63980"/>
    <w:rsid w:val="00E8151A"/>
    <w:rsid w:val="00E85E08"/>
    <w:rsid w:val="00E86854"/>
    <w:rsid w:val="00E9347A"/>
    <w:rsid w:val="00EA3511"/>
    <w:rsid w:val="00EA6880"/>
    <w:rsid w:val="00EA7118"/>
    <w:rsid w:val="00EB4938"/>
    <w:rsid w:val="00EB6F4A"/>
    <w:rsid w:val="00EB74B9"/>
    <w:rsid w:val="00EC1CF7"/>
    <w:rsid w:val="00EC2EC8"/>
    <w:rsid w:val="00EE5194"/>
    <w:rsid w:val="00EE5558"/>
    <w:rsid w:val="00EF23DA"/>
    <w:rsid w:val="00EF7291"/>
    <w:rsid w:val="00EF750F"/>
    <w:rsid w:val="00F0333E"/>
    <w:rsid w:val="00F06118"/>
    <w:rsid w:val="00F24B0D"/>
    <w:rsid w:val="00F40529"/>
    <w:rsid w:val="00F466D4"/>
    <w:rsid w:val="00F77344"/>
    <w:rsid w:val="00F90AC7"/>
    <w:rsid w:val="00FA38DF"/>
    <w:rsid w:val="00FA4516"/>
    <w:rsid w:val="00FA5995"/>
    <w:rsid w:val="00FC5C96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F231"/>
  <w15:chartTrackingRefBased/>
  <w15:docId w15:val="{D10C3DD2-E45F-4D91-AF1A-DF31064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2A19"/>
  </w:style>
  <w:style w:type="character" w:styleId="CommentReference">
    <w:name w:val="annotation reference"/>
    <w:basedOn w:val="DefaultParagraphFont"/>
    <w:uiPriority w:val="99"/>
    <w:semiHidden/>
    <w:unhideWhenUsed/>
    <w:rsid w:val="00A6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1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62A1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2A1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2A19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2A19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558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EE55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EE555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1D7"/>
    <w:rPr>
      <w:b/>
      <w:bCs/>
    </w:rPr>
  </w:style>
  <w:style w:type="character" w:styleId="Emphasis">
    <w:name w:val="Emphasis"/>
    <w:basedOn w:val="DefaultParagraphFont"/>
    <w:uiPriority w:val="20"/>
    <w:qFormat/>
    <w:rsid w:val="003141D7"/>
    <w:rPr>
      <w:i/>
      <w:iCs/>
    </w:rPr>
  </w:style>
  <w:style w:type="table" w:styleId="TableGrid">
    <w:name w:val="Table Grid"/>
    <w:basedOn w:val="TableNormal"/>
    <w:uiPriority w:val="39"/>
    <w:rsid w:val="00DD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27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36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4126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6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475C-79FD-4613-B8D7-CFD39836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Sahrmann</dc:creator>
  <cp:keywords/>
  <dc:description/>
  <cp:lastModifiedBy>Jason Burnham</cp:lastModifiedBy>
  <cp:revision>3</cp:revision>
  <dcterms:created xsi:type="dcterms:W3CDTF">2022-09-04T02:50:00Z</dcterms:created>
  <dcterms:modified xsi:type="dcterms:W3CDTF">2022-09-04T02:50:00Z</dcterms:modified>
</cp:coreProperties>
</file>