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90D2" w14:textId="7CE66E74" w:rsidR="00950F1A" w:rsidRDefault="00F451CF" w:rsidP="00256AA5">
      <w:pPr>
        <w:spacing w:after="0" w:line="240" w:lineRule="auto"/>
        <w:rPr>
          <w:b/>
          <w:u w:val="single"/>
        </w:rPr>
      </w:pPr>
      <w:r w:rsidRPr="00261B19">
        <w:rPr>
          <w:b/>
          <w:u w:val="single"/>
        </w:rPr>
        <w:t>Qualitative Interview Guide</w:t>
      </w:r>
    </w:p>
    <w:p w14:paraId="47D9FD7C" w14:textId="77777777" w:rsidR="00135A8F" w:rsidRPr="00951E5A" w:rsidRDefault="00135A8F" w:rsidP="00256AA5">
      <w:pPr>
        <w:spacing w:after="0" w:line="240" w:lineRule="auto"/>
        <w:rPr>
          <w:i/>
        </w:rPr>
      </w:pPr>
    </w:p>
    <w:p w14:paraId="432696AA" w14:textId="77777777" w:rsidR="007D16ED" w:rsidRPr="007D16ED" w:rsidRDefault="007D16ED" w:rsidP="00256AA5">
      <w:pPr>
        <w:spacing w:after="0" w:line="240" w:lineRule="auto"/>
        <w:rPr>
          <w:b/>
          <w:u w:val="single"/>
        </w:rPr>
      </w:pPr>
      <w:r w:rsidRPr="007D16ED">
        <w:rPr>
          <w:b/>
          <w:u w:val="single"/>
        </w:rPr>
        <w:t xml:space="preserve">Diagnosis: </w:t>
      </w:r>
    </w:p>
    <w:p w14:paraId="3DB8CBDA" w14:textId="30F6E090" w:rsidR="00951E5A" w:rsidRDefault="00950F1A" w:rsidP="00877179">
      <w:pPr>
        <w:spacing w:after="0" w:line="240" w:lineRule="auto"/>
      </w:pPr>
      <w:r>
        <w:t xml:space="preserve">1. Describe your general approach to </w:t>
      </w:r>
      <w:r w:rsidR="00951E5A">
        <w:t xml:space="preserve">diagnosing </w:t>
      </w:r>
      <w:r w:rsidR="00794A72">
        <w:t xml:space="preserve">suspected </w:t>
      </w:r>
      <w:r w:rsidR="00951E5A" w:rsidRPr="00951E5A">
        <w:rPr>
          <w:b/>
          <w:u w:val="single"/>
        </w:rPr>
        <w:t>cellulitis</w:t>
      </w:r>
      <w:r w:rsidR="00951E5A">
        <w:t xml:space="preserve"> in the ED.</w:t>
      </w:r>
      <w:r w:rsidR="009A5432">
        <w:t xml:space="preserve"> </w:t>
      </w:r>
      <w:r w:rsidR="00877179">
        <w:t>Walk me through your</w:t>
      </w:r>
      <w:r w:rsidR="003F3C04">
        <w:t xml:space="preserve"> </w:t>
      </w:r>
      <w:r w:rsidR="003535B4">
        <w:t xml:space="preserve">process. </w:t>
      </w:r>
    </w:p>
    <w:p w14:paraId="43929E83" w14:textId="153F255B" w:rsidR="00794A72" w:rsidRDefault="00794A72" w:rsidP="00256AA5">
      <w:pPr>
        <w:spacing w:after="0" w:line="240" w:lineRule="auto"/>
        <w:ind w:left="720"/>
      </w:pPr>
    </w:p>
    <w:p w14:paraId="4865EC83" w14:textId="0D2C3AD1" w:rsidR="008F310A" w:rsidRDefault="00951E5A" w:rsidP="00256AA5">
      <w:pPr>
        <w:spacing w:after="0" w:line="240" w:lineRule="auto"/>
      </w:pPr>
      <w:r>
        <w:t>2</w:t>
      </w:r>
      <w:r w:rsidR="008F310A">
        <w:t xml:space="preserve">. What diagnostic tests, if any, do you use in guiding the diagnosis of </w:t>
      </w:r>
      <w:r w:rsidR="00161740">
        <w:t xml:space="preserve">a suspected </w:t>
      </w:r>
      <w:r w:rsidR="008F310A" w:rsidRPr="00951E5A">
        <w:rPr>
          <w:b/>
          <w:u w:val="single"/>
        </w:rPr>
        <w:t>cellulitis</w:t>
      </w:r>
      <w:r w:rsidR="008F310A">
        <w:t xml:space="preserve"> in the ED?</w:t>
      </w:r>
      <w:r w:rsidR="008F310A" w:rsidRPr="00EC4837">
        <w:t xml:space="preserve"> </w:t>
      </w:r>
    </w:p>
    <w:p w14:paraId="4893983C" w14:textId="396C306C" w:rsidR="00161740" w:rsidRDefault="00161740" w:rsidP="00256AA5">
      <w:pPr>
        <w:spacing w:after="0" w:line="240" w:lineRule="auto"/>
      </w:pPr>
    </w:p>
    <w:p w14:paraId="12236767" w14:textId="0A11CE28" w:rsidR="00161740" w:rsidRDefault="00161740" w:rsidP="00877179">
      <w:pPr>
        <w:spacing w:after="0" w:line="240" w:lineRule="auto"/>
      </w:pPr>
      <w:r>
        <w:t xml:space="preserve">3. What factors do you consider when you are deciding to treat a suspected </w:t>
      </w:r>
      <w:r w:rsidRPr="0096638E">
        <w:rPr>
          <w:b/>
          <w:u w:val="single"/>
        </w:rPr>
        <w:t>cellulitis</w:t>
      </w:r>
      <w:r>
        <w:t>?</w:t>
      </w:r>
    </w:p>
    <w:p w14:paraId="734292FC" w14:textId="77777777" w:rsidR="00161740" w:rsidRDefault="00161740" w:rsidP="00161740">
      <w:pPr>
        <w:spacing w:after="0" w:line="240" w:lineRule="auto"/>
      </w:pPr>
    </w:p>
    <w:p w14:paraId="255EF69B" w14:textId="5A2BB7F0" w:rsidR="00161740" w:rsidRDefault="00161740" w:rsidP="00161740">
      <w:pPr>
        <w:spacing w:after="0" w:line="240" w:lineRule="auto"/>
      </w:pPr>
      <w:r>
        <w:t xml:space="preserve">4. How do you decide whether to give someone antibiotics for </w:t>
      </w:r>
      <w:r w:rsidRPr="003F3C04">
        <w:rPr>
          <w:bCs/>
        </w:rPr>
        <w:t xml:space="preserve">suspected </w:t>
      </w:r>
      <w:r w:rsidRPr="00135A8F">
        <w:rPr>
          <w:b/>
          <w:u w:val="single"/>
        </w:rPr>
        <w:t>cellulitis</w:t>
      </w:r>
      <w:r>
        <w:t>?</w:t>
      </w:r>
    </w:p>
    <w:p w14:paraId="47275287" w14:textId="77777777" w:rsidR="00161740" w:rsidRDefault="00161740" w:rsidP="00161740">
      <w:pPr>
        <w:spacing w:after="0" w:line="240" w:lineRule="auto"/>
      </w:pPr>
    </w:p>
    <w:p w14:paraId="72D7E0E7" w14:textId="539A56D2" w:rsidR="00951E5A" w:rsidRDefault="00161740" w:rsidP="00877179">
      <w:pPr>
        <w:spacing w:after="0" w:line="240" w:lineRule="auto"/>
      </w:pPr>
      <w:r>
        <w:t>5</w:t>
      </w:r>
      <w:r w:rsidR="00950F1A">
        <w:t xml:space="preserve">. Describe your general approach to diagnosing </w:t>
      </w:r>
      <w:r w:rsidR="009A5432">
        <w:t xml:space="preserve">skin and soft tissue </w:t>
      </w:r>
      <w:r w:rsidR="00950F1A" w:rsidRPr="00951E5A">
        <w:rPr>
          <w:b/>
          <w:u w:val="single"/>
        </w:rPr>
        <w:t>abscesses</w:t>
      </w:r>
      <w:r w:rsidR="00951E5A">
        <w:t xml:space="preserve"> in the ED.</w:t>
      </w:r>
      <w:r w:rsidR="009A5432">
        <w:t xml:space="preserve"> </w:t>
      </w:r>
    </w:p>
    <w:p w14:paraId="67B445D4" w14:textId="77777777" w:rsidR="00951E5A" w:rsidRDefault="00951E5A" w:rsidP="00256AA5">
      <w:pPr>
        <w:spacing w:after="0" w:line="240" w:lineRule="auto"/>
        <w:ind w:firstLine="720"/>
      </w:pPr>
    </w:p>
    <w:p w14:paraId="74993B2E" w14:textId="49DEDF82" w:rsidR="00950F1A" w:rsidRDefault="00161740" w:rsidP="00256AA5">
      <w:pPr>
        <w:spacing w:after="0" w:line="240" w:lineRule="auto"/>
      </w:pPr>
      <w:r>
        <w:t>6</w:t>
      </w:r>
      <w:r w:rsidR="00950F1A">
        <w:t>. What diagnostic tests</w:t>
      </w:r>
      <w:r w:rsidR="006F3899">
        <w:t>, if any,</w:t>
      </w:r>
      <w:r w:rsidR="00950F1A">
        <w:t xml:space="preserve"> do you use in guiding the diagnosis of </w:t>
      </w:r>
      <w:r w:rsidR="006F3899" w:rsidRPr="00951E5A">
        <w:rPr>
          <w:b/>
          <w:u w:val="single"/>
        </w:rPr>
        <w:t>abscesses</w:t>
      </w:r>
      <w:r w:rsidR="006F3899">
        <w:t xml:space="preserve"> </w:t>
      </w:r>
      <w:r w:rsidR="00950F1A">
        <w:t>in the ED?</w:t>
      </w:r>
      <w:r w:rsidR="00EC4837" w:rsidRPr="00EC4837">
        <w:t xml:space="preserve"> </w:t>
      </w:r>
    </w:p>
    <w:p w14:paraId="1DC55069" w14:textId="77777777" w:rsidR="00256AA5" w:rsidRDefault="00256AA5" w:rsidP="00256AA5">
      <w:pPr>
        <w:spacing w:after="0" w:line="240" w:lineRule="auto"/>
      </w:pPr>
    </w:p>
    <w:p w14:paraId="35804CDF" w14:textId="681E7FD6" w:rsidR="008F310A" w:rsidRDefault="00161740" w:rsidP="00256AA5">
      <w:pPr>
        <w:spacing w:after="0" w:line="240" w:lineRule="auto"/>
      </w:pPr>
      <w:r>
        <w:t>7</w:t>
      </w:r>
      <w:r w:rsidR="008F310A">
        <w:t>. What other types of resources or references, if any, do you use to assist in the diagnosis of skin and soft tissue infections</w:t>
      </w:r>
      <w:r w:rsidR="00951E5A">
        <w:t xml:space="preserve"> </w:t>
      </w:r>
      <w:r w:rsidR="00951E5A" w:rsidRPr="00951E5A">
        <w:rPr>
          <w:b/>
          <w:u w:val="single"/>
        </w:rPr>
        <w:t>(cellulitis or abscess)</w:t>
      </w:r>
      <w:r w:rsidR="008F310A">
        <w:t xml:space="preserve">? </w:t>
      </w:r>
    </w:p>
    <w:p w14:paraId="6BEE45E7" w14:textId="77777777" w:rsidR="00256AA5" w:rsidRDefault="00256AA5" w:rsidP="00256AA5">
      <w:pPr>
        <w:spacing w:after="0" w:line="240" w:lineRule="auto"/>
      </w:pPr>
    </w:p>
    <w:p w14:paraId="3C72E6EC" w14:textId="4D7B313A" w:rsidR="006F3899" w:rsidRDefault="006F3899" w:rsidP="00256AA5">
      <w:pPr>
        <w:spacing w:after="0" w:line="240" w:lineRule="auto"/>
      </w:pPr>
      <w:r>
        <w:t xml:space="preserve">8. </w:t>
      </w:r>
      <w:r w:rsidR="00135A8F">
        <w:t xml:space="preserve">What factors do you consider when you are deciding to treat an </w:t>
      </w:r>
      <w:r w:rsidRPr="00135A8F">
        <w:rPr>
          <w:b/>
          <w:u w:val="single"/>
        </w:rPr>
        <w:t>abscess</w:t>
      </w:r>
      <w:r>
        <w:t xml:space="preserve">? </w:t>
      </w:r>
    </w:p>
    <w:p w14:paraId="72BDFEBC" w14:textId="77777777" w:rsidR="00256AA5" w:rsidRDefault="00256AA5" w:rsidP="00256AA5">
      <w:pPr>
        <w:spacing w:after="0" w:line="240" w:lineRule="auto"/>
      </w:pPr>
    </w:p>
    <w:p w14:paraId="5ABDAB14" w14:textId="7700BF76" w:rsidR="00135A8F" w:rsidRDefault="00135A8F" w:rsidP="00256AA5">
      <w:pPr>
        <w:spacing w:after="0" w:line="240" w:lineRule="auto"/>
      </w:pPr>
      <w:r>
        <w:t xml:space="preserve">9. How do you decide whether to give someone antibiotics for an </w:t>
      </w:r>
      <w:r w:rsidRPr="00135A8F">
        <w:rPr>
          <w:b/>
          <w:u w:val="single"/>
        </w:rPr>
        <w:t>abscess</w:t>
      </w:r>
      <w:r>
        <w:t xml:space="preserve">? </w:t>
      </w:r>
    </w:p>
    <w:p w14:paraId="72E22F29" w14:textId="77777777" w:rsidR="00256AA5" w:rsidRDefault="00256AA5" w:rsidP="00256AA5">
      <w:pPr>
        <w:spacing w:after="0" w:line="240" w:lineRule="auto"/>
        <w:rPr>
          <w:i/>
        </w:rPr>
      </w:pPr>
    </w:p>
    <w:p w14:paraId="4C09C94B" w14:textId="61A0B37E" w:rsidR="000E7CF9" w:rsidRPr="000E7CF9" w:rsidRDefault="000E7CF9" w:rsidP="00256AA5">
      <w:pPr>
        <w:spacing w:after="0" w:line="240" w:lineRule="auto"/>
        <w:rPr>
          <w:i/>
        </w:rPr>
      </w:pPr>
      <w:r>
        <w:rPr>
          <w:i/>
        </w:rPr>
        <w:t>Now I am going to ask you questions about how you decide on a disposition for patients with skin and soft tissue infections in the ED</w:t>
      </w:r>
    </w:p>
    <w:p w14:paraId="0582DA3C" w14:textId="77777777" w:rsidR="00256AA5" w:rsidRDefault="00256AA5" w:rsidP="00256AA5">
      <w:pPr>
        <w:spacing w:after="0" w:line="240" w:lineRule="auto"/>
        <w:rPr>
          <w:b/>
          <w:u w:val="single"/>
        </w:rPr>
      </w:pPr>
    </w:p>
    <w:p w14:paraId="06AA7787" w14:textId="6A381B79" w:rsidR="007D16ED" w:rsidRPr="007D16ED" w:rsidRDefault="007D16ED" w:rsidP="00256AA5">
      <w:pPr>
        <w:spacing w:after="0" w:line="240" w:lineRule="auto"/>
        <w:rPr>
          <w:b/>
          <w:u w:val="single"/>
        </w:rPr>
      </w:pPr>
      <w:r w:rsidRPr="007D16ED">
        <w:rPr>
          <w:b/>
          <w:u w:val="single"/>
        </w:rPr>
        <w:t xml:space="preserve">Disposition: </w:t>
      </w:r>
    </w:p>
    <w:p w14:paraId="54B82FA9" w14:textId="567EA55A" w:rsidR="00EC4837" w:rsidRDefault="000E7CF9" w:rsidP="00256AA5">
      <w:pPr>
        <w:spacing w:after="0" w:line="240" w:lineRule="auto"/>
      </w:pPr>
      <w:r>
        <w:t>10</w:t>
      </w:r>
      <w:r w:rsidR="006F3899">
        <w:t xml:space="preserve">. How do you make disposition decisions for patients with skin and soft tissue infections in the ED (admit vs discharge)? </w:t>
      </w:r>
      <w:r w:rsidR="003F3C04">
        <w:t>What s</w:t>
      </w:r>
      <w:r w:rsidR="006F3899">
        <w:t>pecific factors</w:t>
      </w:r>
      <w:r w:rsidR="003F3C04">
        <w:t xml:space="preserve"> influence this decision-making process</w:t>
      </w:r>
      <w:r w:rsidR="006F3899">
        <w:t>?</w:t>
      </w:r>
      <w:r w:rsidR="003F3C04" w:rsidRPr="003F3C04">
        <w:t xml:space="preserve"> </w:t>
      </w:r>
      <w:r w:rsidR="003F3C04">
        <w:t xml:space="preserve">Are there specific barriers to management of </w:t>
      </w:r>
      <w:r w:rsidR="003F3C04" w:rsidRPr="00794A72">
        <w:rPr>
          <w:b/>
          <w:u w:val="single"/>
        </w:rPr>
        <w:t>suspected</w:t>
      </w:r>
      <w:r w:rsidR="003F3C04">
        <w:t xml:space="preserve"> skin and soft tissue infections </w:t>
      </w:r>
      <w:r w:rsidR="003F3C04" w:rsidRPr="003F3C04">
        <w:rPr>
          <w:bCs/>
        </w:rPr>
        <w:t>without antibiotics (</w:t>
      </w:r>
      <w:r w:rsidR="003F3C04">
        <w:t>discharge or admission observation trial)?</w:t>
      </w:r>
    </w:p>
    <w:p w14:paraId="5D40D60C" w14:textId="77777777" w:rsidR="00256AA5" w:rsidRDefault="00256AA5" w:rsidP="00256AA5">
      <w:pPr>
        <w:spacing w:after="0" w:line="240" w:lineRule="auto"/>
        <w:rPr>
          <w:i/>
        </w:rPr>
      </w:pPr>
    </w:p>
    <w:p w14:paraId="2A7B8C64" w14:textId="037D380F" w:rsidR="000E7CF9" w:rsidRDefault="000E7CF9" w:rsidP="00256AA5">
      <w:pPr>
        <w:spacing w:after="0" w:line="240" w:lineRule="auto"/>
        <w:rPr>
          <w:i/>
        </w:rPr>
      </w:pPr>
      <w:r w:rsidRPr="000E7CF9">
        <w:rPr>
          <w:i/>
        </w:rPr>
        <w:t>For this last section I am going to ask you to think about</w:t>
      </w:r>
      <w:r w:rsidR="008A4151">
        <w:rPr>
          <w:i/>
        </w:rPr>
        <w:t xml:space="preserve"> your decision to use antibiotics through</w:t>
      </w:r>
      <w:r w:rsidR="00256AA5">
        <w:rPr>
          <w:i/>
        </w:rPr>
        <w:t>ou</w:t>
      </w:r>
      <w:r w:rsidR="008A4151">
        <w:rPr>
          <w:i/>
        </w:rPr>
        <w:t>t</w:t>
      </w:r>
      <w:r w:rsidRPr="000E7CF9">
        <w:rPr>
          <w:i/>
        </w:rPr>
        <w:t xml:space="preserve"> the </w:t>
      </w:r>
      <w:r w:rsidR="006C6197" w:rsidRPr="000E7CF9">
        <w:rPr>
          <w:i/>
        </w:rPr>
        <w:t>entire process</w:t>
      </w:r>
      <w:r w:rsidRPr="000E7CF9">
        <w:rPr>
          <w:i/>
        </w:rPr>
        <w:t xml:space="preserve"> of treating </w:t>
      </w:r>
      <w:r w:rsidR="006C6197">
        <w:rPr>
          <w:i/>
        </w:rPr>
        <w:t>patients with</w:t>
      </w:r>
      <w:r>
        <w:rPr>
          <w:i/>
        </w:rPr>
        <w:t xml:space="preserve"> </w:t>
      </w:r>
      <w:r w:rsidR="0016470A">
        <w:rPr>
          <w:i/>
        </w:rPr>
        <w:t>SSTIs</w:t>
      </w:r>
      <w:r>
        <w:rPr>
          <w:i/>
        </w:rPr>
        <w:t xml:space="preserve">, </w:t>
      </w:r>
      <w:r w:rsidR="0016470A">
        <w:rPr>
          <w:i/>
        </w:rPr>
        <w:t>including</w:t>
      </w:r>
      <w:r w:rsidRPr="000E7CF9">
        <w:rPr>
          <w:i/>
        </w:rPr>
        <w:t xml:space="preserve"> </w:t>
      </w:r>
      <w:r w:rsidR="0016470A">
        <w:rPr>
          <w:i/>
        </w:rPr>
        <w:t xml:space="preserve">diagnosis, </w:t>
      </w:r>
      <w:r w:rsidR="006C6197">
        <w:rPr>
          <w:i/>
        </w:rPr>
        <w:t>treatment,</w:t>
      </w:r>
      <w:r w:rsidR="0016470A">
        <w:rPr>
          <w:i/>
        </w:rPr>
        <w:t xml:space="preserve"> and disposition.</w:t>
      </w:r>
    </w:p>
    <w:p w14:paraId="4FA6CEF0" w14:textId="77777777" w:rsidR="0016470A" w:rsidRDefault="0016470A" w:rsidP="00256AA5">
      <w:pPr>
        <w:spacing w:after="0" w:line="240" w:lineRule="auto"/>
        <w:rPr>
          <w:i/>
        </w:rPr>
      </w:pPr>
    </w:p>
    <w:p w14:paraId="6B184F62" w14:textId="64EB46D4" w:rsidR="00256AA5" w:rsidRPr="00161740" w:rsidRDefault="007D16ED" w:rsidP="00256AA5">
      <w:pPr>
        <w:spacing w:after="0" w:line="240" w:lineRule="auto"/>
        <w:rPr>
          <w:b/>
          <w:u w:val="single"/>
        </w:rPr>
      </w:pPr>
      <w:r w:rsidRPr="007D16ED">
        <w:rPr>
          <w:b/>
          <w:u w:val="single"/>
        </w:rPr>
        <w:t xml:space="preserve">Specific Factors: </w:t>
      </w:r>
    </w:p>
    <w:p w14:paraId="2164C300" w14:textId="2FB9BA5D" w:rsidR="00C16F50" w:rsidRDefault="008A4151" w:rsidP="00256AA5">
      <w:pPr>
        <w:spacing w:after="0" w:line="240" w:lineRule="auto"/>
      </w:pPr>
      <w:r>
        <w:t>1</w:t>
      </w:r>
      <w:r w:rsidR="003F3C04">
        <w:t>1</w:t>
      </w:r>
      <w:r w:rsidR="007D16ED">
        <w:t xml:space="preserve">.  </w:t>
      </w:r>
      <w:r w:rsidR="003535B4">
        <w:t xml:space="preserve">Are there any </w:t>
      </w:r>
      <w:r w:rsidR="007D16ED">
        <w:t xml:space="preserve">additional resources </w:t>
      </w:r>
      <w:r w:rsidR="003535B4">
        <w:t xml:space="preserve">that </w:t>
      </w:r>
      <w:r w:rsidR="007D16ED">
        <w:t>could be provided to assist you in the optimal use of antibiotics in the management of skin and soft tissue infections in the ED?</w:t>
      </w:r>
    </w:p>
    <w:p w14:paraId="15C50D23" w14:textId="77777777" w:rsidR="00256AA5" w:rsidRDefault="00256AA5" w:rsidP="00256AA5">
      <w:pPr>
        <w:spacing w:after="0" w:line="240" w:lineRule="auto"/>
      </w:pPr>
    </w:p>
    <w:p w14:paraId="70E3B47D" w14:textId="4D52DA0E" w:rsidR="007D16ED" w:rsidRDefault="008A4151" w:rsidP="00256AA5">
      <w:pPr>
        <w:spacing w:after="0" w:line="240" w:lineRule="auto"/>
      </w:pPr>
      <w:r>
        <w:t>1</w:t>
      </w:r>
      <w:r w:rsidR="003F3C04">
        <w:t>2</w:t>
      </w:r>
      <w:r>
        <w:t xml:space="preserve">. </w:t>
      </w:r>
      <w:r w:rsidR="003535B4">
        <w:t>Is there ever a scenario when p</w:t>
      </w:r>
      <w:r w:rsidR="007D16ED">
        <w:t>atient load</w:t>
      </w:r>
      <w:r w:rsidR="003535B4">
        <w:t xml:space="preserve"> or ED census (crowding) could in</w:t>
      </w:r>
      <w:r w:rsidR="007D16ED">
        <w:t xml:space="preserve">fluence your antibiotic decision making for skin and soft tissue infections? </w:t>
      </w:r>
    </w:p>
    <w:p w14:paraId="7500D380" w14:textId="77777777" w:rsidR="00794A72" w:rsidRDefault="00794A72" w:rsidP="00447781">
      <w:pPr>
        <w:spacing w:after="0" w:line="240" w:lineRule="auto"/>
      </w:pPr>
    </w:p>
    <w:p w14:paraId="70A0A552" w14:textId="312FCB40" w:rsidR="003B09E2" w:rsidRDefault="00D828EA" w:rsidP="00256AA5">
      <w:pPr>
        <w:spacing w:after="0" w:line="240" w:lineRule="auto"/>
      </w:pPr>
      <w:r>
        <w:t>1</w:t>
      </w:r>
      <w:r w:rsidR="003F3C04">
        <w:t>3</w:t>
      </w:r>
      <w:r>
        <w:t xml:space="preserve">. </w:t>
      </w:r>
      <w:r w:rsidR="003B09E2">
        <w:t xml:space="preserve">Does the ED staffing model ever influence antibiotic prescribing? </w:t>
      </w:r>
    </w:p>
    <w:p w14:paraId="3C49E406" w14:textId="62C8DCD6" w:rsidR="003B09E2" w:rsidRDefault="003B09E2" w:rsidP="00256AA5">
      <w:pPr>
        <w:spacing w:after="0" w:line="240" w:lineRule="auto"/>
      </w:pPr>
      <w:r>
        <w:tab/>
      </w:r>
    </w:p>
    <w:p w14:paraId="634C8385" w14:textId="2151CBD3" w:rsidR="003B09E2" w:rsidRDefault="00D828EA" w:rsidP="00256AA5">
      <w:pPr>
        <w:spacing w:after="0" w:line="240" w:lineRule="auto"/>
      </w:pPr>
      <w:r>
        <w:t>1</w:t>
      </w:r>
      <w:r w:rsidR="003F3C04">
        <w:t>4</w:t>
      </w:r>
      <w:r>
        <w:t xml:space="preserve">. </w:t>
      </w:r>
      <w:r w:rsidR="003B09E2">
        <w:t xml:space="preserve">If you work with APPs, how often do you personally evaluate their patients? Does that vary for cases involving antibiotic prescribing? How do you approach </w:t>
      </w:r>
      <w:r w:rsidR="00447781">
        <w:t>it when someone under your supervision wants to prescribe an antibiotic</w:t>
      </w:r>
      <w:r w:rsidR="003B09E2">
        <w:t>?</w:t>
      </w:r>
    </w:p>
    <w:p w14:paraId="2E8A54A1" w14:textId="25A9CED8" w:rsidR="00AA588C" w:rsidRDefault="00AA588C" w:rsidP="00256AA5">
      <w:pPr>
        <w:spacing w:after="0" w:line="240" w:lineRule="auto"/>
      </w:pPr>
    </w:p>
    <w:p w14:paraId="0C77C7F7" w14:textId="004F2CC2" w:rsidR="00AA588C" w:rsidRDefault="00D828EA" w:rsidP="00256AA5">
      <w:pPr>
        <w:spacing w:after="0" w:line="240" w:lineRule="auto"/>
      </w:pPr>
      <w:r>
        <w:lastRenderedPageBreak/>
        <w:t>1</w:t>
      </w:r>
      <w:r w:rsidR="003F3C04">
        <w:t>5</w:t>
      </w:r>
      <w:r>
        <w:t xml:space="preserve">. </w:t>
      </w:r>
      <w:r w:rsidR="00AA588C">
        <w:t xml:space="preserve">Do you have a formal patient follow up process in your ED? How does this impact patients treated with antibiotics for skin and soft tissue infections? How does this impact patients discharged without antibiotics for potential infections? </w:t>
      </w:r>
    </w:p>
    <w:p w14:paraId="6DE3B626" w14:textId="77777777" w:rsidR="00AA588C" w:rsidRDefault="00AA588C" w:rsidP="00256AA5">
      <w:pPr>
        <w:spacing w:after="0" w:line="240" w:lineRule="auto"/>
      </w:pPr>
    </w:p>
    <w:p w14:paraId="6A4BAF5B" w14:textId="30EC4784" w:rsidR="003B09E2" w:rsidRDefault="00D828EA" w:rsidP="00256AA5">
      <w:pPr>
        <w:spacing w:after="0" w:line="240" w:lineRule="auto"/>
      </w:pPr>
      <w:r>
        <w:t>1</w:t>
      </w:r>
      <w:r w:rsidR="003F3C04">
        <w:t>6</w:t>
      </w:r>
      <w:r>
        <w:t xml:space="preserve">. </w:t>
      </w:r>
      <w:r w:rsidR="003B09E2">
        <w:t>Please describe your EHR system. Does your EHR include any decision support tools involving infectious diseases? If so, describe what they are, how they work, and how you typically interact with them</w:t>
      </w:r>
      <w:r w:rsidR="006C6197">
        <w:t>.</w:t>
      </w:r>
      <w:r w:rsidR="003B09E2">
        <w:t xml:space="preserve"> Do you find them useful?</w:t>
      </w:r>
    </w:p>
    <w:p w14:paraId="0E9EA9CF" w14:textId="18D27C2F" w:rsidR="00AA588C" w:rsidRDefault="00AA588C" w:rsidP="00256AA5">
      <w:pPr>
        <w:spacing w:after="0" w:line="240" w:lineRule="auto"/>
      </w:pPr>
    </w:p>
    <w:p w14:paraId="5DF2CBD2" w14:textId="643FF087" w:rsidR="00AA588C" w:rsidRDefault="00D828EA" w:rsidP="00256AA5">
      <w:pPr>
        <w:spacing w:after="0" w:line="240" w:lineRule="auto"/>
      </w:pPr>
      <w:r>
        <w:t>1</w:t>
      </w:r>
      <w:r w:rsidR="003F3C04">
        <w:t>7</w:t>
      </w:r>
      <w:r>
        <w:t xml:space="preserve">. </w:t>
      </w:r>
      <w:r w:rsidR="00AA588C">
        <w:t>Does your ED have a process by which you can coordinate care with outpatient providers</w:t>
      </w:r>
      <w:r w:rsidR="00EA1B82">
        <w:t xml:space="preserve">? </w:t>
      </w:r>
      <w:proofErr w:type="gramStart"/>
      <w:r w:rsidR="00AA588C">
        <w:t>Do</w:t>
      </w:r>
      <w:proofErr w:type="gramEnd"/>
      <w:r w:rsidR="00AA588C">
        <w:t xml:space="preserve"> you utilize this for patients being treated for confirmed or potential skin and soft tissue infections?</w:t>
      </w:r>
    </w:p>
    <w:p w14:paraId="344EF234" w14:textId="77777777" w:rsidR="003B09E2" w:rsidRDefault="003B09E2" w:rsidP="00256AA5">
      <w:pPr>
        <w:spacing w:after="0" w:line="240" w:lineRule="auto"/>
      </w:pPr>
    </w:p>
    <w:p w14:paraId="0207EE98" w14:textId="4F534819" w:rsidR="00F93CEE" w:rsidRDefault="008A4151" w:rsidP="00256AA5">
      <w:pPr>
        <w:spacing w:after="0" w:line="240" w:lineRule="auto"/>
      </w:pPr>
      <w:r>
        <w:t>1</w:t>
      </w:r>
      <w:r w:rsidR="003F3C04">
        <w:t>8</w:t>
      </w:r>
      <w:r w:rsidR="00F93CEE">
        <w:t xml:space="preserve">. Does your </w:t>
      </w:r>
      <w:r w:rsidR="003535B4">
        <w:t xml:space="preserve">primary hospital have </w:t>
      </w:r>
      <w:r w:rsidR="00F93CEE">
        <w:t xml:space="preserve">an antibiotic stewardship </w:t>
      </w:r>
      <w:r w:rsidR="003535B4">
        <w:t xml:space="preserve">program? Please describe it. </w:t>
      </w:r>
      <w:r w:rsidR="003B09E2">
        <w:t xml:space="preserve">Does it have an ED focused component? Please describe that. </w:t>
      </w:r>
      <w:r w:rsidR="003535B4">
        <w:t xml:space="preserve">Has it done any interventions targeting </w:t>
      </w:r>
      <w:r w:rsidR="003B09E2">
        <w:t xml:space="preserve">skin and soft tissue infections in </w:t>
      </w:r>
      <w:r w:rsidR="003535B4">
        <w:t xml:space="preserve">the ED? </w:t>
      </w:r>
      <w:r w:rsidR="003B09E2">
        <w:t>If so, please describe</w:t>
      </w:r>
      <w:r w:rsidR="006C6197">
        <w:t xml:space="preserve">. </w:t>
      </w:r>
      <w:r w:rsidR="00F93CEE">
        <w:t xml:space="preserve">Does your organization monitor antibiotic prescribing (auditing)? If so, please describe how this information is relayed to you (benchmarking, quality review, </w:t>
      </w:r>
      <w:r w:rsidR="006C6197">
        <w:t>etc.</w:t>
      </w:r>
      <w:r w:rsidR="00F93CEE">
        <w:t xml:space="preserve">). </w:t>
      </w:r>
    </w:p>
    <w:p w14:paraId="6DB3296B" w14:textId="77777777" w:rsidR="00256AA5" w:rsidRDefault="00256AA5" w:rsidP="00256AA5">
      <w:pPr>
        <w:spacing w:after="0" w:line="240" w:lineRule="auto"/>
      </w:pPr>
    </w:p>
    <w:p w14:paraId="49C42281" w14:textId="47A6EDA5" w:rsidR="00EC4837" w:rsidRDefault="00EA1B82" w:rsidP="00256AA5">
      <w:pPr>
        <w:spacing w:after="0" w:line="240" w:lineRule="auto"/>
      </w:pPr>
      <w:r>
        <w:t>19</w:t>
      </w:r>
      <w:r w:rsidR="00EC4837">
        <w:t>.</w:t>
      </w:r>
      <w:r>
        <w:t xml:space="preserve"> Do</w:t>
      </w:r>
      <w:r w:rsidR="00EC4837">
        <w:t xml:space="preserve"> patient level factors</w:t>
      </w:r>
      <w:r w:rsidR="003535B4">
        <w:t xml:space="preserve"> </w:t>
      </w:r>
      <w:r w:rsidR="00EC4837">
        <w:t xml:space="preserve">influence your antibiotic prescribing for skin and soft tissue infections? </w:t>
      </w:r>
      <w:r w:rsidR="003F3C04">
        <w:t>How do these patient level factors that you have identified influence your disposition decisions for patients with skin and soft tissue infections?</w:t>
      </w:r>
    </w:p>
    <w:p w14:paraId="39EC9948" w14:textId="42F91A4B" w:rsidR="00256AA5" w:rsidRDefault="00256AA5" w:rsidP="00256AA5">
      <w:pPr>
        <w:spacing w:after="0" w:line="240" w:lineRule="auto"/>
      </w:pPr>
    </w:p>
    <w:p w14:paraId="046C9153" w14:textId="4788377B" w:rsidR="00EC4837" w:rsidRDefault="003F3C04" w:rsidP="00256AA5">
      <w:pPr>
        <w:spacing w:after="0" w:line="240" w:lineRule="auto"/>
      </w:pPr>
      <w:r>
        <w:t>2</w:t>
      </w:r>
      <w:r w:rsidR="00EA1B82">
        <w:t>0</w:t>
      </w:r>
      <w:r w:rsidR="00C16F50">
        <w:t xml:space="preserve">. </w:t>
      </w:r>
      <w:r w:rsidR="003535B4">
        <w:t>D</w:t>
      </w:r>
      <w:r w:rsidR="006F3899">
        <w:t xml:space="preserve">o you use </w:t>
      </w:r>
      <w:r w:rsidR="003535B4">
        <w:t xml:space="preserve">any </w:t>
      </w:r>
      <w:r w:rsidR="006F3899">
        <w:t>rapid diagnostic assays or biomarkers</w:t>
      </w:r>
      <w:r w:rsidR="00EA1B82">
        <w:t xml:space="preserve"> </w:t>
      </w:r>
      <w:r w:rsidR="006F3899">
        <w:t xml:space="preserve">to </w:t>
      </w:r>
      <w:r w:rsidR="006C6197">
        <w:t>aid</w:t>
      </w:r>
      <w:r w:rsidR="006F3899">
        <w:t xml:space="preserve"> in the diagnosis </w:t>
      </w:r>
      <w:r w:rsidR="001F6829">
        <w:t>of skin and soft tissue infections in the ED</w:t>
      </w:r>
      <w:r w:rsidR="00C16F50">
        <w:t xml:space="preserve">? </w:t>
      </w:r>
      <w:r w:rsidR="003535B4">
        <w:t>If so, w</w:t>
      </w:r>
      <w:r w:rsidR="00C16F50">
        <w:t>hich</w:t>
      </w:r>
      <w:r w:rsidR="001F6829">
        <w:t xml:space="preserve"> ones</w:t>
      </w:r>
      <w:r w:rsidR="00C16F50">
        <w:t xml:space="preserve"> do you use</w:t>
      </w:r>
      <w:r w:rsidR="00EA1B82">
        <w:t xml:space="preserve"> and how do you use them</w:t>
      </w:r>
      <w:r w:rsidR="001F6829">
        <w:t xml:space="preserve">? </w:t>
      </w:r>
    </w:p>
    <w:p w14:paraId="3F616A1E" w14:textId="77777777" w:rsidR="00256AA5" w:rsidRDefault="00256AA5" w:rsidP="00256AA5">
      <w:pPr>
        <w:spacing w:after="0" w:line="240" w:lineRule="auto"/>
        <w:ind w:firstLine="720"/>
      </w:pPr>
    </w:p>
    <w:p w14:paraId="3F8FE31C" w14:textId="565826C6" w:rsidR="00256AA5" w:rsidRDefault="003F3C04" w:rsidP="00256AA5">
      <w:pPr>
        <w:spacing w:after="0" w:line="240" w:lineRule="auto"/>
      </w:pPr>
      <w:r>
        <w:t>2</w:t>
      </w:r>
      <w:r w:rsidR="00EA1B82">
        <w:t>1</w:t>
      </w:r>
      <w:r w:rsidR="00256AA5">
        <w:t>. Are there any decision support tools that you use? Do you find them helpful? What would make them more helpful?</w:t>
      </w:r>
    </w:p>
    <w:p w14:paraId="28084354" w14:textId="77777777" w:rsidR="00256AA5" w:rsidRDefault="00256AA5" w:rsidP="00256AA5">
      <w:pPr>
        <w:spacing w:after="0" w:line="240" w:lineRule="auto"/>
      </w:pPr>
    </w:p>
    <w:p w14:paraId="7BE657A0" w14:textId="1AD0C667" w:rsidR="001F6829" w:rsidRDefault="00256AA5" w:rsidP="00256AA5">
      <w:pPr>
        <w:spacing w:after="0" w:line="240" w:lineRule="auto"/>
      </w:pPr>
      <w:r>
        <w:t>2</w:t>
      </w:r>
      <w:r w:rsidR="00EA1B82">
        <w:t>2</w:t>
      </w:r>
      <w:r w:rsidR="001F6829">
        <w:t xml:space="preserve">.  </w:t>
      </w:r>
      <w:r>
        <w:t>Does</w:t>
      </w:r>
      <w:r w:rsidR="007D16ED">
        <w:t xml:space="preserve"> your </w:t>
      </w:r>
      <w:r w:rsidR="001F6829">
        <w:t xml:space="preserve">emergency department </w:t>
      </w:r>
      <w:r w:rsidR="006C6197">
        <w:t>have</w:t>
      </w:r>
      <w:r w:rsidR="001F6829">
        <w:t xml:space="preserve"> its own antibiogram? </w:t>
      </w:r>
      <w:r w:rsidR="007D16ED">
        <w:t>If so, d</w:t>
      </w:r>
      <w:r w:rsidR="001F6829">
        <w:t>o you know how to access and use this resource</w:t>
      </w:r>
      <w:r w:rsidR="006C6197">
        <w:t xml:space="preserve">? </w:t>
      </w:r>
      <w:r w:rsidR="001F6829">
        <w:t xml:space="preserve">If so, how do you use this resource (scenario, how often)? </w:t>
      </w:r>
    </w:p>
    <w:p w14:paraId="5CBC8352" w14:textId="77777777" w:rsidR="00256AA5" w:rsidRDefault="00256AA5" w:rsidP="00256AA5">
      <w:pPr>
        <w:spacing w:after="0" w:line="240" w:lineRule="auto"/>
      </w:pPr>
    </w:p>
    <w:p w14:paraId="4EBC8E6F" w14:textId="00B034E2" w:rsidR="007D16ED" w:rsidRDefault="00256AA5" w:rsidP="007D16ED">
      <w:r>
        <w:t>2</w:t>
      </w:r>
      <w:r w:rsidR="00EA1B82">
        <w:t>3</w:t>
      </w:r>
      <w:r w:rsidR="007D16ED">
        <w:t>. How do available best practice guidelines regarding the management of skin and soft tissue infections influence your practice</w:t>
      </w:r>
      <w:r w:rsidR="00EA1B82">
        <w:t>, if at all</w:t>
      </w:r>
      <w:r w:rsidR="006C6197">
        <w:t xml:space="preserve">? </w:t>
      </w:r>
    </w:p>
    <w:p w14:paraId="29311124" w14:textId="0C49C4C6" w:rsidR="00794A72" w:rsidRDefault="00794A72" w:rsidP="00794A72">
      <w:r>
        <w:t>2</w:t>
      </w:r>
      <w:r w:rsidR="00EA1B82">
        <w:t>4</w:t>
      </w:r>
      <w:r>
        <w:t>. How do you go about keeping your knowledge on appropriate treatment for skin and soft tissue infections up to date?</w:t>
      </w:r>
    </w:p>
    <w:p w14:paraId="7FCA6F4A" w14:textId="1E2AEC92" w:rsidR="00794A72" w:rsidRDefault="00794A72" w:rsidP="00794A72">
      <w:r>
        <w:t>2</w:t>
      </w:r>
      <w:r w:rsidR="00EA1B82">
        <w:t>5</w:t>
      </w:r>
      <w:r>
        <w:t xml:space="preserve">. Now I am going to read you a statement and </w:t>
      </w:r>
      <w:r w:rsidR="006C6197">
        <w:t>I am</w:t>
      </w:r>
      <w:r>
        <w:t xml:space="preserve"> curious what you will think about it: Studies estimate somewhere between 30-50% of cellulitis diagnoses in the ED incorrect, </w:t>
      </w:r>
      <w:r w:rsidR="00D828EA">
        <w:t>w</w:t>
      </w:r>
      <w:r>
        <w:t>hat do you think about this statement?</w:t>
      </w:r>
    </w:p>
    <w:p w14:paraId="2C752318" w14:textId="117171C2" w:rsidR="003535B4" w:rsidRDefault="00794A72" w:rsidP="00794A72">
      <w:r>
        <w:t>2</w:t>
      </w:r>
      <w:r w:rsidR="00EA1B82">
        <w:t>6</w:t>
      </w:r>
      <w:r>
        <w:t xml:space="preserve">. </w:t>
      </w:r>
      <w:r w:rsidR="003535B4">
        <w:t>Do you feel there are downsides to antibiotic prescribing? If so, what are they?</w:t>
      </w:r>
      <w:r w:rsidR="00447781" w:rsidRPr="00447781">
        <w:t xml:space="preserve"> </w:t>
      </w:r>
      <w:r w:rsidR="00447781">
        <w:t>How do you balance these downsides in clinical practice?</w:t>
      </w:r>
    </w:p>
    <w:p w14:paraId="716C63D8" w14:textId="71790583" w:rsidR="00D828EA" w:rsidRDefault="00447781" w:rsidP="00447781">
      <w:pPr>
        <w:spacing w:after="0" w:line="240" w:lineRule="auto"/>
      </w:pPr>
      <w:r>
        <w:t>2</w:t>
      </w:r>
      <w:r w:rsidR="00EA1B82">
        <w:t>7</w:t>
      </w:r>
      <w:r>
        <w:t xml:space="preserve">. </w:t>
      </w:r>
      <w:r w:rsidR="00D828EA">
        <w:t xml:space="preserve">What are the </w:t>
      </w:r>
      <w:r w:rsidR="006C6197">
        <w:t>principal</w:t>
      </w:r>
      <w:r w:rsidR="00D828EA">
        <w:t xml:space="preserve"> barriers to optimal antibiotic use in the management of skin and soft tissue infections in the ED?</w:t>
      </w:r>
    </w:p>
    <w:p w14:paraId="292FE576" w14:textId="77777777" w:rsidR="00447781" w:rsidRDefault="00447781" w:rsidP="00447781">
      <w:pPr>
        <w:spacing w:after="0"/>
      </w:pPr>
    </w:p>
    <w:p w14:paraId="0B67B928" w14:textId="7D0DECDC" w:rsidR="00161740" w:rsidRDefault="00256AA5" w:rsidP="006F3899">
      <w:r>
        <w:t>2</w:t>
      </w:r>
      <w:r w:rsidR="003F3C04">
        <w:t>8</w:t>
      </w:r>
      <w:r>
        <w:t>. Is there anything else you would like to add</w:t>
      </w:r>
      <w:r w:rsidR="00EA1B82">
        <w:t xml:space="preserve"> related to skin and soft tissue management in the ED</w:t>
      </w:r>
      <w:r>
        <w:t>?</w:t>
      </w:r>
    </w:p>
    <w:sectPr w:rsidR="0016174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AA22" w14:textId="77777777" w:rsidR="00DB1F26" w:rsidRDefault="00DB1F26" w:rsidP="00256AA5">
      <w:pPr>
        <w:spacing w:after="0" w:line="240" w:lineRule="auto"/>
      </w:pPr>
      <w:r>
        <w:separator/>
      </w:r>
    </w:p>
  </w:endnote>
  <w:endnote w:type="continuationSeparator" w:id="0">
    <w:p w14:paraId="180177F4" w14:textId="77777777" w:rsidR="00DB1F26" w:rsidRDefault="00DB1F26" w:rsidP="00256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3E50" w14:textId="09623C1A" w:rsidR="00256AA5" w:rsidRDefault="00256AA5" w:rsidP="00FE74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8265" w14:textId="77777777" w:rsidR="00DB1F26" w:rsidRDefault="00DB1F26" w:rsidP="00256AA5">
      <w:pPr>
        <w:spacing w:after="0" w:line="240" w:lineRule="auto"/>
      </w:pPr>
      <w:r>
        <w:separator/>
      </w:r>
    </w:p>
  </w:footnote>
  <w:footnote w:type="continuationSeparator" w:id="0">
    <w:p w14:paraId="453BA574" w14:textId="77777777" w:rsidR="00DB1F26" w:rsidRDefault="00DB1F26" w:rsidP="00256A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79"/>
    <w:rsid w:val="000047F2"/>
    <w:rsid w:val="00005337"/>
    <w:rsid w:val="000062A8"/>
    <w:rsid w:val="000114BC"/>
    <w:rsid w:val="00014D0A"/>
    <w:rsid w:val="000150C3"/>
    <w:rsid w:val="00016D47"/>
    <w:rsid w:val="00021140"/>
    <w:rsid w:val="000216A9"/>
    <w:rsid w:val="00025EF4"/>
    <w:rsid w:val="00032B9F"/>
    <w:rsid w:val="000333E7"/>
    <w:rsid w:val="00042BA0"/>
    <w:rsid w:val="00044D7F"/>
    <w:rsid w:val="00050AF4"/>
    <w:rsid w:val="00050C2C"/>
    <w:rsid w:val="00051F63"/>
    <w:rsid w:val="000525F9"/>
    <w:rsid w:val="00053DEB"/>
    <w:rsid w:val="00055147"/>
    <w:rsid w:val="0005576F"/>
    <w:rsid w:val="0006128B"/>
    <w:rsid w:val="00063D63"/>
    <w:rsid w:val="000651A9"/>
    <w:rsid w:val="00071640"/>
    <w:rsid w:val="00071B8B"/>
    <w:rsid w:val="00073519"/>
    <w:rsid w:val="00073FC5"/>
    <w:rsid w:val="00074090"/>
    <w:rsid w:val="00076285"/>
    <w:rsid w:val="00081990"/>
    <w:rsid w:val="000838B7"/>
    <w:rsid w:val="00084B7A"/>
    <w:rsid w:val="000862A2"/>
    <w:rsid w:val="00092C86"/>
    <w:rsid w:val="000941B3"/>
    <w:rsid w:val="0009638A"/>
    <w:rsid w:val="000971DD"/>
    <w:rsid w:val="000A2942"/>
    <w:rsid w:val="000A30DD"/>
    <w:rsid w:val="000A35D6"/>
    <w:rsid w:val="000A476F"/>
    <w:rsid w:val="000A5C28"/>
    <w:rsid w:val="000A7B3D"/>
    <w:rsid w:val="000B0D62"/>
    <w:rsid w:val="000B11F0"/>
    <w:rsid w:val="000B4DA0"/>
    <w:rsid w:val="000B5198"/>
    <w:rsid w:val="000B718E"/>
    <w:rsid w:val="000B7BF5"/>
    <w:rsid w:val="000C355A"/>
    <w:rsid w:val="000C5A42"/>
    <w:rsid w:val="000C6C69"/>
    <w:rsid w:val="000D1651"/>
    <w:rsid w:val="000D4420"/>
    <w:rsid w:val="000D577B"/>
    <w:rsid w:val="000D6A05"/>
    <w:rsid w:val="000E18B9"/>
    <w:rsid w:val="000E3510"/>
    <w:rsid w:val="000E3B0E"/>
    <w:rsid w:val="000E589C"/>
    <w:rsid w:val="000E7530"/>
    <w:rsid w:val="000E7CF9"/>
    <w:rsid w:val="000F0F99"/>
    <w:rsid w:val="000F356A"/>
    <w:rsid w:val="000F395C"/>
    <w:rsid w:val="000F487F"/>
    <w:rsid w:val="000F4963"/>
    <w:rsid w:val="000F4D20"/>
    <w:rsid w:val="000F6365"/>
    <w:rsid w:val="00103288"/>
    <w:rsid w:val="0010336C"/>
    <w:rsid w:val="00107FF5"/>
    <w:rsid w:val="001122AE"/>
    <w:rsid w:val="0011358F"/>
    <w:rsid w:val="00115E3A"/>
    <w:rsid w:val="00116A9E"/>
    <w:rsid w:val="0011730E"/>
    <w:rsid w:val="0011743B"/>
    <w:rsid w:val="0012053A"/>
    <w:rsid w:val="001215AB"/>
    <w:rsid w:val="00122DFC"/>
    <w:rsid w:val="001266F2"/>
    <w:rsid w:val="00126D9E"/>
    <w:rsid w:val="0013202A"/>
    <w:rsid w:val="00132F83"/>
    <w:rsid w:val="00133CDB"/>
    <w:rsid w:val="00135A8F"/>
    <w:rsid w:val="00135E5D"/>
    <w:rsid w:val="00136F0B"/>
    <w:rsid w:val="0014057F"/>
    <w:rsid w:val="00145BB7"/>
    <w:rsid w:val="0015302E"/>
    <w:rsid w:val="00154CB2"/>
    <w:rsid w:val="0015706F"/>
    <w:rsid w:val="00161740"/>
    <w:rsid w:val="0016470A"/>
    <w:rsid w:val="0016498A"/>
    <w:rsid w:val="001656D8"/>
    <w:rsid w:val="00165E8C"/>
    <w:rsid w:val="001700B2"/>
    <w:rsid w:val="001715BA"/>
    <w:rsid w:val="00176CEB"/>
    <w:rsid w:val="00177551"/>
    <w:rsid w:val="00177D1C"/>
    <w:rsid w:val="00181466"/>
    <w:rsid w:val="00181C88"/>
    <w:rsid w:val="00182005"/>
    <w:rsid w:val="00182711"/>
    <w:rsid w:val="00185570"/>
    <w:rsid w:val="00186A6B"/>
    <w:rsid w:val="00187D6F"/>
    <w:rsid w:val="00194713"/>
    <w:rsid w:val="00197007"/>
    <w:rsid w:val="001A45C9"/>
    <w:rsid w:val="001A54A3"/>
    <w:rsid w:val="001A7294"/>
    <w:rsid w:val="001B1DC9"/>
    <w:rsid w:val="001B45C0"/>
    <w:rsid w:val="001B606E"/>
    <w:rsid w:val="001B6931"/>
    <w:rsid w:val="001B7CAE"/>
    <w:rsid w:val="001C07CA"/>
    <w:rsid w:val="001C2306"/>
    <w:rsid w:val="001C2F5F"/>
    <w:rsid w:val="001C4F11"/>
    <w:rsid w:val="001C721F"/>
    <w:rsid w:val="001D1A59"/>
    <w:rsid w:val="001D1CA3"/>
    <w:rsid w:val="001D4BAC"/>
    <w:rsid w:val="001D4D7D"/>
    <w:rsid w:val="001D5018"/>
    <w:rsid w:val="001E04FB"/>
    <w:rsid w:val="001F1FBC"/>
    <w:rsid w:val="001F34DD"/>
    <w:rsid w:val="001F3BEE"/>
    <w:rsid w:val="001F3EC7"/>
    <w:rsid w:val="001F49C1"/>
    <w:rsid w:val="001F5A3F"/>
    <w:rsid w:val="001F6829"/>
    <w:rsid w:val="0020094C"/>
    <w:rsid w:val="00200DF3"/>
    <w:rsid w:val="0020111E"/>
    <w:rsid w:val="00203E1D"/>
    <w:rsid w:val="0020435D"/>
    <w:rsid w:val="00204FF3"/>
    <w:rsid w:val="00207399"/>
    <w:rsid w:val="002112AE"/>
    <w:rsid w:val="002130FB"/>
    <w:rsid w:val="002139E9"/>
    <w:rsid w:val="00214E48"/>
    <w:rsid w:val="002161DA"/>
    <w:rsid w:val="002176BE"/>
    <w:rsid w:val="002214C8"/>
    <w:rsid w:val="00222167"/>
    <w:rsid w:val="00222E6E"/>
    <w:rsid w:val="00230CC0"/>
    <w:rsid w:val="002320EF"/>
    <w:rsid w:val="0023230C"/>
    <w:rsid w:val="0023347A"/>
    <w:rsid w:val="002360C8"/>
    <w:rsid w:val="00236301"/>
    <w:rsid w:val="00240937"/>
    <w:rsid w:val="002412AA"/>
    <w:rsid w:val="00241F7E"/>
    <w:rsid w:val="00243E5A"/>
    <w:rsid w:val="002454F1"/>
    <w:rsid w:val="00246D4C"/>
    <w:rsid w:val="00247D58"/>
    <w:rsid w:val="00250D17"/>
    <w:rsid w:val="002515D5"/>
    <w:rsid w:val="002519D0"/>
    <w:rsid w:val="00253026"/>
    <w:rsid w:val="00254154"/>
    <w:rsid w:val="002551EC"/>
    <w:rsid w:val="002554D1"/>
    <w:rsid w:val="002569E5"/>
    <w:rsid w:val="00256AA5"/>
    <w:rsid w:val="00256AD9"/>
    <w:rsid w:val="00257C16"/>
    <w:rsid w:val="00261B19"/>
    <w:rsid w:val="00261CA1"/>
    <w:rsid w:val="00262F1E"/>
    <w:rsid w:val="00264979"/>
    <w:rsid w:val="002650DA"/>
    <w:rsid w:val="00275F94"/>
    <w:rsid w:val="00276324"/>
    <w:rsid w:val="00276581"/>
    <w:rsid w:val="00282343"/>
    <w:rsid w:val="00287DD3"/>
    <w:rsid w:val="00287DD8"/>
    <w:rsid w:val="00290BA3"/>
    <w:rsid w:val="00294479"/>
    <w:rsid w:val="00294653"/>
    <w:rsid w:val="0029628B"/>
    <w:rsid w:val="0029670B"/>
    <w:rsid w:val="002A13EC"/>
    <w:rsid w:val="002A44F9"/>
    <w:rsid w:val="002A45AA"/>
    <w:rsid w:val="002A50E3"/>
    <w:rsid w:val="002B0825"/>
    <w:rsid w:val="002B4348"/>
    <w:rsid w:val="002D142B"/>
    <w:rsid w:val="002D1D1F"/>
    <w:rsid w:val="002D2F6A"/>
    <w:rsid w:val="002D4B51"/>
    <w:rsid w:val="002D611C"/>
    <w:rsid w:val="002D6443"/>
    <w:rsid w:val="002D6C6E"/>
    <w:rsid w:val="002E0179"/>
    <w:rsid w:val="002E0231"/>
    <w:rsid w:val="002E12B7"/>
    <w:rsid w:val="002E35AB"/>
    <w:rsid w:val="002E3B77"/>
    <w:rsid w:val="002E43C4"/>
    <w:rsid w:val="002F03E1"/>
    <w:rsid w:val="002F0A88"/>
    <w:rsid w:val="002F1915"/>
    <w:rsid w:val="002F321E"/>
    <w:rsid w:val="002F4B16"/>
    <w:rsid w:val="002F7EC6"/>
    <w:rsid w:val="00303C21"/>
    <w:rsid w:val="00304F27"/>
    <w:rsid w:val="00313BE4"/>
    <w:rsid w:val="00317642"/>
    <w:rsid w:val="003177C8"/>
    <w:rsid w:val="00320258"/>
    <w:rsid w:val="00321880"/>
    <w:rsid w:val="00325B11"/>
    <w:rsid w:val="00330A15"/>
    <w:rsid w:val="00331C36"/>
    <w:rsid w:val="0033255F"/>
    <w:rsid w:val="003364AF"/>
    <w:rsid w:val="003378C7"/>
    <w:rsid w:val="0034295A"/>
    <w:rsid w:val="0034374B"/>
    <w:rsid w:val="00346C80"/>
    <w:rsid w:val="00350726"/>
    <w:rsid w:val="00351DAA"/>
    <w:rsid w:val="00352E84"/>
    <w:rsid w:val="003535B4"/>
    <w:rsid w:val="00361A7E"/>
    <w:rsid w:val="003644AB"/>
    <w:rsid w:val="00370682"/>
    <w:rsid w:val="00370891"/>
    <w:rsid w:val="00371861"/>
    <w:rsid w:val="00372EBA"/>
    <w:rsid w:val="00377DD8"/>
    <w:rsid w:val="0038630F"/>
    <w:rsid w:val="00386861"/>
    <w:rsid w:val="003873A1"/>
    <w:rsid w:val="00387460"/>
    <w:rsid w:val="00391587"/>
    <w:rsid w:val="00391A7F"/>
    <w:rsid w:val="0039432A"/>
    <w:rsid w:val="00395A1E"/>
    <w:rsid w:val="003A0869"/>
    <w:rsid w:val="003A157E"/>
    <w:rsid w:val="003A3605"/>
    <w:rsid w:val="003A6231"/>
    <w:rsid w:val="003A7E31"/>
    <w:rsid w:val="003B09E2"/>
    <w:rsid w:val="003B0B0B"/>
    <w:rsid w:val="003B1347"/>
    <w:rsid w:val="003B178C"/>
    <w:rsid w:val="003B1C86"/>
    <w:rsid w:val="003B1E27"/>
    <w:rsid w:val="003B37FE"/>
    <w:rsid w:val="003B760A"/>
    <w:rsid w:val="003C5A20"/>
    <w:rsid w:val="003C6837"/>
    <w:rsid w:val="003C6ADD"/>
    <w:rsid w:val="003D147D"/>
    <w:rsid w:val="003D3232"/>
    <w:rsid w:val="003D39D1"/>
    <w:rsid w:val="003D461B"/>
    <w:rsid w:val="003D53B9"/>
    <w:rsid w:val="003D6077"/>
    <w:rsid w:val="003D62DA"/>
    <w:rsid w:val="003D6BFE"/>
    <w:rsid w:val="003E065A"/>
    <w:rsid w:val="003E208E"/>
    <w:rsid w:val="003E62C0"/>
    <w:rsid w:val="003E66BA"/>
    <w:rsid w:val="003F3C04"/>
    <w:rsid w:val="003F4384"/>
    <w:rsid w:val="003F4FB5"/>
    <w:rsid w:val="003F59FB"/>
    <w:rsid w:val="003F72B2"/>
    <w:rsid w:val="00403EC0"/>
    <w:rsid w:val="00405195"/>
    <w:rsid w:val="004071A9"/>
    <w:rsid w:val="00412B02"/>
    <w:rsid w:val="004131A1"/>
    <w:rsid w:val="00413997"/>
    <w:rsid w:val="00413B99"/>
    <w:rsid w:val="00415D68"/>
    <w:rsid w:val="0041756C"/>
    <w:rsid w:val="0041787D"/>
    <w:rsid w:val="00420290"/>
    <w:rsid w:val="004218DE"/>
    <w:rsid w:val="004240C0"/>
    <w:rsid w:val="004250E6"/>
    <w:rsid w:val="00426CB8"/>
    <w:rsid w:val="00432D00"/>
    <w:rsid w:val="00437D03"/>
    <w:rsid w:val="0044037A"/>
    <w:rsid w:val="0044167B"/>
    <w:rsid w:val="0044385E"/>
    <w:rsid w:val="00445B83"/>
    <w:rsid w:val="004468A0"/>
    <w:rsid w:val="00447781"/>
    <w:rsid w:val="00451889"/>
    <w:rsid w:val="00452FD4"/>
    <w:rsid w:val="00464F07"/>
    <w:rsid w:val="0046529B"/>
    <w:rsid w:val="004671C3"/>
    <w:rsid w:val="00467EAB"/>
    <w:rsid w:val="00467F73"/>
    <w:rsid w:val="00470576"/>
    <w:rsid w:val="00471FCB"/>
    <w:rsid w:val="00474800"/>
    <w:rsid w:val="00474A75"/>
    <w:rsid w:val="00475299"/>
    <w:rsid w:val="00476CF0"/>
    <w:rsid w:val="0047772D"/>
    <w:rsid w:val="00480405"/>
    <w:rsid w:val="00481B21"/>
    <w:rsid w:val="00483AE4"/>
    <w:rsid w:val="00483B6D"/>
    <w:rsid w:val="004870D9"/>
    <w:rsid w:val="00487BD2"/>
    <w:rsid w:val="004913C3"/>
    <w:rsid w:val="0049165A"/>
    <w:rsid w:val="004936F9"/>
    <w:rsid w:val="00494779"/>
    <w:rsid w:val="00496237"/>
    <w:rsid w:val="004A0173"/>
    <w:rsid w:val="004A5A89"/>
    <w:rsid w:val="004A7E46"/>
    <w:rsid w:val="004B1022"/>
    <w:rsid w:val="004B2321"/>
    <w:rsid w:val="004B2A52"/>
    <w:rsid w:val="004B2B83"/>
    <w:rsid w:val="004B655B"/>
    <w:rsid w:val="004C312D"/>
    <w:rsid w:val="004C3415"/>
    <w:rsid w:val="004C6369"/>
    <w:rsid w:val="004C6CF7"/>
    <w:rsid w:val="004C76FC"/>
    <w:rsid w:val="004D0720"/>
    <w:rsid w:val="004D3349"/>
    <w:rsid w:val="004E107F"/>
    <w:rsid w:val="004E217F"/>
    <w:rsid w:val="004E276A"/>
    <w:rsid w:val="004E41CA"/>
    <w:rsid w:val="004F0371"/>
    <w:rsid w:val="004F082A"/>
    <w:rsid w:val="004F1066"/>
    <w:rsid w:val="004F4CC2"/>
    <w:rsid w:val="004F58D8"/>
    <w:rsid w:val="005029FC"/>
    <w:rsid w:val="005065F9"/>
    <w:rsid w:val="00506B6E"/>
    <w:rsid w:val="00507FE9"/>
    <w:rsid w:val="00511B03"/>
    <w:rsid w:val="00512BF9"/>
    <w:rsid w:val="00520037"/>
    <w:rsid w:val="00521667"/>
    <w:rsid w:val="00524DCD"/>
    <w:rsid w:val="00526931"/>
    <w:rsid w:val="00526FD3"/>
    <w:rsid w:val="0053227A"/>
    <w:rsid w:val="005332D6"/>
    <w:rsid w:val="00535C32"/>
    <w:rsid w:val="00540030"/>
    <w:rsid w:val="00540D92"/>
    <w:rsid w:val="005414E7"/>
    <w:rsid w:val="00542AC1"/>
    <w:rsid w:val="00543149"/>
    <w:rsid w:val="00543E23"/>
    <w:rsid w:val="005455B9"/>
    <w:rsid w:val="00546786"/>
    <w:rsid w:val="005469E9"/>
    <w:rsid w:val="00547748"/>
    <w:rsid w:val="0055040E"/>
    <w:rsid w:val="00550A0B"/>
    <w:rsid w:val="00550E1B"/>
    <w:rsid w:val="00551CB0"/>
    <w:rsid w:val="00551CBC"/>
    <w:rsid w:val="00554342"/>
    <w:rsid w:val="00554C68"/>
    <w:rsid w:val="00555B25"/>
    <w:rsid w:val="005562D2"/>
    <w:rsid w:val="005602BD"/>
    <w:rsid w:val="005607B2"/>
    <w:rsid w:val="00562560"/>
    <w:rsid w:val="00564825"/>
    <w:rsid w:val="00570631"/>
    <w:rsid w:val="005720FE"/>
    <w:rsid w:val="00573A03"/>
    <w:rsid w:val="005772DE"/>
    <w:rsid w:val="00577C66"/>
    <w:rsid w:val="005844C9"/>
    <w:rsid w:val="00587321"/>
    <w:rsid w:val="005913B5"/>
    <w:rsid w:val="005951D2"/>
    <w:rsid w:val="0059667D"/>
    <w:rsid w:val="005A2940"/>
    <w:rsid w:val="005A34AF"/>
    <w:rsid w:val="005A34D3"/>
    <w:rsid w:val="005A3694"/>
    <w:rsid w:val="005A6983"/>
    <w:rsid w:val="005B3EEC"/>
    <w:rsid w:val="005B4E07"/>
    <w:rsid w:val="005B52BE"/>
    <w:rsid w:val="005C08CB"/>
    <w:rsid w:val="005D0EEF"/>
    <w:rsid w:val="005D348C"/>
    <w:rsid w:val="005D4F5D"/>
    <w:rsid w:val="005D5D19"/>
    <w:rsid w:val="005E70DD"/>
    <w:rsid w:val="005F08AC"/>
    <w:rsid w:val="005F1082"/>
    <w:rsid w:val="005F145F"/>
    <w:rsid w:val="005F159F"/>
    <w:rsid w:val="005F3481"/>
    <w:rsid w:val="005F76C4"/>
    <w:rsid w:val="005F7B2B"/>
    <w:rsid w:val="00605AA6"/>
    <w:rsid w:val="00611F13"/>
    <w:rsid w:val="00612D79"/>
    <w:rsid w:val="0061487C"/>
    <w:rsid w:val="00621DAE"/>
    <w:rsid w:val="006235DF"/>
    <w:rsid w:val="00625EC7"/>
    <w:rsid w:val="0062636D"/>
    <w:rsid w:val="00626D24"/>
    <w:rsid w:val="00627972"/>
    <w:rsid w:val="00627E45"/>
    <w:rsid w:val="00631AFD"/>
    <w:rsid w:val="00633D09"/>
    <w:rsid w:val="00644F42"/>
    <w:rsid w:val="00650446"/>
    <w:rsid w:val="00655C14"/>
    <w:rsid w:val="00656435"/>
    <w:rsid w:val="00656D6D"/>
    <w:rsid w:val="00660AF7"/>
    <w:rsid w:val="006647C1"/>
    <w:rsid w:val="00665747"/>
    <w:rsid w:val="00666DC5"/>
    <w:rsid w:val="0067371B"/>
    <w:rsid w:val="00681073"/>
    <w:rsid w:val="006839F8"/>
    <w:rsid w:val="006851B4"/>
    <w:rsid w:val="006930CE"/>
    <w:rsid w:val="006A2820"/>
    <w:rsid w:val="006A358E"/>
    <w:rsid w:val="006A4A1A"/>
    <w:rsid w:val="006A581C"/>
    <w:rsid w:val="006A7961"/>
    <w:rsid w:val="006B16E2"/>
    <w:rsid w:val="006B26FD"/>
    <w:rsid w:val="006C1785"/>
    <w:rsid w:val="006C2399"/>
    <w:rsid w:val="006C2753"/>
    <w:rsid w:val="006C4E9A"/>
    <w:rsid w:val="006C50F3"/>
    <w:rsid w:val="006C60C4"/>
    <w:rsid w:val="006C6197"/>
    <w:rsid w:val="006D0101"/>
    <w:rsid w:val="006D0191"/>
    <w:rsid w:val="006D24BE"/>
    <w:rsid w:val="006D28EC"/>
    <w:rsid w:val="006D431B"/>
    <w:rsid w:val="006D663E"/>
    <w:rsid w:val="006E0786"/>
    <w:rsid w:val="006E4098"/>
    <w:rsid w:val="006E4C5D"/>
    <w:rsid w:val="006E4CD5"/>
    <w:rsid w:val="006E5CCD"/>
    <w:rsid w:val="006E6625"/>
    <w:rsid w:val="006F07F1"/>
    <w:rsid w:val="006F29E5"/>
    <w:rsid w:val="006F3899"/>
    <w:rsid w:val="006F4D66"/>
    <w:rsid w:val="006F5777"/>
    <w:rsid w:val="00701C71"/>
    <w:rsid w:val="00704521"/>
    <w:rsid w:val="00705070"/>
    <w:rsid w:val="0070541A"/>
    <w:rsid w:val="00707D0A"/>
    <w:rsid w:val="007108AA"/>
    <w:rsid w:val="007116F8"/>
    <w:rsid w:val="00711D06"/>
    <w:rsid w:val="00712556"/>
    <w:rsid w:val="0071372E"/>
    <w:rsid w:val="00723C97"/>
    <w:rsid w:val="00723EBE"/>
    <w:rsid w:val="00724310"/>
    <w:rsid w:val="00725890"/>
    <w:rsid w:val="00734638"/>
    <w:rsid w:val="00735BFA"/>
    <w:rsid w:val="0073708A"/>
    <w:rsid w:val="00740054"/>
    <w:rsid w:val="00743276"/>
    <w:rsid w:val="0074548A"/>
    <w:rsid w:val="00747527"/>
    <w:rsid w:val="00747EE2"/>
    <w:rsid w:val="00750AC4"/>
    <w:rsid w:val="00751A39"/>
    <w:rsid w:val="0075363A"/>
    <w:rsid w:val="00760760"/>
    <w:rsid w:val="0076091C"/>
    <w:rsid w:val="007652E3"/>
    <w:rsid w:val="0076591D"/>
    <w:rsid w:val="007679D8"/>
    <w:rsid w:val="007706C6"/>
    <w:rsid w:val="00771885"/>
    <w:rsid w:val="00773709"/>
    <w:rsid w:val="00773FEA"/>
    <w:rsid w:val="00775607"/>
    <w:rsid w:val="007760CB"/>
    <w:rsid w:val="007760EC"/>
    <w:rsid w:val="007764D0"/>
    <w:rsid w:val="00777325"/>
    <w:rsid w:val="00777C93"/>
    <w:rsid w:val="00777F55"/>
    <w:rsid w:val="00780542"/>
    <w:rsid w:val="00785B01"/>
    <w:rsid w:val="007879F8"/>
    <w:rsid w:val="007904BB"/>
    <w:rsid w:val="00793F39"/>
    <w:rsid w:val="00794A72"/>
    <w:rsid w:val="007964CF"/>
    <w:rsid w:val="007972C0"/>
    <w:rsid w:val="007A0D06"/>
    <w:rsid w:val="007A2766"/>
    <w:rsid w:val="007A387D"/>
    <w:rsid w:val="007A3882"/>
    <w:rsid w:val="007A467F"/>
    <w:rsid w:val="007A6B51"/>
    <w:rsid w:val="007A6C02"/>
    <w:rsid w:val="007B0C38"/>
    <w:rsid w:val="007B1521"/>
    <w:rsid w:val="007B1EF0"/>
    <w:rsid w:val="007B24C7"/>
    <w:rsid w:val="007B68FA"/>
    <w:rsid w:val="007B7299"/>
    <w:rsid w:val="007C4364"/>
    <w:rsid w:val="007C4455"/>
    <w:rsid w:val="007C4D24"/>
    <w:rsid w:val="007C6827"/>
    <w:rsid w:val="007C710A"/>
    <w:rsid w:val="007C7827"/>
    <w:rsid w:val="007D11EC"/>
    <w:rsid w:val="007D16ED"/>
    <w:rsid w:val="007D2B92"/>
    <w:rsid w:val="007D2F84"/>
    <w:rsid w:val="007D3073"/>
    <w:rsid w:val="007D35A4"/>
    <w:rsid w:val="007D3616"/>
    <w:rsid w:val="007D3F38"/>
    <w:rsid w:val="007D4E6E"/>
    <w:rsid w:val="007D509D"/>
    <w:rsid w:val="007E1FD1"/>
    <w:rsid w:val="007E375B"/>
    <w:rsid w:val="007E73C8"/>
    <w:rsid w:val="007E74EA"/>
    <w:rsid w:val="007F029C"/>
    <w:rsid w:val="007F0EC8"/>
    <w:rsid w:val="007F2942"/>
    <w:rsid w:val="007F2EE6"/>
    <w:rsid w:val="007F3260"/>
    <w:rsid w:val="007F4235"/>
    <w:rsid w:val="00802609"/>
    <w:rsid w:val="00806DF3"/>
    <w:rsid w:val="008112A7"/>
    <w:rsid w:val="008121BD"/>
    <w:rsid w:val="00812828"/>
    <w:rsid w:val="00815EB6"/>
    <w:rsid w:val="008165F5"/>
    <w:rsid w:val="00816D61"/>
    <w:rsid w:val="00820651"/>
    <w:rsid w:val="00822BE3"/>
    <w:rsid w:val="00823162"/>
    <w:rsid w:val="008269F6"/>
    <w:rsid w:val="008271B9"/>
    <w:rsid w:val="0083129D"/>
    <w:rsid w:val="00833DB9"/>
    <w:rsid w:val="00834D2A"/>
    <w:rsid w:val="00834EAE"/>
    <w:rsid w:val="00835DE1"/>
    <w:rsid w:val="00835E26"/>
    <w:rsid w:val="00835F9F"/>
    <w:rsid w:val="0083650A"/>
    <w:rsid w:val="00836B3D"/>
    <w:rsid w:val="00836BCE"/>
    <w:rsid w:val="008426C2"/>
    <w:rsid w:val="00842737"/>
    <w:rsid w:val="0084330E"/>
    <w:rsid w:val="0084332F"/>
    <w:rsid w:val="00844C05"/>
    <w:rsid w:val="008455F6"/>
    <w:rsid w:val="008457FD"/>
    <w:rsid w:val="00850D0D"/>
    <w:rsid w:val="0085112A"/>
    <w:rsid w:val="00854BE6"/>
    <w:rsid w:val="008556C3"/>
    <w:rsid w:val="0086124A"/>
    <w:rsid w:val="0086304C"/>
    <w:rsid w:val="008634A3"/>
    <w:rsid w:val="00866CE6"/>
    <w:rsid w:val="0086707B"/>
    <w:rsid w:val="00870F47"/>
    <w:rsid w:val="008714DF"/>
    <w:rsid w:val="0087284D"/>
    <w:rsid w:val="00873351"/>
    <w:rsid w:val="008734AA"/>
    <w:rsid w:val="00874BC8"/>
    <w:rsid w:val="00876878"/>
    <w:rsid w:val="00877179"/>
    <w:rsid w:val="00880874"/>
    <w:rsid w:val="008828C0"/>
    <w:rsid w:val="00885D11"/>
    <w:rsid w:val="00886747"/>
    <w:rsid w:val="00887EA4"/>
    <w:rsid w:val="008903D9"/>
    <w:rsid w:val="00891775"/>
    <w:rsid w:val="00892B4B"/>
    <w:rsid w:val="008942E4"/>
    <w:rsid w:val="00894374"/>
    <w:rsid w:val="0089487C"/>
    <w:rsid w:val="008954B9"/>
    <w:rsid w:val="008955EB"/>
    <w:rsid w:val="008A0F94"/>
    <w:rsid w:val="008A321C"/>
    <w:rsid w:val="008A4151"/>
    <w:rsid w:val="008A5198"/>
    <w:rsid w:val="008A7934"/>
    <w:rsid w:val="008B0BB8"/>
    <w:rsid w:val="008B0CCD"/>
    <w:rsid w:val="008B1116"/>
    <w:rsid w:val="008B11FE"/>
    <w:rsid w:val="008B2873"/>
    <w:rsid w:val="008B358D"/>
    <w:rsid w:val="008B48F7"/>
    <w:rsid w:val="008B4AF2"/>
    <w:rsid w:val="008B5442"/>
    <w:rsid w:val="008B75E5"/>
    <w:rsid w:val="008B77F4"/>
    <w:rsid w:val="008C0933"/>
    <w:rsid w:val="008C0FCE"/>
    <w:rsid w:val="008C57C1"/>
    <w:rsid w:val="008C5804"/>
    <w:rsid w:val="008C7AD2"/>
    <w:rsid w:val="008D1713"/>
    <w:rsid w:val="008D1F98"/>
    <w:rsid w:val="008E0422"/>
    <w:rsid w:val="008E7FD0"/>
    <w:rsid w:val="008F0FB7"/>
    <w:rsid w:val="008F11C6"/>
    <w:rsid w:val="008F1223"/>
    <w:rsid w:val="008F18E1"/>
    <w:rsid w:val="008F2B61"/>
    <w:rsid w:val="008F2D29"/>
    <w:rsid w:val="008F2DD1"/>
    <w:rsid w:val="008F310A"/>
    <w:rsid w:val="008F6C29"/>
    <w:rsid w:val="00900EF1"/>
    <w:rsid w:val="00901CDC"/>
    <w:rsid w:val="00902EA2"/>
    <w:rsid w:val="0090427F"/>
    <w:rsid w:val="00904901"/>
    <w:rsid w:val="00904A93"/>
    <w:rsid w:val="00912878"/>
    <w:rsid w:val="00912921"/>
    <w:rsid w:val="00912F24"/>
    <w:rsid w:val="009153A3"/>
    <w:rsid w:val="009178FD"/>
    <w:rsid w:val="00921E7A"/>
    <w:rsid w:val="009238C0"/>
    <w:rsid w:val="00923954"/>
    <w:rsid w:val="009253C8"/>
    <w:rsid w:val="0092646F"/>
    <w:rsid w:val="0092664D"/>
    <w:rsid w:val="00927E71"/>
    <w:rsid w:val="00932518"/>
    <w:rsid w:val="00934097"/>
    <w:rsid w:val="00937474"/>
    <w:rsid w:val="00937482"/>
    <w:rsid w:val="0094182E"/>
    <w:rsid w:val="00941928"/>
    <w:rsid w:val="00943FE5"/>
    <w:rsid w:val="00945C94"/>
    <w:rsid w:val="00947695"/>
    <w:rsid w:val="00947F9F"/>
    <w:rsid w:val="00950F1A"/>
    <w:rsid w:val="00951228"/>
    <w:rsid w:val="00951E5A"/>
    <w:rsid w:val="00952F25"/>
    <w:rsid w:val="00952F29"/>
    <w:rsid w:val="00963D9C"/>
    <w:rsid w:val="0096443A"/>
    <w:rsid w:val="0096638E"/>
    <w:rsid w:val="009676F9"/>
    <w:rsid w:val="00967CA7"/>
    <w:rsid w:val="009709B7"/>
    <w:rsid w:val="00971E74"/>
    <w:rsid w:val="00971FF3"/>
    <w:rsid w:val="00972626"/>
    <w:rsid w:val="00982BD8"/>
    <w:rsid w:val="009832CB"/>
    <w:rsid w:val="00984D7C"/>
    <w:rsid w:val="0098503C"/>
    <w:rsid w:val="00985AB5"/>
    <w:rsid w:val="00987049"/>
    <w:rsid w:val="009876F0"/>
    <w:rsid w:val="00990ACA"/>
    <w:rsid w:val="00990E0E"/>
    <w:rsid w:val="009917E0"/>
    <w:rsid w:val="00993A33"/>
    <w:rsid w:val="009949B5"/>
    <w:rsid w:val="00997AE7"/>
    <w:rsid w:val="009A1AAF"/>
    <w:rsid w:val="009A24C3"/>
    <w:rsid w:val="009A413A"/>
    <w:rsid w:val="009A5432"/>
    <w:rsid w:val="009B00AC"/>
    <w:rsid w:val="009B02E6"/>
    <w:rsid w:val="009B0ABB"/>
    <w:rsid w:val="009B1B1A"/>
    <w:rsid w:val="009B3ABC"/>
    <w:rsid w:val="009B4347"/>
    <w:rsid w:val="009B60FF"/>
    <w:rsid w:val="009B75E2"/>
    <w:rsid w:val="009C27B2"/>
    <w:rsid w:val="009C29B1"/>
    <w:rsid w:val="009C4577"/>
    <w:rsid w:val="009C500B"/>
    <w:rsid w:val="009C6BED"/>
    <w:rsid w:val="009D0860"/>
    <w:rsid w:val="009D6C73"/>
    <w:rsid w:val="009D6D6C"/>
    <w:rsid w:val="009D7710"/>
    <w:rsid w:val="009D7941"/>
    <w:rsid w:val="009D7A52"/>
    <w:rsid w:val="009E0637"/>
    <w:rsid w:val="009E2FAD"/>
    <w:rsid w:val="009E6FCD"/>
    <w:rsid w:val="009F2661"/>
    <w:rsid w:val="009F2707"/>
    <w:rsid w:val="009F4383"/>
    <w:rsid w:val="009F46C4"/>
    <w:rsid w:val="009F46F5"/>
    <w:rsid w:val="009F5B87"/>
    <w:rsid w:val="00A00C18"/>
    <w:rsid w:val="00A012B5"/>
    <w:rsid w:val="00A03002"/>
    <w:rsid w:val="00A06CDB"/>
    <w:rsid w:val="00A06DBE"/>
    <w:rsid w:val="00A07F36"/>
    <w:rsid w:val="00A12DC6"/>
    <w:rsid w:val="00A13A4C"/>
    <w:rsid w:val="00A16973"/>
    <w:rsid w:val="00A17D3B"/>
    <w:rsid w:val="00A24DF3"/>
    <w:rsid w:val="00A27B28"/>
    <w:rsid w:val="00A30486"/>
    <w:rsid w:val="00A31921"/>
    <w:rsid w:val="00A368D0"/>
    <w:rsid w:val="00A37DE1"/>
    <w:rsid w:val="00A37E63"/>
    <w:rsid w:val="00A41615"/>
    <w:rsid w:val="00A42DF5"/>
    <w:rsid w:val="00A43F36"/>
    <w:rsid w:val="00A453B6"/>
    <w:rsid w:val="00A63B2E"/>
    <w:rsid w:val="00A67253"/>
    <w:rsid w:val="00A67AC3"/>
    <w:rsid w:val="00A70705"/>
    <w:rsid w:val="00A74C8E"/>
    <w:rsid w:val="00A75EF7"/>
    <w:rsid w:val="00A842DE"/>
    <w:rsid w:val="00A845B7"/>
    <w:rsid w:val="00A85FC0"/>
    <w:rsid w:val="00A861E9"/>
    <w:rsid w:val="00A9049D"/>
    <w:rsid w:val="00A919D9"/>
    <w:rsid w:val="00A93D8D"/>
    <w:rsid w:val="00A96562"/>
    <w:rsid w:val="00A977A3"/>
    <w:rsid w:val="00AA1864"/>
    <w:rsid w:val="00AA27AC"/>
    <w:rsid w:val="00AA2B67"/>
    <w:rsid w:val="00AA35F5"/>
    <w:rsid w:val="00AA3F64"/>
    <w:rsid w:val="00AA588C"/>
    <w:rsid w:val="00AB3A09"/>
    <w:rsid w:val="00AB4E19"/>
    <w:rsid w:val="00AB5601"/>
    <w:rsid w:val="00AC13FF"/>
    <w:rsid w:val="00AC2246"/>
    <w:rsid w:val="00AC3193"/>
    <w:rsid w:val="00AC5874"/>
    <w:rsid w:val="00AD2974"/>
    <w:rsid w:val="00AD641E"/>
    <w:rsid w:val="00AD6564"/>
    <w:rsid w:val="00AE4A9F"/>
    <w:rsid w:val="00AE4FD5"/>
    <w:rsid w:val="00AE675F"/>
    <w:rsid w:val="00AF14CC"/>
    <w:rsid w:val="00AF4600"/>
    <w:rsid w:val="00AF6F8C"/>
    <w:rsid w:val="00AF7BEE"/>
    <w:rsid w:val="00AF7F18"/>
    <w:rsid w:val="00B0545A"/>
    <w:rsid w:val="00B071FB"/>
    <w:rsid w:val="00B0727C"/>
    <w:rsid w:val="00B104AD"/>
    <w:rsid w:val="00B10AFE"/>
    <w:rsid w:val="00B14BA8"/>
    <w:rsid w:val="00B151C7"/>
    <w:rsid w:val="00B15489"/>
    <w:rsid w:val="00B20145"/>
    <w:rsid w:val="00B30A83"/>
    <w:rsid w:val="00B37C64"/>
    <w:rsid w:val="00B37CC8"/>
    <w:rsid w:val="00B42B45"/>
    <w:rsid w:val="00B45FC8"/>
    <w:rsid w:val="00B4751C"/>
    <w:rsid w:val="00B47CFE"/>
    <w:rsid w:val="00B5301E"/>
    <w:rsid w:val="00B55297"/>
    <w:rsid w:val="00B60119"/>
    <w:rsid w:val="00B6050E"/>
    <w:rsid w:val="00B618D9"/>
    <w:rsid w:val="00B65191"/>
    <w:rsid w:val="00B66D06"/>
    <w:rsid w:val="00B725A4"/>
    <w:rsid w:val="00B728CB"/>
    <w:rsid w:val="00B72FB2"/>
    <w:rsid w:val="00B7365C"/>
    <w:rsid w:val="00B74999"/>
    <w:rsid w:val="00B74A12"/>
    <w:rsid w:val="00B75811"/>
    <w:rsid w:val="00B765E2"/>
    <w:rsid w:val="00B805D1"/>
    <w:rsid w:val="00B82AA4"/>
    <w:rsid w:val="00B82EBC"/>
    <w:rsid w:val="00B8388E"/>
    <w:rsid w:val="00B83BF5"/>
    <w:rsid w:val="00B8431D"/>
    <w:rsid w:val="00B852B7"/>
    <w:rsid w:val="00B8588E"/>
    <w:rsid w:val="00B911E2"/>
    <w:rsid w:val="00B9318F"/>
    <w:rsid w:val="00BA04AA"/>
    <w:rsid w:val="00BA0CB2"/>
    <w:rsid w:val="00BA1647"/>
    <w:rsid w:val="00BA33DF"/>
    <w:rsid w:val="00BA3737"/>
    <w:rsid w:val="00BA6778"/>
    <w:rsid w:val="00BA7C7C"/>
    <w:rsid w:val="00BB014C"/>
    <w:rsid w:val="00BB099B"/>
    <w:rsid w:val="00BB1AFC"/>
    <w:rsid w:val="00BC2EA0"/>
    <w:rsid w:val="00BC7882"/>
    <w:rsid w:val="00BD00DD"/>
    <w:rsid w:val="00BD0B14"/>
    <w:rsid w:val="00BD2060"/>
    <w:rsid w:val="00BD3153"/>
    <w:rsid w:val="00BD3AC9"/>
    <w:rsid w:val="00BD548B"/>
    <w:rsid w:val="00BD6A4C"/>
    <w:rsid w:val="00BD6DE3"/>
    <w:rsid w:val="00BE166F"/>
    <w:rsid w:val="00BE2E7B"/>
    <w:rsid w:val="00BF0BD3"/>
    <w:rsid w:val="00BF37CF"/>
    <w:rsid w:val="00BF39CA"/>
    <w:rsid w:val="00BF3C23"/>
    <w:rsid w:val="00C0095A"/>
    <w:rsid w:val="00C00C31"/>
    <w:rsid w:val="00C03068"/>
    <w:rsid w:val="00C056A7"/>
    <w:rsid w:val="00C10544"/>
    <w:rsid w:val="00C11843"/>
    <w:rsid w:val="00C13DB0"/>
    <w:rsid w:val="00C1542B"/>
    <w:rsid w:val="00C15802"/>
    <w:rsid w:val="00C16F50"/>
    <w:rsid w:val="00C170A0"/>
    <w:rsid w:val="00C225FB"/>
    <w:rsid w:val="00C22E06"/>
    <w:rsid w:val="00C23220"/>
    <w:rsid w:val="00C273FB"/>
    <w:rsid w:val="00C277E4"/>
    <w:rsid w:val="00C34E14"/>
    <w:rsid w:val="00C355A7"/>
    <w:rsid w:val="00C37B55"/>
    <w:rsid w:val="00C419BF"/>
    <w:rsid w:val="00C42A5B"/>
    <w:rsid w:val="00C4380C"/>
    <w:rsid w:val="00C44F58"/>
    <w:rsid w:val="00C45160"/>
    <w:rsid w:val="00C47C26"/>
    <w:rsid w:val="00C514A0"/>
    <w:rsid w:val="00C54097"/>
    <w:rsid w:val="00C54638"/>
    <w:rsid w:val="00C565C4"/>
    <w:rsid w:val="00C574B3"/>
    <w:rsid w:val="00C62E24"/>
    <w:rsid w:val="00C779CF"/>
    <w:rsid w:val="00C77F3B"/>
    <w:rsid w:val="00C855C9"/>
    <w:rsid w:val="00C85A2F"/>
    <w:rsid w:val="00C906AC"/>
    <w:rsid w:val="00C913D2"/>
    <w:rsid w:val="00C93241"/>
    <w:rsid w:val="00C95318"/>
    <w:rsid w:val="00C95B0E"/>
    <w:rsid w:val="00CA1339"/>
    <w:rsid w:val="00CA16AA"/>
    <w:rsid w:val="00CA1D4D"/>
    <w:rsid w:val="00CA333B"/>
    <w:rsid w:val="00CA6D25"/>
    <w:rsid w:val="00CA7BB1"/>
    <w:rsid w:val="00CB4520"/>
    <w:rsid w:val="00CB5259"/>
    <w:rsid w:val="00CC2058"/>
    <w:rsid w:val="00CC6656"/>
    <w:rsid w:val="00CC7CA3"/>
    <w:rsid w:val="00CD059F"/>
    <w:rsid w:val="00CD0639"/>
    <w:rsid w:val="00CD2D29"/>
    <w:rsid w:val="00CD416D"/>
    <w:rsid w:val="00CE1331"/>
    <w:rsid w:val="00CE4157"/>
    <w:rsid w:val="00CE41E6"/>
    <w:rsid w:val="00CE47B9"/>
    <w:rsid w:val="00CE6277"/>
    <w:rsid w:val="00CF04E7"/>
    <w:rsid w:val="00CF09DB"/>
    <w:rsid w:val="00CF1AE2"/>
    <w:rsid w:val="00CF4F12"/>
    <w:rsid w:val="00CF5324"/>
    <w:rsid w:val="00CF59D7"/>
    <w:rsid w:val="00D00AC6"/>
    <w:rsid w:val="00D0735D"/>
    <w:rsid w:val="00D113B5"/>
    <w:rsid w:val="00D12780"/>
    <w:rsid w:val="00D14107"/>
    <w:rsid w:val="00D167A1"/>
    <w:rsid w:val="00D173AD"/>
    <w:rsid w:val="00D201A2"/>
    <w:rsid w:val="00D24603"/>
    <w:rsid w:val="00D26317"/>
    <w:rsid w:val="00D26A6F"/>
    <w:rsid w:val="00D26F7A"/>
    <w:rsid w:val="00D30C40"/>
    <w:rsid w:val="00D31D66"/>
    <w:rsid w:val="00D323D8"/>
    <w:rsid w:val="00D32617"/>
    <w:rsid w:val="00D353BA"/>
    <w:rsid w:val="00D3727E"/>
    <w:rsid w:val="00D4137D"/>
    <w:rsid w:val="00D42E84"/>
    <w:rsid w:val="00D4432E"/>
    <w:rsid w:val="00D44A5A"/>
    <w:rsid w:val="00D44F01"/>
    <w:rsid w:val="00D47A94"/>
    <w:rsid w:val="00D50116"/>
    <w:rsid w:val="00D52CCC"/>
    <w:rsid w:val="00D54A0A"/>
    <w:rsid w:val="00D60407"/>
    <w:rsid w:val="00D6196E"/>
    <w:rsid w:val="00D63092"/>
    <w:rsid w:val="00D64F2F"/>
    <w:rsid w:val="00D72E93"/>
    <w:rsid w:val="00D755B4"/>
    <w:rsid w:val="00D828EA"/>
    <w:rsid w:val="00D82E03"/>
    <w:rsid w:val="00D868F6"/>
    <w:rsid w:val="00D90ED8"/>
    <w:rsid w:val="00D925B0"/>
    <w:rsid w:val="00D9550D"/>
    <w:rsid w:val="00D97446"/>
    <w:rsid w:val="00DA038F"/>
    <w:rsid w:val="00DA097F"/>
    <w:rsid w:val="00DA1FA7"/>
    <w:rsid w:val="00DA2F70"/>
    <w:rsid w:val="00DA3141"/>
    <w:rsid w:val="00DA4EFF"/>
    <w:rsid w:val="00DA54D6"/>
    <w:rsid w:val="00DA582C"/>
    <w:rsid w:val="00DA61BF"/>
    <w:rsid w:val="00DA7777"/>
    <w:rsid w:val="00DB1041"/>
    <w:rsid w:val="00DB1423"/>
    <w:rsid w:val="00DB1F26"/>
    <w:rsid w:val="00DB29A7"/>
    <w:rsid w:val="00DB3FCD"/>
    <w:rsid w:val="00DB6115"/>
    <w:rsid w:val="00DC6C5B"/>
    <w:rsid w:val="00DC7D7C"/>
    <w:rsid w:val="00DD0760"/>
    <w:rsid w:val="00DD1072"/>
    <w:rsid w:val="00DD1D3C"/>
    <w:rsid w:val="00DD3E7E"/>
    <w:rsid w:val="00DD42FC"/>
    <w:rsid w:val="00DD4483"/>
    <w:rsid w:val="00DD44E3"/>
    <w:rsid w:val="00DD75D0"/>
    <w:rsid w:val="00DD763A"/>
    <w:rsid w:val="00DE509A"/>
    <w:rsid w:val="00DE5D89"/>
    <w:rsid w:val="00DE73C1"/>
    <w:rsid w:val="00DF2797"/>
    <w:rsid w:val="00DF3B20"/>
    <w:rsid w:val="00DF3B3C"/>
    <w:rsid w:val="00DF3D68"/>
    <w:rsid w:val="00DF43FD"/>
    <w:rsid w:val="00DF527C"/>
    <w:rsid w:val="00DF58B3"/>
    <w:rsid w:val="00E00077"/>
    <w:rsid w:val="00E00183"/>
    <w:rsid w:val="00E0061E"/>
    <w:rsid w:val="00E00EAE"/>
    <w:rsid w:val="00E04EB5"/>
    <w:rsid w:val="00E1040A"/>
    <w:rsid w:val="00E114DC"/>
    <w:rsid w:val="00E11E92"/>
    <w:rsid w:val="00E16621"/>
    <w:rsid w:val="00E17762"/>
    <w:rsid w:val="00E179EF"/>
    <w:rsid w:val="00E205AE"/>
    <w:rsid w:val="00E249FD"/>
    <w:rsid w:val="00E24BAB"/>
    <w:rsid w:val="00E24FFE"/>
    <w:rsid w:val="00E30AA3"/>
    <w:rsid w:val="00E321E2"/>
    <w:rsid w:val="00E3273E"/>
    <w:rsid w:val="00E345C8"/>
    <w:rsid w:val="00E35294"/>
    <w:rsid w:val="00E36317"/>
    <w:rsid w:val="00E3632E"/>
    <w:rsid w:val="00E42274"/>
    <w:rsid w:val="00E43664"/>
    <w:rsid w:val="00E43816"/>
    <w:rsid w:val="00E45978"/>
    <w:rsid w:val="00E4752F"/>
    <w:rsid w:val="00E476D4"/>
    <w:rsid w:val="00E47F3D"/>
    <w:rsid w:val="00E50E06"/>
    <w:rsid w:val="00E53D0B"/>
    <w:rsid w:val="00E55560"/>
    <w:rsid w:val="00E615D5"/>
    <w:rsid w:val="00E668BD"/>
    <w:rsid w:val="00E66ED4"/>
    <w:rsid w:val="00E736E2"/>
    <w:rsid w:val="00E73BC9"/>
    <w:rsid w:val="00E75B95"/>
    <w:rsid w:val="00E7711A"/>
    <w:rsid w:val="00E80366"/>
    <w:rsid w:val="00E80AC3"/>
    <w:rsid w:val="00E82B9E"/>
    <w:rsid w:val="00E8373C"/>
    <w:rsid w:val="00E846DE"/>
    <w:rsid w:val="00E8498B"/>
    <w:rsid w:val="00E91336"/>
    <w:rsid w:val="00E95C24"/>
    <w:rsid w:val="00E96A73"/>
    <w:rsid w:val="00E96C60"/>
    <w:rsid w:val="00E97496"/>
    <w:rsid w:val="00E9798A"/>
    <w:rsid w:val="00EA1B30"/>
    <w:rsid w:val="00EA1B82"/>
    <w:rsid w:val="00EA1F68"/>
    <w:rsid w:val="00EA640B"/>
    <w:rsid w:val="00EB032D"/>
    <w:rsid w:val="00EB6E74"/>
    <w:rsid w:val="00EB6F2C"/>
    <w:rsid w:val="00EC4837"/>
    <w:rsid w:val="00EC69E0"/>
    <w:rsid w:val="00EC770F"/>
    <w:rsid w:val="00ED1AAB"/>
    <w:rsid w:val="00ED1BB2"/>
    <w:rsid w:val="00ED1DC2"/>
    <w:rsid w:val="00ED5FC2"/>
    <w:rsid w:val="00EE14AF"/>
    <w:rsid w:val="00EE37F7"/>
    <w:rsid w:val="00EE41E2"/>
    <w:rsid w:val="00EE6DEB"/>
    <w:rsid w:val="00EF0B84"/>
    <w:rsid w:val="00F001F0"/>
    <w:rsid w:val="00F03267"/>
    <w:rsid w:val="00F05D01"/>
    <w:rsid w:val="00F13587"/>
    <w:rsid w:val="00F14D4E"/>
    <w:rsid w:val="00F1635C"/>
    <w:rsid w:val="00F21321"/>
    <w:rsid w:val="00F2651A"/>
    <w:rsid w:val="00F319DB"/>
    <w:rsid w:val="00F40512"/>
    <w:rsid w:val="00F4191B"/>
    <w:rsid w:val="00F43A58"/>
    <w:rsid w:val="00F44210"/>
    <w:rsid w:val="00F451CF"/>
    <w:rsid w:val="00F52D7E"/>
    <w:rsid w:val="00F53536"/>
    <w:rsid w:val="00F535A0"/>
    <w:rsid w:val="00F5728F"/>
    <w:rsid w:val="00F60762"/>
    <w:rsid w:val="00F61ED5"/>
    <w:rsid w:val="00F65A28"/>
    <w:rsid w:val="00F7018B"/>
    <w:rsid w:val="00F721D0"/>
    <w:rsid w:val="00F73BCA"/>
    <w:rsid w:val="00F82CAE"/>
    <w:rsid w:val="00F849E8"/>
    <w:rsid w:val="00F84D85"/>
    <w:rsid w:val="00F856FA"/>
    <w:rsid w:val="00F86250"/>
    <w:rsid w:val="00F86F58"/>
    <w:rsid w:val="00F87119"/>
    <w:rsid w:val="00F93CEE"/>
    <w:rsid w:val="00F943E0"/>
    <w:rsid w:val="00F95397"/>
    <w:rsid w:val="00F969CF"/>
    <w:rsid w:val="00F97A78"/>
    <w:rsid w:val="00FA029C"/>
    <w:rsid w:val="00FA045D"/>
    <w:rsid w:val="00FA56C4"/>
    <w:rsid w:val="00FA6174"/>
    <w:rsid w:val="00FA69E3"/>
    <w:rsid w:val="00FA6BA6"/>
    <w:rsid w:val="00FA6D30"/>
    <w:rsid w:val="00FA7BFA"/>
    <w:rsid w:val="00FB1079"/>
    <w:rsid w:val="00FB143C"/>
    <w:rsid w:val="00FB6EA9"/>
    <w:rsid w:val="00FB7B6C"/>
    <w:rsid w:val="00FC0EB1"/>
    <w:rsid w:val="00FC31E4"/>
    <w:rsid w:val="00FC50B0"/>
    <w:rsid w:val="00FC7568"/>
    <w:rsid w:val="00FD1296"/>
    <w:rsid w:val="00FD2935"/>
    <w:rsid w:val="00FD379F"/>
    <w:rsid w:val="00FD4139"/>
    <w:rsid w:val="00FD5391"/>
    <w:rsid w:val="00FE742A"/>
    <w:rsid w:val="00FF2417"/>
    <w:rsid w:val="00FF4BF2"/>
    <w:rsid w:val="00FF4CC3"/>
    <w:rsid w:val="00FF6103"/>
    <w:rsid w:val="00FF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3661"/>
  <w15:docId w15:val="{D43C649B-9DE7-4EC8-9F77-A7CC7D29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310A"/>
    <w:rPr>
      <w:sz w:val="16"/>
      <w:szCs w:val="16"/>
    </w:rPr>
  </w:style>
  <w:style w:type="paragraph" w:styleId="CommentText">
    <w:name w:val="annotation text"/>
    <w:basedOn w:val="Normal"/>
    <w:link w:val="CommentTextChar"/>
    <w:uiPriority w:val="99"/>
    <w:semiHidden/>
    <w:unhideWhenUsed/>
    <w:rsid w:val="008F310A"/>
    <w:pPr>
      <w:spacing w:line="240" w:lineRule="auto"/>
    </w:pPr>
    <w:rPr>
      <w:sz w:val="20"/>
      <w:szCs w:val="20"/>
    </w:rPr>
  </w:style>
  <w:style w:type="character" w:customStyle="1" w:styleId="CommentTextChar">
    <w:name w:val="Comment Text Char"/>
    <w:basedOn w:val="DefaultParagraphFont"/>
    <w:link w:val="CommentText"/>
    <w:uiPriority w:val="99"/>
    <w:semiHidden/>
    <w:rsid w:val="008F310A"/>
    <w:rPr>
      <w:sz w:val="20"/>
      <w:szCs w:val="20"/>
    </w:rPr>
  </w:style>
  <w:style w:type="paragraph" w:styleId="CommentSubject">
    <w:name w:val="annotation subject"/>
    <w:basedOn w:val="CommentText"/>
    <w:next w:val="CommentText"/>
    <w:link w:val="CommentSubjectChar"/>
    <w:uiPriority w:val="99"/>
    <w:semiHidden/>
    <w:unhideWhenUsed/>
    <w:rsid w:val="008F310A"/>
    <w:rPr>
      <w:b/>
      <w:bCs/>
    </w:rPr>
  </w:style>
  <w:style w:type="character" w:customStyle="1" w:styleId="CommentSubjectChar">
    <w:name w:val="Comment Subject Char"/>
    <w:basedOn w:val="CommentTextChar"/>
    <w:link w:val="CommentSubject"/>
    <w:uiPriority w:val="99"/>
    <w:semiHidden/>
    <w:rsid w:val="008F310A"/>
    <w:rPr>
      <w:b/>
      <w:bCs/>
      <w:sz w:val="20"/>
      <w:szCs w:val="20"/>
    </w:rPr>
  </w:style>
  <w:style w:type="paragraph" w:styleId="BalloonText">
    <w:name w:val="Balloon Text"/>
    <w:basedOn w:val="Normal"/>
    <w:link w:val="BalloonTextChar"/>
    <w:uiPriority w:val="99"/>
    <w:semiHidden/>
    <w:unhideWhenUsed/>
    <w:rsid w:val="008F3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10A"/>
    <w:rPr>
      <w:rFonts w:ascii="Segoe UI" w:hAnsi="Segoe UI" w:cs="Segoe UI"/>
      <w:sz w:val="18"/>
      <w:szCs w:val="18"/>
    </w:rPr>
  </w:style>
  <w:style w:type="paragraph" w:styleId="ListParagraph">
    <w:name w:val="List Paragraph"/>
    <w:basedOn w:val="Normal"/>
    <w:uiPriority w:val="34"/>
    <w:qFormat/>
    <w:rsid w:val="00951E5A"/>
    <w:pPr>
      <w:ind w:left="720"/>
      <w:contextualSpacing/>
    </w:pPr>
  </w:style>
  <w:style w:type="paragraph" w:styleId="Header">
    <w:name w:val="header"/>
    <w:basedOn w:val="Normal"/>
    <w:link w:val="HeaderChar"/>
    <w:uiPriority w:val="99"/>
    <w:unhideWhenUsed/>
    <w:rsid w:val="00256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AA5"/>
  </w:style>
  <w:style w:type="paragraph" w:styleId="Footer">
    <w:name w:val="footer"/>
    <w:basedOn w:val="Normal"/>
    <w:link w:val="FooterChar"/>
    <w:uiPriority w:val="99"/>
    <w:unhideWhenUsed/>
    <w:rsid w:val="00256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Medicine</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 Pulia</dc:creator>
  <cp:lastModifiedBy>Michael S. Pulia</cp:lastModifiedBy>
  <cp:revision>6</cp:revision>
  <cp:lastPrinted>2018-06-27T15:14:00Z</cp:lastPrinted>
  <dcterms:created xsi:type="dcterms:W3CDTF">2022-09-14T17:27:00Z</dcterms:created>
  <dcterms:modified xsi:type="dcterms:W3CDTF">2022-09-14T19:52:00Z</dcterms:modified>
</cp:coreProperties>
</file>