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B9A08" w14:textId="2889340A" w:rsidR="006C1BC0" w:rsidRDefault="006C1BC0">
      <w:r>
        <w:t>A</w:t>
      </w:r>
    </w:p>
    <w:p w14:paraId="19D10617" w14:textId="62C1EC3E" w:rsidR="006C1BC0" w:rsidRDefault="0017653A">
      <w:r>
        <w:object w:dxaOrig="6900" w:dyaOrig="4380" w14:anchorId="5443A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45pt;height:219pt" o:ole="">
            <v:imagedata r:id="rId4" o:title=""/>
          </v:shape>
          <o:OLEObject Type="Embed" ProgID="Visio.Drawing.15" ShapeID="_x0000_i1028" DrawAspect="Content" ObjectID="_1720428171" r:id="rId5"/>
        </w:object>
      </w:r>
    </w:p>
    <w:p w14:paraId="02E36A64" w14:textId="77777777" w:rsidR="00EE759B" w:rsidRDefault="006C1BC0">
      <w:r>
        <w:t>B</w:t>
      </w:r>
    </w:p>
    <w:p w14:paraId="69751D1F" w14:textId="7BCCB127" w:rsidR="00BF63B9" w:rsidRDefault="00CA70AD">
      <w:r>
        <w:object w:dxaOrig="6855" w:dyaOrig="5175" w14:anchorId="70B21B42">
          <v:shape id="_x0000_i1026" type="#_x0000_t75" style="width:342.75pt;height:258.75pt" o:ole="">
            <v:imagedata r:id="rId6" o:title=""/>
          </v:shape>
          <o:OLEObject Type="Embed" ProgID="Visio.Drawing.15" ShapeID="_x0000_i1026" DrawAspect="Content" ObjectID="_1720428172" r:id="rId7"/>
        </w:object>
      </w:r>
    </w:p>
    <w:p w14:paraId="4CEB2134" w14:textId="3BC37562" w:rsidR="00E454F3" w:rsidRPr="00E454F3" w:rsidRDefault="00E454F3" w:rsidP="00BF63B9">
      <w:pPr>
        <w:spacing w:line="480" w:lineRule="auto"/>
        <w:jc w:val="both"/>
        <w:rPr>
          <w:lang w:val="en-US"/>
        </w:rPr>
      </w:pPr>
      <w:r w:rsidRPr="00E454F3">
        <w:rPr>
          <w:b/>
          <w:lang w:val="en-US"/>
        </w:rPr>
        <w:t xml:space="preserve">Supplemental material </w:t>
      </w:r>
      <w:r w:rsidR="00045819">
        <w:rPr>
          <w:b/>
          <w:lang w:val="en-US"/>
        </w:rPr>
        <w:t>1</w:t>
      </w:r>
      <w:r w:rsidRPr="00E454F3">
        <w:rPr>
          <w:b/>
          <w:lang w:val="en-US"/>
        </w:rPr>
        <w:t xml:space="preserve">. </w:t>
      </w:r>
      <w:r w:rsidR="00986622">
        <w:rPr>
          <w:lang w:val="en-US"/>
        </w:rPr>
        <w:t>Overview</w:t>
      </w:r>
      <w:r w:rsidR="00754D30">
        <w:rPr>
          <w:lang w:val="en-US"/>
        </w:rPr>
        <w:t xml:space="preserve"> </w:t>
      </w:r>
      <w:r w:rsidR="006C1BC0">
        <w:rPr>
          <w:lang w:val="en-US"/>
        </w:rPr>
        <w:t>of</w:t>
      </w:r>
      <w:r w:rsidRPr="00E454F3">
        <w:rPr>
          <w:lang w:val="en-US"/>
        </w:rPr>
        <w:t xml:space="preserve"> the flow chamber. </w:t>
      </w:r>
      <w:r>
        <w:rPr>
          <w:lang w:val="en-US"/>
        </w:rPr>
        <w:t xml:space="preserve">A: cross section of the flow chamber. </w:t>
      </w:r>
      <w:r w:rsidR="00BF63B9">
        <w:rPr>
          <w:lang w:val="en-US"/>
        </w:rPr>
        <w:t>Black arrows indicate the flow through the chamber. Both the top and bottom plate have and</w:t>
      </w:r>
      <w:r w:rsidR="00D53536">
        <w:rPr>
          <w:lang w:val="en-US"/>
        </w:rPr>
        <w:t xml:space="preserve"> a glass microscopy slide</w:t>
      </w:r>
      <w:r w:rsidR="00BF63B9">
        <w:rPr>
          <w:lang w:val="en-US"/>
        </w:rPr>
        <w:t xml:space="preserve"> (white bars)</w:t>
      </w:r>
      <w:r w:rsidR="00CA70AD">
        <w:rPr>
          <w:lang w:val="en-US"/>
        </w:rPr>
        <w:t xml:space="preserve"> sealed with a rubber gasket (black dots)</w:t>
      </w:r>
      <w:r w:rsidR="00BF63B9">
        <w:rPr>
          <w:lang w:val="en-US"/>
        </w:rPr>
        <w:t>. The thin bar below</w:t>
      </w:r>
      <w:r w:rsidR="00D53536">
        <w:rPr>
          <w:lang w:val="en-US"/>
        </w:rPr>
        <w:t xml:space="preserve"> the</w:t>
      </w:r>
      <w:r w:rsidR="00BF63B9">
        <w:rPr>
          <w:lang w:val="en-US"/>
        </w:rPr>
        <w:t xml:space="preserve"> central black arrow represents the FEP sheet</w:t>
      </w:r>
      <w:r w:rsidR="00CA70AD">
        <w:rPr>
          <w:lang w:val="en-US"/>
        </w:rPr>
        <w:t xml:space="preserve"> on top of the bottom glass slide</w:t>
      </w:r>
      <w:r w:rsidR="00BF63B9">
        <w:rPr>
          <w:lang w:val="en-US"/>
        </w:rPr>
        <w:t xml:space="preserve">. The </w:t>
      </w:r>
      <w:r w:rsidR="00BF63B9">
        <w:rPr>
          <w:lang w:val="en-US"/>
        </w:rPr>
        <w:t>gray bars at the sides represent a PTFE gasket to</w:t>
      </w:r>
      <w:r w:rsidR="00EE1BDB">
        <w:rPr>
          <w:lang w:val="en-US"/>
        </w:rPr>
        <w:t xml:space="preserve"> </w:t>
      </w:r>
      <w:r w:rsidR="0017653A">
        <w:rPr>
          <w:lang w:val="en-US"/>
        </w:rPr>
        <w:t>determine</w:t>
      </w:r>
      <w:r w:rsidR="00EE1BDB">
        <w:rPr>
          <w:lang w:val="en-US"/>
        </w:rPr>
        <w:t xml:space="preserve"> the depth of</w:t>
      </w:r>
      <w:r w:rsidR="00CA70AD">
        <w:rPr>
          <w:lang w:val="en-US"/>
        </w:rPr>
        <w:t xml:space="preserve"> the flow chamber</w:t>
      </w:r>
      <w:r w:rsidR="00BF63B9">
        <w:rPr>
          <w:lang w:val="en-US"/>
        </w:rPr>
        <w:t xml:space="preserve">. B: top view of several principal components. </w:t>
      </w:r>
      <w:r w:rsidR="00DA33D1">
        <w:rPr>
          <w:lang w:val="en-US"/>
        </w:rPr>
        <w:t xml:space="preserve">Above is the top plate with a cutout to allow light to pass through the chamber and </w:t>
      </w:r>
      <w:r w:rsidR="00DA33D1">
        <w:rPr>
          <w:lang w:val="en-US"/>
        </w:rPr>
        <w:lastRenderedPageBreak/>
        <w:t>connectors for the flow system. In the center both gaskets are shown. In black the rubber gasket that pre</w:t>
      </w:r>
      <w:r w:rsidR="00D53536">
        <w:rPr>
          <w:lang w:val="en-US"/>
        </w:rPr>
        <w:t>vents leakage between the plate and the glass slide</w:t>
      </w:r>
      <w:r w:rsidR="00DA33D1">
        <w:rPr>
          <w:lang w:val="en-US"/>
        </w:rPr>
        <w:t xml:space="preserve"> and </w:t>
      </w:r>
      <w:r w:rsidR="00DA33D1">
        <w:rPr>
          <w:lang w:val="en-US"/>
        </w:rPr>
        <w:t>in grey the PTFE gasket that</w:t>
      </w:r>
      <w:r w:rsidR="00CA70AD">
        <w:rPr>
          <w:lang w:val="en-US"/>
        </w:rPr>
        <w:t xml:space="preserve"> determines the </w:t>
      </w:r>
      <w:r w:rsidR="00E7707D">
        <w:rPr>
          <w:lang w:val="en-US"/>
        </w:rPr>
        <w:t>depth</w:t>
      </w:r>
      <w:r w:rsidR="00CA70AD">
        <w:rPr>
          <w:lang w:val="en-US"/>
        </w:rPr>
        <w:t xml:space="preserve"> in the flow chamber</w:t>
      </w:r>
      <w:r w:rsidR="00DA33D1">
        <w:rPr>
          <w:lang w:val="en-US"/>
        </w:rPr>
        <w:t xml:space="preserve">. Below the bottom plate is shown </w:t>
      </w:r>
      <w:r w:rsidR="00D53536">
        <w:rPr>
          <w:lang w:val="en-US"/>
        </w:rPr>
        <w:t>with</w:t>
      </w:r>
      <w:r w:rsidR="00DA33D1">
        <w:rPr>
          <w:lang w:val="en-US"/>
        </w:rPr>
        <w:t xml:space="preserve"> cutouts for the rubber gasket and </w:t>
      </w:r>
      <w:r w:rsidR="00DA33D1">
        <w:rPr>
          <w:lang w:val="en-US"/>
        </w:rPr>
        <w:t>the glass slide.</w:t>
      </w:r>
      <w:bookmarkStart w:id="0" w:name="_GoBack"/>
      <w:bookmarkEnd w:id="0"/>
    </w:p>
    <w:sectPr w:rsidR="00E454F3" w:rsidRPr="00E4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503FF" w16cex:dateUtc="2022-07-22T09:09:00Z"/>
  <w16cex:commentExtensible w16cex:durableId="26850684" w16cex:dateUtc="2022-07-22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419BAA" w16cid:durableId="26844B97"/>
  <w16cid:commentId w16cid:paraId="7EAE2606" w16cid:durableId="268503FF"/>
  <w16cid:commentId w16cid:paraId="4A26B353" w16cid:durableId="268506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3"/>
    <w:rsid w:val="00045819"/>
    <w:rsid w:val="0017653A"/>
    <w:rsid w:val="00267850"/>
    <w:rsid w:val="002B4A5B"/>
    <w:rsid w:val="00542820"/>
    <w:rsid w:val="00585AA2"/>
    <w:rsid w:val="006C1BC0"/>
    <w:rsid w:val="00754D30"/>
    <w:rsid w:val="007C622B"/>
    <w:rsid w:val="007C645B"/>
    <w:rsid w:val="008A7F74"/>
    <w:rsid w:val="00986622"/>
    <w:rsid w:val="00A3746D"/>
    <w:rsid w:val="00B160EF"/>
    <w:rsid w:val="00BE76CD"/>
    <w:rsid w:val="00BF63B9"/>
    <w:rsid w:val="00CA70AD"/>
    <w:rsid w:val="00D53536"/>
    <w:rsid w:val="00DA33D1"/>
    <w:rsid w:val="00E11BC2"/>
    <w:rsid w:val="00E454F3"/>
    <w:rsid w:val="00E7707D"/>
    <w:rsid w:val="00EA143D"/>
    <w:rsid w:val="00EE1BDB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B944A9"/>
  <w15:chartTrackingRefBased/>
  <w15:docId w15:val="{6F03AAC5-8FDF-48C9-98BC-18D7FDE7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54D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D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D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D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D3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D3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E7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-tekening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18/08/relationships/commentsExtensible" Target="commentsExtensible.xml"/><Relationship Id="rId5" Type="http://schemas.openxmlformats.org/officeDocument/2006/relationships/package" Target="embeddings/Microsoft_Visio-tekening.vsdx"/><Relationship Id="rId10" Type="http://schemas.microsoft.com/office/2016/09/relationships/commentsIds" Target="commentsId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Ziekenhuis Gelderse Vallei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Heuvelmans, Maarten</dc:creator>
  <cp:keywords/>
  <dc:description/>
  <cp:lastModifiedBy>Heuvelmans, Maarten</cp:lastModifiedBy>
  <cp:revision>2</cp:revision>
  <dcterms:created xsi:type="dcterms:W3CDTF">2022-07-27T09:56:00Z</dcterms:created>
  <dcterms:modified xsi:type="dcterms:W3CDTF">2022-07-27T09:56:00Z</dcterms:modified>
</cp:coreProperties>
</file>