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7C37" w14:textId="77777777" w:rsidR="002E42A9" w:rsidRPr="00670F38" w:rsidRDefault="002E42A9" w:rsidP="002E42A9">
      <w:pPr>
        <w:keepNext/>
        <w:rPr>
          <w:b/>
          <w:color w:val="000000" w:themeColor="text1"/>
          <w:sz w:val="22"/>
          <w:szCs w:val="22"/>
        </w:rPr>
      </w:pPr>
      <w:r w:rsidRPr="00670F38">
        <w:rPr>
          <w:b/>
          <w:color w:val="000000" w:themeColor="text1"/>
          <w:sz w:val="22"/>
          <w:szCs w:val="22"/>
        </w:rPr>
        <w:t>Appendix A</w:t>
      </w:r>
    </w:p>
    <w:p w14:paraId="3929E854" w14:textId="77777777" w:rsidR="002E42A9" w:rsidRPr="00670F38" w:rsidRDefault="002E42A9" w:rsidP="002E42A9">
      <w:pPr>
        <w:keepNext/>
        <w:rPr>
          <w:b/>
          <w:color w:val="000000" w:themeColor="text1"/>
          <w:sz w:val="22"/>
          <w:szCs w:val="22"/>
        </w:rPr>
      </w:pPr>
    </w:p>
    <w:p w14:paraId="17C2A7A6" w14:textId="77777777" w:rsidR="002E42A9" w:rsidRPr="00670F38" w:rsidRDefault="002E42A9" w:rsidP="002E42A9">
      <w:pPr>
        <w:keepNext/>
        <w:rPr>
          <w:color w:val="000000" w:themeColor="text1"/>
          <w:sz w:val="22"/>
          <w:szCs w:val="22"/>
        </w:rPr>
      </w:pPr>
      <w:r w:rsidRPr="00670F38">
        <w:rPr>
          <w:b/>
          <w:color w:val="000000" w:themeColor="text1"/>
          <w:sz w:val="22"/>
          <w:szCs w:val="22"/>
        </w:rPr>
        <w:t>Semi-Structured Interview Questions</w:t>
      </w:r>
    </w:p>
    <w:p w14:paraId="21A65509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</w:p>
    <w:p w14:paraId="051909EC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  <w:r w:rsidRPr="00670F38">
        <w:rPr>
          <w:color w:val="000000" w:themeColor="text1"/>
          <w:sz w:val="22"/>
          <w:szCs w:val="22"/>
        </w:rPr>
        <w:t>Introduction:</w:t>
      </w:r>
    </w:p>
    <w:p w14:paraId="2C9E596F" w14:textId="77777777" w:rsidR="002E42A9" w:rsidRPr="00670F38" w:rsidRDefault="002E42A9" w:rsidP="002E42A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hAnsi="Times New Roman"/>
          <w:color w:val="000000" w:themeColor="text1"/>
          <w:sz w:val="22"/>
          <w:szCs w:val="22"/>
        </w:rPr>
        <w:t>Have you been a practicing pharmacist &gt; 5 years? Yes/No</w:t>
      </w:r>
    </w:p>
    <w:p w14:paraId="51D9C1BA" w14:textId="77777777" w:rsidR="002E42A9" w:rsidRPr="00670F38" w:rsidRDefault="002E42A9" w:rsidP="002E42A9">
      <w:pPr>
        <w:pStyle w:val="ListParagraph"/>
        <w:ind w:left="360"/>
        <w:rPr>
          <w:rFonts w:ascii="Times New Roman" w:hAnsi="Times New Roman"/>
          <w:color w:val="000000" w:themeColor="text1"/>
          <w:sz w:val="22"/>
          <w:szCs w:val="22"/>
        </w:rPr>
      </w:pPr>
    </w:p>
    <w:p w14:paraId="29E9E493" w14:textId="77777777" w:rsidR="002E42A9" w:rsidRPr="00670F38" w:rsidRDefault="002E42A9" w:rsidP="002E42A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hAnsi="Times New Roman"/>
          <w:color w:val="000000" w:themeColor="text1"/>
          <w:sz w:val="22"/>
          <w:szCs w:val="22"/>
        </w:rPr>
        <w:t>Have you been practicing at St. John’s Rehab &gt; 3 years? Yes/No</w:t>
      </w:r>
    </w:p>
    <w:p w14:paraId="0CF29361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</w:p>
    <w:p w14:paraId="510C97A6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  <w:r w:rsidRPr="00670F38">
        <w:rPr>
          <w:color w:val="000000" w:themeColor="text1"/>
          <w:sz w:val="22"/>
          <w:szCs w:val="22"/>
        </w:rPr>
        <w:t>Interview Questions:</w:t>
      </w:r>
    </w:p>
    <w:p w14:paraId="6B22A9F9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</w:p>
    <w:p w14:paraId="2BDF9A2A" w14:textId="77777777" w:rsidR="002E42A9" w:rsidRPr="001E2084" w:rsidRDefault="002E42A9" w:rsidP="002E42A9">
      <w:pPr>
        <w:pStyle w:val="ListParagraph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1E2084">
        <w:rPr>
          <w:rFonts w:ascii="Times New Roman" w:hAnsi="Times New Roman"/>
          <w:i/>
          <w:color w:val="000000" w:themeColor="text1"/>
          <w:sz w:val="22"/>
          <w:szCs w:val="22"/>
        </w:rPr>
        <w:t>Could you show me your daily prospective audit and feedback process?</w:t>
      </w:r>
    </w:p>
    <w:p w14:paraId="3C29F588" w14:textId="77777777" w:rsidR="002E42A9" w:rsidRPr="001E2084" w:rsidRDefault="002E42A9" w:rsidP="002E42A9">
      <w:pPr>
        <w:pStyle w:val="ListParagraph"/>
        <w:numPr>
          <w:ilvl w:val="1"/>
          <w:numId w:val="2"/>
        </w:numPr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1E2084">
        <w:rPr>
          <w:rFonts w:ascii="Times New Roman" w:hAnsi="Times New Roman"/>
          <w:i/>
          <w:color w:val="000000" w:themeColor="text1"/>
          <w:sz w:val="22"/>
          <w:szCs w:val="22"/>
        </w:rPr>
        <w:t>How many hours weekly does this take?</w:t>
      </w:r>
    </w:p>
    <w:p w14:paraId="30BD25B1" w14:textId="77777777" w:rsidR="002E42A9" w:rsidRPr="001E2084" w:rsidRDefault="002E42A9" w:rsidP="002E42A9">
      <w:pPr>
        <w:rPr>
          <w:color w:val="000000" w:themeColor="text1"/>
          <w:sz w:val="22"/>
          <w:szCs w:val="22"/>
        </w:rPr>
      </w:pPr>
    </w:p>
    <w:p w14:paraId="635BD57C" w14:textId="77777777" w:rsidR="002E42A9" w:rsidRPr="001E2084" w:rsidRDefault="002E42A9" w:rsidP="002E42A9">
      <w:pPr>
        <w:pStyle w:val="ListParagraph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1E2084">
        <w:rPr>
          <w:rFonts w:ascii="Times New Roman" w:hAnsi="Times New Roman"/>
          <w:i/>
          <w:color w:val="000000" w:themeColor="text1"/>
          <w:sz w:val="22"/>
          <w:szCs w:val="22"/>
        </w:rPr>
        <w:t xml:space="preserve">What aspects of your </w:t>
      </w:r>
      <w:proofErr w:type="gramStart"/>
      <w:r w:rsidRPr="001E2084">
        <w:rPr>
          <w:rFonts w:ascii="Times New Roman" w:hAnsi="Times New Roman"/>
          <w:i/>
          <w:color w:val="000000" w:themeColor="text1"/>
          <w:sz w:val="22"/>
          <w:szCs w:val="22"/>
        </w:rPr>
        <w:t>work flow</w:t>
      </w:r>
      <w:proofErr w:type="gramEnd"/>
      <w:r w:rsidRPr="001E208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contribute to success with prospective audit and feedback?</w:t>
      </w:r>
    </w:p>
    <w:p w14:paraId="5519DC40" w14:textId="77777777" w:rsidR="002E42A9" w:rsidRPr="001E2084" w:rsidRDefault="002E42A9" w:rsidP="002E42A9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14:paraId="5C2353CC" w14:textId="77777777" w:rsidR="002E42A9" w:rsidRPr="00670F38" w:rsidRDefault="002E42A9" w:rsidP="002E42A9">
      <w:pPr>
        <w:pStyle w:val="ListParagraph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2"/>
          <w:szCs w:val="22"/>
          <w:u w:val="single"/>
        </w:rPr>
      </w:pPr>
      <w:r w:rsidRPr="001E2084">
        <w:rPr>
          <w:rFonts w:ascii="Times New Roman" w:hAnsi="Times New Roman"/>
          <w:i/>
          <w:color w:val="000000" w:themeColor="text1"/>
          <w:sz w:val="22"/>
          <w:szCs w:val="22"/>
        </w:rPr>
        <w:t>Are there any challenges you face with performing prospective audit and feedback</w:t>
      </w:r>
      <w:r w:rsidRPr="00670F38">
        <w:rPr>
          <w:rFonts w:ascii="Times New Roman" w:hAnsi="Times New Roman"/>
          <w:i/>
          <w:color w:val="000000" w:themeColor="text1"/>
          <w:sz w:val="22"/>
          <w:szCs w:val="22"/>
          <w:u w:val="single"/>
        </w:rPr>
        <w:t>?</w:t>
      </w:r>
    </w:p>
    <w:p w14:paraId="52529D10" w14:textId="77777777" w:rsidR="002E42A9" w:rsidRPr="00670F38" w:rsidRDefault="002E42A9" w:rsidP="002E42A9">
      <w:pPr>
        <w:pStyle w:val="Caption"/>
        <w:spacing w:after="0"/>
        <w:rPr>
          <w:i w:val="0"/>
          <w:color w:val="000000" w:themeColor="text1"/>
          <w:sz w:val="22"/>
          <w:szCs w:val="22"/>
        </w:rPr>
      </w:pPr>
    </w:p>
    <w:p w14:paraId="4660547D" w14:textId="77777777" w:rsidR="002E42A9" w:rsidRDefault="002E42A9" w:rsidP="002E42A9">
      <w:pPr>
        <w:rPr>
          <w:b/>
          <w:color w:val="000000" w:themeColor="text1"/>
          <w:sz w:val="22"/>
          <w:szCs w:val="22"/>
        </w:rPr>
      </w:pPr>
    </w:p>
    <w:p w14:paraId="78962BE7" w14:textId="77777777" w:rsidR="002E42A9" w:rsidRDefault="002E42A9" w:rsidP="002E42A9">
      <w:pPr>
        <w:rPr>
          <w:b/>
          <w:color w:val="000000" w:themeColor="text1"/>
          <w:sz w:val="22"/>
          <w:szCs w:val="22"/>
        </w:rPr>
      </w:pPr>
    </w:p>
    <w:p w14:paraId="341F3DB9" w14:textId="77777777" w:rsidR="002E42A9" w:rsidRPr="00670F38" w:rsidRDefault="002E42A9" w:rsidP="002E42A9">
      <w:pPr>
        <w:rPr>
          <w:b/>
          <w:color w:val="000000" w:themeColor="text1"/>
          <w:sz w:val="22"/>
          <w:szCs w:val="22"/>
        </w:rPr>
      </w:pPr>
      <w:r w:rsidRPr="00670F38">
        <w:rPr>
          <w:b/>
          <w:color w:val="000000" w:themeColor="text1"/>
          <w:sz w:val="22"/>
          <w:szCs w:val="22"/>
        </w:rPr>
        <w:t xml:space="preserve">Electronic Survey Questions </w:t>
      </w:r>
    </w:p>
    <w:p w14:paraId="2D8F9EFA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</w:p>
    <w:p w14:paraId="79D29C35" w14:textId="77777777" w:rsidR="002E42A9" w:rsidRPr="00670F38" w:rsidRDefault="002E42A9" w:rsidP="002E42A9">
      <w:pPr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Have you been practicing at St. John’s Rehab for &gt; 3 years? Yes/No</w:t>
      </w:r>
    </w:p>
    <w:p w14:paraId="1FBF90B9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</w:p>
    <w:p w14:paraId="131FB93D" w14:textId="77777777" w:rsidR="002E42A9" w:rsidRPr="00670F38" w:rsidRDefault="002E42A9" w:rsidP="002E42A9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70F38">
        <w:rPr>
          <w:rStyle w:val="Strong"/>
          <w:rFonts w:eastAsia="Times New Roman"/>
          <w:color w:val="000000" w:themeColor="text1"/>
          <w:sz w:val="22"/>
          <w:szCs w:val="22"/>
          <w:shd w:val="clear" w:color="auto" w:fill="FFFFFF"/>
        </w:rPr>
        <w:t>Before January 2018 (Time Period A)</w:t>
      </w:r>
      <w:r w:rsidRPr="00670F3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 there was no pharmacist designated to provide antimicrobial stewardship.</w:t>
      </w:r>
      <w:r w:rsidRPr="00670F38">
        <w:rPr>
          <w:rFonts w:eastAsia="Times New Roman"/>
          <w:color w:val="000000" w:themeColor="text1"/>
          <w:sz w:val="22"/>
          <w:szCs w:val="22"/>
        </w:rPr>
        <w:br/>
      </w:r>
      <w:r w:rsidRPr="00670F38">
        <w:rPr>
          <w:rFonts w:eastAsia="Times New Roman"/>
          <w:color w:val="000000" w:themeColor="text1"/>
          <w:sz w:val="22"/>
          <w:szCs w:val="22"/>
        </w:rPr>
        <w:br/>
      </w:r>
      <w:r w:rsidRPr="00670F38">
        <w:rPr>
          <w:rStyle w:val="Strong"/>
          <w:rFonts w:eastAsia="Times New Roman"/>
          <w:color w:val="000000" w:themeColor="text1"/>
          <w:sz w:val="22"/>
          <w:szCs w:val="22"/>
          <w:shd w:val="clear" w:color="auto" w:fill="FFFFFF"/>
        </w:rPr>
        <w:t>Between January 2018 and January 2019 (Time Period B)</w:t>
      </w:r>
      <w:r w:rsidRPr="00670F3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 there was a pharmacist designated to pr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ovide antimicrobial stewardship</w:t>
      </w:r>
      <w:r w:rsidRPr="00670F3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</w:t>
      </w:r>
      <w:r w:rsidRPr="00670F38">
        <w:rPr>
          <w:rFonts w:eastAsia="Times New Roman"/>
          <w:color w:val="000000" w:themeColor="text1"/>
          <w:sz w:val="22"/>
          <w:szCs w:val="22"/>
        </w:rPr>
        <w:br/>
      </w:r>
      <w:r w:rsidRPr="00670F38">
        <w:rPr>
          <w:rFonts w:eastAsia="Times New Roman"/>
          <w:color w:val="000000" w:themeColor="text1"/>
          <w:sz w:val="22"/>
          <w:szCs w:val="22"/>
        </w:rPr>
        <w:br/>
      </w:r>
      <w:r w:rsidRPr="00670F3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Please take a moment to think about your experience practicing at St. John’s Rehab during these two time periods.</w:t>
      </w:r>
    </w:p>
    <w:p w14:paraId="43121D32" w14:textId="77777777" w:rsidR="002E42A9" w:rsidRPr="00670F38" w:rsidRDefault="002E42A9" w:rsidP="002E42A9">
      <w:pPr>
        <w:rPr>
          <w:rFonts w:eastAsia="Times New Roman"/>
          <w:color w:val="000000" w:themeColor="text1"/>
          <w:sz w:val="22"/>
          <w:szCs w:val="22"/>
        </w:rPr>
      </w:pPr>
    </w:p>
    <w:p w14:paraId="28F6DE4F" w14:textId="77777777" w:rsidR="002E42A9" w:rsidRDefault="002E42A9" w:rsidP="002E42A9">
      <w:pPr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Fonts w:eastAsia="Times New Roman"/>
          <w:color w:val="000000" w:themeColor="text1"/>
          <w:sz w:val="22"/>
          <w:szCs w:val="22"/>
        </w:rPr>
        <w:t>Compared to Time Period A, how often did you interact with a pharmacist regarding antimicrobial therapy during Time Period B?</w:t>
      </w:r>
    </w:p>
    <w:p w14:paraId="21BB39B1" w14:textId="77777777" w:rsidR="002E42A9" w:rsidRPr="00670F38" w:rsidRDefault="002E42A9" w:rsidP="002E42A9">
      <w:pPr>
        <w:rPr>
          <w:rFonts w:eastAsia="Times New Roman"/>
          <w:color w:val="000000" w:themeColor="text1"/>
          <w:sz w:val="22"/>
          <w:szCs w:val="22"/>
        </w:rPr>
      </w:pPr>
    </w:p>
    <w:p w14:paraId="26A10F99" w14:textId="77777777" w:rsidR="002E42A9" w:rsidRPr="00670F38" w:rsidRDefault="002E42A9" w:rsidP="002E42A9">
      <w:pPr>
        <w:numPr>
          <w:ilvl w:val="0"/>
          <w:numId w:val="3"/>
        </w:numPr>
        <w:tabs>
          <w:tab w:val="clear" w:pos="2880"/>
          <w:tab w:val="num" w:pos="3240"/>
        </w:tabs>
        <w:ind w:left="360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More</w:t>
      </w:r>
    </w:p>
    <w:p w14:paraId="0BE02153" w14:textId="77777777" w:rsidR="002E42A9" w:rsidRPr="00670F38" w:rsidRDefault="002E42A9" w:rsidP="002E42A9">
      <w:pPr>
        <w:numPr>
          <w:ilvl w:val="0"/>
          <w:numId w:val="3"/>
        </w:numPr>
        <w:tabs>
          <w:tab w:val="clear" w:pos="2880"/>
          <w:tab w:val="num" w:pos="3240"/>
        </w:tabs>
        <w:ind w:left="360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Same</w:t>
      </w:r>
    </w:p>
    <w:p w14:paraId="306B1E3B" w14:textId="77777777" w:rsidR="002E42A9" w:rsidRPr="00670F38" w:rsidRDefault="002E42A9" w:rsidP="002E42A9">
      <w:pPr>
        <w:numPr>
          <w:ilvl w:val="0"/>
          <w:numId w:val="3"/>
        </w:numPr>
        <w:tabs>
          <w:tab w:val="clear" w:pos="2880"/>
          <w:tab w:val="num" w:pos="3240"/>
        </w:tabs>
        <w:ind w:left="360"/>
        <w:rPr>
          <w:rStyle w:val="labelwrapper"/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Less</w:t>
      </w:r>
    </w:p>
    <w:p w14:paraId="1873964D" w14:textId="77777777" w:rsidR="002E42A9" w:rsidRPr="00670F38" w:rsidRDefault="002E42A9" w:rsidP="002E42A9">
      <w:pPr>
        <w:ind w:left="360"/>
        <w:rPr>
          <w:rFonts w:eastAsia="Times New Roman"/>
          <w:color w:val="000000" w:themeColor="text1"/>
          <w:sz w:val="22"/>
          <w:szCs w:val="22"/>
        </w:rPr>
      </w:pPr>
    </w:p>
    <w:p w14:paraId="2559CBC9" w14:textId="77777777" w:rsidR="002E42A9" w:rsidRDefault="002E42A9" w:rsidP="002E42A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0F38">
        <w:rPr>
          <w:color w:val="000000" w:themeColor="text1"/>
          <w:sz w:val="22"/>
          <w:szCs w:val="22"/>
        </w:rPr>
        <w:t xml:space="preserve">Compared to Time Period A, how often did a pharmacist </w:t>
      </w:r>
      <w:proofErr w:type="gramStart"/>
      <w:r w:rsidRPr="00670F38">
        <w:rPr>
          <w:color w:val="000000" w:themeColor="text1"/>
          <w:sz w:val="22"/>
          <w:szCs w:val="22"/>
        </w:rPr>
        <w:t>make a suggestion</w:t>
      </w:r>
      <w:proofErr w:type="gramEnd"/>
      <w:r w:rsidRPr="00670F38">
        <w:rPr>
          <w:color w:val="000000" w:themeColor="text1"/>
          <w:sz w:val="22"/>
          <w:szCs w:val="22"/>
        </w:rPr>
        <w:t xml:space="preserve"> regarding antimicrobial therapy during Time Period B?</w:t>
      </w:r>
    </w:p>
    <w:p w14:paraId="00EBA043" w14:textId="77777777" w:rsidR="002E42A9" w:rsidRPr="00670F38" w:rsidRDefault="002E42A9" w:rsidP="002E42A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A6FCD54" w14:textId="77777777" w:rsidR="002E42A9" w:rsidRPr="00670F38" w:rsidRDefault="002E42A9" w:rsidP="002E42A9">
      <w:pPr>
        <w:numPr>
          <w:ilvl w:val="0"/>
          <w:numId w:val="4"/>
        </w:numPr>
        <w:tabs>
          <w:tab w:val="clear" w:pos="3960"/>
          <w:tab w:val="num" w:pos="4320"/>
        </w:tabs>
        <w:ind w:left="360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More</w:t>
      </w:r>
    </w:p>
    <w:p w14:paraId="5E25090D" w14:textId="77777777" w:rsidR="002E42A9" w:rsidRPr="00670F38" w:rsidRDefault="002E42A9" w:rsidP="002E42A9">
      <w:pPr>
        <w:numPr>
          <w:ilvl w:val="0"/>
          <w:numId w:val="4"/>
        </w:numPr>
        <w:shd w:val="clear" w:color="auto" w:fill="FFFFFF"/>
        <w:tabs>
          <w:tab w:val="clear" w:pos="3960"/>
          <w:tab w:val="num" w:pos="4320"/>
        </w:tabs>
        <w:ind w:left="360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Same</w:t>
      </w:r>
    </w:p>
    <w:p w14:paraId="4DD90E7D" w14:textId="77777777" w:rsidR="002E42A9" w:rsidRPr="00670F38" w:rsidRDefault="002E42A9" w:rsidP="002E42A9">
      <w:pPr>
        <w:numPr>
          <w:ilvl w:val="0"/>
          <w:numId w:val="4"/>
        </w:numPr>
        <w:tabs>
          <w:tab w:val="clear" w:pos="3960"/>
          <w:tab w:val="num" w:pos="4320"/>
        </w:tabs>
        <w:ind w:left="360"/>
        <w:rPr>
          <w:rStyle w:val="labelwrapper"/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Less</w:t>
      </w:r>
    </w:p>
    <w:p w14:paraId="1B0DB84A" w14:textId="77777777" w:rsidR="002E42A9" w:rsidRPr="00670F38" w:rsidRDefault="002E42A9" w:rsidP="002E42A9">
      <w:pPr>
        <w:ind w:left="360"/>
        <w:rPr>
          <w:rFonts w:eastAsia="Times New Roman"/>
          <w:color w:val="000000" w:themeColor="text1"/>
          <w:sz w:val="22"/>
          <w:szCs w:val="22"/>
        </w:rPr>
      </w:pPr>
    </w:p>
    <w:p w14:paraId="7863B16B" w14:textId="77777777" w:rsidR="002E42A9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Fonts w:eastAsia="Times New Roman"/>
          <w:color w:val="000000" w:themeColor="text1"/>
          <w:sz w:val="22"/>
          <w:szCs w:val="22"/>
        </w:rPr>
        <w:t>Compared to Time Period A, how often did you make a change to your antimicrobial therapy (agent, route, duration) based on a pharmacist's suggestion during Time Period B?</w:t>
      </w:r>
    </w:p>
    <w:p w14:paraId="239A3B1A" w14:textId="77777777" w:rsidR="002E42A9" w:rsidRPr="00670F38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</w:p>
    <w:p w14:paraId="6EDA1734" w14:textId="77777777" w:rsidR="002E42A9" w:rsidRPr="00670F38" w:rsidRDefault="002E42A9" w:rsidP="002E42A9">
      <w:pPr>
        <w:pStyle w:val="ListParagraph"/>
        <w:numPr>
          <w:ilvl w:val="0"/>
          <w:numId w:val="7"/>
        </w:numPr>
        <w:shd w:val="clear" w:color="auto" w:fill="FFFFFF"/>
        <w:ind w:left="357" w:hanging="357"/>
        <w:rPr>
          <w:rStyle w:val="labelwrapper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ascii="Times New Roman" w:eastAsia="Times New Roman" w:hAnsi="Times New Roman"/>
          <w:color w:val="000000" w:themeColor="text1"/>
          <w:sz w:val="22"/>
          <w:szCs w:val="22"/>
        </w:rPr>
        <w:t>More</w:t>
      </w:r>
    </w:p>
    <w:p w14:paraId="3FB92006" w14:textId="77777777" w:rsidR="002E42A9" w:rsidRPr="00670F38" w:rsidRDefault="002E42A9" w:rsidP="002E42A9">
      <w:pPr>
        <w:pStyle w:val="ListParagraph"/>
        <w:numPr>
          <w:ilvl w:val="0"/>
          <w:numId w:val="7"/>
        </w:numPr>
        <w:shd w:val="clear" w:color="auto" w:fill="FFFFFF"/>
        <w:ind w:left="357" w:hanging="357"/>
        <w:rPr>
          <w:rStyle w:val="labelwrapper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>Same</w:t>
      </w:r>
    </w:p>
    <w:p w14:paraId="3C0E6304" w14:textId="77777777" w:rsidR="002E42A9" w:rsidRPr="00670F38" w:rsidRDefault="002E42A9" w:rsidP="002E42A9">
      <w:pPr>
        <w:pStyle w:val="ListParagraph"/>
        <w:numPr>
          <w:ilvl w:val="0"/>
          <w:numId w:val="7"/>
        </w:numPr>
        <w:shd w:val="clear" w:color="auto" w:fill="FFFFFF"/>
        <w:ind w:left="357" w:hanging="357"/>
        <w:rPr>
          <w:rStyle w:val="labelwrapper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ascii="Times New Roman" w:eastAsia="Times New Roman" w:hAnsi="Times New Roman"/>
          <w:color w:val="000000" w:themeColor="text1"/>
          <w:sz w:val="22"/>
          <w:szCs w:val="22"/>
        </w:rPr>
        <w:t>Less</w:t>
      </w:r>
    </w:p>
    <w:p w14:paraId="0EF96C52" w14:textId="77777777" w:rsidR="002E42A9" w:rsidRDefault="002E42A9" w:rsidP="002E42A9">
      <w:pPr>
        <w:shd w:val="clear" w:color="auto" w:fill="FFFFFF"/>
        <w:rPr>
          <w:rStyle w:val="blocktitle"/>
          <w:rFonts w:eastAsia="Times New Roman"/>
          <w:color w:val="000000" w:themeColor="text1"/>
          <w:spacing w:val="5"/>
          <w:sz w:val="22"/>
          <w:szCs w:val="22"/>
        </w:rPr>
      </w:pPr>
    </w:p>
    <w:p w14:paraId="11BD2D6E" w14:textId="77777777" w:rsidR="002E42A9" w:rsidRPr="00670F38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blocktitle"/>
          <w:rFonts w:eastAsia="Times New Roman"/>
          <w:color w:val="000000" w:themeColor="text1"/>
          <w:spacing w:val="5"/>
          <w:sz w:val="22"/>
          <w:szCs w:val="22"/>
        </w:rPr>
        <w:t>Part 2</w:t>
      </w:r>
    </w:p>
    <w:p w14:paraId="21848BD0" w14:textId="77777777" w:rsidR="002E42A9" w:rsidRPr="00670F38" w:rsidRDefault="002E42A9" w:rsidP="002E42A9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 w:themeColor="text1"/>
          <w:sz w:val="22"/>
          <w:szCs w:val="22"/>
        </w:rPr>
      </w:pPr>
    </w:p>
    <w:p w14:paraId="74F45C89" w14:textId="77777777" w:rsidR="002E42A9" w:rsidRPr="00670F38" w:rsidRDefault="002E42A9" w:rsidP="002E42A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0F38">
        <w:rPr>
          <w:rStyle w:val="Strong"/>
          <w:color w:val="000000" w:themeColor="text1"/>
          <w:sz w:val="22"/>
          <w:szCs w:val="22"/>
        </w:rPr>
        <w:t>Between January 2018 and January 2019 (Time Period B</w:t>
      </w:r>
      <w:r w:rsidRPr="00670F38">
        <w:rPr>
          <w:color w:val="000000" w:themeColor="text1"/>
          <w:sz w:val="22"/>
          <w:szCs w:val="22"/>
        </w:rPr>
        <w:t>), there was a pharmacist designated to provide antimicrobial stewardship.</w:t>
      </w:r>
      <w:r w:rsidRPr="00670F38">
        <w:rPr>
          <w:color w:val="000000" w:themeColor="text1"/>
          <w:sz w:val="22"/>
          <w:szCs w:val="22"/>
        </w:rPr>
        <w:br/>
      </w:r>
      <w:r w:rsidRPr="00670F38">
        <w:rPr>
          <w:color w:val="000000" w:themeColor="text1"/>
          <w:sz w:val="22"/>
          <w:szCs w:val="22"/>
        </w:rPr>
        <w:br/>
      </w:r>
      <w:r w:rsidRPr="00670F38">
        <w:rPr>
          <w:rStyle w:val="Strong"/>
          <w:color w:val="000000" w:themeColor="text1"/>
          <w:sz w:val="22"/>
          <w:szCs w:val="22"/>
        </w:rPr>
        <w:t>After January 2019 (Time Period C)</w:t>
      </w:r>
      <w:r w:rsidRPr="00670F38">
        <w:rPr>
          <w:color w:val="000000" w:themeColor="text1"/>
          <w:sz w:val="22"/>
          <w:szCs w:val="22"/>
        </w:rPr>
        <w:t>, the unit-based pharmacists provided antimicrobial stewardship.</w:t>
      </w:r>
      <w:r w:rsidRPr="00670F38">
        <w:rPr>
          <w:color w:val="000000" w:themeColor="text1"/>
          <w:sz w:val="22"/>
          <w:szCs w:val="22"/>
        </w:rPr>
        <w:br/>
      </w:r>
      <w:r w:rsidRPr="00670F38">
        <w:rPr>
          <w:color w:val="000000" w:themeColor="text1"/>
          <w:sz w:val="22"/>
          <w:szCs w:val="22"/>
        </w:rPr>
        <w:br/>
        <w:t>Please take a moment to think about your experience practicing at St. John’s Rehab during these two time periods.</w:t>
      </w:r>
    </w:p>
    <w:p w14:paraId="5D8EF9E4" w14:textId="77777777" w:rsidR="002E42A9" w:rsidRPr="00670F38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</w:p>
    <w:p w14:paraId="51157F10" w14:textId="77777777" w:rsidR="002E42A9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Fonts w:eastAsia="Times New Roman"/>
          <w:color w:val="000000" w:themeColor="text1"/>
          <w:sz w:val="22"/>
          <w:szCs w:val="22"/>
        </w:rPr>
        <w:t>Compared to Time Period B, how often did you interact with a pharmacist regarding antimicrobial therapy during Time Period C?</w:t>
      </w:r>
    </w:p>
    <w:p w14:paraId="40B85D7B" w14:textId="77777777" w:rsidR="002E42A9" w:rsidRPr="00670F38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</w:p>
    <w:p w14:paraId="7BE71B43" w14:textId="77777777" w:rsidR="002E42A9" w:rsidRPr="00670F38" w:rsidRDefault="002E42A9" w:rsidP="002E42A9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eastAsia="Times New Roman" w:hAnsi="Times New Roman"/>
          <w:color w:val="000000" w:themeColor="text1"/>
          <w:sz w:val="22"/>
          <w:szCs w:val="22"/>
        </w:rPr>
        <w:t>More</w:t>
      </w:r>
    </w:p>
    <w:p w14:paraId="6C0DC289" w14:textId="77777777" w:rsidR="002E42A9" w:rsidRPr="00670F38" w:rsidRDefault="002E42A9" w:rsidP="002E42A9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eastAsia="Times New Roman" w:hAnsi="Times New Roman"/>
          <w:color w:val="000000" w:themeColor="text1"/>
          <w:sz w:val="22"/>
          <w:szCs w:val="22"/>
        </w:rPr>
        <w:t>Same</w:t>
      </w:r>
    </w:p>
    <w:p w14:paraId="66ED02DE" w14:textId="77777777" w:rsidR="002E42A9" w:rsidRPr="00670F38" w:rsidRDefault="002E42A9" w:rsidP="002E42A9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eastAsia="Times New Roman" w:hAnsi="Times New Roman"/>
          <w:color w:val="000000" w:themeColor="text1"/>
          <w:sz w:val="22"/>
          <w:szCs w:val="22"/>
        </w:rPr>
        <w:t>Less</w:t>
      </w:r>
    </w:p>
    <w:p w14:paraId="2D93FDA7" w14:textId="77777777" w:rsidR="002E42A9" w:rsidRPr="00670F38" w:rsidRDefault="002E42A9" w:rsidP="002E42A9">
      <w:pPr>
        <w:pStyle w:val="ListParagraph"/>
        <w:ind w:left="360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2176C4F0" w14:textId="77777777" w:rsidR="002E42A9" w:rsidRPr="00670F38" w:rsidRDefault="002E42A9" w:rsidP="002E42A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670F38">
        <w:rPr>
          <w:color w:val="000000" w:themeColor="text1"/>
          <w:sz w:val="22"/>
          <w:szCs w:val="22"/>
        </w:rPr>
        <w:t xml:space="preserve">Compared to Time Period B, how often did a pharmacist </w:t>
      </w:r>
      <w:proofErr w:type="gramStart"/>
      <w:r w:rsidRPr="00670F38">
        <w:rPr>
          <w:color w:val="000000" w:themeColor="text1"/>
          <w:sz w:val="22"/>
          <w:szCs w:val="22"/>
        </w:rPr>
        <w:t>make a suggestion</w:t>
      </w:r>
      <w:proofErr w:type="gramEnd"/>
      <w:r w:rsidRPr="00670F38">
        <w:rPr>
          <w:color w:val="000000" w:themeColor="text1"/>
          <w:sz w:val="22"/>
          <w:szCs w:val="22"/>
        </w:rPr>
        <w:t xml:space="preserve"> regarding antimicrobial therapy during Time Period C?</w:t>
      </w:r>
    </w:p>
    <w:p w14:paraId="646DF9C9" w14:textId="77777777" w:rsidR="002E42A9" w:rsidRPr="00670F38" w:rsidRDefault="002E42A9" w:rsidP="002E42A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6A14829D" w14:textId="77777777" w:rsidR="002E42A9" w:rsidRPr="00670F38" w:rsidRDefault="002E42A9" w:rsidP="002E42A9">
      <w:pPr>
        <w:numPr>
          <w:ilvl w:val="0"/>
          <w:numId w:val="5"/>
        </w:numPr>
        <w:tabs>
          <w:tab w:val="clear" w:pos="720"/>
          <w:tab w:val="num" w:pos="1080"/>
        </w:tabs>
        <w:ind w:left="357" w:hanging="357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More</w:t>
      </w:r>
    </w:p>
    <w:p w14:paraId="2FE39EC6" w14:textId="77777777" w:rsidR="002E42A9" w:rsidRPr="00670F38" w:rsidRDefault="002E42A9" w:rsidP="002E42A9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357" w:hanging="357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Same</w:t>
      </w:r>
    </w:p>
    <w:p w14:paraId="4A4ECE52" w14:textId="77777777" w:rsidR="002E42A9" w:rsidRPr="00670F38" w:rsidRDefault="002E42A9" w:rsidP="002E42A9">
      <w:pPr>
        <w:numPr>
          <w:ilvl w:val="0"/>
          <w:numId w:val="5"/>
        </w:numPr>
        <w:tabs>
          <w:tab w:val="clear" w:pos="720"/>
          <w:tab w:val="num" w:pos="1080"/>
        </w:tabs>
        <w:ind w:left="357" w:hanging="357"/>
        <w:rPr>
          <w:rStyle w:val="labelwrapper"/>
          <w:rFonts w:eastAsia="Times New Roman"/>
          <w:color w:val="000000" w:themeColor="text1"/>
          <w:sz w:val="22"/>
          <w:szCs w:val="22"/>
        </w:rPr>
      </w:pPr>
      <w:r w:rsidRPr="00670F38">
        <w:rPr>
          <w:rStyle w:val="labelwrapper"/>
          <w:rFonts w:eastAsia="Times New Roman"/>
          <w:color w:val="000000" w:themeColor="text1"/>
          <w:sz w:val="22"/>
          <w:szCs w:val="22"/>
        </w:rPr>
        <w:t>Less</w:t>
      </w:r>
    </w:p>
    <w:p w14:paraId="4C4E0910" w14:textId="77777777" w:rsidR="002E42A9" w:rsidRPr="00670F38" w:rsidRDefault="002E42A9" w:rsidP="002E42A9">
      <w:pPr>
        <w:ind w:left="360"/>
        <w:rPr>
          <w:rFonts w:eastAsia="Times New Roman"/>
          <w:color w:val="000000" w:themeColor="text1"/>
          <w:sz w:val="22"/>
          <w:szCs w:val="22"/>
        </w:rPr>
      </w:pPr>
    </w:p>
    <w:p w14:paraId="68BE8C84" w14:textId="77777777" w:rsidR="002E42A9" w:rsidRPr="00670F38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670F38">
        <w:rPr>
          <w:rFonts w:eastAsia="Times New Roman"/>
          <w:color w:val="000000" w:themeColor="text1"/>
          <w:sz w:val="22"/>
          <w:szCs w:val="22"/>
        </w:rPr>
        <w:t>Compared to Time Period B, how often did you make a change to your antimicrobial therapy (agent, route, duration) based on a pharmacist's suggestion during Time Period C?</w:t>
      </w:r>
    </w:p>
    <w:p w14:paraId="71219EC2" w14:textId="77777777" w:rsidR="002E42A9" w:rsidRPr="00670F38" w:rsidRDefault="002E42A9" w:rsidP="002E42A9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</w:p>
    <w:p w14:paraId="31D46D84" w14:textId="77777777" w:rsidR="002E42A9" w:rsidRDefault="002E42A9" w:rsidP="002E42A9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eastAsia="Times New Roman" w:hAnsi="Times New Roman"/>
          <w:color w:val="000000" w:themeColor="text1"/>
          <w:sz w:val="22"/>
          <w:szCs w:val="22"/>
        </w:rPr>
        <w:t>More</w:t>
      </w:r>
    </w:p>
    <w:p w14:paraId="3D7A304D" w14:textId="77777777" w:rsidR="002E42A9" w:rsidRDefault="002E42A9" w:rsidP="002E42A9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Same</w:t>
      </w:r>
    </w:p>
    <w:p w14:paraId="139BE187" w14:textId="77777777" w:rsidR="002E42A9" w:rsidRDefault="002E42A9" w:rsidP="002E42A9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Less</w:t>
      </w:r>
    </w:p>
    <w:p w14:paraId="5E27AC91" w14:textId="77777777" w:rsidR="002E42A9" w:rsidRDefault="002E42A9" w:rsidP="002E42A9">
      <w:pPr>
        <w:pStyle w:val="ListParagraph"/>
        <w:ind w:left="360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33141D2E" w14:textId="77777777" w:rsidR="002E42A9" w:rsidRDefault="002E42A9" w:rsidP="002E42A9">
      <w:pPr>
        <w:pStyle w:val="ListParagraph"/>
        <w:ind w:left="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Part 3</w:t>
      </w:r>
    </w:p>
    <w:p w14:paraId="25B033C5" w14:textId="77777777" w:rsidR="002E42A9" w:rsidRPr="00670F38" w:rsidRDefault="002E42A9" w:rsidP="002E42A9">
      <w:pPr>
        <w:pStyle w:val="ListParagraph"/>
        <w:ind w:left="0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73BEE009" w14:textId="77777777" w:rsidR="002E42A9" w:rsidRPr="00670F38" w:rsidRDefault="002E42A9" w:rsidP="002E42A9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670F38">
        <w:rPr>
          <w:rFonts w:ascii="Times New Roman" w:hAnsi="Times New Roman"/>
          <w:color w:val="000000" w:themeColor="text1"/>
          <w:sz w:val="22"/>
          <w:szCs w:val="22"/>
        </w:rPr>
        <w:t>Do you have any additional comments/feedback regarding antimicrobial stewardship at SJR?</w:t>
      </w:r>
    </w:p>
    <w:p w14:paraId="7CA5A071" w14:textId="77777777" w:rsidR="002E42A9" w:rsidRPr="00670F38" w:rsidRDefault="002E42A9" w:rsidP="002E42A9">
      <w:pPr>
        <w:rPr>
          <w:color w:val="000000" w:themeColor="text1"/>
          <w:sz w:val="22"/>
          <w:szCs w:val="22"/>
        </w:rPr>
      </w:pPr>
    </w:p>
    <w:p w14:paraId="790913E5" w14:textId="77777777" w:rsidR="002E42A9" w:rsidRPr="00670F38" w:rsidRDefault="002E42A9" w:rsidP="002E42A9"/>
    <w:p w14:paraId="475F09E3" w14:textId="77777777" w:rsidR="00A032EF" w:rsidRDefault="00A032EF"/>
    <w:sectPr w:rsidR="00A032EF" w:rsidSect="00E749F3">
      <w:headerReference w:type="even" r:id="rId5"/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A57" w14:textId="77777777" w:rsidR="000A132C" w:rsidRDefault="002E42A9" w:rsidP="00CE657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40913" w14:textId="77777777" w:rsidR="000A132C" w:rsidRDefault="002E42A9" w:rsidP="00CE657A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D0648" w14:textId="77777777" w:rsidR="000A132C" w:rsidRDefault="002E42A9" w:rsidP="00CE657A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6AC9B" w14:textId="77777777" w:rsidR="000A132C" w:rsidRDefault="002E42A9" w:rsidP="00CE65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49A6" w14:textId="77777777" w:rsidR="000A132C" w:rsidRPr="00A55CBF" w:rsidRDefault="002E42A9" w:rsidP="00CE657A">
    <w:pPr>
      <w:pStyle w:val="Header"/>
      <w:tabs>
        <w:tab w:val="left" w:pos="1222"/>
      </w:tabs>
      <w:ind w:right="360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B2E"/>
    <w:multiLevelType w:val="multilevel"/>
    <w:tmpl w:val="88665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C7C2A"/>
    <w:multiLevelType w:val="hybridMultilevel"/>
    <w:tmpl w:val="88F4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4FBA"/>
    <w:multiLevelType w:val="hybridMultilevel"/>
    <w:tmpl w:val="D1D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C5131"/>
    <w:multiLevelType w:val="multilevel"/>
    <w:tmpl w:val="88665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9738D"/>
    <w:multiLevelType w:val="multilevel"/>
    <w:tmpl w:val="83D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D0EE2"/>
    <w:multiLevelType w:val="multilevel"/>
    <w:tmpl w:val="6AD4BFF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B7C21"/>
    <w:multiLevelType w:val="multilevel"/>
    <w:tmpl w:val="88665C4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A56C4"/>
    <w:multiLevelType w:val="multilevel"/>
    <w:tmpl w:val="88665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D0"/>
    <w:rsid w:val="000F34D0"/>
    <w:rsid w:val="002E42A9"/>
    <w:rsid w:val="00A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B66C"/>
  <w15:chartTrackingRefBased/>
  <w15:docId w15:val="{0AD5AF63-2039-4E8A-B27E-84F10017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A9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E42A9"/>
    <w:rPr>
      <w:rFonts w:ascii="Calibri" w:eastAsia="Calibri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2A9"/>
    <w:pPr>
      <w:ind w:left="720"/>
      <w:contextualSpacing/>
    </w:pPr>
    <w:rPr>
      <w:rFonts w:ascii="Calibri" w:eastAsia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2E42A9"/>
  </w:style>
  <w:style w:type="character" w:styleId="Strong">
    <w:name w:val="Strong"/>
    <w:basedOn w:val="DefaultParagraphFont"/>
    <w:uiPriority w:val="22"/>
    <w:qFormat/>
    <w:rsid w:val="002E42A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E42A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labelwrapper">
    <w:name w:val="labelwrapper"/>
    <w:basedOn w:val="DefaultParagraphFont"/>
    <w:rsid w:val="002E42A9"/>
  </w:style>
  <w:style w:type="paragraph" w:styleId="NormalWeb">
    <w:name w:val="Normal (Web)"/>
    <w:basedOn w:val="Normal"/>
    <w:uiPriority w:val="99"/>
    <w:semiHidden/>
    <w:unhideWhenUsed/>
    <w:rsid w:val="002E42A9"/>
    <w:pPr>
      <w:spacing w:before="100" w:beforeAutospacing="1" w:after="100" w:afterAutospacing="1"/>
    </w:pPr>
  </w:style>
  <w:style w:type="character" w:customStyle="1" w:styleId="blocktitle">
    <w:name w:val="blocktitle"/>
    <w:basedOn w:val="DefaultParagraphFont"/>
    <w:rsid w:val="002E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2021-05-31T15:23:00Z</dcterms:created>
  <dcterms:modified xsi:type="dcterms:W3CDTF">2021-05-31T15:24:00Z</dcterms:modified>
</cp:coreProperties>
</file>