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570"/>
        <w:gridCol w:w="1683"/>
        <w:gridCol w:w="1456"/>
        <w:gridCol w:w="2389"/>
        <w:gridCol w:w="1293"/>
        <w:gridCol w:w="2414"/>
      </w:tblGrid>
      <w:tr w:rsidR="0043651A" w:rsidRPr="0043651A" w:rsidTr="00D94A61">
        <w:tc>
          <w:tcPr>
            <w:tcW w:w="570" w:type="dxa"/>
          </w:tcPr>
          <w:p w:rsidR="0043651A" w:rsidRPr="0043651A" w:rsidRDefault="0043651A" w:rsidP="0043651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51A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683" w:type="dxa"/>
          </w:tcPr>
          <w:p w:rsidR="0043651A" w:rsidRPr="0043651A" w:rsidRDefault="0043651A" w:rsidP="0043651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51A">
              <w:rPr>
                <w:rFonts w:ascii="Times New Roman" w:hAnsi="Times New Roman" w:cs="Times New Roman"/>
                <w:b/>
                <w:sz w:val="24"/>
                <w:szCs w:val="24"/>
              </w:rPr>
              <w:t>Patient Name (abbreviation)</w:t>
            </w:r>
          </w:p>
        </w:tc>
        <w:tc>
          <w:tcPr>
            <w:tcW w:w="1456" w:type="dxa"/>
          </w:tcPr>
          <w:p w:rsidR="0043651A" w:rsidRPr="0043651A" w:rsidRDefault="0043651A" w:rsidP="0043651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51A">
              <w:rPr>
                <w:rFonts w:ascii="Times New Roman" w:hAnsi="Times New Roman" w:cs="Times New Roman"/>
                <w:b/>
                <w:sz w:val="24"/>
                <w:szCs w:val="24"/>
              </w:rPr>
              <w:t>Age/Gender</w:t>
            </w:r>
          </w:p>
        </w:tc>
        <w:tc>
          <w:tcPr>
            <w:tcW w:w="2389" w:type="dxa"/>
          </w:tcPr>
          <w:p w:rsidR="0043651A" w:rsidRPr="0043651A" w:rsidRDefault="0043651A" w:rsidP="0043651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51A">
              <w:rPr>
                <w:rFonts w:ascii="Times New Roman" w:hAnsi="Times New Roman" w:cs="Times New Roman"/>
                <w:b/>
                <w:sz w:val="24"/>
                <w:szCs w:val="24"/>
              </w:rPr>
              <w:t>Co-morbidity</w:t>
            </w:r>
          </w:p>
        </w:tc>
        <w:tc>
          <w:tcPr>
            <w:tcW w:w="1293" w:type="dxa"/>
          </w:tcPr>
          <w:p w:rsidR="0043651A" w:rsidRPr="0043651A" w:rsidRDefault="0043651A" w:rsidP="0043651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51A">
              <w:rPr>
                <w:rFonts w:ascii="Times New Roman" w:hAnsi="Times New Roman" w:cs="Times New Roman"/>
                <w:b/>
                <w:sz w:val="24"/>
                <w:szCs w:val="24"/>
              </w:rPr>
              <w:t>HB Level</w:t>
            </w:r>
          </w:p>
        </w:tc>
        <w:tc>
          <w:tcPr>
            <w:tcW w:w="2414" w:type="dxa"/>
          </w:tcPr>
          <w:p w:rsidR="0043651A" w:rsidRPr="0043651A" w:rsidRDefault="0043651A" w:rsidP="0043651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Recovered/Deceased </w:t>
            </w:r>
          </w:p>
        </w:tc>
      </w:tr>
      <w:tr w:rsidR="0043651A" w:rsidRPr="0043651A" w:rsidTr="00D94A61">
        <w:tc>
          <w:tcPr>
            <w:tcW w:w="570" w:type="dxa"/>
          </w:tcPr>
          <w:p w:rsidR="0043651A" w:rsidRPr="0043651A" w:rsidRDefault="0043651A" w:rsidP="004365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43651A" w:rsidRPr="0043651A" w:rsidRDefault="000328CE" w:rsidP="004365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 1</w:t>
            </w:r>
          </w:p>
        </w:tc>
        <w:tc>
          <w:tcPr>
            <w:tcW w:w="1456" w:type="dxa"/>
          </w:tcPr>
          <w:p w:rsidR="0043651A" w:rsidRPr="0043651A" w:rsidRDefault="0043651A" w:rsidP="004365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51A">
              <w:rPr>
                <w:rFonts w:ascii="Times New Roman" w:hAnsi="Times New Roman" w:cs="Times New Roman"/>
                <w:sz w:val="24"/>
                <w:szCs w:val="24"/>
              </w:rPr>
              <w:t>65/M</w:t>
            </w:r>
          </w:p>
        </w:tc>
        <w:tc>
          <w:tcPr>
            <w:tcW w:w="2389" w:type="dxa"/>
          </w:tcPr>
          <w:p w:rsidR="0043651A" w:rsidRPr="0043651A" w:rsidRDefault="0043651A" w:rsidP="004365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51A">
              <w:rPr>
                <w:rFonts w:ascii="Times New Roman" w:hAnsi="Times New Roman" w:cs="Times New Roman"/>
                <w:sz w:val="24"/>
                <w:szCs w:val="24"/>
              </w:rPr>
              <w:t>Heart Surgery</w:t>
            </w:r>
          </w:p>
        </w:tc>
        <w:tc>
          <w:tcPr>
            <w:tcW w:w="1293" w:type="dxa"/>
          </w:tcPr>
          <w:p w:rsidR="0043651A" w:rsidRPr="0043651A" w:rsidRDefault="0043651A" w:rsidP="004365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51A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414" w:type="dxa"/>
          </w:tcPr>
          <w:p w:rsidR="0043651A" w:rsidRPr="0043651A" w:rsidRDefault="0043651A" w:rsidP="004365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51A">
              <w:rPr>
                <w:rFonts w:ascii="Times New Roman" w:hAnsi="Times New Roman" w:cs="Times New Roman"/>
                <w:sz w:val="24"/>
                <w:szCs w:val="24"/>
              </w:rPr>
              <w:t xml:space="preserve">Deceased </w:t>
            </w:r>
          </w:p>
        </w:tc>
      </w:tr>
      <w:tr w:rsidR="0043651A" w:rsidRPr="0043651A" w:rsidTr="00D94A61">
        <w:tc>
          <w:tcPr>
            <w:tcW w:w="570" w:type="dxa"/>
          </w:tcPr>
          <w:p w:rsidR="0043651A" w:rsidRPr="0043651A" w:rsidRDefault="0043651A" w:rsidP="004365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3" w:type="dxa"/>
          </w:tcPr>
          <w:p w:rsidR="0043651A" w:rsidRPr="0043651A" w:rsidRDefault="000328CE" w:rsidP="004365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 2</w:t>
            </w:r>
          </w:p>
        </w:tc>
        <w:tc>
          <w:tcPr>
            <w:tcW w:w="1456" w:type="dxa"/>
          </w:tcPr>
          <w:p w:rsidR="0043651A" w:rsidRPr="0043651A" w:rsidRDefault="0043651A" w:rsidP="004365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51A">
              <w:rPr>
                <w:rFonts w:ascii="Times New Roman" w:hAnsi="Times New Roman" w:cs="Times New Roman"/>
                <w:sz w:val="24"/>
                <w:szCs w:val="24"/>
              </w:rPr>
              <w:t>53/F</w:t>
            </w:r>
          </w:p>
        </w:tc>
        <w:tc>
          <w:tcPr>
            <w:tcW w:w="2389" w:type="dxa"/>
          </w:tcPr>
          <w:p w:rsidR="0043651A" w:rsidRPr="0043651A" w:rsidRDefault="0043651A" w:rsidP="004365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51A">
              <w:rPr>
                <w:rFonts w:ascii="Times New Roman" w:hAnsi="Times New Roman" w:cs="Times New Roman"/>
                <w:sz w:val="24"/>
                <w:szCs w:val="24"/>
              </w:rPr>
              <w:t>Diabetic/Hypertension</w:t>
            </w:r>
          </w:p>
        </w:tc>
        <w:tc>
          <w:tcPr>
            <w:tcW w:w="1293" w:type="dxa"/>
          </w:tcPr>
          <w:p w:rsidR="0043651A" w:rsidRPr="0043651A" w:rsidRDefault="0043651A" w:rsidP="004365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51A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2414" w:type="dxa"/>
          </w:tcPr>
          <w:p w:rsidR="0043651A" w:rsidRPr="0043651A" w:rsidRDefault="0043651A" w:rsidP="004365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51A">
              <w:rPr>
                <w:rFonts w:ascii="Times New Roman" w:hAnsi="Times New Roman" w:cs="Times New Roman"/>
                <w:sz w:val="24"/>
                <w:szCs w:val="24"/>
              </w:rPr>
              <w:t>Recovered</w:t>
            </w:r>
          </w:p>
        </w:tc>
      </w:tr>
      <w:tr w:rsidR="0043651A" w:rsidRPr="0043651A" w:rsidTr="00D94A61">
        <w:tc>
          <w:tcPr>
            <w:tcW w:w="570" w:type="dxa"/>
          </w:tcPr>
          <w:p w:rsidR="0043651A" w:rsidRPr="0043651A" w:rsidRDefault="0043651A" w:rsidP="004365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5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</w:tcPr>
          <w:p w:rsidR="0043651A" w:rsidRPr="0043651A" w:rsidRDefault="000328CE" w:rsidP="004365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 3</w:t>
            </w:r>
          </w:p>
        </w:tc>
        <w:tc>
          <w:tcPr>
            <w:tcW w:w="1456" w:type="dxa"/>
          </w:tcPr>
          <w:p w:rsidR="0043651A" w:rsidRPr="0043651A" w:rsidRDefault="0043651A" w:rsidP="004365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51A">
              <w:rPr>
                <w:rFonts w:ascii="Times New Roman" w:hAnsi="Times New Roman" w:cs="Times New Roman"/>
                <w:sz w:val="24"/>
                <w:szCs w:val="24"/>
              </w:rPr>
              <w:t>57/F</w:t>
            </w:r>
          </w:p>
        </w:tc>
        <w:tc>
          <w:tcPr>
            <w:tcW w:w="2389" w:type="dxa"/>
          </w:tcPr>
          <w:p w:rsidR="0043651A" w:rsidRPr="0043651A" w:rsidRDefault="0043651A" w:rsidP="004365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51A">
              <w:rPr>
                <w:rFonts w:ascii="Times New Roman" w:hAnsi="Times New Roman" w:cs="Times New Roman"/>
                <w:sz w:val="24"/>
                <w:szCs w:val="24"/>
              </w:rPr>
              <w:t xml:space="preserve">Diabetic/Hypertension </w:t>
            </w:r>
          </w:p>
        </w:tc>
        <w:tc>
          <w:tcPr>
            <w:tcW w:w="1293" w:type="dxa"/>
          </w:tcPr>
          <w:p w:rsidR="0043651A" w:rsidRPr="0043651A" w:rsidRDefault="0043651A" w:rsidP="004365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51A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2414" w:type="dxa"/>
          </w:tcPr>
          <w:p w:rsidR="0043651A" w:rsidRPr="0043651A" w:rsidRDefault="0043651A" w:rsidP="004365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51A">
              <w:rPr>
                <w:rFonts w:ascii="Times New Roman" w:hAnsi="Times New Roman" w:cs="Times New Roman"/>
                <w:sz w:val="24"/>
                <w:szCs w:val="24"/>
              </w:rPr>
              <w:t xml:space="preserve">Recovered </w:t>
            </w:r>
          </w:p>
        </w:tc>
      </w:tr>
      <w:tr w:rsidR="0043651A" w:rsidRPr="0043651A" w:rsidTr="00D94A61">
        <w:tc>
          <w:tcPr>
            <w:tcW w:w="570" w:type="dxa"/>
          </w:tcPr>
          <w:p w:rsidR="0043651A" w:rsidRPr="0043651A" w:rsidRDefault="0043651A" w:rsidP="004365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5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3" w:type="dxa"/>
          </w:tcPr>
          <w:p w:rsidR="0043651A" w:rsidRPr="0043651A" w:rsidRDefault="000328CE" w:rsidP="004365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 4</w:t>
            </w:r>
          </w:p>
        </w:tc>
        <w:tc>
          <w:tcPr>
            <w:tcW w:w="1456" w:type="dxa"/>
          </w:tcPr>
          <w:p w:rsidR="0043651A" w:rsidRPr="0043651A" w:rsidRDefault="0043651A" w:rsidP="004365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51A">
              <w:rPr>
                <w:rFonts w:ascii="Times New Roman" w:hAnsi="Times New Roman" w:cs="Times New Roman"/>
                <w:sz w:val="24"/>
                <w:szCs w:val="24"/>
              </w:rPr>
              <w:t>27/M</w:t>
            </w:r>
          </w:p>
        </w:tc>
        <w:tc>
          <w:tcPr>
            <w:tcW w:w="2389" w:type="dxa"/>
          </w:tcPr>
          <w:p w:rsidR="0043651A" w:rsidRPr="0043651A" w:rsidRDefault="0043651A" w:rsidP="004365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51A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293" w:type="dxa"/>
          </w:tcPr>
          <w:p w:rsidR="0043651A" w:rsidRPr="0043651A" w:rsidRDefault="0043651A" w:rsidP="004365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5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43651A" w:rsidRPr="0043651A" w:rsidRDefault="0043651A" w:rsidP="004365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51A">
              <w:rPr>
                <w:rFonts w:ascii="Times New Roman" w:hAnsi="Times New Roman" w:cs="Times New Roman"/>
                <w:sz w:val="24"/>
                <w:szCs w:val="24"/>
              </w:rPr>
              <w:t>Recovered</w:t>
            </w:r>
          </w:p>
        </w:tc>
      </w:tr>
      <w:tr w:rsidR="0043651A" w:rsidRPr="0043651A" w:rsidTr="00D94A61">
        <w:tc>
          <w:tcPr>
            <w:tcW w:w="570" w:type="dxa"/>
          </w:tcPr>
          <w:p w:rsidR="0043651A" w:rsidRPr="0043651A" w:rsidRDefault="0043651A" w:rsidP="004365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5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3" w:type="dxa"/>
          </w:tcPr>
          <w:p w:rsidR="0043651A" w:rsidRPr="0043651A" w:rsidRDefault="000328CE" w:rsidP="004365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 5</w:t>
            </w:r>
            <w:bookmarkStart w:id="0" w:name="_GoBack"/>
            <w:bookmarkEnd w:id="0"/>
          </w:p>
        </w:tc>
        <w:tc>
          <w:tcPr>
            <w:tcW w:w="1456" w:type="dxa"/>
          </w:tcPr>
          <w:p w:rsidR="0043651A" w:rsidRPr="0043651A" w:rsidRDefault="0043651A" w:rsidP="004365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51A">
              <w:rPr>
                <w:rFonts w:ascii="Times New Roman" w:hAnsi="Times New Roman" w:cs="Times New Roman"/>
                <w:sz w:val="24"/>
                <w:szCs w:val="24"/>
              </w:rPr>
              <w:t>63/M</w:t>
            </w:r>
          </w:p>
        </w:tc>
        <w:tc>
          <w:tcPr>
            <w:tcW w:w="2389" w:type="dxa"/>
          </w:tcPr>
          <w:p w:rsidR="0043651A" w:rsidRPr="0043651A" w:rsidRDefault="0043651A" w:rsidP="004365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51A">
              <w:rPr>
                <w:rFonts w:ascii="Times New Roman" w:hAnsi="Times New Roman" w:cs="Times New Roman"/>
                <w:sz w:val="24"/>
                <w:szCs w:val="24"/>
              </w:rPr>
              <w:t>Diabetic</w:t>
            </w:r>
          </w:p>
        </w:tc>
        <w:tc>
          <w:tcPr>
            <w:tcW w:w="1293" w:type="dxa"/>
          </w:tcPr>
          <w:p w:rsidR="0043651A" w:rsidRPr="0043651A" w:rsidRDefault="0043651A" w:rsidP="004365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5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4" w:type="dxa"/>
          </w:tcPr>
          <w:p w:rsidR="0043651A" w:rsidRPr="0043651A" w:rsidRDefault="0043651A" w:rsidP="004365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51A">
              <w:rPr>
                <w:rFonts w:ascii="Times New Roman" w:hAnsi="Times New Roman" w:cs="Times New Roman"/>
                <w:sz w:val="24"/>
                <w:szCs w:val="24"/>
              </w:rPr>
              <w:t xml:space="preserve">Deceased </w:t>
            </w:r>
          </w:p>
        </w:tc>
      </w:tr>
    </w:tbl>
    <w:p w:rsidR="0043651A" w:rsidRPr="0043651A" w:rsidRDefault="0043651A" w:rsidP="0043651A">
      <w:pPr>
        <w:rPr>
          <w:rFonts w:ascii="Times New Roman" w:hAnsi="Times New Roman" w:cs="Times New Roman"/>
          <w:sz w:val="24"/>
          <w:szCs w:val="24"/>
        </w:rPr>
      </w:pPr>
      <w:r w:rsidRPr="0043651A">
        <w:rPr>
          <w:rFonts w:ascii="Times New Roman" w:hAnsi="Times New Roman" w:cs="Times New Roman"/>
          <w:sz w:val="24"/>
          <w:szCs w:val="24"/>
        </w:rPr>
        <w:t xml:space="preserve">Table 1; Patient History </w:t>
      </w:r>
    </w:p>
    <w:p w:rsidR="00CD466E" w:rsidRPr="0043651A" w:rsidRDefault="00CD466E">
      <w:pPr>
        <w:rPr>
          <w:rFonts w:ascii="Times New Roman" w:hAnsi="Times New Roman" w:cs="Times New Roman"/>
          <w:sz w:val="24"/>
          <w:szCs w:val="24"/>
        </w:rPr>
      </w:pPr>
    </w:p>
    <w:sectPr w:rsidR="00CD466E" w:rsidRPr="00436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1A"/>
    <w:rsid w:val="000328CE"/>
    <w:rsid w:val="0043651A"/>
    <w:rsid w:val="00CD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40068"/>
  <w15:chartTrackingRefBased/>
  <w15:docId w15:val="{2BE94130-A744-4EBD-9C32-1BDA5109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6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sadia.zia</dc:creator>
  <cp:keywords/>
  <dc:description/>
  <cp:lastModifiedBy>sadia.zia</cp:lastModifiedBy>
  <cp:revision>2</cp:revision>
  <dcterms:created xsi:type="dcterms:W3CDTF">2020-06-09T21:04:00Z</dcterms:created>
  <dcterms:modified xsi:type="dcterms:W3CDTF">2020-07-20T04:34:00Z</dcterms:modified>
</cp:coreProperties>
</file>