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257B" w14:textId="799A5392" w:rsidR="001C4EB5" w:rsidRDefault="001C4EB5">
      <w:r>
        <w:t xml:space="preserve">Supplemental Table </w:t>
      </w:r>
      <w:r w:rsidR="006C3A5D">
        <w:t>1</w:t>
      </w:r>
      <w:r>
        <w:t xml:space="preserve">. </w:t>
      </w:r>
      <w:r w:rsidR="00C76E9A">
        <w:rPr>
          <w:i/>
          <w:iCs/>
        </w:rPr>
        <w:t xml:space="preserve">Within-Subjects </w:t>
      </w:r>
      <w:r w:rsidR="004C4204" w:rsidRPr="004C4204">
        <w:rPr>
          <w:i/>
          <w:iCs/>
        </w:rPr>
        <w:t>Outlier Removal Procedure</w:t>
      </w:r>
      <w:r w:rsidR="004C4204">
        <w:rPr>
          <w:i/>
          <w:iCs/>
        </w:rPr>
        <w:t xml:space="preserve"> Results</w:t>
      </w:r>
      <w:r w:rsidR="004C4204">
        <w:t>.</w:t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4230"/>
        <w:gridCol w:w="963"/>
        <w:gridCol w:w="1080"/>
        <w:gridCol w:w="1296"/>
        <w:gridCol w:w="1080"/>
      </w:tblGrid>
      <w:tr w:rsidR="001C4EB5" w:rsidRPr="001C4EB5" w14:paraId="31B91DD0" w14:textId="77777777" w:rsidTr="001C4EB5">
        <w:trPr>
          <w:trHeight w:val="315"/>
        </w:trPr>
        <w:tc>
          <w:tcPr>
            <w:tcW w:w="4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B19B" w14:textId="77777777" w:rsidR="001C4EB5" w:rsidRPr="001C4EB5" w:rsidRDefault="001C4EB5" w:rsidP="001C4EB5">
            <w:pPr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663E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Arrow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37AF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 xml:space="preserve">Social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0246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1F21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 xml:space="preserve">Pleasant </w:t>
            </w:r>
          </w:p>
        </w:tc>
      </w:tr>
      <w:tr w:rsidR="001C4EB5" w:rsidRPr="001C4EB5" w14:paraId="77B21CBF" w14:textId="77777777" w:rsidTr="001C4EB5">
        <w:trPr>
          <w:trHeight w:val="315"/>
        </w:trPr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92E6" w14:textId="77777777" w:rsidR="001C4EB5" w:rsidRPr="001C4EB5" w:rsidRDefault="001C4EB5" w:rsidP="001C4EB5">
            <w:pPr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Number of Total Trials Removed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4F54" w14:textId="146F0E45" w:rsidR="001C4EB5" w:rsidRPr="001C4EB5" w:rsidRDefault="004D6912" w:rsidP="001C4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3830" w14:textId="164C9492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  <w:r w:rsidR="004D691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47C8" w14:textId="0B2265ED" w:rsidR="001C4EB5" w:rsidRPr="001C4EB5" w:rsidRDefault="004D6912" w:rsidP="001C4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1C4EB5" w:rsidRPr="001C4EB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7BED" w14:textId="69E4B5BA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9</w:t>
            </w:r>
            <w:r w:rsidR="00C76E9A">
              <w:rPr>
                <w:rFonts w:eastAsia="Times New Roman"/>
                <w:color w:val="000000"/>
              </w:rPr>
              <w:t>1</w:t>
            </w:r>
          </w:p>
        </w:tc>
      </w:tr>
      <w:tr w:rsidR="001C4EB5" w:rsidRPr="001C4EB5" w14:paraId="479860EC" w14:textId="77777777" w:rsidTr="001C4EB5">
        <w:trPr>
          <w:trHeight w:val="31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C094" w14:textId="36FB248E" w:rsidR="001C4EB5" w:rsidRPr="001C4EB5" w:rsidRDefault="001C4EB5" w:rsidP="001C4EB5">
            <w:pPr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Number of Participants Af</w:t>
            </w:r>
            <w:r w:rsidR="00FC0378">
              <w:rPr>
                <w:rFonts w:eastAsia="Times New Roman"/>
                <w:color w:val="000000"/>
              </w:rPr>
              <w:t>f</w:t>
            </w:r>
            <w:r w:rsidRPr="001C4EB5">
              <w:rPr>
                <w:rFonts w:eastAsia="Times New Roman"/>
                <w:color w:val="000000"/>
              </w:rPr>
              <w:t>ected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A48B" w14:textId="562543D3" w:rsidR="001C4EB5" w:rsidRPr="001C4EB5" w:rsidRDefault="004D6912" w:rsidP="001C4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382" w14:textId="31503217" w:rsidR="001C4EB5" w:rsidRPr="001C4EB5" w:rsidRDefault="004D6912" w:rsidP="001C4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1FBE" w14:textId="064A87A0" w:rsidR="001C4EB5" w:rsidRPr="001C4EB5" w:rsidRDefault="002E7769" w:rsidP="001C4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B1BC" w14:textId="44539011" w:rsidR="001C4EB5" w:rsidRPr="001C4EB5" w:rsidRDefault="002E7769" w:rsidP="001C4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1C4EB5" w:rsidRPr="001C4EB5" w14:paraId="7958B315" w14:textId="77777777" w:rsidTr="001C4EB5">
        <w:trPr>
          <w:trHeight w:val="31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1F97" w14:textId="151ECC3B" w:rsidR="001C4EB5" w:rsidRPr="001C4EB5" w:rsidRDefault="001C4EB5" w:rsidP="001C4EB5">
            <w:pPr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Av</w:t>
            </w:r>
            <w:r w:rsidR="00FC0378">
              <w:rPr>
                <w:rFonts w:eastAsia="Times New Roman"/>
                <w:color w:val="000000"/>
              </w:rPr>
              <w:t>e</w:t>
            </w:r>
            <w:r w:rsidRPr="001C4EB5">
              <w:rPr>
                <w:rFonts w:eastAsia="Times New Roman"/>
                <w:color w:val="000000"/>
              </w:rPr>
              <w:t>r</w:t>
            </w:r>
            <w:r w:rsidR="00FC0378">
              <w:rPr>
                <w:rFonts w:eastAsia="Times New Roman"/>
                <w:color w:val="000000"/>
              </w:rPr>
              <w:t>a</w:t>
            </w:r>
            <w:r w:rsidRPr="001C4EB5">
              <w:rPr>
                <w:rFonts w:eastAsia="Times New Roman"/>
                <w:color w:val="000000"/>
              </w:rPr>
              <w:t>ge Trials per Participant Removed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C63C" w14:textId="787C5E30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1.6</w:t>
            </w:r>
            <w:r w:rsidR="004D691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D898" w14:textId="782575C5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1.</w:t>
            </w:r>
            <w:r w:rsidR="004D6912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0F2A" w14:textId="7EEAC19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1.</w:t>
            </w:r>
            <w:r w:rsidR="002E7769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730" w14:textId="589CEC89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1.</w:t>
            </w:r>
            <w:r w:rsidR="002E7769">
              <w:rPr>
                <w:rFonts w:eastAsia="Times New Roman"/>
                <w:color w:val="000000"/>
              </w:rPr>
              <w:t>6</w:t>
            </w:r>
            <w:r w:rsidR="00C76E9A">
              <w:rPr>
                <w:rFonts w:eastAsia="Times New Roman"/>
                <w:color w:val="000000"/>
              </w:rPr>
              <w:t>3</w:t>
            </w:r>
          </w:p>
        </w:tc>
      </w:tr>
      <w:tr w:rsidR="001C4EB5" w:rsidRPr="001C4EB5" w14:paraId="1AF4D749" w14:textId="77777777" w:rsidTr="001C4EB5">
        <w:trPr>
          <w:trHeight w:val="330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1634" w14:textId="77777777" w:rsidR="001C4EB5" w:rsidRPr="001C4EB5" w:rsidRDefault="001C4EB5" w:rsidP="001C4EB5">
            <w:pPr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 xml:space="preserve">Maximum Number of Trials Removed from a Single Participant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A02F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F602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506A" w14:textId="36986407" w:rsidR="001C4EB5" w:rsidRPr="001C4EB5" w:rsidRDefault="002E7769" w:rsidP="001C4E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DA5C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5</w:t>
            </w:r>
          </w:p>
        </w:tc>
      </w:tr>
    </w:tbl>
    <w:p w14:paraId="2B4C970F" w14:textId="1C11899C" w:rsidR="001C4EB5" w:rsidRDefault="001C4EB5">
      <w:r>
        <w:br w:type="page"/>
      </w:r>
    </w:p>
    <w:p w14:paraId="479FA2DF" w14:textId="22F963D3" w:rsidR="00E1709E" w:rsidRDefault="00E1709E">
      <w:r>
        <w:lastRenderedPageBreak/>
        <w:t xml:space="preserve">Supplemental Table </w:t>
      </w:r>
      <w:r w:rsidR="006C3A5D">
        <w:t>2</w:t>
      </w:r>
      <w:r>
        <w:t xml:space="preserve">. </w:t>
      </w:r>
      <w:r w:rsidR="001C4EB5" w:rsidRPr="00802C3B">
        <w:rPr>
          <w:i/>
        </w:rPr>
        <w:t>Descriptive Statistics of the Error</w:t>
      </w:r>
      <w:r w:rsidR="004C4204">
        <w:rPr>
          <w:i/>
        </w:rPr>
        <w:t xml:space="preserve">s Made. </w:t>
      </w:r>
    </w:p>
    <w:tbl>
      <w:tblPr>
        <w:tblW w:w="7986" w:type="dxa"/>
        <w:tblLook w:val="04A0" w:firstRow="1" w:lastRow="0" w:firstColumn="1" w:lastColumn="0" w:noHBand="0" w:noVBand="1"/>
      </w:tblPr>
      <w:tblGrid>
        <w:gridCol w:w="1296"/>
        <w:gridCol w:w="1080"/>
        <w:gridCol w:w="1290"/>
        <w:gridCol w:w="1080"/>
        <w:gridCol w:w="1080"/>
        <w:gridCol w:w="1080"/>
        <w:gridCol w:w="1080"/>
      </w:tblGrid>
      <w:tr w:rsidR="001C4EB5" w:rsidRPr="001C4EB5" w14:paraId="3466B608" w14:textId="77777777" w:rsidTr="004C4204">
        <w:trPr>
          <w:trHeight w:val="315"/>
        </w:trPr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64F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Task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8D9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Unit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6DB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No Errors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7A39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E4E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8C2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Min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BCD3" w14:textId="77777777" w:rsidR="001C4EB5" w:rsidRPr="001C4EB5" w:rsidRDefault="001C4EB5" w:rsidP="001C4EB5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Max</w:t>
            </w:r>
          </w:p>
        </w:tc>
      </w:tr>
      <w:tr w:rsidR="004D6912" w:rsidRPr="001C4EB5" w14:paraId="4C3B68C3" w14:textId="77777777" w:rsidTr="004D6912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22067" w14:textId="24BAA931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 xml:space="preserve">Arrow    (N = </w:t>
            </w:r>
            <w:r>
              <w:rPr>
                <w:rFonts w:eastAsia="Times New Roman"/>
                <w:color w:val="000000"/>
              </w:rPr>
              <w:t>91</w:t>
            </w:r>
            <w:r w:rsidRPr="001C4EB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4E8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0AEE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0D59" w14:textId="274DBD18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4.68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F4B6" w14:textId="1F5E8AE4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BABD" w14:textId="53747EE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CF95" w14:textId="12EAB1FE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17</w:t>
            </w:r>
          </w:p>
        </w:tc>
      </w:tr>
      <w:tr w:rsidR="004D6912" w:rsidRPr="001C4EB5" w14:paraId="1D295B5F" w14:textId="77777777" w:rsidTr="004D6912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2ECE51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C3A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589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BF8B" w14:textId="35F6CAF9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08DE" w14:textId="32BF7BF6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F1087" w14:textId="5538F62C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E9C1" w14:textId="54F227FB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17</w:t>
            </w:r>
          </w:p>
        </w:tc>
      </w:tr>
      <w:tr w:rsidR="004D6912" w:rsidRPr="001C4EB5" w14:paraId="033B05B7" w14:textId="77777777" w:rsidTr="004D6912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2FF36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A132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C831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CF26" w14:textId="0B23DB6D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6.52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CC5C" w14:textId="606BE6B6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3.21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9A19" w14:textId="675CC539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7F29" w14:textId="4111F5FF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15</w:t>
            </w:r>
          </w:p>
        </w:tc>
      </w:tr>
      <w:tr w:rsidR="004D6912" w:rsidRPr="001C4EB5" w14:paraId="486F066C" w14:textId="77777777" w:rsidTr="004D6912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6EB57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261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F6E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F577" w14:textId="31CA6C3D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7.42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9C49" w14:textId="52FBA896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965B" w14:textId="006D75E6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E1DF" w14:textId="6C96B88F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19</w:t>
            </w:r>
          </w:p>
        </w:tc>
      </w:tr>
      <w:tr w:rsidR="004D6912" w:rsidRPr="001C4EB5" w14:paraId="1D8EAE7A" w14:textId="77777777" w:rsidTr="004D6912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631FA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2E5F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B13B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D930" w14:textId="60F36982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7.44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B51E" w14:textId="718C7C1D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2B75" w14:textId="6681F6DA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0AB5" w14:textId="3A0E079E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16</w:t>
            </w:r>
          </w:p>
        </w:tc>
      </w:tr>
      <w:tr w:rsidR="004D6912" w:rsidRPr="001C4EB5" w14:paraId="56996446" w14:textId="77777777" w:rsidTr="004D6912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8474E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2BAA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F8AA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F7EC8" w14:textId="09EFFE3A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31.76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F7D39" w14:textId="1E099F25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12.06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93C0E3" w14:textId="78233876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B7B63" w14:textId="1D84A26E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5403BC">
              <w:t>65</w:t>
            </w:r>
          </w:p>
        </w:tc>
      </w:tr>
      <w:tr w:rsidR="004D6912" w:rsidRPr="001C4EB5" w14:paraId="14DF251D" w14:textId="77777777" w:rsidTr="004D6912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AD11" w14:textId="7CD7789C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Social       (N = 9</w:t>
            </w:r>
            <w:r w:rsidR="002E7769">
              <w:rPr>
                <w:rFonts w:eastAsia="Times New Roman"/>
                <w:color w:val="000000"/>
              </w:rPr>
              <w:t>3</w:t>
            </w:r>
            <w:r w:rsidRPr="001C4EB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4A2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E46E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00D0" w14:textId="3186C0C6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7.52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15E4" w14:textId="674F0F1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75B7" w14:textId="0B58E5B4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B590" w14:textId="43D95E58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15</w:t>
            </w:r>
          </w:p>
        </w:tc>
      </w:tr>
      <w:tr w:rsidR="004D6912" w:rsidRPr="001C4EB5" w14:paraId="3B1F0B0B" w14:textId="77777777" w:rsidTr="004D6912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8E2B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026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432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C318" w14:textId="30B7C483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8.26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3AA6" w14:textId="70D558DF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BE5C" w14:textId="1DAD64FE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90E8" w14:textId="73473E1D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19</w:t>
            </w:r>
          </w:p>
        </w:tc>
      </w:tr>
      <w:tr w:rsidR="004D6912" w:rsidRPr="001C4EB5" w14:paraId="4651D8CE" w14:textId="77777777" w:rsidTr="004D6912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77B17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FE2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25D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3BA5" w14:textId="61F0E255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8.13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E4F6" w14:textId="1E0ECDD9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2.79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77CC" w14:textId="2FCFFBB1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C36B" w14:textId="2CAE2494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16</w:t>
            </w:r>
          </w:p>
        </w:tc>
      </w:tr>
      <w:tr w:rsidR="004D6912" w:rsidRPr="001C4EB5" w14:paraId="4B1FFFD4" w14:textId="77777777" w:rsidTr="004D6912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73745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324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415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E8D2" w14:textId="45B8AF89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8.6</w:t>
            </w: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AF68" w14:textId="461C5D9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10EF" w14:textId="1BDE0C49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666BB" w14:textId="3BE08C45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18</w:t>
            </w:r>
          </w:p>
        </w:tc>
      </w:tr>
      <w:tr w:rsidR="004D6912" w:rsidRPr="001C4EB5" w14:paraId="37A98A98" w14:textId="77777777" w:rsidTr="004D6912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65770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AFB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156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D75A" w14:textId="2396A43F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8.48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59A1" w14:textId="434DF1A0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6FB3" w14:textId="2073FBDF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E352" w14:textId="35C46E49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18</w:t>
            </w:r>
          </w:p>
        </w:tc>
      </w:tr>
      <w:tr w:rsidR="004D6912" w:rsidRPr="001C4EB5" w14:paraId="379BD210" w14:textId="77777777" w:rsidTr="004D6912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6BFD5" w14:textId="77777777" w:rsidR="004D6912" w:rsidRPr="001C4EB5" w:rsidRDefault="004D6912" w:rsidP="004D691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4DAF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D6E" w14:textId="77777777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2A0D" w14:textId="7E52B362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40.9</w:t>
            </w: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D3F7" w14:textId="332B9483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A11F" w14:textId="0E9E6584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7E0E7" w14:textId="0CAA5A31" w:rsidR="004D6912" w:rsidRPr="001C4EB5" w:rsidRDefault="004D6912" w:rsidP="004D6912">
            <w:pPr>
              <w:jc w:val="center"/>
              <w:rPr>
                <w:rFonts w:eastAsia="Times New Roman"/>
                <w:color w:val="000000"/>
              </w:rPr>
            </w:pPr>
            <w:r w:rsidRPr="00F9679F">
              <w:t>73</w:t>
            </w:r>
          </w:p>
        </w:tc>
      </w:tr>
      <w:tr w:rsidR="002E7769" w:rsidRPr="001C4EB5" w14:paraId="725D2FB3" w14:textId="77777777" w:rsidTr="008D264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688F9" w14:textId="652CE578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Unpleasant      (N = 9</w:t>
            </w:r>
            <w:r>
              <w:rPr>
                <w:rFonts w:eastAsia="Times New Roman"/>
                <w:color w:val="000000"/>
              </w:rPr>
              <w:t>1</w:t>
            </w:r>
            <w:r w:rsidRPr="001C4EB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E82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30E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71E8" w14:textId="59794A83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8.75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B89C" w14:textId="3CB596AC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4.8</w:t>
            </w:r>
            <w:r w:rsidR="002B10A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FEA7" w14:textId="04AD8BB1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3F89" w14:textId="4D42AAA2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24</w:t>
            </w:r>
          </w:p>
        </w:tc>
      </w:tr>
      <w:tr w:rsidR="002E7769" w:rsidRPr="001C4EB5" w14:paraId="010F1C14" w14:textId="77777777" w:rsidTr="008D264C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BEA6C" w14:textId="77777777" w:rsidR="002E7769" w:rsidRPr="001C4EB5" w:rsidRDefault="002E7769" w:rsidP="002E77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FF1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EA06" w14:textId="7C05A4EA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A7DF" w14:textId="34A74AA9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9.38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D8A0" w14:textId="2DC62EB3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37F4" w14:textId="6D1D426C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96EF" w14:textId="4D8CBDA0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17</w:t>
            </w:r>
          </w:p>
        </w:tc>
      </w:tr>
      <w:tr w:rsidR="002E7769" w:rsidRPr="001C4EB5" w14:paraId="6423F5FD" w14:textId="77777777" w:rsidTr="008D264C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4E928" w14:textId="77777777" w:rsidR="002E7769" w:rsidRPr="001C4EB5" w:rsidRDefault="002E7769" w:rsidP="002E77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EB9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4053" w14:textId="04F1B606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5DB6" w14:textId="3B025785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8.88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D361" w14:textId="480B11C0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3.49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F5EB" w14:textId="13FF58AD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35B9" w14:textId="126404B1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17</w:t>
            </w:r>
          </w:p>
        </w:tc>
      </w:tr>
      <w:tr w:rsidR="002E7769" w:rsidRPr="001C4EB5" w14:paraId="75F909F5" w14:textId="77777777" w:rsidTr="008D264C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0C772" w14:textId="77777777" w:rsidR="002E7769" w:rsidRPr="001C4EB5" w:rsidRDefault="002E7769" w:rsidP="002E77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6C3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BAF" w14:textId="7C7B801C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5ABA" w14:textId="0E6CBC31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58AE" w14:textId="4B26F9B4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CD27" w14:textId="70CC4B6A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FEA6" w14:textId="12B985C1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18</w:t>
            </w:r>
          </w:p>
        </w:tc>
      </w:tr>
      <w:tr w:rsidR="002E7769" w:rsidRPr="001C4EB5" w14:paraId="7C5F5A5A" w14:textId="77777777" w:rsidTr="008D264C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FEC2B" w14:textId="77777777" w:rsidR="002E7769" w:rsidRPr="001C4EB5" w:rsidRDefault="002E7769" w:rsidP="002E77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AAE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ED5" w14:textId="6688F24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CF02" w14:textId="0B6C116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8.66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3A18" w14:textId="12D3BF1B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97AB" w14:textId="0A43D6C3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3E2F" w14:textId="035A178C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17</w:t>
            </w:r>
          </w:p>
        </w:tc>
      </w:tr>
      <w:tr w:rsidR="002E7769" w:rsidRPr="001C4EB5" w14:paraId="64E51354" w14:textId="77777777" w:rsidTr="008D264C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1A2142" w14:textId="77777777" w:rsidR="002E7769" w:rsidRPr="001C4EB5" w:rsidRDefault="002E7769" w:rsidP="002E77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D6D8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0C54F" w14:textId="77777777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E1AF4" w14:textId="429948A8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44.63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CBF69" w14:textId="4ABCE32A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15.33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7DE89" w14:textId="47F7F64A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0FADE" w14:textId="1A957A3B" w:rsidR="002E7769" w:rsidRPr="001C4EB5" w:rsidRDefault="002E7769" w:rsidP="002E7769">
            <w:pPr>
              <w:jc w:val="center"/>
              <w:rPr>
                <w:rFonts w:eastAsia="Times New Roman"/>
                <w:color w:val="000000"/>
              </w:rPr>
            </w:pPr>
            <w:r w:rsidRPr="00C35AE5">
              <w:t>70</w:t>
            </w:r>
          </w:p>
        </w:tc>
      </w:tr>
      <w:tr w:rsidR="00C76E9A" w:rsidRPr="001C4EB5" w14:paraId="0C21E308" w14:textId="77777777" w:rsidTr="008D264C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2360F2" w14:textId="20A659AA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 xml:space="preserve">Pleasant      (N = </w:t>
            </w:r>
            <w:r>
              <w:rPr>
                <w:rFonts w:eastAsia="Times New Roman"/>
                <w:color w:val="000000"/>
              </w:rPr>
              <w:t>89</w:t>
            </w:r>
            <w:r w:rsidRPr="001C4EB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F2D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454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2255" w14:textId="01F0D174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7.31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EC3A" w14:textId="2D18277C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1C47" w14:textId="758FCC8E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93E7" w14:textId="39A622F4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19</w:t>
            </w:r>
          </w:p>
        </w:tc>
      </w:tr>
      <w:tr w:rsidR="00C76E9A" w:rsidRPr="001C4EB5" w14:paraId="7F6CB6E8" w14:textId="77777777" w:rsidTr="008D264C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0F62C8" w14:textId="77777777" w:rsidR="00C76E9A" w:rsidRPr="001C4EB5" w:rsidRDefault="00C76E9A" w:rsidP="00C76E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40F6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00F2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2D1E" w14:textId="1A6213F8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8.01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8C46" w14:textId="32EA1A9D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3.41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31FF" w14:textId="0EF3F799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D1EF" w14:textId="66B44743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15</w:t>
            </w:r>
          </w:p>
        </w:tc>
      </w:tr>
      <w:tr w:rsidR="00C76E9A" w:rsidRPr="001C4EB5" w14:paraId="6A3FA49E" w14:textId="77777777" w:rsidTr="008D264C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1D081" w14:textId="77777777" w:rsidR="00C76E9A" w:rsidRPr="001C4EB5" w:rsidRDefault="00C76E9A" w:rsidP="00C76E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FD5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659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C140" w14:textId="11FEB22A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8.56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8194" w14:textId="3BD65E15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3.57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E6A1" w14:textId="2D426383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7C7C" w14:textId="30F57C8C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18</w:t>
            </w:r>
          </w:p>
        </w:tc>
      </w:tr>
      <w:tr w:rsidR="00C76E9A" w:rsidRPr="001C4EB5" w14:paraId="07B19295" w14:textId="77777777" w:rsidTr="008D264C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9B401B" w14:textId="77777777" w:rsidR="00C76E9A" w:rsidRPr="001C4EB5" w:rsidRDefault="00C76E9A" w:rsidP="00C76E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535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AFA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8F8D" w14:textId="2D9B800B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8.92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000C" w14:textId="3394BE66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8E73" w14:textId="2FA5D75A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8D32" w14:textId="1E16EA11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19</w:t>
            </w:r>
          </w:p>
        </w:tc>
      </w:tr>
      <w:tr w:rsidR="00C76E9A" w:rsidRPr="001C4EB5" w14:paraId="1F07A7E3" w14:textId="77777777" w:rsidTr="008D264C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510252" w14:textId="77777777" w:rsidR="00C76E9A" w:rsidRPr="001C4EB5" w:rsidRDefault="00C76E9A" w:rsidP="00C76E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35D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CE2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C244" w14:textId="53C3B599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8.45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6BF8" w14:textId="141B5B76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C496" w14:textId="574ADACC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90E0" w14:textId="5F0EBF42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16</w:t>
            </w:r>
          </w:p>
        </w:tc>
      </w:tr>
      <w:tr w:rsidR="00C76E9A" w:rsidRPr="001C4EB5" w14:paraId="295D522D" w14:textId="77777777" w:rsidTr="008D264C">
        <w:trPr>
          <w:trHeight w:val="330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C06006" w14:textId="77777777" w:rsidR="00C76E9A" w:rsidRPr="001C4EB5" w:rsidRDefault="00C76E9A" w:rsidP="00C76E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6E45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3075D" w14:textId="7777777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1C4EB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3E3A67" w14:textId="5A9AB202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40.98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533D11" w14:textId="0B9AC343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13.25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5A58C5" w14:textId="2ED15DC5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0C3BC3" w14:textId="79A33B17" w:rsidR="00C76E9A" w:rsidRPr="001C4EB5" w:rsidRDefault="00C76E9A" w:rsidP="00C76E9A">
            <w:pPr>
              <w:jc w:val="center"/>
              <w:rPr>
                <w:rFonts w:eastAsia="Times New Roman"/>
                <w:color w:val="000000"/>
              </w:rPr>
            </w:pPr>
            <w:r w:rsidRPr="00CF14D8">
              <w:t>71</w:t>
            </w:r>
          </w:p>
        </w:tc>
      </w:tr>
    </w:tbl>
    <w:p w14:paraId="4179828C" w14:textId="00B895CC" w:rsidR="001C4EB5" w:rsidRPr="00AB6A99" w:rsidRDefault="001C4EB5" w:rsidP="001C4EB5">
      <w:r w:rsidRPr="00AB6A99">
        <w:rPr>
          <w:i/>
        </w:rPr>
        <w:t>Notes</w:t>
      </w:r>
      <w:r w:rsidRPr="00AB6A99">
        <w:t xml:space="preserve">. </w:t>
      </w:r>
      <w:r>
        <w:t xml:space="preserve">N = Sample Size; </w:t>
      </w:r>
      <w:r w:rsidR="004C4204">
        <w:t xml:space="preserve">No Errors = Number of participants who did not make any error in the Unit. </w:t>
      </w:r>
      <w:r>
        <w:t xml:space="preserve">M = Mean; </w:t>
      </w:r>
      <w:r w:rsidRPr="00AB6A99">
        <w:t>SD = Standard deviation; Min = Mini</w:t>
      </w:r>
      <w:r>
        <w:t>mum value; Max = Maximum value.</w:t>
      </w:r>
    </w:p>
    <w:p w14:paraId="2C6D2009" w14:textId="6EC75FD9" w:rsidR="006C3A5D" w:rsidRDefault="006C3A5D"/>
    <w:p w14:paraId="483BBC04" w14:textId="77777777" w:rsidR="006C3A5D" w:rsidRDefault="006C3A5D">
      <w:r>
        <w:br w:type="page"/>
      </w:r>
    </w:p>
    <w:p w14:paraId="12F23A65" w14:textId="71B502DD" w:rsidR="006C3A5D" w:rsidRPr="00802C3B" w:rsidRDefault="006C3A5D" w:rsidP="006C3A5D">
      <w:pPr>
        <w:rPr>
          <w:i/>
        </w:rPr>
      </w:pPr>
      <w:r>
        <w:lastRenderedPageBreak/>
        <w:t xml:space="preserve">Supplemental Table 3. </w:t>
      </w:r>
      <w:r w:rsidRPr="00802C3B">
        <w:rPr>
          <w:i/>
        </w:rPr>
        <w:t>Descriptive Statistics of the Error-Related Negativity Variables</w:t>
      </w:r>
      <w:r>
        <w:rPr>
          <w:i/>
        </w:rPr>
        <w:t>.</w:t>
      </w:r>
      <w:r w:rsidRPr="00802C3B">
        <w:rPr>
          <w:i/>
        </w:rPr>
        <w:t xml:space="preserve"> </w:t>
      </w:r>
    </w:p>
    <w:tbl>
      <w:tblPr>
        <w:tblW w:w="9507" w:type="dxa"/>
        <w:tblLook w:val="04A0" w:firstRow="1" w:lastRow="0" w:firstColumn="1" w:lastColumn="0" w:noHBand="0" w:noVBand="1"/>
      </w:tblPr>
      <w:tblGrid>
        <w:gridCol w:w="1296"/>
        <w:gridCol w:w="763"/>
        <w:gridCol w:w="1064"/>
        <w:gridCol w:w="1064"/>
        <w:gridCol w:w="1064"/>
        <w:gridCol w:w="1064"/>
        <w:gridCol w:w="1064"/>
        <w:gridCol w:w="1064"/>
        <w:gridCol w:w="1064"/>
      </w:tblGrid>
      <w:tr w:rsidR="006C3A5D" w:rsidRPr="00515DF8" w14:paraId="52870486" w14:textId="77777777" w:rsidTr="006C3A5D">
        <w:trPr>
          <w:trHeight w:val="315"/>
        </w:trPr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89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Task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A8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0F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3DA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 xml:space="preserve"> (µV)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330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0A4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Min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256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Max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B7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Skew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724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Kurtosis</w:t>
            </w:r>
          </w:p>
        </w:tc>
      </w:tr>
      <w:tr w:rsidR="006C3A5D" w:rsidRPr="00515DF8" w14:paraId="7315E112" w14:textId="77777777" w:rsidTr="006C3A5D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C56B8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Arrow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A7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B2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A88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-7.02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348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7.07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2E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-30.26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9E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8.71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BD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-0.30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7D97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0.80</w:t>
            </w:r>
          </w:p>
        </w:tc>
      </w:tr>
      <w:tr w:rsidR="006C3A5D" w:rsidRPr="00515DF8" w14:paraId="03CA3F4D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6859DD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38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6D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8F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-6.57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34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7.44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69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-28.43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79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12.80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C9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AF2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0.39</w:t>
            </w:r>
          </w:p>
        </w:tc>
      </w:tr>
      <w:tr w:rsidR="006C3A5D" w:rsidRPr="00515DF8" w14:paraId="6784FE1E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B2A58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1C6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7B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C1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A9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C4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-27.46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0C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15.97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55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61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0.82</w:t>
            </w:r>
          </w:p>
        </w:tc>
      </w:tr>
      <w:tr w:rsidR="006C3A5D" w:rsidRPr="00515DF8" w14:paraId="71FCD02E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5C134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ED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E2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DA4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-6.02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CEF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B8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-21.05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7C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8.17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36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40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0.34</w:t>
            </w:r>
          </w:p>
        </w:tc>
      </w:tr>
      <w:tr w:rsidR="006C3A5D" w:rsidRPr="00515DF8" w14:paraId="193DD0C4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CB5F7D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BB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DB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241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9C6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6.29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1C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-28.00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29D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12.54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8AC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E5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1.19</w:t>
            </w:r>
          </w:p>
        </w:tc>
      </w:tr>
      <w:tr w:rsidR="006C3A5D" w:rsidRPr="00515DF8" w14:paraId="5E3F7D1C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7EB99B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574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500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370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8FA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4.96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05177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-21.68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FA8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EA2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91F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0.97</w:t>
            </w:r>
          </w:p>
        </w:tc>
      </w:tr>
      <w:tr w:rsidR="006C3A5D" w:rsidRPr="00515DF8" w14:paraId="32C7279A" w14:textId="77777777" w:rsidTr="006C3A5D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921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139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20C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6B5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-6.12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765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E47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-24.70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217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5.66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9D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CD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1.10</w:t>
            </w:r>
          </w:p>
        </w:tc>
      </w:tr>
      <w:tr w:rsidR="006C3A5D" w:rsidRPr="00515DF8" w14:paraId="16647E8D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70874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4E2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B8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352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35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98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-27.91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21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5.83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58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31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1.48</w:t>
            </w:r>
          </w:p>
        </w:tc>
      </w:tr>
      <w:tr w:rsidR="006C3A5D" w:rsidRPr="00515DF8" w14:paraId="68ADDB03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7B7D9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46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1E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7F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25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4.63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B5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-19.58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FC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9.21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DE2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65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1.07</w:t>
            </w:r>
          </w:p>
        </w:tc>
      </w:tr>
      <w:tr w:rsidR="006C3A5D" w:rsidRPr="00515DF8" w14:paraId="1FABC42A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7E6A4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18A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72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41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5A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83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-16.89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EFD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7.16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EB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28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-0.33</w:t>
            </w:r>
          </w:p>
        </w:tc>
      </w:tr>
      <w:tr w:rsidR="006C3A5D" w:rsidRPr="00515DF8" w14:paraId="11CB2158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14A0A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1FC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27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885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1F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51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-21.28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C7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8.58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19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21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0.53</w:t>
            </w:r>
          </w:p>
        </w:tc>
      </w:tr>
      <w:tr w:rsidR="006C3A5D" w:rsidRPr="00515DF8" w14:paraId="2934D114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AEBE9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9134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39A7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CD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-5.60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13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3.85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33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-21.16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B0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3.96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DF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733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1.91</w:t>
            </w:r>
          </w:p>
        </w:tc>
      </w:tr>
      <w:tr w:rsidR="006C3A5D" w:rsidRPr="00515DF8" w14:paraId="0ED95EDD" w14:textId="77777777" w:rsidTr="006C3A5D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5C18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35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BB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5C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-7.39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63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EB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-19.29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77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4.12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E5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1B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-0.48</w:t>
            </w:r>
          </w:p>
        </w:tc>
      </w:tr>
      <w:tr w:rsidR="006C3A5D" w:rsidRPr="00515DF8" w14:paraId="62F5554F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18F79C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5C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83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CA0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-7.65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B2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02C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-26.01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9D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8.24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BD7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2A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0.51</w:t>
            </w:r>
          </w:p>
        </w:tc>
      </w:tr>
      <w:tr w:rsidR="006C3A5D" w:rsidRPr="00515DF8" w14:paraId="00F795AA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693B5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90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32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D90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-6.63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75F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E4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-21.71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FA92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10.49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D7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46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-0.05</w:t>
            </w:r>
          </w:p>
        </w:tc>
      </w:tr>
      <w:tr w:rsidR="006C3A5D" w:rsidRPr="00515DF8" w14:paraId="1DCC1CEC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5459E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9457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00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79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-6.50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A08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467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-25.46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56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18.56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20A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0.94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73A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4.16</w:t>
            </w:r>
          </w:p>
        </w:tc>
      </w:tr>
      <w:tr w:rsidR="006C3A5D" w:rsidRPr="00515DF8" w14:paraId="3BA935C8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7E4D3F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69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ED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A90C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-8.15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AC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35F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-19.97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39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6A62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C1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-0.29</w:t>
            </w:r>
          </w:p>
        </w:tc>
      </w:tr>
      <w:tr w:rsidR="006C3A5D" w:rsidRPr="00515DF8" w14:paraId="4CF95E6F" w14:textId="77777777" w:rsidTr="006C3A5D">
        <w:trPr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810F4C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C80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B74B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49B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-7.39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E35B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3.85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FA2E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-16.85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F6D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2.89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38E0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3AD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0.22</w:t>
            </w:r>
          </w:p>
        </w:tc>
      </w:tr>
      <w:tr w:rsidR="006C3A5D" w:rsidRPr="00515DF8" w14:paraId="55703F97" w14:textId="77777777" w:rsidTr="006C3A5D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A8A17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Pleasant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81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8D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49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-6.79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22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5FF2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-24.48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63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4.47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B9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D41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0.29</w:t>
            </w:r>
          </w:p>
        </w:tc>
      </w:tr>
      <w:tr w:rsidR="006C3A5D" w:rsidRPr="00515DF8" w14:paraId="29F27BF8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4462A4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FEC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46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D7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-8.75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F15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A9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-35.02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8D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3.11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5FE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-1.37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007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5.54</w:t>
            </w:r>
          </w:p>
        </w:tc>
      </w:tr>
      <w:tr w:rsidR="006C3A5D" w:rsidRPr="00515DF8" w14:paraId="55FA1B2D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8AA140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B0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F5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26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-8.91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1B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258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-33.75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8D22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3.04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3229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-1.16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C73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1.99</w:t>
            </w:r>
          </w:p>
        </w:tc>
      </w:tr>
      <w:tr w:rsidR="006C3A5D" w:rsidRPr="00515DF8" w14:paraId="067BD27F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F17E69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605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BA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E6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-8.58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A94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C17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-24.25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BD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7.99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A8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EF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0.00</w:t>
            </w:r>
          </w:p>
        </w:tc>
      </w:tr>
      <w:tr w:rsidR="006C3A5D" w:rsidRPr="00515DF8" w14:paraId="144C7B1B" w14:textId="77777777" w:rsidTr="006C3A5D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46F56D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5A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85C4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3D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-7.16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72D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5.37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B0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-21.70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F6E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7.07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82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ED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-0.05</w:t>
            </w:r>
          </w:p>
        </w:tc>
      </w:tr>
      <w:tr w:rsidR="006C3A5D" w:rsidRPr="00515DF8" w14:paraId="2221B541" w14:textId="77777777" w:rsidTr="006C3A5D">
        <w:trPr>
          <w:trHeight w:val="330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1B8297" w14:textId="77777777" w:rsidR="006C3A5D" w:rsidRPr="00515DF8" w:rsidRDefault="006C3A5D" w:rsidP="006C3A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DB526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All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218F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351F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-7.95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B44A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7E3B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-22.97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875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AE81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-0.79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4550" w14:textId="77777777" w:rsidR="006C3A5D" w:rsidRPr="00515DF8" w:rsidRDefault="006C3A5D" w:rsidP="006C3A5D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0.95</w:t>
            </w:r>
          </w:p>
        </w:tc>
      </w:tr>
    </w:tbl>
    <w:p w14:paraId="02333205" w14:textId="57B85C4B" w:rsidR="00787E66" w:rsidRDefault="006C3A5D" w:rsidP="006C3A5D">
      <w:r w:rsidRPr="00AB6A99">
        <w:rPr>
          <w:i/>
        </w:rPr>
        <w:t>Notes</w:t>
      </w:r>
      <w:r w:rsidRPr="00AB6A99">
        <w:t xml:space="preserve">. </w:t>
      </w:r>
      <w:r>
        <w:t xml:space="preserve">N = Sample Size; M = Mean; </w:t>
      </w:r>
      <w:r>
        <w:rPr>
          <w:rFonts w:eastAsia="Times New Roman"/>
          <w:color w:val="000000"/>
        </w:rPr>
        <w:t>µV</w:t>
      </w:r>
      <w:r w:rsidRPr="00AB6A99">
        <w:t xml:space="preserve"> </w:t>
      </w:r>
      <w:r>
        <w:t xml:space="preserve">= microvolts; </w:t>
      </w:r>
      <w:r w:rsidRPr="00AB6A99">
        <w:t>SD = Standard deviation; Min = Mini</w:t>
      </w:r>
      <w:r>
        <w:t>mum value; Max = Maximum value.</w:t>
      </w:r>
    </w:p>
    <w:p w14:paraId="56B988B4" w14:textId="77777777" w:rsidR="00787E66" w:rsidRDefault="00787E66">
      <w:r>
        <w:br w:type="page"/>
      </w:r>
    </w:p>
    <w:p w14:paraId="26BE4AF7" w14:textId="1BF364A8" w:rsidR="00787E66" w:rsidRPr="00802C3B" w:rsidRDefault="00787E66" w:rsidP="00787E66">
      <w:pPr>
        <w:rPr>
          <w:i/>
        </w:rPr>
      </w:pPr>
      <w:r>
        <w:lastRenderedPageBreak/>
        <w:t xml:space="preserve">Supplemental Table 4. </w:t>
      </w:r>
      <w:r w:rsidRPr="00802C3B">
        <w:rPr>
          <w:i/>
        </w:rPr>
        <w:t>Correlations of Units and Grand Averages Within Each Task</w:t>
      </w:r>
      <w:r>
        <w:rPr>
          <w:i/>
        </w:rPr>
        <w:t>.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296"/>
        <w:gridCol w:w="1809"/>
        <w:gridCol w:w="1080"/>
        <w:gridCol w:w="1080"/>
        <w:gridCol w:w="1080"/>
        <w:gridCol w:w="1080"/>
        <w:gridCol w:w="1080"/>
      </w:tblGrid>
      <w:tr w:rsidR="00787E66" w:rsidRPr="00515DF8" w14:paraId="60307855" w14:textId="77777777" w:rsidTr="00787E66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EBCF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Arrow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37A3E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466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F23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B765D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8D9AD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3A07C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</w:tr>
      <w:tr w:rsidR="00787E66" w:rsidRPr="00515DF8" w14:paraId="03B76776" w14:textId="77777777" w:rsidTr="00787E66">
        <w:trPr>
          <w:trHeight w:val="315"/>
        </w:trPr>
        <w:tc>
          <w:tcPr>
            <w:tcW w:w="12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853311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EA05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94D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D63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492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434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D74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3DF281F0" w14:textId="77777777" w:rsidTr="00787E66">
        <w:trPr>
          <w:trHeight w:val="315"/>
        </w:trPr>
        <w:tc>
          <w:tcPr>
            <w:tcW w:w="12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08D5D0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C07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7C9E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53B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C3D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37E7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74A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7F4D0596" w14:textId="77777777" w:rsidTr="00787E66">
        <w:trPr>
          <w:trHeight w:val="315"/>
        </w:trPr>
        <w:tc>
          <w:tcPr>
            <w:tcW w:w="12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F9800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A3D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F84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FE2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DCEE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5EFE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0985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4D3C315B" w14:textId="77777777" w:rsidTr="00787E66">
        <w:trPr>
          <w:trHeight w:val="315"/>
        </w:trPr>
        <w:tc>
          <w:tcPr>
            <w:tcW w:w="12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DC3644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266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8C5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5F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DC3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8C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D41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87E66" w:rsidRPr="00515DF8" w14:paraId="6A9C7718" w14:textId="77777777" w:rsidTr="00787E66">
        <w:trPr>
          <w:trHeight w:val="315"/>
        </w:trPr>
        <w:tc>
          <w:tcPr>
            <w:tcW w:w="12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3E597C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BB355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Grand 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69B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38744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2A38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A379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3FFB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0.70</w:t>
            </w:r>
          </w:p>
        </w:tc>
      </w:tr>
      <w:tr w:rsidR="00787E66" w:rsidRPr="00515DF8" w14:paraId="128CD2B9" w14:textId="77777777" w:rsidTr="00787E66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91B7C0" w14:textId="5BFBDE90" w:rsidR="00787E66" w:rsidRPr="00515DF8" w:rsidRDefault="00C00D77" w:rsidP="00787E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0708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A64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F2F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F3A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31BD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5201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</w:tr>
      <w:tr w:rsidR="00787E66" w:rsidRPr="00515DF8" w14:paraId="418906B4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CB7CF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474F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3A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80E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B2E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490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B6A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2683E68B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2EF06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587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FC4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38A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5DF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E24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1F4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54787E24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30215D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F79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1C3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04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4E1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24E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950B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209FB5FD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8C1F4B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4F84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81E6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3A4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E14F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F85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9C3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87E66" w:rsidRPr="00515DF8" w14:paraId="6C48B4FB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156009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20ACB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Grand 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D93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4FFF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B4C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8A58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E073F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0.59</w:t>
            </w:r>
          </w:p>
        </w:tc>
      </w:tr>
      <w:tr w:rsidR="00787E66" w:rsidRPr="00515DF8" w14:paraId="606AD6C6" w14:textId="77777777" w:rsidTr="00787E66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3EAC3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02B1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47EC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F9E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2213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1DF9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C90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</w:tr>
      <w:tr w:rsidR="00787E66" w:rsidRPr="00515DF8" w14:paraId="5FF72877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BE63D6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6E4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CE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CF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B3E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DABF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A755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76ABD746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D84D1A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931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FDC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A9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8E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FF2A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B66B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547F20D7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E7F4F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C4F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EE6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C1E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E7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BF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EC4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3CB71D7E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1BB791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8E3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F3AF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489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BF2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40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5476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87E66" w:rsidRPr="00515DF8" w14:paraId="371B6CD7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33075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CF7F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Grand 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108E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F42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82F9C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77885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621A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0.67</w:t>
            </w:r>
          </w:p>
        </w:tc>
      </w:tr>
      <w:tr w:rsidR="00787E66" w:rsidRPr="00515DF8" w14:paraId="61AADAF4" w14:textId="77777777" w:rsidTr="00787E66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2B557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Pleasant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81A7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FC6F3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259B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F702C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F8B0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75454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</w:tr>
      <w:tr w:rsidR="00787E66" w:rsidRPr="00515DF8" w14:paraId="5F268901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9EA492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E63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4CB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7A5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BC1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12E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FAF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078B43D0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62E08D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5E5C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0CB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FA1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BE8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FADE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EC98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62BFD122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B525B5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B80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08F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D98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0C91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1A66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17B" w14:textId="77777777" w:rsidR="00787E66" w:rsidRPr="00515DF8" w:rsidRDefault="00787E66" w:rsidP="00787E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7E66" w:rsidRPr="00515DF8" w14:paraId="125679EA" w14:textId="77777777" w:rsidTr="00787E66">
        <w:trPr>
          <w:trHeight w:val="315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C70374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DE1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A95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16F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F14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091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D65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87E66" w:rsidRPr="00515DF8" w14:paraId="030787F8" w14:textId="77777777" w:rsidTr="00787E66">
        <w:trPr>
          <w:trHeight w:val="330"/>
        </w:trPr>
        <w:tc>
          <w:tcPr>
            <w:tcW w:w="12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8FC0E7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82EEB" w14:textId="77777777" w:rsidR="00787E66" w:rsidRPr="00515DF8" w:rsidRDefault="00787E66" w:rsidP="00787E66">
            <w:pPr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Grand 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AE69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BF19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EA77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9C8B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34A5" w14:textId="77777777" w:rsidR="00787E66" w:rsidRPr="00515DF8" w:rsidRDefault="00787E66" w:rsidP="00787E66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0.69</w:t>
            </w:r>
          </w:p>
        </w:tc>
      </w:tr>
    </w:tbl>
    <w:p w14:paraId="52F7E965" w14:textId="77777777" w:rsidR="00787E66" w:rsidRDefault="00787E66" w:rsidP="00787E66"/>
    <w:p w14:paraId="0BC1994B" w14:textId="77777777" w:rsidR="00787E66" w:rsidRDefault="00787E66" w:rsidP="00787E66"/>
    <w:p w14:paraId="29DB28C8" w14:textId="77777777" w:rsidR="006C3A5D" w:rsidRPr="00AB6A99" w:rsidRDefault="006C3A5D" w:rsidP="006C3A5D"/>
    <w:p w14:paraId="01129C8C" w14:textId="77777777" w:rsidR="006C3A5D" w:rsidRDefault="006C3A5D" w:rsidP="006C3A5D">
      <w:r>
        <w:br w:type="page"/>
      </w:r>
    </w:p>
    <w:p w14:paraId="2C7C70E2" w14:textId="58073A44" w:rsidR="00971237" w:rsidRPr="00802C3B" w:rsidRDefault="00971237" w:rsidP="00971237">
      <w:pPr>
        <w:rPr>
          <w:i/>
        </w:rPr>
      </w:pPr>
      <w:r>
        <w:lastRenderedPageBreak/>
        <w:t xml:space="preserve">Supplemental Table </w:t>
      </w:r>
      <w:r w:rsidR="00787E66">
        <w:t>5</w:t>
      </w:r>
      <w:r>
        <w:t xml:space="preserve">. </w:t>
      </w:r>
      <w:r w:rsidRPr="00802C3B">
        <w:rPr>
          <w:i/>
        </w:rPr>
        <w:t xml:space="preserve">Standardized Factor Loadings of Units Onto Latent Task Construct for Each </w:t>
      </w:r>
      <w:r>
        <w:rPr>
          <w:i/>
        </w:rPr>
        <w:t>T</w:t>
      </w:r>
      <w:r w:rsidRPr="00802C3B">
        <w:rPr>
          <w:i/>
        </w:rPr>
        <w:t>ask</w:t>
      </w:r>
      <w:r>
        <w:rPr>
          <w:i/>
        </w:rPr>
        <w:t>.</w:t>
      </w:r>
    </w:p>
    <w:tbl>
      <w:tblPr>
        <w:tblW w:w="8412" w:type="dxa"/>
        <w:tblLook w:val="04A0" w:firstRow="1" w:lastRow="0" w:firstColumn="1" w:lastColumn="0" w:noHBand="0" w:noVBand="1"/>
      </w:tblPr>
      <w:tblGrid>
        <w:gridCol w:w="1100"/>
        <w:gridCol w:w="1400"/>
        <w:gridCol w:w="1400"/>
        <w:gridCol w:w="1400"/>
        <w:gridCol w:w="1556"/>
        <w:gridCol w:w="1556"/>
      </w:tblGrid>
      <w:tr w:rsidR="00971237" w:rsidRPr="00515DF8" w14:paraId="7A94564F" w14:textId="77777777" w:rsidTr="00E1709E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544F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Unit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3C1B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Arrow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B6BF" w14:textId="421BCCEC" w:rsidR="00971237" w:rsidRPr="00515DF8" w:rsidRDefault="00C00D77" w:rsidP="00E170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B762F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B6C7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Pleasant (</w:t>
            </w:r>
            <w:r w:rsidRPr="00515DF8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DB1A2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Pleasant (</w:t>
            </w:r>
            <w:r w:rsidRPr="00515DF8">
              <w:rPr>
                <w:rFonts w:eastAsia="Times New Roman"/>
                <w:color w:val="000000"/>
              </w:rPr>
              <w:t>4)</w:t>
            </w:r>
          </w:p>
        </w:tc>
      </w:tr>
      <w:tr w:rsidR="00971237" w:rsidRPr="00515DF8" w14:paraId="7D2891BA" w14:textId="77777777" w:rsidTr="00E1709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1953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C1D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889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BDB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9377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0D14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0.515</w:t>
            </w:r>
          </w:p>
        </w:tc>
      </w:tr>
      <w:tr w:rsidR="00971237" w:rsidRPr="00515DF8" w14:paraId="54F260E9" w14:textId="77777777" w:rsidTr="00E1709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821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21B1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CFD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A8C9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0.739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0DAC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537A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0.803</w:t>
            </w:r>
          </w:p>
        </w:tc>
      </w:tr>
      <w:tr w:rsidR="00971237" w:rsidRPr="00515DF8" w14:paraId="3B8EA422" w14:textId="77777777" w:rsidTr="00E1709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B291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268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01D5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7E2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0.531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916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0.427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0E9E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0.508</w:t>
            </w:r>
          </w:p>
        </w:tc>
      </w:tr>
      <w:tr w:rsidR="00971237" w:rsidRPr="00515DF8" w14:paraId="175FCB7E" w14:textId="77777777" w:rsidTr="00E1709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302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895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0.752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255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EA7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53E" w14:textId="7BEB0302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0.96</w:t>
            </w:r>
            <w:r w:rsidR="00143BD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452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71237" w:rsidRPr="00515DF8" w14:paraId="71EC1F12" w14:textId="77777777" w:rsidTr="00E1709E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621C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B4FF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78E5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CD65C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0.646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7A37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0.567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4DF2" w14:textId="77777777" w:rsidR="00971237" w:rsidRPr="00515DF8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515DF8">
              <w:rPr>
                <w:rFonts w:eastAsia="Times New Roman"/>
                <w:color w:val="000000"/>
              </w:rPr>
              <w:t>0.411</w:t>
            </w:r>
          </w:p>
        </w:tc>
      </w:tr>
    </w:tbl>
    <w:p w14:paraId="0A70E470" w14:textId="77777777" w:rsidR="00971237" w:rsidRDefault="00971237" w:rsidP="00971237"/>
    <w:p w14:paraId="033366E9" w14:textId="77777777" w:rsidR="00971237" w:rsidRDefault="00165F17" w:rsidP="00971237">
      <w:pPr>
        <w:sectPr w:rsidR="00971237" w:rsidSect="00E1709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65FFA680" w14:textId="7DA617C1" w:rsidR="00971237" w:rsidRDefault="00971237" w:rsidP="00971237">
      <w:r>
        <w:lastRenderedPageBreak/>
        <w:t xml:space="preserve">Supplemental Table </w:t>
      </w:r>
      <w:r w:rsidR="00787E66">
        <w:t>6</w:t>
      </w:r>
      <w:r>
        <w:t xml:space="preserve">. </w:t>
      </w:r>
      <w:r w:rsidRPr="00802C3B">
        <w:rPr>
          <w:i/>
        </w:rPr>
        <w:t xml:space="preserve">Descriptive Statistics of the </w:t>
      </w:r>
      <w:r w:rsidR="00706913" w:rsidRPr="00706913">
        <w:rPr>
          <w:i/>
        </w:rPr>
        <w:t>International Personality Item Pool-NEO</w:t>
      </w:r>
      <w:r w:rsidR="00706913">
        <w:rPr>
          <w:i/>
        </w:rPr>
        <w:t xml:space="preserve"> </w:t>
      </w:r>
      <w:r w:rsidRPr="00802C3B">
        <w:rPr>
          <w:i/>
        </w:rPr>
        <w:t>and Personality Inventory for DSM-5 Traits.</w:t>
      </w:r>
    </w:p>
    <w:tbl>
      <w:tblPr>
        <w:tblW w:w="13196" w:type="dxa"/>
        <w:tblLook w:val="04A0" w:firstRow="1" w:lastRow="0" w:firstColumn="1" w:lastColumn="0" w:noHBand="0" w:noVBand="1"/>
      </w:tblPr>
      <w:tblGrid>
        <w:gridCol w:w="1043"/>
        <w:gridCol w:w="2151"/>
        <w:gridCol w:w="2694"/>
        <w:gridCol w:w="1044"/>
        <w:gridCol w:w="1044"/>
        <w:gridCol w:w="1044"/>
        <w:gridCol w:w="1044"/>
        <w:gridCol w:w="1044"/>
        <w:gridCol w:w="1044"/>
        <w:gridCol w:w="1044"/>
      </w:tblGrid>
      <w:tr w:rsidR="00971237" w:rsidRPr="004067A4" w14:paraId="0AC27425" w14:textId="77777777" w:rsidTr="00E1709E">
        <w:trPr>
          <w:trHeight w:val="315"/>
        </w:trPr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CA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Model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5A56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Domain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94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Facet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0C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60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1D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9E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Min.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8B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Max.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6E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Skew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3E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Kurtosis</w:t>
            </w:r>
          </w:p>
        </w:tc>
      </w:tr>
      <w:tr w:rsidR="00971237" w:rsidRPr="004067A4" w14:paraId="00A92EC1" w14:textId="77777777" w:rsidTr="00E1709E">
        <w:trPr>
          <w:trHeight w:val="315"/>
        </w:trPr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E6B62" w14:textId="03E2A29E" w:rsidR="00971237" w:rsidRPr="004067A4" w:rsidRDefault="00ED1B08" w:rsidP="00E170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IPIP-NEO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746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Neuroticism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740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91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E4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3.61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B08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EC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70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A7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-0.84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4A4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0.92</w:t>
            </w:r>
          </w:p>
        </w:tc>
      </w:tr>
      <w:tr w:rsidR="00971237" w:rsidRPr="004067A4" w14:paraId="3C0908AA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349BF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E127F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C3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0B9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B6D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9C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A6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18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C41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A7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-0.56</w:t>
            </w:r>
          </w:p>
        </w:tc>
      </w:tr>
      <w:tr w:rsidR="00971237" w:rsidRPr="004067A4" w14:paraId="2D10B380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E4843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6F86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48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00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2C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C7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E9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6EE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8A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60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-0.91</w:t>
            </w:r>
          </w:p>
        </w:tc>
      </w:tr>
      <w:tr w:rsidR="00971237" w:rsidRPr="004067A4" w14:paraId="2E4CA149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30C7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C31330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B5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98A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D9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87F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21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4D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8B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03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-0.44</w:t>
            </w:r>
          </w:p>
        </w:tc>
      </w:tr>
      <w:tr w:rsidR="00971237" w:rsidRPr="004067A4" w14:paraId="0A77BC59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4438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FCCB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7A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60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D1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0D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E23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91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51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2F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-0.55</w:t>
            </w:r>
          </w:p>
        </w:tc>
      </w:tr>
      <w:tr w:rsidR="00971237" w:rsidRPr="004067A4" w14:paraId="5BCE64B5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1519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24BF1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58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54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890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C6F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70A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EB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2ED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34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-0.76</w:t>
            </w:r>
          </w:p>
        </w:tc>
      </w:tr>
      <w:tr w:rsidR="00971237" w:rsidRPr="004067A4" w14:paraId="57234329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A4C6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193F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>xtraversion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2F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7C6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9D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3.58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5F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3B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CBA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E8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35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0.10</w:t>
            </w:r>
          </w:p>
        </w:tc>
      </w:tr>
      <w:tr w:rsidR="00971237" w:rsidRPr="004067A4" w14:paraId="7A3CA33B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44FF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0C88EE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FF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888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3A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47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31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9B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15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79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-1.24</w:t>
            </w:r>
          </w:p>
        </w:tc>
      </w:tr>
      <w:tr w:rsidR="00971237" w:rsidRPr="004067A4" w14:paraId="1202CF6C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4F140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C04BA7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9D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C4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D5F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98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47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3E1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15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E2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-0.72</w:t>
            </w:r>
          </w:p>
        </w:tc>
      </w:tr>
      <w:tr w:rsidR="00971237" w:rsidRPr="004067A4" w14:paraId="151A8DE5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DC2260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1F82EE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E4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CA6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FA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1A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13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73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99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B1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-0.03</w:t>
            </w:r>
          </w:p>
        </w:tc>
      </w:tr>
      <w:tr w:rsidR="00971237" w:rsidRPr="004067A4" w14:paraId="20752CF4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C24A2F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4BC33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32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63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12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3.66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BF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40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F0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C9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F07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-0.18</w:t>
            </w:r>
          </w:p>
        </w:tc>
      </w:tr>
      <w:tr w:rsidR="00971237" w:rsidRPr="004067A4" w14:paraId="4304B4B3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4A46EF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024CE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E7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EA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7C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14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93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9D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6E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29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-0.41</w:t>
            </w:r>
          </w:p>
        </w:tc>
      </w:tr>
      <w:tr w:rsidR="00971237" w:rsidRPr="004067A4" w14:paraId="11ACC720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95198F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575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O</w:t>
            </w:r>
            <w:r>
              <w:rPr>
                <w:rFonts w:eastAsia="Times New Roman"/>
                <w:color w:val="000000"/>
              </w:rPr>
              <w:t>penness to Experience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C8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O1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577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CB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3.89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BA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FF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C7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48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685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-0.36</w:t>
            </w:r>
          </w:p>
        </w:tc>
      </w:tr>
      <w:tr w:rsidR="00971237" w:rsidRPr="004067A4" w14:paraId="43E4C309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5FDC7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9596E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48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O2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FE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11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031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AD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81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B5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31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-0.50</w:t>
            </w:r>
          </w:p>
        </w:tc>
      </w:tr>
      <w:tr w:rsidR="00971237" w:rsidRPr="004067A4" w14:paraId="333701E4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1AF8A7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1E3F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85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O3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EE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E9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BB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E0F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29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992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C99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-0.52</w:t>
            </w:r>
          </w:p>
        </w:tc>
      </w:tr>
      <w:tr w:rsidR="00971237" w:rsidRPr="004067A4" w14:paraId="31974A63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05A7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BBB3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5A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O4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87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4E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D4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31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CD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C6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DF8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-0.12</w:t>
            </w:r>
          </w:p>
        </w:tc>
      </w:tr>
      <w:tr w:rsidR="00971237" w:rsidRPr="004067A4" w14:paraId="23ED698B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D739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1908A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3F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O5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F5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E6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2BB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638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AC7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B9A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70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-1.00</w:t>
            </w:r>
          </w:p>
        </w:tc>
      </w:tr>
      <w:tr w:rsidR="00971237" w:rsidRPr="004067A4" w14:paraId="0A83F5EA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6CFF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9501BC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C5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O6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32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964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00D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4B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A7E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89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44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-0.38</w:t>
            </w:r>
          </w:p>
        </w:tc>
      </w:tr>
      <w:tr w:rsidR="00971237" w:rsidRPr="004067A4" w14:paraId="2103D3AA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7DB574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6D36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</w:rPr>
              <w:t>greeableness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2A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EBA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63F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3.44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1D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E89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1.75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37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4.75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CE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AC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-0.91</w:t>
            </w:r>
          </w:p>
        </w:tc>
      </w:tr>
      <w:tr w:rsidR="00971237" w:rsidRPr="004067A4" w14:paraId="20CB28AF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BDEC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FF213C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E9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D5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6B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3.68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A5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7F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85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98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53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-0.43</w:t>
            </w:r>
          </w:p>
        </w:tc>
      </w:tr>
      <w:tr w:rsidR="00971237" w:rsidRPr="004067A4" w14:paraId="28418832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480A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28D15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A2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3C4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F8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608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5E7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D8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C4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1B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-0.08</w:t>
            </w:r>
          </w:p>
        </w:tc>
      </w:tr>
      <w:tr w:rsidR="00971237" w:rsidRPr="004067A4" w14:paraId="63027A12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2C14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D95D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12E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70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D8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D7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28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D27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A2A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E5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-0.69</w:t>
            </w:r>
          </w:p>
        </w:tc>
      </w:tr>
      <w:tr w:rsidR="00971237" w:rsidRPr="004067A4" w14:paraId="114D4099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11EF2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10E3F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BB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48A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295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C4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10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EF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A7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66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-0.62</w:t>
            </w:r>
          </w:p>
        </w:tc>
      </w:tr>
      <w:tr w:rsidR="00971237" w:rsidRPr="004067A4" w14:paraId="470E31BD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B3DA63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CDF9A2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846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76D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1351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F283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6DD4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322F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20F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7BB0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-0.64</w:t>
            </w:r>
          </w:p>
        </w:tc>
      </w:tr>
      <w:tr w:rsidR="00971237" w:rsidRPr="004067A4" w14:paraId="40376C9B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6FCC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CEF7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</w:t>
            </w:r>
            <w:r>
              <w:rPr>
                <w:rFonts w:eastAsia="Times New Roman"/>
                <w:color w:val="000000"/>
              </w:rPr>
              <w:t>onscientiousness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59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40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846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3.82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06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C8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D8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D0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D1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0.30</w:t>
            </w:r>
          </w:p>
        </w:tc>
      </w:tr>
      <w:tr w:rsidR="00971237" w:rsidRPr="004067A4" w14:paraId="1CED9266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E5CD0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4B5D9F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03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E9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52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B3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FFF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F2B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7A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63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-0.61</w:t>
            </w:r>
          </w:p>
        </w:tc>
      </w:tr>
      <w:tr w:rsidR="00971237" w:rsidRPr="004067A4" w14:paraId="6A258306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616C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52504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7E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84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EAC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79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0D0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42E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A1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84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0.12</w:t>
            </w:r>
          </w:p>
        </w:tc>
      </w:tr>
      <w:tr w:rsidR="00971237" w:rsidRPr="004067A4" w14:paraId="2A7F958B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206AB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AB2A7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5A0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3C0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ED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3.92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D0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05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29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B7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B0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1.05</w:t>
            </w:r>
          </w:p>
        </w:tc>
      </w:tr>
      <w:tr w:rsidR="00971237" w:rsidRPr="004067A4" w14:paraId="21CFC2BD" w14:textId="77777777" w:rsidTr="00E1709E">
        <w:trPr>
          <w:trHeight w:val="315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8D07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8205F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9D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B3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365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B6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417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DF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C46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EA2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-1.08</w:t>
            </w:r>
          </w:p>
        </w:tc>
      </w:tr>
      <w:tr w:rsidR="00971237" w:rsidRPr="004067A4" w14:paraId="373D0C09" w14:textId="77777777" w:rsidTr="00E1709E">
        <w:trPr>
          <w:trHeight w:val="330"/>
        </w:trPr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6EA2D4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697482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2B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22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41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B1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32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CA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7ED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DE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-0.44</w:t>
            </w:r>
          </w:p>
        </w:tc>
      </w:tr>
      <w:tr w:rsidR="00971237" w:rsidRPr="004067A4" w14:paraId="35DBB6AA" w14:textId="77777777" w:rsidTr="00E1709E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934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Model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6EF9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Domain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BFB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Facet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729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651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0E9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1AD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Min.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39C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Max.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C9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Skew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502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Kurtosis</w:t>
            </w:r>
          </w:p>
        </w:tc>
      </w:tr>
      <w:tr w:rsidR="00971237" w:rsidRPr="004067A4" w14:paraId="50C00D70" w14:textId="77777777" w:rsidTr="00E1709E">
        <w:trPr>
          <w:trHeight w:val="315"/>
        </w:trPr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B65D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PID-5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E808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Negative Affectivity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22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Anxiousness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BC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6A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37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7A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CD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FC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C7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-0.37</w:t>
            </w:r>
          </w:p>
        </w:tc>
      </w:tr>
      <w:tr w:rsidR="00971237" w:rsidRPr="004067A4" w14:paraId="159D19C9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D06AF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A44113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A5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Emotional Lability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070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71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B7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C0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F0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D56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D5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-0.89</w:t>
            </w:r>
          </w:p>
        </w:tc>
      </w:tr>
      <w:tr w:rsidR="00971237" w:rsidRPr="004067A4" w14:paraId="674BE33F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F2EC1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5733EC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63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Hostility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1F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C60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B0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98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6E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74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2C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-0.32</w:t>
            </w:r>
          </w:p>
        </w:tc>
      </w:tr>
      <w:tr w:rsidR="00971237" w:rsidRPr="004067A4" w14:paraId="1D8197AF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59E89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DAB1F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72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Perseveration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D7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E0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1.32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AA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3A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AA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D55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77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-0.64</w:t>
            </w:r>
          </w:p>
        </w:tc>
      </w:tr>
      <w:tr w:rsidR="00971237" w:rsidRPr="004067A4" w14:paraId="4E6AE61D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A4DFCE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2AA36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76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Restricted Affectivity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C2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C4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4.03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E6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27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BA1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A8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-0.69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EDB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-0.37</w:t>
            </w:r>
          </w:p>
        </w:tc>
      </w:tr>
      <w:tr w:rsidR="00971237" w:rsidRPr="004067A4" w14:paraId="2004C1F8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0AD5C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B90F90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4F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Separation Insecurity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77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89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D2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DC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54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AF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B38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-0.54</w:t>
            </w:r>
          </w:p>
        </w:tc>
      </w:tr>
      <w:tr w:rsidR="00971237" w:rsidRPr="004067A4" w14:paraId="68733A17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9219F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FAEE87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3C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Submissiveness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54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876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82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89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131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7B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B61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-0.34</w:t>
            </w:r>
          </w:p>
        </w:tc>
      </w:tr>
      <w:tr w:rsidR="00971237" w:rsidRPr="004067A4" w14:paraId="78B8ADE5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8864F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2A3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Detachment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A64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Anhedonia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54D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0AB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6E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90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09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FBA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5E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0.04</w:t>
            </w:r>
          </w:p>
        </w:tc>
      </w:tr>
      <w:tr w:rsidR="00971237" w:rsidRPr="004067A4" w14:paraId="0ECE5388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F41D2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6D68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04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Depressivity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77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64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CC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69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C3C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D5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F3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0.13</w:t>
            </w:r>
          </w:p>
        </w:tc>
      </w:tr>
      <w:tr w:rsidR="00971237" w:rsidRPr="004067A4" w14:paraId="7EBC2BDE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674C38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3C29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77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Intimacy Avoidance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33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6A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6D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2F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62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CD7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1A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0.60</w:t>
            </w:r>
          </w:p>
        </w:tc>
      </w:tr>
      <w:tr w:rsidR="00971237" w:rsidRPr="004067A4" w14:paraId="5E97DD4E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EBE02F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41A5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02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Suspiciousness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8B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0F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E2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6C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B8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E0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23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-0.37</w:t>
            </w:r>
          </w:p>
        </w:tc>
      </w:tr>
      <w:tr w:rsidR="00971237" w:rsidRPr="004067A4" w14:paraId="7AC13AA2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11E01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DA0C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96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Withdrawal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D5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FD4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1E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A8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81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86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DE2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-0.22</w:t>
            </w:r>
          </w:p>
        </w:tc>
      </w:tr>
      <w:tr w:rsidR="00971237" w:rsidRPr="004067A4" w14:paraId="19EA7D98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F34918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7FB7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Psychoticism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3E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Eccentricity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17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3E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1.51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B2A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F9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D1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70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B0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-1.12</w:t>
            </w:r>
          </w:p>
        </w:tc>
      </w:tr>
      <w:tr w:rsidR="00971237" w:rsidRPr="004067A4" w14:paraId="6937B068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E0E8B7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4C8CAB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44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Perceptual Dysregulation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BBA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ED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B6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8D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B0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233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95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-0.25</w:t>
            </w:r>
          </w:p>
        </w:tc>
      </w:tr>
      <w:tr w:rsidR="00971237" w:rsidRPr="004067A4" w14:paraId="20F51C75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778743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8CC40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3D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Unusual Beliefs Experiences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CF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2C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09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0A5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AF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1D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7B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-1.01</w:t>
            </w:r>
          </w:p>
        </w:tc>
      </w:tr>
      <w:tr w:rsidR="00971237" w:rsidRPr="004067A4" w14:paraId="2745F22E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517816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8DE0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Antagonism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6E8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Attention Seeking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6F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79D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1.29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D8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84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12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A0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0F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-0.96</w:t>
            </w:r>
          </w:p>
        </w:tc>
      </w:tr>
      <w:tr w:rsidR="00971237" w:rsidRPr="004067A4" w14:paraId="058A65E3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8A661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39EA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FDC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Callousness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987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F2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D71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B395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D3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FF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93F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2.28</w:t>
            </w:r>
          </w:p>
        </w:tc>
      </w:tr>
      <w:tr w:rsidR="00971237" w:rsidRPr="004067A4" w14:paraId="601F6F46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73672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48BA53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F1B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Deceitfulness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B7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19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D25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143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B1C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4A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F5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-0.38</w:t>
            </w:r>
          </w:p>
        </w:tc>
      </w:tr>
      <w:tr w:rsidR="00971237" w:rsidRPr="004067A4" w14:paraId="2929D138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FCB775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6D3F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FAC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Grandiosity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AA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24F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26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D42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28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E3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40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2.09</w:t>
            </w:r>
          </w:p>
        </w:tc>
      </w:tr>
      <w:tr w:rsidR="00971237" w:rsidRPr="004067A4" w14:paraId="226DF2BB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4C262A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60E46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711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Manipulativeness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CDE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1B6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7D0A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8F6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479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47E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11C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-0.29</w:t>
            </w:r>
          </w:p>
        </w:tc>
      </w:tr>
      <w:tr w:rsidR="00971237" w:rsidRPr="004067A4" w14:paraId="4E7DB0DC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5B82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7700F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Disinhibition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31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Distractibility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1CB1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9A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E3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36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B0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65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E95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-1.00</w:t>
            </w:r>
          </w:p>
        </w:tc>
      </w:tr>
      <w:tr w:rsidR="00971237" w:rsidRPr="004067A4" w14:paraId="3097EBD6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F6CF7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822FD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7F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Impulsivity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B18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87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E4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2A9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EC47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83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734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-0.35</w:t>
            </w:r>
          </w:p>
        </w:tc>
      </w:tr>
      <w:tr w:rsidR="00971237" w:rsidRPr="004067A4" w14:paraId="39A94C19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3F3154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545362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7B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Irresponsibility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42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1FE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99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C7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77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26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1.45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DBC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3.23</w:t>
            </w:r>
          </w:p>
        </w:tc>
      </w:tr>
      <w:tr w:rsidR="00971237" w:rsidRPr="004067A4" w14:paraId="6ABF904B" w14:textId="77777777" w:rsidTr="00E1709E">
        <w:trPr>
          <w:trHeight w:val="315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D93D04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068570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25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Rigid Perfectionism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A1D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339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3.77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D63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03F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C76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F0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F42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-1.00</w:t>
            </w:r>
          </w:p>
        </w:tc>
      </w:tr>
      <w:tr w:rsidR="00971237" w:rsidRPr="004067A4" w14:paraId="7A94503B" w14:textId="77777777" w:rsidTr="00E1709E">
        <w:trPr>
          <w:trHeight w:val="330"/>
        </w:trPr>
        <w:tc>
          <w:tcPr>
            <w:tcW w:w="10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0F8BB9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0296D" w14:textId="77777777" w:rsidR="00971237" w:rsidRPr="004067A4" w:rsidRDefault="00971237" w:rsidP="00E170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FFA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Risk Taking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A22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B518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59A0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04FF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79B7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864B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9F1A" w14:textId="77777777" w:rsidR="00971237" w:rsidRPr="004067A4" w:rsidRDefault="00971237" w:rsidP="00E1709E">
            <w:pPr>
              <w:jc w:val="center"/>
              <w:rPr>
                <w:rFonts w:eastAsia="Times New Roman"/>
                <w:color w:val="000000"/>
              </w:rPr>
            </w:pPr>
            <w:r w:rsidRPr="004067A4">
              <w:rPr>
                <w:rFonts w:eastAsia="Times New Roman"/>
                <w:color w:val="000000"/>
              </w:rPr>
              <w:t>-0.24</w:t>
            </w:r>
          </w:p>
        </w:tc>
      </w:tr>
    </w:tbl>
    <w:p w14:paraId="26D6DE16" w14:textId="76DC1CD6" w:rsidR="00971237" w:rsidRDefault="00971237" w:rsidP="00971237">
      <w:r w:rsidRPr="004067A4">
        <w:rPr>
          <w:i/>
        </w:rPr>
        <w:t>Notes</w:t>
      </w:r>
      <w:r>
        <w:t xml:space="preserve">. N = Sample Size; M = Mean; </w:t>
      </w:r>
      <w:r w:rsidRPr="00AB6A99">
        <w:t>SD = Standard deviation; Min = Mini</w:t>
      </w:r>
      <w:r>
        <w:t xml:space="preserve">mum value; Max = Maximum value; </w:t>
      </w:r>
      <w:r w:rsidR="00ED1B08">
        <w:t>IPIP-NEO</w:t>
      </w:r>
      <w:r>
        <w:t xml:space="preserve"> =</w:t>
      </w:r>
      <w:r w:rsidR="00ED1B08">
        <w:t xml:space="preserve"> </w:t>
      </w:r>
      <w:r w:rsidR="00ED1B08" w:rsidRPr="00ED1B08">
        <w:t>International Personality Item Pool-NEO</w:t>
      </w:r>
      <w:r>
        <w:t>; PID-5 = Personality Inventory for DSM-5.</w:t>
      </w:r>
    </w:p>
    <w:p w14:paraId="1C12AA6A" w14:textId="77777777" w:rsidR="00971237" w:rsidRDefault="00971237" w:rsidP="00971237"/>
    <w:p w14:paraId="132075BC" w14:textId="77777777" w:rsidR="00971237" w:rsidRDefault="00971237" w:rsidP="00971237"/>
    <w:p w14:paraId="32BED9B1" w14:textId="5687E36A" w:rsidR="00971237" w:rsidRDefault="00971237">
      <w:r>
        <w:br w:type="page"/>
      </w:r>
    </w:p>
    <w:p w14:paraId="58C6B1F8" w14:textId="7054F068" w:rsidR="0085207D" w:rsidRPr="004C4204" w:rsidRDefault="0085207D" w:rsidP="0085207D">
      <w:pPr>
        <w:rPr>
          <w:i/>
          <w:iCs/>
        </w:rPr>
      </w:pPr>
      <w:r>
        <w:lastRenderedPageBreak/>
        <w:t xml:space="preserve">Supplemental Table 7. </w:t>
      </w:r>
      <w:r w:rsidRPr="004C4204">
        <w:rPr>
          <w:i/>
          <w:iCs/>
        </w:rPr>
        <w:t>Correlations of Estimated Latent Five-Factor Model and Personality Inventory for DSM-5 Domain Traits.</w:t>
      </w:r>
    </w:p>
    <w:tbl>
      <w:tblPr>
        <w:tblW w:w="13512" w:type="dxa"/>
        <w:tblLook w:val="04A0" w:firstRow="1" w:lastRow="0" w:firstColumn="1" w:lastColumn="0" w:noHBand="0" w:noVBand="1"/>
      </w:tblPr>
      <w:tblGrid>
        <w:gridCol w:w="1080"/>
        <w:gridCol w:w="2683"/>
        <w:gridCol w:w="922"/>
        <w:gridCol w:w="922"/>
        <w:gridCol w:w="946"/>
        <w:gridCol w:w="1688"/>
        <w:gridCol w:w="922"/>
        <w:gridCol w:w="1292"/>
        <w:gridCol w:w="1202"/>
        <w:gridCol w:w="636"/>
        <w:gridCol w:w="1219"/>
      </w:tblGrid>
      <w:tr w:rsidR="0085207D" w:rsidRPr="00CB3064" w14:paraId="39A14B3E" w14:textId="77777777" w:rsidTr="0085207D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C6E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Measure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308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5967" w14:textId="3F8FACDD" w:rsidR="0085207D" w:rsidRPr="00CB3064" w:rsidRDefault="00ED1B08" w:rsidP="008520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IPIP-NEO</w:t>
            </w:r>
          </w:p>
        </w:tc>
        <w:tc>
          <w:tcPr>
            <w:tcW w:w="434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2AF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PID-5</w:t>
            </w:r>
          </w:p>
        </w:tc>
      </w:tr>
      <w:tr w:rsidR="0085207D" w:rsidRPr="00CB3064" w14:paraId="7C6A2D3F" w14:textId="77777777" w:rsidTr="0085207D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50ED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9846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Domain (Dropped Facet)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78CA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1C28A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E (3)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FADC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O (4)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6B6B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A (3 &amp; 5)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2C4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C (5)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15B4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NA (Res</w:t>
            </w:r>
            <w:r>
              <w:rPr>
                <w:rFonts w:eastAsia="Times New Roman"/>
                <w:color w:val="000000"/>
              </w:rPr>
              <w:t>.</w:t>
            </w:r>
            <w:r w:rsidRPr="00CB306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6A1C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D</w:t>
            </w:r>
            <w:r>
              <w:rPr>
                <w:rFonts w:eastAsia="Times New Roman"/>
                <w:color w:val="000000"/>
              </w:rPr>
              <w:t>E</w:t>
            </w:r>
            <w:r w:rsidRPr="00CB3064">
              <w:rPr>
                <w:rFonts w:eastAsia="Times New Roman"/>
                <w:color w:val="000000"/>
              </w:rPr>
              <w:t xml:space="preserve"> (Wit</w:t>
            </w:r>
            <w:r>
              <w:rPr>
                <w:rFonts w:eastAsia="Times New Roman"/>
                <w:color w:val="000000"/>
              </w:rPr>
              <w:t>.</w:t>
            </w:r>
            <w:r w:rsidRPr="00CB306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BE90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8708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</w:t>
            </w:r>
            <w:r w:rsidRPr="00CB3064">
              <w:rPr>
                <w:rFonts w:eastAsia="Times New Roman"/>
                <w:color w:val="000000"/>
              </w:rPr>
              <w:t xml:space="preserve"> (Gra</w:t>
            </w:r>
            <w:r>
              <w:rPr>
                <w:rFonts w:eastAsia="Times New Roman"/>
                <w:color w:val="000000"/>
              </w:rPr>
              <w:t>.</w:t>
            </w:r>
            <w:r w:rsidRPr="00CB3064">
              <w:rPr>
                <w:rFonts w:eastAsia="Times New Roman"/>
                <w:color w:val="000000"/>
              </w:rPr>
              <w:t>)</w:t>
            </w:r>
          </w:p>
        </w:tc>
      </w:tr>
      <w:tr w:rsidR="0085207D" w:rsidRPr="00CB3064" w14:paraId="6F654FAA" w14:textId="77777777" w:rsidTr="0085207D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6C6F2" w14:textId="12A93EAD" w:rsidR="0085207D" w:rsidRPr="00CB3064" w:rsidRDefault="00ED1B08" w:rsidP="008520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IPIP-NEO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B88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E (3)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B465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-0.35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76C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72E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DC0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0A7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F75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DEB5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279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B4D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</w:tr>
      <w:tr w:rsidR="0085207D" w:rsidRPr="00CB3064" w14:paraId="7675A0CE" w14:textId="77777777" w:rsidTr="0085207D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AE0CAB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2C7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O (4)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3126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4504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6580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9812" w14:textId="77777777" w:rsidR="0085207D" w:rsidRPr="00CB3064" w:rsidRDefault="0085207D" w:rsidP="008520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0B4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E19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9494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009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A92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207D" w:rsidRPr="00CB3064" w14:paraId="02438EFC" w14:textId="77777777" w:rsidTr="0085207D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70316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D66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A (3 &amp; 5)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63B2" w14:textId="77777777" w:rsidR="0085207D" w:rsidRPr="00426E56" w:rsidRDefault="0085207D" w:rsidP="008520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BA3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9FF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914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79F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FE90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9EF3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9270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B71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207D" w:rsidRPr="00CB3064" w14:paraId="26C5DEAB" w14:textId="77777777" w:rsidTr="0085207D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D0FE1C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A98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C (5)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2FB5A" w14:textId="77777777" w:rsidR="0085207D" w:rsidRPr="00426E56" w:rsidRDefault="0085207D" w:rsidP="008520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4CA9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EC99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A2E5" w14:textId="77777777" w:rsidR="0085207D" w:rsidRPr="00D65637" w:rsidRDefault="0085207D" w:rsidP="0085207D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0.36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197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32C0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EC1DF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64DA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9B4B2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</w:tr>
      <w:tr w:rsidR="0085207D" w:rsidRPr="00CB3064" w14:paraId="3A601B0D" w14:textId="77777777" w:rsidTr="0085207D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FBFCF9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PID-5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8E6F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NA (</w:t>
            </w:r>
            <w:r>
              <w:rPr>
                <w:rFonts w:eastAsia="Times New Roman"/>
                <w:color w:val="000000"/>
              </w:rPr>
              <w:t>Res.</w:t>
            </w:r>
            <w:r w:rsidRPr="00CB306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1816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CB3064">
              <w:rPr>
                <w:rFonts w:eastAsia="Times New Roman"/>
                <w:color w:val="000000"/>
                <w:u w:val="single"/>
              </w:rPr>
              <w:t>0.74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CB6" w14:textId="77777777" w:rsidR="0085207D" w:rsidRPr="00CF37D1" w:rsidRDefault="0085207D" w:rsidP="008520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F38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D84" w14:textId="77777777" w:rsidR="0085207D" w:rsidRPr="00426E56" w:rsidRDefault="0085207D" w:rsidP="0085207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74E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-0.38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9F9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8BF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F36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A75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207D" w:rsidRPr="00CB3064" w14:paraId="1DE3E3E7" w14:textId="77777777" w:rsidTr="0085207D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FAA5AE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C387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DE (Wit</w:t>
            </w:r>
            <w:r>
              <w:rPr>
                <w:rFonts w:eastAsia="Times New Roman"/>
                <w:color w:val="000000"/>
              </w:rPr>
              <w:t>.</w:t>
            </w:r>
            <w:r w:rsidRPr="00CB306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82E" w14:textId="77777777" w:rsidR="0085207D" w:rsidRPr="00D65637" w:rsidRDefault="0085207D" w:rsidP="0085207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D65637">
              <w:rPr>
                <w:rFonts w:eastAsia="Times New Roman"/>
                <w:b/>
                <w:bCs/>
                <w:color w:val="000000"/>
              </w:rPr>
              <w:t>0.52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0C9" w14:textId="77777777" w:rsidR="0085207D" w:rsidRPr="00D65637" w:rsidRDefault="0085207D" w:rsidP="0085207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D65637">
              <w:rPr>
                <w:rFonts w:eastAsia="Times New Roman"/>
                <w:b/>
                <w:bCs/>
                <w:color w:val="000000"/>
              </w:rPr>
              <w:t>-0.53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212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1AF" w14:textId="77777777" w:rsidR="0085207D" w:rsidRPr="00426E56" w:rsidRDefault="0085207D" w:rsidP="0085207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E3C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-0.46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70B5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0.49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B296" w14:textId="77777777" w:rsidR="0085207D" w:rsidRPr="00CB3064" w:rsidRDefault="0085207D" w:rsidP="0085207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E60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018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207D" w:rsidRPr="00CB3064" w14:paraId="004218F3" w14:textId="77777777" w:rsidTr="0085207D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AAE012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380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Psychoticism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AA0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DA6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4C2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3CF2" w14:textId="77777777" w:rsidR="0085207D" w:rsidRPr="00426E56" w:rsidRDefault="0085207D" w:rsidP="0085207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AEB" w14:textId="77777777" w:rsidR="0085207D" w:rsidRPr="00426E56" w:rsidRDefault="0085207D" w:rsidP="008520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3C65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C0E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C39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395B" w14:textId="77777777" w:rsidR="0085207D" w:rsidRPr="00CB3064" w:rsidRDefault="0085207D" w:rsidP="008520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207D" w:rsidRPr="00CB3064" w14:paraId="14FA7212" w14:textId="77777777" w:rsidTr="0085207D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C3E14C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ADF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AN (Gra</w:t>
            </w:r>
            <w:r>
              <w:rPr>
                <w:rFonts w:eastAsia="Times New Roman"/>
                <w:color w:val="000000"/>
              </w:rPr>
              <w:t>.</w:t>
            </w:r>
            <w:r w:rsidRPr="00CB306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FF2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3CA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888B" w14:textId="77777777" w:rsidR="0085207D" w:rsidRPr="00426E56" w:rsidRDefault="0085207D" w:rsidP="008520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1FC" w14:textId="77777777" w:rsidR="0085207D" w:rsidRPr="00D65637" w:rsidRDefault="0085207D" w:rsidP="008520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5637">
              <w:rPr>
                <w:rFonts w:eastAsia="Times New Roman"/>
                <w:b/>
                <w:bCs/>
                <w:color w:val="000000"/>
              </w:rPr>
              <w:t>-0.68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79E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-0.46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5A6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0.35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E56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974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0.45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34E" w14:textId="77777777" w:rsidR="0085207D" w:rsidRPr="00CB3064" w:rsidRDefault="0085207D" w:rsidP="0085207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5207D" w:rsidRPr="00CB3064" w14:paraId="3C95DC1D" w14:textId="77777777" w:rsidTr="0085207D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F6E465" w14:textId="77777777" w:rsidR="0085207D" w:rsidRPr="00CB3064" w:rsidRDefault="0085207D" w:rsidP="0085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D7F3" w14:textId="77777777" w:rsidR="0085207D" w:rsidRPr="00CB3064" w:rsidRDefault="0085207D" w:rsidP="0085207D">
            <w:pPr>
              <w:jc w:val="center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DI  (Dis</w:t>
            </w:r>
            <w:r>
              <w:rPr>
                <w:rFonts w:eastAsia="Times New Roman"/>
                <w:color w:val="000000"/>
              </w:rPr>
              <w:t>.</w:t>
            </w:r>
            <w:r w:rsidRPr="00CB3064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5646" w14:textId="77777777" w:rsidR="0085207D" w:rsidRPr="00426E56" w:rsidRDefault="0085207D" w:rsidP="008520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A2D5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A9254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C8F42" w14:textId="77777777" w:rsidR="0085207D" w:rsidRPr="00426E56" w:rsidRDefault="0085207D" w:rsidP="0085207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26E56">
              <w:rPr>
                <w:rFonts w:eastAsia="Times New Roman"/>
                <w:bCs/>
                <w:color w:val="000000"/>
              </w:rPr>
              <w:t>-0.23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2CC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-0.35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F48F" w14:textId="77777777" w:rsidR="0085207D" w:rsidRPr="00CB3064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CB3064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F3BA" w14:textId="77777777" w:rsidR="0085207D" w:rsidRPr="00426E56" w:rsidRDefault="0085207D" w:rsidP="0085207D">
            <w:pPr>
              <w:jc w:val="right"/>
              <w:rPr>
                <w:rFonts w:eastAsia="Times New Roman"/>
                <w:color w:val="000000"/>
              </w:rPr>
            </w:pPr>
            <w:r w:rsidRPr="00426E56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2858" w14:textId="77777777" w:rsidR="0085207D" w:rsidRPr="00D65637" w:rsidRDefault="0085207D" w:rsidP="0085207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D65637">
              <w:rPr>
                <w:rFonts w:eastAsia="Times New Roman"/>
                <w:b/>
                <w:bCs/>
                <w:color w:val="000000"/>
              </w:rPr>
              <w:t>0.60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A8E2" w14:textId="77777777" w:rsidR="0085207D" w:rsidRPr="00D65637" w:rsidRDefault="0085207D" w:rsidP="0085207D">
            <w:pPr>
              <w:jc w:val="right"/>
              <w:rPr>
                <w:rFonts w:eastAsia="Times New Roman"/>
                <w:color w:val="000000"/>
                <w:u w:val="single"/>
              </w:rPr>
            </w:pPr>
            <w:r w:rsidRPr="00D65637">
              <w:rPr>
                <w:rFonts w:eastAsia="Times New Roman"/>
                <w:color w:val="000000"/>
                <w:u w:val="single"/>
              </w:rPr>
              <w:t>0.40</w:t>
            </w:r>
          </w:p>
        </w:tc>
      </w:tr>
    </w:tbl>
    <w:p w14:paraId="5C2A21AB" w14:textId="059AF5E4" w:rsidR="0085207D" w:rsidRDefault="0085207D" w:rsidP="0085207D">
      <w:r w:rsidRPr="008A3FCA">
        <w:rPr>
          <w:rFonts w:eastAsia="Times New Roman"/>
          <w:i/>
          <w:color w:val="000000"/>
        </w:rPr>
        <w:t>Notes</w:t>
      </w:r>
      <w:r>
        <w:rPr>
          <w:rFonts w:eastAsia="Times New Roman"/>
          <w:color w:val="000000"/>
        </w:rPr>
        <w:t xml:space="preserve">. </w:t>
      </w:r>
      <w:r w:rsidR="00ED1B08">
        <w:t xml:space="preserve">IPIP-NEO = </w:t>
      </w:r>
      <w:r w:rsidR="00ED1B08" w:rsidRPr="00ED1B08">
        <w:t>International Personality Item Pool-NEO</w:t>
      </w:r>
      <w:r>
        <w:rPr>
          <w:rFonts w:eastAsia="Times New Roman"/>
          <w:color w:val="000000"/>
        </w:rPr>
        <w:t xml:space="preserve">; PID-5 = Personality Inventory for DSM-5; N = Neuroticism; E = Extraversion; O = Openness to Experience; A = Agreeableness; C = Conscientiousness; NA = Negative Affectivity; Res. = Restricted Affectivity; DE = Detachment; Wit. = Withdrawal; AN = Antagonism; Gra. = Grandiosity; PS = Psychoticism; DI = Disinhibition; Dis = Distractibility; </w:t>
      </w:r>
      <w:r w:rsidR="00D65637">
        <w:rPr>
          <w:rFonts w:eastAsia="Times New Roman"/>
          <w:color w:val="000000"/>
        </w:rPr>
        <w:t>Underline = |</w:t>
      </w:r>
      <w:r w:rsidR="00D65637" w:rsidRPr="00E40689">
        <w:rPr>
          <w:rFonts w:eastAsia="Times New Roman"/>
          <w:i/>
          <w:color w:val="000000"/>
        </w:rPr>
        <w:t>r</w:t>
      </w:r>
      <w:r w:rsidR="00D65637">
        <w:rPr>
          <w:rFonts w:eastAsia="Times New Roman"/>
          <w:color w:val="000000"/>
        </w:rPr>
        <w:t>|  &gt; .30; Bold = |</w:t>
      </w:r>
      <w:r w:rsidR="00D65637" w:rsidRPr="00E40689">
        <w:rPr>
          <w:rFonts w:eastAsia="Times New Roman"/>
          <w:i/>
          <w:color w:val="000000"/>
        </w:rPr>
        <w:t>r</w:t>
      </w:r>
      <w:r w:rsidR="00D65637">
        <w:rPr>
          <w:rFonts w:eastAsia="Times New Roman"/>
          <w:color w:val="000000"/>
        </w:rPr>
        <w:t>|  &gt; .50</w:t>
      </w:r>
      <w:r>
        <w:rPr>
          <w:rFonts w:eastAsia="Times New Roman"/>
          <w:color w:val="000000"/>
        </w:rPr>
        <w:t xml:space="preserve">. </w:t>
      </w:r>
    </w:p>
    <w:p w14:paraId="0C6D50F0" w14:textId="77777777" w:rsidR="0085207D" w:rsidRDefault="0085207D">
      <w:r>
        <w:br w:type="page"/>
      </w:r>
    </w:p>
    <w:p w14:paraId="15808545" w14:textId="0F88318A" w:rsidR="00971237" w:rsidRPr="004C4204" w:rsidRDefault="00971237" w:rsidP="00971237">
      <w:pPr>
        <w:rPr>
          <w:i/>
          <w:iCs/>
        </w:rPr>
      </w:pPr>
      <w:r>
        <w:lastRenderedPageBreak/>
        <w:t xml:space="preserve">Supplemental Table </w:t>
      </w:r>
      <w:r w:rsidR="0085207D">
        <w:t>8</w:t>
      </w:r>
      <w:r>
        <w:t xml:space="preserve">. </w:t>
      </w:r>
      <w:r w:rsidRPr="004C4204">
        <w:rPr>
          <w:i/>
          <w:iCs/>
        </w:rPr>
        <w:t xml:space="preserve">Correlations of Estimated Latent Task Error-Related Negativity Amplitudes from </w:t>
      </w:r>
      <w:r w:rsidR="008D264C">
        <w:rPr>
          <w:i/>
          <w:iCs/>
        </w:rPr>
        <w:t xml:space="preserve">Second-Order </w:t>
      </w:r>
      <w:r w:rsidRPr="004C4204">
        <w:rPr>
          <w:i/>
          <w:iCs/>
        </w:rPr>
        <w:t>Confirmatory Factor Analys</w:t>
      </w:r>
      <w:r w:rsidR="004C4204">
        <w:rPr>
          <w:i/>
          <w:iCs/>
        </w:rPr>
        <w:t xml:space="preserve">es </w:t>
      </w:r>
      <w:r w:rsidRPr="004C4204">
        <w:rPr>
          <w:i/>
          <w:iCs/>
        </w:rPr>
        <w:t>with Estimated Latent Five-Factor Model and Personality Inventory for DSM-5 Domain Traits.</w:t>
      </w:r>
    </w:p>
    <w:tbl>
      <w:tblPr>
        <w:tblW w:w="7410" w:type="dxa"/>
        <w:tblLook w:val="04A0" w:firstRow="1" w:lastRow="0" w:firstColumn="1" w:lastColumn="0" w:noHBand="0" w:noVBand="1"/>
      </w:tblPr>
      <w:tblGrid>
        <w:gridCol w:w="1080"/>
        <w:gridCol w:w="2010"/>
        <w:gridCol w:w="880"/>
        <w:gridCol w:w="843"/>
        <w:gridCol w:w="1486"/>
        <w:gridCol w:w="1111"/>
      </w:tblGrid>
      <w:tr w:rsidR="0051144B" w:rsidRPr="0051144B" w14:paraId="12C4BFAA" w14:textId="77777777" w:rsidTr="0051144B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A13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160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22BBE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Second-Order CFA</w:t>
            </w:r>
          </w:p>
        </w:tc>
      </w:tr>
      <w:tr w:rsidR="0051144B" w:rsidRPr="0051144B" w14:paraId="0B34A50F" w14:textId="77777777" w:rsidTr="0051144B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939C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Model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79A7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Domain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511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 xml:space="preserve">Arrow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5E6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F49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4F58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Pleasant</w:t>
            </w:r>
          </w:p>
        </w:tc>
      </w:tr>
      <w:tr w:rsidR="0051144B" w:rsidRPr="0051144B" w14:paraId="193124DC" w14:textId="77777777" w:rsidTr="0051144B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EBDD" w14:textId="78ED4925" w:rsidR="0051144B" w:rsidRPr="0051144B" w:rsidRDefault="00ED1B08" w:rsidP="005114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IPIP-NEO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F0F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Neuroticism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35D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0.06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CCC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CB3F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-0.05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143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-0.03</w:t>
            </w:r>
          </w:p>
        </w:tc>
      </w:tr>
      <w:tr w:rsidR="0051144B" w:rsidRPr="0051144B" w14:paraId="3DF26352" w14:textId="77777777" w:rsidTr="0051144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FC445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552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Extraversion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4DA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5C6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-0.06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9F4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B5A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-0.02</w:t>
            </w:r>
          </w:p>
        </w:tc>
      </w:tr>
      <w:tr w:rsidR="0051144B" w:rsidRPr="0051144B" w14:paraId="5B0F82A6" w14:textId="77777777" w:rsidTr="0051144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922B9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632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Openness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E7A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51144B">
              <w:rPr>
                <w:rFonts w:eastAsia="Times New Roman"/>
                <w:color w:val="000000"/>
                <w:u w:val="single"/>
              </w:rPr>
              <w:t>-0.11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EA5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EFE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11F3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0.01</w:t>
            </w:r>
          </w:p>
        </w:tc>
      </w:tr>
      <w:tr w:rsidR="0051144B" w:rsidRPr="0051144B" w14:paraId="48F68376" w14:textId="77777777" w:rsidTr="0051144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3FF61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2DB8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Agreeableness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A86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51144B">
              <w:rPr>
                <w:rFonts w:eastAsia="Times New Roman"/>
                <w:color w:val="000000"/>
                <w:u w:val="single"/>
              </w:rPr>
              <w:t>-0.14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6BD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-0.06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C42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51144B">
              <w:rPr>
                <w:rFonts w:eastAsia="Times New Roman"/>
                <w:color w:val="000000"/>
                <w:u w:val="single"/>
              </w:rPr>
              <w:t>-0.16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386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-0.06</w:t>
            </w:r>
          </w:p>
        </w:tc>
      </w:tr>
      <w:tr w:rsidR="0051144B" w:rsidRPr="0051144B" w14:paraId="127DAE49" w14:textId="77777777" w:rsidTr="0051144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E2028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3A7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Conscientiousness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E55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51144B">
              <w:rPr>
                <w:rFonts w:eastAsia="Times New Roman"/>
                <w:b/>
                <w:bCs/>
                <w:color w:val="000000"/>
                <w:u w:val="single"/>
              </w:rPr>
              <w:t>-0.10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35B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27AF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54E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-0.06</w:t>
            </w:r>
          </w:p>
        </w:tc>
      </w:tr>
      <w:tr w:rsidR="0051144B" w:rsidRPr="0051144B" w14:paraId="11360D52" w14:textId="77777777" w:rsidTr="0051144B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93DE30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PID-5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612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Negative Affectivity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31D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0.01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0AE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17A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-0.09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CFD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51144B">
              <w:rPr>
                <w:rFonts w:eastAsia="Times New Roman"/>
                <w:color w:val="000000"/>
                <w:u w:val="single"/>
              </w:rPr>
              <w:t>-0.10</w:t>
            </w:r>
          </w:p>
        </w:tc>
      </w:tr>
      <w:tr w:rsidR="0051144B" w:rsidRPr="0051144B" w14:paraId="646626D5" w14:textId="77777777" w:rsidTr="0051144B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A9BA3C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7985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Detachment (-E)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877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51144B">
              <w:rPr>
                <w:rFonts w:eastAsia="Times New Roman"/>
                <w:color w:val="000000"/>
                <w:u w:val="single"/>
              </w:rPr>
              <w:t>-0.15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5AC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-0.03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0ED8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5BF3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-0.02</w:t>
            </w:r>
          </w:p>
        </w:tc>
      </w:tr>
      <w:tr w:rsidR="0051144B" w:rsidRPr="0051144B" w14:paraId="3DCB0B77" w14:textId="77777777" w:rsidTr="0051144B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ECA401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800C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Psychoticism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35B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91D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A12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51144B">
              <w:rPr>
                <w:rFonts w:eastAsia="Times New Roman"/>
                <w:color w:val="000000"/>
                <w:u w:val="single"/>
              </w:rPr>
              <w:t>0.13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AE5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0.09</w:t>
            </w:r>
          </w:p>
        </w:tc>
      </w:tr>
      <w:tr w:rsidR="0051144B" w:rsidRPr="0051144B" w14:paraId="7D582366" w14:textId="77777777" w:rsidTr="0051144B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39784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124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Antagonism (-A)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1EA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4EC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0.02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6F67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51144B">
              <w:rPr>
                <w:rFonts w:eastAsia="Times New Roman"/>
                <w:color w:val="000000"/>
                <w:u w:val="single"/>
              </w:rPr>
              <w:t>0.11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88B4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0.05</w:t>
            </w:r>
          </w:p>
        </w:tc>
      </w:tr>
      <w:tr w:rsidR="0051144B" w:rsidRPr="0051144B" w14:paraId="2F7B70B4" w14:textId="77777777" w:rsidTr="0051144B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53013B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13F8" w14:textId="77777777" w:rsidR="0051144B" w:rsidRPr="0051144B" w:rsidRDefault="0051144B" w:rsidP="0051144B">
            <w:pPr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Disinhibition (-C)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DB46" w14:textId="77777777" w:rsidR="0051144B" w:rsidRPr="0051144B" w:rsidRDefault="0051144B" w:rsidP="005114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144B">
              <w:rPr>
                <w:rFonts w:eastAsia="Times New Roman"/>
                <w:b/>
                <w:bCs/>
                <w:color w:val="000000"/>
              </w:rPr>
              <w:t>0.09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DF86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D0262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10FE3" w14:textId="77777777" w:rsidR="0051144B" w:rsidRPr="0051144B" w:rsidRDefault="0051144B" w:rsidP="0051144B">
            <w:pPr>
              <w:jc w:val="center"/>
              <w:rPr>
                <w:rFonts w:eastAsia="Times New Roman"/>
                <w:color w:val="000000"/>
              </w:rPr>
            </w:pPr>
            <w:r w:rsidRPr="0051144B">
              <w:rPr>
                <w:rFonts w:eastAsia="Times New Roman"/>
                <w:color w:val="000000"/>
              </w:rPr>
              <w:t>0.04</w:t>
            </w:r>
          </w:p>
        </w:tc>
      </w:tr>
    </w:tbl>
    <w:p w14:paraId="7A086874" w14:textId="16D1FE9F" w:rsidR="00253299" w:rsidRDefault="00971237" w:rsidP="00971237">
      <w:pPr>
        <w:rPr>
          <w:rFonts w:eastAsia="Times New Roman"/>
          <w:color w:val="000000"/>
        </w:rPr>
      </w:pPr>
      <w:r w:rsidRPr="008A3FCA">
        <w:rPr>
          <w:rFonts w:eastAsia="Times New Roman"/>
          <w:i/>
          <w:color w:val="000000"/>
        </w:rPr>
        <w:t>Notes</w:t>
      </w:r>
      <w:r>
        <w:rPr>
          <w:rFonts w:eastAsia="Times New Roman"/>
          <w:color w:val="000000"/>
        </w:rPr>
        <w:t xml:space="preserve">. CFA = Confirmatory factor analysis; </w:t>
      </w:r>
      <w:r w:rsidR="00ED1B08">
        <w:t xml:space="preserve">IPIP-NEO = </w:t>
      </w:r>
      <w:r w:rsidR="00ED1B08" w:rsidRPr="00ED1B08">
        <w:t>International Personality Item Pool-NEO</w:t>
      </w:r>
      <w:r>
        <w:rPr>
          <w:rFonts w:eastAsia="Times New Roman"/>
          <w:color w:val="000000"/>
        </w:rPr>
        <w:t xml:space="preserve">; PID-5 = Personality Inventory for DSM-5; -E = Opposite of Extraversion; -A = Opposite of Agreeableness; -C = Opposite of Conscientiousness; Bold = Hypothesized relations; </w:t>
      </w:r>
      <w:r w:rsidRPr="00E40689">
        <w:rPr>
          <w:rFonts w:eastAsia="Times New Roman"/>
          <w:color w:val="000000"/>
        </w:rPr>
        <w:t>Underline</w:t>
      </w:r>
      <w:r>
        <w:rPr>
          <w:rFonts w:eastAsia="Times New Roman"/>
          <w:color w:val="000000"/>
        </w:rPr>
        <w:t xml:space="preserve"> = |</w:t>
      </w:r>
      <w:r w:rsidRPr="00E40689">
        <w:rPr>
          <w:rFonts w:eastAsia="Times New Roman"/>
          <w:i/>
          <w:color w:val="000000"/>
        </w:rPr>
        <w:t>r</w:t>
      </w:r>
      <w:r>
        <w:rPr>
          <w:rFonts w:eastAsia="Times New Roman"/>
          <w:color w:val="000000"/>
        </w:rPr>
        <w:t>|  &gt; .10.</w:t>
      </w:r>
    </w:p>
    <w:p w14:paraId="4E2DBDF4" w14:textId="77777777" w:rsidR="00253299" w:rsidRDefault="002532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5026C113" w14:textId="72DD1643" w:rsidR="00971237" w:rsidRDefault="00253299" w:rsidP="00971237">
      <w:pPr>
        <w:rPr>
          <w:i/>
        </w:rPr>
      </w:pPr>
      <w:r>
        <w:lastRenderedPageBreak/>
        <w:t xml:space="preserve">Supplemental Table 9. </w:t>
      </w:r>
      <w:r w:rsidRPr="00F91978">
        <w:rPr>
          <w:i/>
        </w:rPr>
        <w:t xml:space="preserve">Personality Profile Similarities of </w:t>
      </w:r>
      <w:r w:rsidR="008D264C" w:rsidRPr="004C4204">
        <w:rPr>
          <w:i/>
          <w:iCs/>
        </w:rPr>
        <w:t xml:space="preserve">Estimated Latent Task Error-Related Negativity Amplitudes from </w:t>
      </w:r>
      <w:r w:rsidR="008D264C">
        <w:rPr>
          <w:i/>
          <w:iCs/>
        </w:rPr>
        <w:t xml:space="preserve">Second-Order </w:t>
      </w:r>
      <w:r w:rsidR="008D264C" w:rsidRPr="004C4204">
        <w:rPr>
          <w:i/>
          <w:iCs/>
        </w:rPr>
        <w:t>Confirmatory Factor Analys</w:t>
      </w:r>
      <w:r w:rsidR="008D264C">
        <w:rPr>
          <w:i/>
          <w:iCs/>
        </w:rPr>
        <w:t>es.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1083"/>
        <w:gridCol w:w="1080"/>
        <w:gridCol w:w="1296"/>
        <w:gridCol w:w="880"/>
        <w:gridCol w:w="843"/>
        <w:gridCol w:w="1296"/>
        <w:gridCol w:w="1016"/>
        <w:gridCol w:w="1003"/>
        <w:gridCol w:w="1416"/>
        <w:gridCol w:w="880"/>
        <w:gridCol w:w="843"/>
        <w:gridCol w:w="1296"/>
        <w:gridCol w:w="1016"/>
      </w:tblGrid>
      <w:tr w:rsidR="00E407CB" w:rsidRPr="00E407CB" w14:paraId="4C289464" w14:textId="77777777" w:rsidTr="00E407CB">
        <w:trPr>
          <w:trHeight w:val="315"/>
        </w:trPr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FF4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BB8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E802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595D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Second-Order CFA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06F1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AAA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50334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Second-Order CFA</w:t>
            </w:r>
          </w:p>
        </w:tc>
      </w:tr>
      <w:tr w:rsidR="00E407CB" w:rsidRPr="00E407CB" w14:paraId="53B220E6" w14:textId="77777777" w:rsidTr="00E407CB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AA80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D91A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83CC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22A4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 xml:space="preserve">Arrow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DF3E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3C7E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87FE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Pleasant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C310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019A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1AAF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 xml:space="preserve">Arrow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65B8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1BE2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975A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Pleasant</w:t>
            </w:r>
          </w:p>
        </w:tc>
      </w:tr>
      <w:tr w:rsidR="00E407CB" w:rsidRPr="00E407CB" w14:paraId="4FE1C2F3" w14:textId="77777777" w:rsidTr="00E407CB">
        <w:trPr>
          <w:trHeight w:val="315"/>
        </w:trPr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50326" w14:textId="7BC35E23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 xml:space="preserve">Using </w:t>
            </w:r>
            <w:r w:rsidR="00ED1B08">
              <w:rPr>
                <w:rFonts w:eastAsia="Times New Roman"/>
                <w:color w:val="000000"/>
              </w:rPr>
              <w:t>IPIP-NEO</w:t>
            </w:r>
            <w:r w:rsidRPr="00E407CB">
              <w:rPr>
                <w:rFonts w:eastAsia="Times New Roman"/>
                <w:color w:val="000000"/>
              </w:rPr>
              <w:t xml:space="preserve"> Domains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76C2B7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Single Task CFA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AE57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Arrow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FA80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1.00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D17F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DC8A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6715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F7F5F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Second-Order CFA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4B30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2496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884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3AB1" w14:textId="77777777" w:rsidR="00E407CB" w:rsidRPr="00E407CB" w:rsidRDefault="00E407CB" w:rsidP="00E407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70DE" w14:textId="77777777" w:rsidR="00E407CB" w:rsidRPr="00E407CB" w:rsidRDefault="00E407CB" w:rsidP="00E407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07CB" w:rsidRPr="00E407CB" w14:paraId="021C9D1D" w14:textId="77777777" w:rsidTr="00E407CB">
        <w:trPr>
          <w:trHeight w:val="315"/>
        </w:trPr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00B700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7942DB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ACD0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9F12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-0.08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6AE1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FE99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-0.27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0AA6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-0.14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A85EB1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84B7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4735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0.44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9737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0673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5214" w14:textId="77777777" w:rsidR="00E407CB" w:rsidRPr="00E407CB" w:rsidRDefault="00E407CB" w:rsidP="00E407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07CB" w:rsidRPr="00E407CB" w14:paraId="537E9A22" w14:textId="77777777" w:rsidTr="00E407CB">
        <w:trPr>
          <w:trHeight w:val="315"/>
        </w:trPr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C41ED4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DF74D2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89E8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7F85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DD12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C784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F3D7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0.48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22D43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38FD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Pleasant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E6A0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621D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E926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EF5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407CB" w:rsidRPr="00E407CB" w14:paraId="74AD177C" w14:textId="77777777" w:rsidTr="00E407CB">
        <w:trPr>
          <w:trHeight w:val="315"/>
        </w:trPr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BF13B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9226F9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DD52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Pleasant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7BD6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-0.47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B3E8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AC16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BBE8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0.77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DC8D0B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D010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D366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C4E0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9088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6C00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0.73</w:t>
            </w:r>
          </w:p>
        </w:tc>
      </w:tr>
      <w:tr w:rsidR="00E407CB" w:rsidRPr="00E407CB" w14:paraId="442D6DF2" w14:textId="77777777" w:rsidTr="00E407CB">
        <w:trPr>
          <w:trHeight w:val="315"/>
        </w:trPr>
        <w:tc>
          <w:tcPr>
            <w:tcW w:w="1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AE7EF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Using     PID-5 Domains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508747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8543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Arrow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2657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0FE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5DA3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2D5A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0DA858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F8DC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CEEF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9DD0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91F" w14:textId="77777777" w:rsidR="00E407CB" w:rsidRPr="00E407CB" w:rsidRDefault="00E407CB" w:rsidP="00E407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FBD2" w14:textId="77777777" w:rsidR="00E407CB" w:rsidRPr="00E407CB" w:rsidRDefault="00E407CB" w:rsidP="00E407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07CB" w:rsidRPr="00E407CB" w14:paraId="6B9F94BC" w14:textId="77777777" w:rsidTr="00E407CB">
        <w:trPr>
          <w:trHeight w:val="315"/>
        </w:trPr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FC1C5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1968C7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5556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Social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A32D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-0.42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D482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4CEE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07CC" w14:textId="77777777" w:rsidR="00E407CB" w:rsidRPr="0022441E" w:rsidRDefault="00E407CB" w:rsidP="00E407C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22441E">
              <w:rPr>
                <w:rFonts w:eastAsia="Times New Roman"/>
                <w:color w:val="000000"/>
                <w:u w:val="single"/>
              </w:rPr>
              <w:t>0.31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3005EF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8015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2CD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8EE6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F1E2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4D56" w14:textId="77777777" w:rsidR="00E407CB" w:rsidRPr="00E407CB" w:rsidRDefault="00E407CB" w:rsidP="00E407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07CB" w:rsidRPr="00E407CB" w14:paraId="1ADD72CA" w14:textId="77777777" w:rsidTr="00E407CB">
        <w:trPr>
          <w:trHeight w:val="315"/>
        </w:trPr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19EED9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ECF317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A7A7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Unpleasant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7387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F549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B315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03FF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0.97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911F89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92B4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Pleasant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C541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1B7E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7230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64DE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407CB" w:rsidRPr="00E407CB" w14:paraId="0A9B708F" w14:textId="77777777" w:rsidTr="00E407CB">
        <w:trPr>
          <w:trHeight w:val="330"/>
        </w:trPr>
        <w:tc>
          <w:tcPr>
            <w:tcW w:w="1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897691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966196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60DB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Pleasant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6F3B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-0.20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D5DC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60338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65691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0.77</w:t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13EB51" w14:textId="77777777" w:rsidR="00E407CB" w:rsidRPr="00E407CB" w:rsidRDefault="00E407CB" w:rsidP="00E407C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58F7" w14:textId="77777777" w:rsidR="00E407CB" w:rsidRPr="00E407CB" w:rsidRDefault="00E407CB" w:rsidP="00E407CB">
            <w:pPr>
              <w:jc w:val="center"/>
              <w:rPr>
                <w:rFonts w:eastAsia="Times New Roman"/>
                <w:color w:val="000000"/>
              </w:rPr>
            </w:pPr>
            <w:r w:rsidRPr="00E407CB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F411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FF3A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1FBF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CDC2" w14:textId="77777777" w:rsidR="00E407CB" w:rsidRPr="0022441E" w:rsidRDefault="00E407CB" w:rsidP="00E407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441E">
              <w:rPr>
                <w:rFonts w:eastAsia="Times New Roman"/>
                <w:b/>
                <w:bCs/>
                <w:color w:val="000000"/>
              </w:rPr>
              <w:t>0.98</w:t>
            </w:r>
          </w:p>
        </w:tc>
      </w:tr>
    </w:tbl>
    <w:p w14:paraId="71D43781" w14:textId="77777777" w:rsidR="00E407CB" w:rsidRDefault="00E407CB" w:rsidP="00971237">
      <w:pPr>
        <w:rPr>
          <w:i/>
        </w:rPr>
      </w:pPr>
    </w:p>
    <w:p w14:paraId="585DCAAC" w14:textId="77777777" w:rsidR="00E407CB" w:rsidRDefault="00E407CB" w:rsidP="00971237"/>
    <w:p w14:paraId="5ACF1F54" w14:textId="13CB42B0" w:rsidR="00253299" w:rsidRDefault="00253299" w:rsidP="00253299">
      <w:r w:rsidRPr="008A3FCA">
        <w:rPr>
          <w:rFonts w:eastAsia="Times New Roman"/>
          <w:i/>
          <w:color w:val="000000"/>
        </w:rPr>
        <w:t>Notes</w:t>
      </w:r>
      <w:r>
        <w:rPr>
          <w:rFonts w:eastAsia="Times New Roman"/>
          <w:color w:val="000000"/>
        </w:rPr>
        <w:t xml:space="preserve">. CFA = Confirmatory factor analysis; </w:t>
      </w:r>
      <w:r w:rsidR="00ED1B08">
        <w:t xml:space="preserve">IPIP-NEO = </w:t>
      </w:r>
      <w:r w:rsidR="00ED1B08" w:rsidRPr="00ED1B08">
        <w:t>International Personality Item Pool-NEO</w:t>
      </w:r>
      <w:r>
        <w:rPr>
          <w:rFonts w:eastAsia="Times New Roman"/>
          <w:color w:val="000000"/>
        </w:rPr>
        <w:t>; PID-5 = Personality Inventory for DSM-5;</w:t>
      </w:r>
      <w:r w:rsidRPr="00426E56">
        <w:rPr>
          <w:rFonts w:eastAsia="Times New Roman"/>
          <w:color w:val="000000"/>
        </w:rPr>
        <w:t xml:space="preserve"> </w:t>
      </w:r>
      <w:r w:rsidR="00A545E9">
        <w:rPr>
          <w:rFonts w:eastAsia="Times New Roman"/>
          <w:color w:val="000000"/>
        </w:rPr>
        <w:t xml:space="preserve">Underline </w:t>
      </w:r>
      <w:r>
        <w:rPr>
          <w:rFonts w:eastAsia="Times New Roman"/>
          <w:color w:val="000000"/>
        </w:rPr>
        <w:t>= |</w:t>
      </w:r>
      <w:r w:rsidRPr="00E40689">
        <w:rPr>
          <w:rFonts w:eastAsia="Times New Roman"/>
          <w:i/>
          <w:color w:val="000000"/>
        </w:rPr>
        <w:t>r</w:t>
      </w:r>
      <w:r>
        <w:rPr>
          <w:rFonts w:eastAsia="Times New Roman"/>
          <w:color w:val="000000"/>
        </w:rPr>
        <w:t>|  &gt; .</w:t>
      </w:r>
      <w:r w:rsidR="00A545E9">
        <w:rPr>
          <w:rFonts w:eastAsia="Times New Roman"/>
          <w:color w:val="000000"/>
        </w:rPr>
        <w:t>3</w:t>
      </w:r>
      <w:r w:rsidR="00D65637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 xml:space="preserve">; </w:t>
      </w:r>
      <w:r w:rsidR="00A545E9">
        <w:rPr>
          <w:rFonts w:eastAsia="Times New Roman"/>
          <w:color w:val="000000"/>
        </w:rPr>
        <w:t xml:space="preserve">Bold </w:t>
      </w:r>
      <w:r>
        <w:rPr>
          <w:rFonts w:eastAsia="Times New Roman"/>
          <w:color w:val="000000"/>
        </w:rPr>
        <w:t>= |</w:t>
      </w:r>
      <w:r w:rsidRPr="00E40689">
        <w:rPr>
          <w:rFonts w:eastAsia="Times New Roman"/>
          <w:i/>
          <w:color w:val="000000"/>
        </w:rPr>
        <w:t>r</w:t>
      </w:r>
      <w:r>
        <w:rPr>
          <w:rFonts w:eastAsia="Times New Roman"/>
          <w:color w:val="000000"/>
        </w:rPr>
        <w:t>|  &gt; .</w:t>
      </w:r>
      <w:r w:rsidR="00A545E9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0; Top four rows used correlations with </w:t>
      </w:r>
      <w:r w:rsidR="00ED1B08">
        <w:rPr>
          <w:rFonts w:eastAsia="Times New Roman"/>
          <w:color w:val="000000"/>
        </w:rPr>
        <w:t>IPIP-NEO</w:t>
      </w:r>
      <w:r>
        <w:rPr>
          <w:rFonts w:eastAsia="Times New Roman"/>
          <w:color w:val="000000"/>
        </w:rPr>
        <w:t xml:space="preserve"> domains to calculate the similarity. Bottom four rows used correlations with PID-5 domains to calculate the similarity.</w:t>
      </w:r>
    </w:p>
    <w:p w14:paraId="5B2DA784" w14:textId="5894C5FB" w:rsidR="00127960" w:rsidRDefault="00127960" w:rsidP="00127960"/>
    <w:p w14:paraId="018060E1" w14:textId="77777777" w:rsidR="00127960" w:rsidRDefault="00127960" w:rsidP="00127960"/>
    <w:p w14:paraId="351136C2" w14:textId="77777777" w:rsidR="00127960" w:rsidRDefault="00127960" w:rsidP="00127960">
      <w:r>
        <w:br w:type="page"/>
      </w:r>
    </w:p>
    <w:p w14:paraId="0454EDB0" w14:textId="77777777" w:rsidR="00127960" w:rsidRDefault="00127960" w:rsidP="00127960">
      <w:r>
        <w:rPr>
          <w:noProof/>
        </w:rPr>
        <w:lastRenderedPageBreak/>
        <w:drawing>
          <wp:inline distT="0" distB="0" distL="0" distR="0" wp14:anchorId="77437502" wp14:editId="71ECD305">
            <wp:extent cx="8248650" cy="462152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471" cy="4625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F316F" w14:textId="5C0C5362" w:rsidR="00127960" w:rsidRPr="00AD78E2" w:rsidRDefault="00127960" w:rsidP="00127960">
      <w:pPr>
        <w:rPr>
          <w:i/>
        </w:rPr>
      </w:pPr>
      <w:r>
        <w:t xml:space="preserve">Supplemental Figure </w:t>
      </w:r>
      <w:r w:rsidR="008E5DAD">
        <w:t>1</w:t>
      </w:r>
      <w:r>
        <w:t xml:space="preserve">. </w:t>
      </w:r>
      <w:r w:rsidRPr="00F91978">
        <w:rPr>
          <w:i/>
        </w:rPr>
        <w:t>The final second-order confirmatory factor analysis model with standardized factor loadings</w:t>
      </w:r>
      <w:r>
        <w:rPr>
          <w:i/>
        </w:rPr>
        <w:t xml:space="preserve"> (Standard errors in parentheses)</w:t>
      </w:r>
      <w:r w:rsidRPr="00F91978">
        <w:rPr>
          <w:i/>
        </w:rPr>
        <w:t xml:space="preserve">. </w:t>
      </w:r>
    </w:p>
    <w:p w14:paraId="735A397B" w14:textId="675C0E3B" w:rsidR="00127960" w:rsidRDefault="00127960" w:rsidP="00971237"/>
    <w:p w14:paraId="519AD2A9" w14:textId="3B908672" w:rsidR="00127960" w:rsidRDefault="00127960" w:rsidP="00971237"/>
    <w:p w14:paraId="32829037" w14:textId="77777777" w:rsidR="00127960" w:rsidRDefault="00127960" w:rsidP="00971237"/>
    <w:p w14:paraId="2F9C2121" w14:textId="77777777" w:rsidR="00971237" w:rsidRDefault="00971237" w:rsidP="00971237"/>
    <w:p w14:paraId="72467EEF" w14:textId="77777777" w:rsidR="00971237" w:rsidRDefault="00971237" w:rsidP="00971237">
      <w:pPr>
        <w:sectPr w:rsidR="00971237" w:rsidSect="00E1709E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5B09A3" w14:textId="7D0CA625" w:rsidR="00165F17" w:rsidRDefault="00123024">
      <w:r w:rsidRPr="00123024">
        <w:rPr>
          <w:noProof/>
        </w:rPr>
        <w:lastRenderedPageBreak/>
        <w:drawing>
          <wp:inline distT="0" distB="0" distL="0" distR="0" wp14:anchorId="694ECBEE" wp14:editId="156B6CE2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6D8F" w14:textId="77777777" w:rsidR="00165F17" w:rsidRDefault="00165F17"/>
    <w:p w14:paraId="2174FA62" w14:textId="64705777" w:rsidR="00165F17" w:rsidRDefault="00165F17">
      <w:r>
        <w:t xml:space="preserve">Supplemental Figure </w:t>
      </w:r>
      <w:r w:rsidR="008E5DAD">
        <w:t>2</w:t>
      </w:r>
      <w:r>
        <w:t xml:space="preserve">. Scatter Plot Between Estimated Latent Error-Related Negativity Amplitudes with Estimated </w:t>
      </w:r>
      <w:r w:rsidR="00123024">
        <w:t xml:space="preserve">General </w:t>
      </w:r>
      <w:r w:rsidR="00ED1B08" w:rsidRPr="00ED1B08">
        <w:t>International Personality Item Pool-NEO</w:t>
      </w:r>
      <w:r w:rsidR="00ED1B08">
        <w:t xml:space="preserve"> </w:t>
      </w:r>
      <w:r>
        <w:t xml:space="preserve">Domain Traits. See Table </w:t>
      </w:r>
      <w:r w:rsidR="00123024">
        <w:t xml:space="preserve">3 </w:t>
      </w:r>
      <w:r>
        <w:t xml:space="preserve">for the correlation values.  </w:t>
      </w:r>
    </w:p>
    <w:p w14:paraId="2D297981" w14:textId="77777777" w:rsidR="00165F17" w:rsidRDefault="00165F17">
      <w:r>
        <w:br w:type="page"/>
      </w:r>
    </w:p>
    <w:p w14:paraId="2B2710F9" w14:textId="0EF5C4B6" w:rsidR="00165F17" w:rsidRDefault="00123024" w:rsidP="00165F17">
      <w:r w:rsidRPr="00123024">
        <w:rPr>
          <w:noProof/>
        </w:rPr>
        <w:lastRenderedPageBreak/>
        <w:drawing>
          <wp:inline distT="0" distB="0" distL="0" distR="0" wp14:anchorId="058831CB" wp14:editId="2108CC75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DC09" w14:textId="77777777" w:rsidR="00165F17" w:rsidRDefault="00165F17" w:rsidP="00165F17"/>
    <w:p w14:paraId="14C2E266" w14:textId="44D839F0" w:rsidR="00165F17" w:rsidRDefault="00165F17" w:rsidP="00165F17">
      <w:r>
        <w:t xml:space="preserve">Supplemental Figure </w:t>
      </w:r>
      <w:r w:rsidR="008E5DAD">
        <w:t>3</w:t>
      </w:r>
      <w:r>
        <w:t xml:space="preserve">. Scatter Plot Between Estimated Latent Error-Related Negativity Amplitudes with Estimated </w:t>
      </w:r>
      <w:r w:rsidR="00123024">
        <w:t xml:space="preserve">Maladaptive </w:t>
      </w:r>
      <w:r>
        <w:t xml:space="preserve">Five-Factor Model Domain Traits. See Table </w:t>
      </w:r>
      <w:r w:rsidR="00123024">
        <w:t>3</w:t>
      </w:r>
      <w:r>
        <w:t xml:space="preserve"> for the correlation values.  </w:t>
      </w:r>
    </w:p>
    <w:p w14:paraId="1B4D37C3" w14:textId="77777777" w:rsidR="004F0345" w:rsidRDefault="004F0345"/>
    <w:sectPr w:rsidR="004F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zM3NzM2NjQ0tzRV0lEKTi0uzszPAykwrwUAAmj3NywAAAA="/>
  </w:docVars>
  <w:rsids>
    <w:rsidRoot w:val="00E96F9F"/>
    <w:rsid w:val="00123024"/>
    <w:rsid w:val="00127960"/>
    <w:rsid w:val="00143BD9"/>
    <w:rsid w:val="00165F17"/>
    <w:rsid w:val="001C4EB5"/>
    <w:rsid w:val="0022441E"/>
    <w:rsid w:val="00234A85"/>
    <w:rsid w:val="00253299"/>
    <w:rsid w:val="002B10A8"/>
    <w:rsid w:val="002E070D"/>
    <w:rsid w:val="002E7769"/>
    <w:rsid w:val="002F3D98"/>
    <w:rsid w:val="003C3455"/>
    <w:rsid w:val="004C4204"/>
    <w:rsid w:val="004D6912"/>
    <w:rsid w:val="004F0345"/>
    <w:rsid w:val="0051144B"/>
    <w:rsid w:val="005D4754"/>
    <w:rsid w:val="006C3A5D"/>
    <w:rsid w:val="00706913"/>
    <w:rsid w:val="00787E66"/>
    <w:rsid w:val="0085207D"/>
    <w:rsid w:val="008D264C"/>
    <w:rsid w:val="008E5DAD"/>
    <w:rsid w:val="00971237"/>
    <w:rsid w:val="00A545E9"/>
    <w:rsid w:val="00AC0C98"/>
    <w:rsid w:val="00C00D77"/>
    <w:rsid w:val="00C76E9A"/>
    <w:rsid w:val="00D65637"/>
    <w:rsid w:val="00E1709E"/>
    <w:rsid w:val="00E407CB"/>
    <w:rsid w:val="00E96F9F"/>
    <w:rsid w:val="00ED1B08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CDBC"/>
  <w15:chartTrackingRefBased/>
  <w15:docId w15:val="{4852428A-CFE3-4495-9136-CBD2DC9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 S</dc:creator>
  <cp:keywords/>
  <dc:description/>
  <cp:lastModifiedBy>Taka S</cp:lastModifiedBy>
  <cp:revision>35</cp:revision>
  <dcterms:created xsi:type="dcterms:W3CDTF">2020-04-19T15:38:00Z</dcterms:created>
  <dcterms:modified xsi:type="dcterms:W3CDTF">2020-06-03T23:11:00Z</dcterms:modified>
</cp:coreProperties>
</file>