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C29A" w14:textId="57A733E2" w:rsidR="000B5CA8" w:rsidRPr="004D280F" w:rsidRDefault="00C5334E" w:rsidP="000B5CA8">
      <w:pPr>
        <w:suppressLineNumbers/>
        <w:spacing w:after="200"/>
        <w:rPr>
          <w:rFonts w:eastAsiaTheme="minorHAnsi" w:cs="Arial"/>
          <w:sz w:val="28"/>
          <w:szCs w:val="28"/>
        </w:rPr>
      </w:pPr>
      <w:r>
        <w:rPr>
          <w:rFonts w:eastAsiaTheme="minorHAnsi" w:cs="Arial"/>
          <w:sz w:val="28"/>
          <w:szCs w:val="28"/>
        </w:rPr>
        <w:t>Supplementary Material</w:t>
      </w:r>
      <w:r w:rsidR="000B5CA8" w:rsidRPr="004D280F">
        <w:rPr>
          <w:rFonts w:eastAsiaTheme="minorHAnsi" w:cs="Arial"/>
          <w:sz w:val="28"/>
          <w:szCs w:val="28"/>
        </w:rPr>
        <w:t xml:space="preserve"> for</w:t>
      </w:r>
    </w:p>
    <w:p w14:paraId="79354A52" w14:textId="77777777" w:rsidR="00613BDD" w:rsidRPr="001821B2" w:rsidRDefault="00613BDD" w:rsidP="00613BDD">
      <w:pPr>
        <w:suppressLineNumbers/>
        <w:rPr>
          <w:rFonts w:cs="Arial"/>
          <w:b/>
        </w:rPr>
      </w:pPr>
      <w:r w:rsidRPr="001821B2">
        <w:rPr>
          <w:rFonts w:cs="Arial"/>
          <w:b/>
          <w:sz w:val="32"/>
          <w:szCs w:val="28"/>
        </w:rPr>
        <w:t>Prestige and content biases together shape the cultural transmission of narratives</w:t>
      </w:r>
    </w:p>
    <w:p w14:paraId="0C7127E0" w14:textId="77777777" w:rsidR="00613BDD" w:rsidRPr="00E6133D" w:rsidRDefault="00613BDD" w:rsidP="00613BDD">
      <w:pPr>
        <w:suppressLineNumbers/>
        <w:rPr>
          <w:rFonts w:cs="Arial"/>
        </w:rPr>
      </w:pPr>
      <w:bookmarkStart w:id="0" w:name="30j0zll" w:colFirst="0" w:colLast="0"/>
      <w:bookmarkStart w:id="1" w:name="1fob9te" w:colFirst="0" w:colLast="0"/>
      <w:bookmarkEnd w:id="0"/>
      <w:bookmarkEnd w:id="1"/>
      <w:r>
        <w:rPr>
          <w:rFonts w:cs="Arial"/>
        </w:rPr>
        <w:t>Richard E.W. Berl</w:t>
      </w:r>
      <w:r>
        <w:rPr>
          <w:rFonts w:cs="Arial"/>
          <w:vertAlign w:val="superscript"/>
        </w:rPr>
        <w:t>1</w:t>
      </w:r>
      <w:r>
        <w:rPr>
          <w:rFonts w:cs="Arial"/>
        </w:rPr>
        <w:t>*</w:t>
      </w:r>
      <w:r w:rsidRPr="00337F7C">
        <w:rPr>
          <w:rFonts w:cs="Arial"/>
          <w:vertAlign w:val="superscript"/>
        </w:rPr>
        <w:t>†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Alarna</w:t>
      </w:r>
      <w:proofErr w:type="spellEnd"/>
      <w:r>
        <w:rPr>
          <w:rFonts w:cs="Arial"/>
        </w:rPr>
        <w:t xml:space="preserve"> N. Samarasinghe</w:t>
      </w:r>
      <w:r>
        <w:rPr>
          <w:rFonts w:cs="Arial"/>
          <w:vertAlign w:val="superscript"/>
        </w:rPr>
        <w:t>2</w:t>
      </w:r>
      <w:r w:rsidRPr="00337F7C">
        <w:rPr>
          <w:rFonts w:cs="Arial"/>
          <w:vertAlign w:val="superscript"/>
        </w:rPr>
        <w:t>†</w:t>
      </w:r>
      <w:r>
        <w:rPr>
          <w:rFonts w:cs="Arial"/>
        </w:rPr>
        <w:t xml:space="preserve">, </w:t>
      </w:r>
      <w:r w:rsidRPr="003D534D">
        <w:rPr>
          <w:rFonts w:cs="Arial"/>
        </w:rPr>
        <w:t>Seán</w:t>
      </w:r>
      <w:r>
        <w:rPr>
          <w:rFonts w:cs="Arial"/>
        </w:rPr>
        <w:t xml:space="preserve"> G.</w:t>
      </w:r>
      <w:r w:rsidRPr="003D534D">
        <w:rPr>
          <w:rFonts w:cs="Arial"/>
        </w:rPr>
        <w:t xml:space="preserve"> Roberts</w:t>
      </w:r>
      <w:r>
        <w:rPr>
          <w:rFonts w:cs="Arial"/>
          <w:vertAlign w:val="superscript"/>
        </w:rPr>
        <w:t>2,3</w:t>
      </w:r>
      <w:r>
        <w:rPr>
          <w:rFonts w:cs="Arial"/>
        </w:rPr>
        <w:t>, Fiona M. Jordan</w:t>
      </w:r>
      <w:r>
        <w:rPr>
          <w:rFonts w:cs="Arial"/>
          <w:vertAlign w:val="superscript"/>
        </w:rPr>
        <w:t>2,4</w:t>
      </w:r>
      <w:r>
        <w:rPr>
          <w:rFonts w:cs="Arial"/>
        </w:rPr>
        <w:t>, Michael C. Gavin</w:t>
      </w:r>
      <w:r>
        <w:rPr>
          <w:rFonts w:cs="Arial"/>
          <w:vertAlign w:val="superscript"/>
        </w:rPr>
        <w:t>1,4</w:t>
      </w:r>
    </w:p>
    <w:p w14:paraId="6C137398" w14:textId="739FBB9C" w:rsidR="00613BDD" w:rsidRPr="00A45E61" w:rsidRDefault="00613BDD" w:rsidP="00613BDD">
      <w:pPr>
        <w:suppressLineNumbers/>
        <w:rPr>
          <w:rFonts w:cs="Arial"/>
        </w:rPr>
      </w:pPr>
      <w:r w:rsidRPr="00A45E61">
        <w:rPr>
          <w:rFonts w:cs="Arial"/>
          <w:vertAlign w:val="superscript"/>
        </w:rPr>
        <w:t>1</w:t>
      </w:r>
      <w:r w:rsidRPr="00A45E61">
        <w:rPr>
          <w:rFonts w:cs="Arial"/>
        </w:rPr>
        <w:t xml:space="preserve"> Department of Human Dimensions of Natural Resources, Colorado State University, Fort Collins, C</w:t>
      </w:r>
      <w:r>
        <w:rPr>
          <w:rFonts w:cs="Arial"/>
        </w:rPr>
        <w:t>O 80523-1480</w:t>
      </w:r>
      <w:r w:rsidR="000076D4">
        <w:rPr>
          <w:rFonts w:cs="Arial"/>
        </w:rPr>
        <w:t>, USA</w:t>
      </w:r>
    </w:p>
    <w:p w14:paraId="41468967" w14:textId="77777777" w:rsidR="00613BDD" w:rsidRDefault="00613BDD" w:rsidP="00613BDD">
      <w:pPr>
        <w:suppressLineNumbers/>
        <w:rPr>
          <w:rFonts w:cs="Arial"/>
        </w:rPr>
      </w:pPr>
      <w:r w:rsidRPr="00A45E61">
        <w:rPr>
          <w:rFonts w:cs="Arial"/>
          <w:vertAlign w:val="superscript"/>
        </w:rPr>
        <w:t>2</w:t>
      </w:r>
      <w:r w:rsidRPr="00A45E61">
        <w:rPr>
          <w:rFonts w:cs="Arial"/>
        </w:rPr>
        <w:t xml:space="preserve"> Department of Anthropology and Archaeology, University of Bristol, Bristol, United Kingdom</w:t>
      </w:r>
    </w:p>
    <w:p w14:paraId="4A11FF92" w14:textId="77777777" w:rsidR="00613BDD" w:rsidRPr="00A45E61" w:rsidRDefault="00613BDD" w:rsidP="00613BDD">
      <w:pPr>
        <w:suppressLineNumbers/>
        <w:rPr>
          <w:rFonts w:cs="Arial"/>
        </w:rPr>
      </w:pPr>
      <w:r>
        <w:rPr>
          <w:rFonts w:cs="Arial"/>
          <w:vertAlign w:val="superscript"/>
        </w:rPr>
        <w:t>3</w:t>
      </w:r>
      <w:r w:rsidRPr="00A45E61">
        <w:rPr>
          <w:rFonts w:cs="Arial"/>
        </w:rPr>
        <w:t xml:space="preserve"> </w:t>
      </w:r>
      <w:r w:rsidRPr="00FC3E42">
        <w:rPr>
          <w:rFonts w:cs="Arial"/>
        </w:rPr>
        <w:t>School of English, Communication and Philosophy, Cardiff University</w:t>
      </w:r>
      <w:r w:rsidRPr="00A45E61">
        <w:rPr>
          <w:rFonts w:cs="Arial"/>
        </w:rPr>
        <w:t xml:space="preserve">, </w:t>
      </w:r>
      <w:r>
        <w:rPr>
          <w:rFonts w:cs="Arial"/>
        </w:rPr>
        <w:t>Cardiff</w:t>
      </w:r>
      <w:r w:rsidRPr="00A45E61">
        <w:rPr>
          <w:rFonts w:cs="Arial"/>
        </w:rPr>
        <w:t>, United Kingdom</w:t>
      </w:r>
    </w:p>
    <w:p w14:paraId="2F8664FF" w14:textId="77777777" w:rsidR="00613BDD" w:rsidRDefault="00613BDD" w:rsidP="00613BDD">
      <w:pPr>
        <w:suppressLineNumbers/>
        <w:rPr>
          <w:rFonts w:cs="Arial"/>
        </w:rPr>
      </w:pPr>
      <w:r>
        <w:rPr>
          <w:rFonts w:cs="Arial"/>
          <w:vertAlign w:val="superscript"/>
        </w:rPr>
        <w:t>4</w:t>
      </w:r>
      <w:r w:rsidRPr="00A45E61">
        <w:rPr>
          <w:rFonts w:cs="Arial"/>
        </w:rPr>
        <w:t xml:space="preserve"> Max Planck Institute for the Science of Human History, Jena, Germany</w:t>
      </w:r>
    </w:p>
    <w:p w14:paraId="51DD6620" w14:textId="77777777" w:rsidR="00613BDD" w:rsidRDefault="00613BDD" w:rsidP="00613BDD">
      <w:pPr>
        <w:suppressLineNumbers/>
        <w:contextualSpacing/>
        <w:rPr>
          <w:rFonts w:cs="Arial"/>
        </w:rPr>
      </w:pPr>
      <w:r w:rsidRPr="00E6133D">
        <w:rPr>
          <w:rFonts w:cs="Arial"/>
        </w:rPr>
        <w:t>*</w:t>
      </w:r>
      <w:r>
        <w:rPr>
          <w:rFonts w:cs="Arial"/>
        </w:rPr>
        <w:t xml:space="preserve"> Corresponding author: Richard E.W. Berl,</w:t>
      </w:r>
      <w:r>
        <w:rPr>
          <w:rFonts w:cs="Arial"/>
          <w:b/>
        </w:rPr>
        <w:t xml:space="preserve"> </w:t>
      </w:r>
      <w:r w:rsidRPr="00F865AC">
        <w:rPr>
          <w:rFonts w:cs="Arial"/>
        </w:rPr>
        <w:t>r</w:t>
      </w:r>
      <w:r>
        <w:rPr>
          <w:rFonts w:cs="Arial"/>
        </w:rPr>
        <w:t>ewberl</w:t>
      </w:r>
      <w:r w:rsidRPr="00F865AC">
        <w:rPr>
          <w:rFonts w:cs="Arial"/>
        </w:rPr>
        <w:t>@colostate.edu</w:t>
      </w:r>
    </w:p>
    <w:p w14:paraId="35A3AB26" w14:textId="77777777" w:rsidR="00613BDD" w:rsidRDefault="00613BDD" w:rsidP="00613BDD">
      <w:pPr>
        <w:suppressLineNumbers/>
        <w:contextualSpacing/>
        <w:rPr>
          <w:rFonts w:cs="Arial"/>
        </w:rPr>
      </w:pPr>
    </w:p>
    <w:p w14:paraId="3A46EC19" w14:textId="3AD151E4" w:rsidR="0015794D" w:rsidRPr="007421CC" w:rsidRDefault="00613BDD" w:rsidP="00F43FC9">
      <w:pPr>
        <w:suppressLineNumbers/>
        <w:contextualSpacing/>
        <w:rPr>
          <w:rFonts w:cs="Arial"/>
        </w:rPr>
      </w:pPr>
      <w:r w:rsidRPr="00337F7C">
        <w:rPr>
          <w:rFonts w:cs="Arial"/>
          <w:vertAlign w:val="superscript"/>
        </w:rPr>
        <w:t>†</w:t>
      </w:r>
      <w:r>
        <w:rPr>
          <w:rFonts w:cs="Arial"/>
        </w:rPr>
        <w:t xml:space="preserve"> R.E.W.B. and A.N.S. contributed equally to this work and are co-first authors.</w:t>
      </w:r>
    </w:p>
    <w:p w14:paraId="2C15CAA4" w14:textId="77777777" w:rsidR="0015794D" w:rsidRDefault="0015794D" w:rsidP="00F43FC9">
      <w:pPr>
        <w:suppressLineNumbers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br w:type="page"/>
      </w:r>
    </w:p>
    <w:p w14:paraId="568F2C49" w14:textId="02DC9E46" w:rsidR="00C56A53" w:rsidRDefault="00C56A53" w:rsidP="00C56A5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lastRenderedPageBreak/>
        <w:t>Supplementary Tables</w:t>
      </w:r>
    </w:p>
    <w:p w14:paraId="7B632DF4" w14:textId="77777777" w:rsidR="00C56A53" w:rsidRPr="00C56A53" w:rsidRDefault="00C56A53" w:rsidP="00C56A53">
      <w:pPr>
        <w:keepNext/>
        <w:spacing w:after="60"/>
        <w:outlineLvl w:val="0"/>
        <w:rPr>
          <w:kern w:val="32"/>
          <w:szCs w:val="24"/>
        </w:rPr>
      </w:pPr>
    </w:p>
    <w:p w14:paraId="5585001D" w14:textId="579E2C52" w:rsidR="008D5986" w:rsidRPr="00D474C1" w:rsidRDefault="008D5986" w:rsidP="008D5986">
      <w:pPr>
        <w:suppressLineNumbers/>
      </w:pPr>
      <w:r>
        <w:rPr>
          <w:b/>
          <w:bCs/>
          <w:kern w:val="32"/>
          <w:szCs w:val="24"/>
        </w:rPr>
        <w:t>Supplementary Table S</w:t>
      </w:r>
      <w:r>
        <w:rPr>
          <w:rFonts w:cs="Arial"/>
          <w:b/>
        </w:rPr>
        <w:t>1</w:t>
      </w:r>
      <w:r w:rsidRPr="00D474C1">
        <w:rPr>
          <w:rFonts w:cs="Arial"/>
          <w:b/>
        </w:rPr>
        <w:t>. Number of instances of biased content in ethnographic creation stories and artificial creation stories, divided by word count.</w:t>
      </w:r>
    </w:p>
    <w:p w14:paraId="6A623EBC" w14:textId="77777777" w:rsidR="008D5986" w:rsidRPr="00D474C1" w:rsidRDefault="008D5986" w:rsidP="008D5986">
      <w:pPr>
        <w:suppressLineNumbers/>
      </w:pPr>
    </w:p>
    <w:tbl>
      <w:tblPr>
        <w:tblStyle w:val="LightShading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531"/>
        <w:gridCol w:w="731"/>
        <w:gridCol w:w="1386"/>
      </w:tblGrid>
      <w:tr w:rsidR="008D5986" w:rsidRPr="00D474C1" w14:paraId="5897CD1B" w14:textId="77777777" w:rsidTr="009B2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0DA935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Content Bias</w:t>
            </w:r>
          </w:p>
        </w:tc>
        <w:tc>
          <w:tcPr>
            <w:tcW w:w="0" w:type="auto"/>
          </w:tcPr>
          <w:p w14:paraId="65213A35" w14:textId="77777777" w:rsidR="008D5986" w:rsidRPr="00D474C1" w:rsidRDefault="008D5986" w:rsidP="009B2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90% CI for ethnographic</w:t>
            </w:r>
          </w:p>
          <w:p w14:paraId="46C2E8EE" w14:textId="77777777" w:rsidR="008D5986" w:rsidRPr="00D474C1" w:rsidRDefault="008D5986" w:rsidP="009B2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creation stories</w:t>
            </w:r>
          </w:p>
        </w:tc>
        <w:tc>
          <w:tcPr>
            <w:tcW w:w="0" w:type="auto"/>
          </w:tcPr>
          <w:p w14:paraId="3E6EDEF5" w14:textId="77777777" w:rsidR="008D5986" w:rsidRPr="00D474C1" w:rsidRDefault="008D5986" w:rsidP="009B2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proofErr w:type="spellStart"/>
            <w:r w:rsidRPr="00D474C1">
              <w:rPr>
                <w:rFonts w:cs="Arial"/>
                <w:sz w:val="20"/>
                <w:szCs w:val="20"/>
              </w:rPr>
              <w:t>Muki</w:t>
            </w:r>
            <w:proofErr w:type="spellEnd"/>
          </w:p>
        </w:tc>
        <w:tc>
          <w:tcPr>
            <w:tcW w:w="0" w:type="auto"/>
          </w:tcPr>
          <w:p w14:paraId="3E6C3771" w14:textId="77777777" w:rsidR="008D5986" w:rsidRPr="00D474C1" w:rsidRDefault="008D5986" w:rsidP="009B21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Taka &amp; Toro</w:t>
            </w:r>
          </w:p>
        </w:tc>
      </w:tr>
      <w:tr w:rsidR="008D5986" w:rsidRPr="00D474C1" w14:paraId="27D1E494" w14:textId="77777777" w:rsidTr="009B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A46398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Social (Basic)</w:t>
            </w:r>
          </w:p>
        </w:tc>
        <w:tc>
          <w:tcPr>
            <w:tcW w:w="0" w:type="auto"/>
          </w:tcPr>
          <w:p w14:paraId="078D8F72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[0.707, 4.748]</w:t>
            </w:r>
          </w:p>
        </w:tc>
        <w:tc>
          <w:tcPr>
            <w:tcW w:w="0" w:type="auto"/>
          </w:tcPr>
          <w:p w14:paraId="5CC4B7FE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3.833</w:t>
            </w:r>
          </w:p>
        </w:tc>
        <w:tc>
          <w:tcPr>
            <w:tcW w:w="0" w:type="auto"/>
          </w:tcPr>
          <w:p w14:paraId="01D3723B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3.952</w:t>
            </w:r>
          </w:p>
        </w:tc>
      </w:tr>
      <w:tr w:rsidR="008D5986" w:rsidRPr="00D474C1" w14:paraId="5766E13A" w14:textId="77777777" w:rsidTr="009B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3ABC83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Social (Gossip)</w:t>
            </w:r>
          </w:p>
        </w:tc>
        <w:tc>
          <w:tcPr>
            <w:tcW w:w="0" w:type="auto"/>
          </w:tcPr>
          <w:p w14:paraId="7A5EC7A7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[0.000, 1.326]</w:t>
            </w:r>
          </w:p>
        </w:tc>
        <w:tc>
          <w:tcPr>
            <w:tcW w:w="0" w:type="auto"/>
          </w:tcPr>
          <w:p w14:paraId="211E383F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1.240</w:t>
            </w:r>
          </w:p>
        </w:tc>
        <w:tc>
          <w:tcPr>
            <w:tcW w:w="0" w:type="auto"/>
          </w:tcPr>
          <w:p w14:paraId="1F6095FE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1.198</w:t>
            </w:r>
          </w:p>
        </w:tc>
      </w:tr>
      <w:tr w:rsidR="008D5986" w:rsidRPr="00D474C1" w14:paraId="47547227" w14:textId="77777777" w:rsidTr="009B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DB5181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Survival</w:t>
            </w:r>
          </w:p>
        </w:tc>
        <w:tc>
          <w:tcPr>
            <w:tcW w:w="0" w:type="auto"/>
          </w:tcPr>
          <w:p w14:paraId="18D276C4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[1.152, 2.718]</w:t>
            </w:r>
          </w:p>
        </w:tc>
        <w:tc>
          <w:tcPr>
            <w:tcW w:w="0" w:type="auto"/>
          </w:tcPr>
          <w:p w14:paraId="5D22F9D2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2.480</w:t>
            </w:r>
          </w:p>
        </w:tc>
        <w:tc>
          <w:tcPr>
            <w:tcW w:w="0" w:type="auto"/>
          </w:tcPr>
          <w:p w14:paraId="21D6C51B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2.635</w:t>
            </w:r>
          </w:p>
        </w:tc>
      </w:tr>
      <w:tr w:rsidR="008D5986" w:rsidRPr="00D474C1" w14:paraId="408C064C" w14:textId="77777777" w:rsidTr="009B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DAC17BD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Emotional (Positive)</w:t>
            </w:r>
          </w:p>
        </w:tc>
        <w:tc>
          <w:tcPr>
            <w:tcW w:w="0" w:type="auto"/>
          </w:tcPr>
          <w:p w14:paraId="1E1771C6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[0.009, 1.088]</w:t>
            </w:r>
          </w:p>
        </w:tc>
        <w:tc>
          <w:tcPr>
            <w:tcW w:w="0" w:type="auto"/>
          </w:tcPr>
          <w:p w14:paraId="047470AE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1.015</w:t>
            </w:r>
          </w:p>
        </w:tc>
        <w:tc>
          <w:tcPr>
            <w:tcW w:w="0" w:type="auto"/>
          </w:tcPr>
          <w:p w14:paraId="02137C16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1.078</w:t>
            </w:r>
          </w:p>
        </w:tc>
      </w:tr>
      <w:tr w:rsidR="008D5986" w:rsidRPr="00D474C1" w14:paraId="2BF2D8CE" w14:textId="77777777" w:rsidTr="009B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6DA7531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Emotional (Negative)</w:t>
            </w:r>
          </w:p>
        </w:tc>
        <w:tc>
          <w:tcPr>
            <w:tcW w:w="0" w:type="auto"/>
          </w:tcPr>
          <w:p w14:paraId="15CEB2A5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[0.000, 2.137]</w:t>
            </w:r>
          </w:p>
        </w:tc>
        <w:tc>
          <w:tcPr>
            <w:tcW w:w="0" w:type="auto"/>
          </w:tcPr>
          <w:p w14:paraId="35A80F40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1.804</w:t>
            </w:r>
          </w:p>
        </w:tc>
        <w:tc>
          <w:tcPr>
            <w:tcW w:w="0" w:type="auto"/>
          </w:tcPr>
          <w:p w14:paraId="0B5DE3A5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1.796</w:t>
            </w:r>
          </w:p>
        </w:tc>
      </w:tr>
      <w:tr w:rsidR="008D5986" w:rsidRPr="00D474C1" w14:paraId="02C77D92" w14:textId="77777777" w:rsidTr="009B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E742297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Moral</w:t>
            </w:r>
          </w:p>
        </w:tc>
        <w:tc>
          <w:tcPr>
            <w:tcW w:w="0" w:type="auto"/>
          </w:tcPr>
          <w:p w14:paraId="685FC6D5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[0.466, 1.679]</w:t>
            </w:r>
          </w:p>
        </w:tc>
        <w:tc>
          <w:tcPr>
            <w:tcW w:w="0" w:type="auto"/>
          </w:tcPr>
          <w:p w14:paraId="3D5BBA43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1.015</w:t>
            </w:r>
          </w:p>
        </w:tc>
        <w:tc>
          <w:tcPr>
            <w:tcW w:w="0" w:type="auto"/>
          </w:tcPr>
          <w:p w14:paraId="030570DD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0.958</w:t>
            </w:r>
          </w:p>
        </w:tc>
      </w:tr>
      <w:tr w:rsidR="008D5986" w:rsidRPr="00D474C1" w14:paraId="4A27DD27" w14:textId="77777777" w:rsidTr="009B2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28EEC2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Rational</w:t>
            </w:r>
          </w:p>
        </w:tc>
        <w:tc>
          <w:tcPr>
            <w:tcW w:w="0" w:type="auto"/>
          </w:tcPr>
          <w:p w14:paraId="4F5C531A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[1.269, 2.894]</w:t>
            </w:r>
          </w:p>
        </w:tc>
        <w:tc>
          <w:tcPr>
            <w:tcW w:w="0" w:type="auto"/>
          </w:tcPr>
          <w:p w14:paraId="23ECDB59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2.255</w:t>
            </w:r>
          </w:p>
        </w:tc>
        <w:tc>
          <w:tcPr>
            <w:tcW w:w="0" w:type="auto"/>
          </w:tcPr>
          <w:p w14:paraId="50A7A312" w14:textId="77777777" w:rsidR="008D5986" w:rsidRPr="00D474C1" w:rsidRDefault="008D5986" w:rsidP="009B21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2.515</w:t>
            </w:r>
          </w:p>
        </w:tc>
      </w:tr>
      <w:tr w:rsidR="008D5986" w:rsidRPr="00D474C1" w14:paraId="5C456383" w14:textId="77777777" w:rsidTr="009B21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65C056B" w14:textId="77777777" w:rsidR="008D5986" w:rsidRPr="00D474C1" w:rsidRDefault="008D5986" w:rsidP="009B21DB">
            <w:pPr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sz w:val="20"/>
                <w:szCs w:val="20"/>
              </w:rPr>
              <w:t>Counterintuitive</w:t>
            </w:r>
          </w:p>
        </w:tc>
        <w:tc>
          <w:tcPr>
            <w:tcW w:w="0" w:type="auto"/>
          </w:tcPr>
          <w:p w14:paraId="4348DB6C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[0.216, 0.583]</w:t>
            </w:r>
          </w:p>
        </w:tc>
        <w:tc>
          <w:tcPr>
            <w:tcW w:w="0" w:type="auto"/>
          </w:tcPr>
          <w:p w14:paraId="5D169A52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0.338</w:t>
            </w:r>
          </w:p>
        </w:tc>
        <w:tc>
          <w:tcPr>
            <w:tcW w:w="0" w:type="auto"/>
          </w:tcPr>
          <w:p w14:paraId="472B1EB2" w14:textId="77777777" w:rsidR="008D5986" w:rsidRPr="00D474C1" w:rsidRDefault="008D5986" w:rsidP="009B2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kern w:val="24"/>
                <w:sz w:val="20"/>
                <w:szCs w:val="20"/>
              </w:rPr>
            </w:pPr>
            <w:r w:rsidRPr="00D474C1">
              <w:rPr>
                <w:rFonts w:cs="Arial"/>
                <w:kern w:val="24"/>
                <w:sz w:val="20"/>
                <w:szCs w:val="20"/>
              </w:rPr>
              <w:t>0.359</w:t>
            </w:r>
          </w:p>
        </w:tc>
      </w:tr>
    </w:tbl>
    <w:p w14:paraId="51AF5847" w14:textId="77777777" w:rsidR="008D5986" w:rsidRDefault="008D5986" w:rsidP="008D5986">
      <w:pPr>
        <w:rPr>
          <w:rFonts w:cs="Arial"/>
        </w:rPr>
      </w:pPr>
      <w:r>
        <w:rPr>
          <w:rFonts w:cs="Arial"/>
        </w:rPr>
        <w:br w:type="page"/>
      </w:r>
    </w:p>
    <w:p w14:paraId="534865E8" w14:textId="77777777" w:rsidR="0015794D" w:rsidRPr="00D474C1" w:rsidRDefault="0015794D" w:rsidP="0015794D">
      <w:pPr>
        <w:rPr>
          <w:b/>
          <w:bCs/>
          <w:kern w:val="32"/>
          <w:szCs w:val="24"/>
        </w:rPr>
        <w:sectPr w:rsidR="0015794D" w:rsidRPr="00D474C1" w:rsidSect="00F43FC9">
          <w:headerReference w:type="default" r:id="rId7"/>
          <w:footerReference w:type="default" r:id="rId8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14:paraId="1915BD72" w14:textId="02FC2647" w:rsidR="0015794D" w:rsidRPr="00D474C1" w:rsidRDefault="00613BDD" w:rsidP="0015794D">
      <w:pPr>
        <w:keepNext/>
        <w:spacing w:before="240" w:after="60"/>
        <w:outlineLvl w:val="0"/>
        <w:rPr>
          <w:rFonts w:cs="Arial"/>
          <w:bCs/>
          <w:kern w:val="32"/>
        </w:rPr>
      </w:pPr>
      <w:r>
        <w:rPr>
          <w:b/>
          <w:bCs/>
          <w:kern w:val="32"/>
          <w:szCs w:val="24"/>
        </w:rPr>
        <w:lastRenderedPageBreak/>
        <w:t>Supplementary Table S</w:t>
      </w:r>
      <w:r w:rsidR="008D5986">
        <w:rPr>
          <w:rFonts w:cs="Arial"/>
          <w:b/>
          <w:bCs/>
          <w:kern w:val="32"/>
        </w:rPr>
        <w:t>2</w:t>
      </w:r>
      <w:r w:rsidR="0015794D" w:rsidRPr="00D474C1">
        <w:rPr>
          <w:rFonts w:cs="Arial"/>
          <w:b/>
          <w:bCs/>
          <w:kern w:val="32"/>
        </w:rPr>
        <w:t xml:space="preserve">. Full set of </w:t>
      </w:r>
      <w:proofErr w:type="gramStart"/>
      <w:r w:rsidR="0015794D" w:rsidRPr="00D474C1">
        <w:rPr>
          <w:rFonts w:cs="Arial"/>
          <w:b/>
          <w:bCs/>
          <w:kern w:val="32"/>
        </w:rPr>
        <w:t>candidate</w:t>
      </w:r>
      <w:proofErr w:type="gramEnd"/>
      <w:r w:rsidR="0015794D" w:rsidRPr="00D474C1">
        <w:rPr>
          <w:rFonts w:cs="Arial"/>
          <w:b/>
          <w:bCs/>
          <w:kern w:val="32"/>
        </w:rPr>
        <w:t xml:space="preserve"> generalized linear mixed models tested.</w:t>
      </w:r>
    </w:p>
    <w:p w14:paraId="72118FDC" w14:textId="77777777" w:rsidR="0015794D" w:rsidRPr="00D474C1" w:rsidRDefault="0015794D" w:rsidP="0015794D">
      <w:pPr>
        <w:rPr>
          <w:rFonts w:cs="Arial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1870"/>
        <w:gridCol w:w="490"/>
        <w:gridCol w:w="490"/>
        <w:gridCol w:w="490"/>
        <w:gridCol w:w="490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5794D" w:rsidRPr="00D474C1" w14:paraId="36782D45" w14:textId="77777777" w:rsidTr="00247B54">
        <w:trPr>
          <w:cantSplit/>
          <w:trHeight w:val="1340"/>
          <w:tblHeader/>
        </w:trPr>
        <w:tc>
          <w:tcPr>
            <w:tcW w:w="805" w:type="dxa"/>
            <w:vAlign w:val="bottom"/>
          </w:tcPr>
          <w:p w14:paraId="26C8D5C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1870" w:type="dxa"/>
            <w:noWrap/>
            <w:vAlign w:val="bottom"/>
            <w:hideMark/>
          </w:tcPr>
          <w:p w14:paraId="01BDC1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490" w:type="dxa"/>
            <w:noWrap/>
            <w:textDirection w:val="btLr"/>
            <w:vAlign w:val="center"/>
            <w:hideMark/>
          </w:tcPr>
          <w:p w14:paraId="67ADA5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story</w:t>
            </w:r>
          </w:p>
        </w:tc>
        <w:tc>
          <w:tcPr>
            <w:tcW w:w="490" w:type="dxa"/>
            <w:noWrap/>
            <w:textDirection w:val="btLr"/>
            <w:vAlign w:val="center"/>
            <w:hideMark/>
          </w:tcPr>
          <w:p w14:paraId="0BC25D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first story</w:t>
            </w:r>
          </w:p>
        </w:tc>
        <w:tc>
          <w:tcPr>
            <w:tcW w:w="490" w:type="dxa"/>
            <w:noWrap/>
            <w:textDirection w:val="btLr"/>
            <w:vAlign w:val="center"/>
            <w:hideMark/>
          </w:tcPr>
          <w:p w14:paraId="3A7F171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line</w:t>
            </w:r>
          </w:p>
        </w:tc>
        <w:tc>
          <w:tcPr>
            <w:tcW w:w="490" w:type="dxa"/>
            <w:noWrap/>
            <w:textDirection w:val="btLr"/>
            <w:vAlign w:val="center"/>
            <w:hideMark/>
          </w:tcPr>
          <w:p w14:paraId="38A4CC5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line^2</w:t>
            </w:r>
          </w:p>
        </w:tc>
        <w:tc>
          <w:tcPr>
            <w:tcW w:w="490" w:type="dxa"/>
            <w:noWrap/>
            <w:textDirection w:val="btLr"/>
            <w:vAlign w:val="center"/>
            <w:hideMark/>
          </w:tcPr>
          <w:p w14:paraId="253F94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prestige</w:t>
            </w:r>
          </w:p>
        </w:tc>
        <w:tc>
          <w:tcPr>
            <w:tcW w:w="490" w:type="dxa"/>
            <w:noWrap/>
            <w:textDirection w:val="btLr"/>
            <w:vAlign w:val="center"/>
            <w:hideMark/>
          </w:tcPr>
          <w:p w14:paraId="133482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social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607F6F4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survival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13DD87A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emotional</w:t>
            </w:r>
          </w:p>
          <w:p w14:paraId="34AB0C9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positive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210E78F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emotional</w:t>
            </w:r>
          </w:p>
          <w:p w14:paraId="43433E1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negative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05B313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moral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41FC8F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rational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1116C1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counterintuitive</w:t>
            </w:r>
          </w:p>
          <w:p w14:paraId="31067B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domain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60C99E6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country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31CEB13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gender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617105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ethnicity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47E4A2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childhood town</w:t>
            </w:r>
          </w:p>
          <w:p w14:paraId="29485D2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size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582AD12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childhood town</w:t>
            </w:r>
          </w:p>
          <w:p w14:paraId="7DA778A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low prestige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1CCD49B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education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0A917B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occupation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0A4AE38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income</w:t>
            </w:r>
          </w:p>
        </w:tc>
        <w:tc>
          <w:tcPr>
            <w:tcW w:w="489" w:type="dxa"/>
            <w:noWrap/>
            <w:textDirection w:val="btLr"/>
            <w:vAlign w:val="center"/>
            <w:hideMark/>
          </w:tcPr>
          <w:p w14:paraId="7608462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memory</w:t>
            </w:r>
          </w:p>
        </w:tc>
      </w:tr>
      <w:tr w:rsidR="0015794D" w:rsidRPr="00D474C1" w14:paraId="62E24579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B6D87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870" w:type="dxa"/>
            <w:noWrap/>
            <w:vAlign w:val="center"/>
            <w:hideMark/>
          </w:tcPr>
          <w:p w14:paraId="73F45F1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Null</w:t>
            </w:r>
          </w:p>
        </w:tc>
        <w:tc>
          <w:tcPr>
            <w:tcW w:w="490" w:type="dxa"/>
            <w:noWrap/>
            <w:vAlign w:val="center"/>
            <w:hideMark/>
          </w:tcPr>
          <w:p w14:paraId="00F0DF8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3BC26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42631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839192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187875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7603D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22114C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A26E72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17E299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00F6EA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B142D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029CE4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EDB074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3B323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A5E528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F920F0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156E8F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E3518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F0A0F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B5C5A1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0F99BF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59DE2D11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D9029D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70" w:type="dxa"/>
            <w:noWrap/>
            <w:vAlign w:val="center"/>
            <w:hideMark/>
          </w:tcPr>
          <w:p w14:paraId="3EA30D9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Full</w:t>
            </w:r>
          </w:p>
        </w:tc>
        <w:tc>
          <w:tcPr>
            <w:tcW w:w="490" w:type="dxa"/>
            <w:noWrap/>
            <w:vAlign w:val="center"/>
            <w:hideMark/>
          </w:tcPr>
          <w:p w14:paraId="104DB2A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0FCA6A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35B40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EC305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5AB9441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07644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4273A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FF39CB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FD114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31B4FE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9D66D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229F98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F56A2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9A90A1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4F5293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C3BE00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00D4DD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9703C3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1C422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C6BFAF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586A7B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1BB69E11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B73C7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870" w:type="dxa"/>
            <w:noWrap/>
            <w:vAlign w:val="center"/>
            <w:hideMark/>
          </w:tcPr>
          <w:p w14:paraId="63B89F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Story effects</w:t>
            </w:r>
          </w:p>
        </w:tc>
        <w:tc>
          <w:tcPr>
            <w:tcW w:w="490" w:type="dxa"/>
            <w:noWrap/>
            <w:vAlign w:val="center"/>
            <w:hideMark/>
          </w:tcPr>
          <w:p w14:paraId="3CCC38A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01A67D9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B2CEDA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5A6442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4690CC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C09F5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08D22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E72CA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4DA1F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EF222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A19E26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E1020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CB05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6981F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EB8D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B8E7A4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F587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D5848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ED66E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358D65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224E01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6DCD50ED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47DAAA5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870" w:type="dxa"/>
            <w:noWrap/>
            <w:vAlign w:val="center"/>
            <w:hideMark/>
          </w:tcPr>
          <w:p w14:paraId="2AC6E13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Story</w:t>
            </w:r>
          </w:p>
        </w:tc>
        <w:tc>
          <w:tcPr>
            <w:tcW w:w="490" w:type="dxa"/>
            <w:noWrap/>
            <w:vAlign w:val="center"/>
            <w:hideMark/>
          </w:tcPr>
          <w:p w14:paraId="2AB9F71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B49ACA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470BD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41A6B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4A32F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359DB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3D67B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3C0B1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259A8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AA7C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B7621C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DFB61E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FE7D01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B2778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57AD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29FAD6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2CC00C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746297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9B147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1136C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12CC6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3AD93171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8A67BA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870" w:type="dxa"/>
            <w:noWrap/>
            <w:vAlign w:val="center"/>
            <w:hideMark/>
          </w:tcPr>
          <w:p w14:paraId="25E26A5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First story</w:t>
            </w:r>
          </w:p>
        </w:tc>
        <w:tc>
          <w:tcPr>
            <w:tcW w:w="490" w:type="dxa"/>
            <w:noWrap/>
            <w:vAlign w:val="center"/>
            <w:hideMark/>
          </w:tcPr>
          <w:p w14:paraId="7A16801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C3DEA0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E489E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2F98EC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AE652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0E7026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534A0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B4C0C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F8533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22D08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6A72D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691179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74428A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D916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F3AE8D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20437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C9AC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1EDB6E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78E84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7643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10012A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3F059C74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94A978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870" w:type="dxa"/>
            <w:noWrap/>
            <w:vAlign w:val="center"/>
            <w:hideMark/>
          </w:tcPr>
          <w:p w14:paraId="7DA45AA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Line number</w:t>
            </w:r>
          </w:p>
        </w:tc>
        <w:tc>
          <w:tcPr>
            <w:tcW w:w="490" w:type="dxa"/>
            <w:noWrap/>
            <w:vAlign w:val="center"/>
            <w:hideMark/>
          </w:tcPr>
          <w:p w14:paraId="2536AA7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D372D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8DCCB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98452E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46DBF1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14988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D116B4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04D379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D5B900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B1180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F3F3A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D714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2AF9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AAE6A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02F6CC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66CB90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0223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113BC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D2D44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CB2556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08450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409C6FE5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54FE5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870" w:type="dxa"/>
            <w:noWrap/>
            <w:vAlign w:val="center"/>
            <w:hideMark/>
          </w:tcPr>
          <w:p w14:paraId="75247E1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Quadratic line number</w:t>
            </w:r>
          </w:p>
        </w:tc>
        <w:tc>
          <w:tcPr>
            <w:tcW w:w="490" w:type="dxa"/>
            <w:noWrap/>
            <w:vAlign w:val="center"/>
            <w:hideMark/>
          </w:tcPr>
          <w:p w14:paraId="140759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90384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70AEC7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91D6C9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8DC9A6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21C335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EE9725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D4F5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0D2BE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FE1F0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CDFEE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EB931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1ADA5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DACD54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A7E89A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74112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6C3E4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410DED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6413A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F6EA91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35936E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32F5F221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4C7D89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870" w:type="dxa"/>
            <w:noWrap/>
            <w:vAlign w:val="center"/>
            <w:hideMark/>
          </w:tcPr>
          <w:p w14:paraId="071936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Biases</w:t>
            </w:r>
          </w:p>
        </w:tc>
        <w:tc>
          <w:tcPr>
            <w:tcW w:w="490" w:type="dxa"/>
            <w:noWrap/>
            <w:vAlign w:val="center"/>
            <w:hideMark/>
          </w:tcPr>
          <w:p w14:paraId="6D48F0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22FD1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F80A8C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5D847D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547EF1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3AD5C1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CB1CF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C8238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AC7D11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EACB0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1E8D1A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BBF01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9A5A64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2E803A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9E0D0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0B30A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FB598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4AB581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C5FF03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78FDAE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4CDB7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4576CE65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056B0B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870" w:type="dxa"/>
            <w:noWrap/>
            <w:vAlign w:val="center"/>
            <w:hideMark/>
          </w:tcPr>
          <w:p w14:paraId="38C6E0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Prestige</w:t>
            </w:r>
          </w:p>
        </w:tc>
        <w:tc>
          <w:tcPr>
            <w:tcW w:w="490" w:type="dxa"/>
            <w:noWrap/>
            <w:vAlign w:val="center"/>
            <w:hideMark/>
          </w:tcPr>
          <w:p w14:paraId="409EB3C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3631A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C0DD7B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A1834A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DA7FF7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0FF95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804F48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24ACD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708766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AB1FD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953C2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D61E6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FCD39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F32CD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0EE4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4DD7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59BAA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B59BE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E68DE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DFA3E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59F907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1D5E1D65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9D8E15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870" w:type="dxa"/>
            <w:noWrap/>
            <w:vAlign w:val="center"/>
            <w:hideMark/>
          </w:tcPr>
          <w:p w14:paraId="104AA37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Content</w:t>
            </w:r>
          </w:p>
        </w:tc>
        <w:tc>
          <w:tcPr>
            <w:tcW w:w="490" w:type="dxa"/>
            <w:noWrap/>
            <w:vAlign w:val="center"/>
            <w:hideMark/>
          </w:tcPr>
          <w:p w14:paraId="1A6E280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F01A0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C737A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53A7C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FC2B61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BD1295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22BA7E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FD607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0DF93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C3754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1BE2B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7A7CD9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B86A69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7B1EA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F7AAC2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02AAD6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04C32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6335A1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B1315B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34072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50289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5BE5DDE8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E9A71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870" w:type="dxa"/>
            <w:noWrap/>
            <w:vAlign w:val="center"/>
            <w:hideMark/>
          </w:tcPr>
          <w:p w14:paraId="460206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Social</w:t>
            </w:r>
          </w:p>
        </w:tc>
        <w:tc>
          <w:tcPr>
            <w:tcW w:w="490" w:type="dxa"/>
            <w:noWrap/>
            <w:vAlign w:val="center"/>
            <w:hideMark/>
          </w:tcPr>
          <w:p w14:paraId="56C45BD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604711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3746B3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441AB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66C29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E78BF1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947D2F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37405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F652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8DA28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448BF8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E888A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4CFCD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172ED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B6C506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568ED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4B3744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3807FE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3B80F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73FEC4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A57F88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205C74AF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C7EF41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1870" w:type="dxa"/>
            <w:noWrap/>
            <w:vAlign w:val="center"/>
            <w:hideMark/>
          </w:tcPr>
          <w:p w14:paraId="4D66AB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Survival</w:t>
            </w:r>
          </w:p>
        </w:tc>
        <w:tc>
          <w:tcPr>
            <w:tcW w:w="490" w:type="dxa"/>
            <w:noWrap/>
            <w:vAlign w:val="center"/>
            <w:hideMark/>
          </w:tcPr>
          <w:p w14:paraId="76D0764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6572A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8FE02E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3C2C76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2680E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D0FDF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0B69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1D9C7B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ACF3D8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B79190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FC2BE7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D12DF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815621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761848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25AC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75A371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B00C70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7DFFE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72806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592298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34EC8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3385A2E8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5F523A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870" w:type="dxa"/>
            <w:noWrap/>
            <w:vAlign w:val="center"/>
            <w:hideMark/>
          </w:tcPr>
          <w:p w14:paraId="7864D1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Emotional</w:t>
            </w:r>
          </w:p>
        </w:tc>
        <w:tc>
          <w:tcPr>
            <w:tcW w:w="490" w:type="dxa"/>
            <w:noWrap/>
            <w:vAlign w:val="center"/>
            <w:hideMark/>
          </w:tcPr>
          <w:p w14:paraId="4EBF1DF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4ED6B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336F8B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EEF84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5C3B9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0A0D2A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BDC04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E8586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37D5D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B8B609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D065F9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88E2E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18B53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91A5D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36EA31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72836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227605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BA852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36E47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8B642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32A297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3907AC37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8C76EA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1870" w:type="dxa"/>
            <w:noWrap/>
            <w:vAlign w:val="center"/>
            <w:hideMark/>
          </w:tcPr>
          <w:p w14:paraId="05EDDF3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Emotional (positive)</w:t>
            </w:r>
          </w:p>
        </w:tc>
        <w:tc>
          <w:tcPr>
            <w:tcW w:w="490" w:type="dxa"/>
            <w:noWrap/>
            <w:vAlign w:val="center"/>
            <w:hideMark/>
          </w:tcPr>
          <w:p w14:paraId="1199A1F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DE852A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4B7D8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BF9FF7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0CB5FD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5277CB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6E83D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68329C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0E77D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BD8DE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9D21A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60F25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E3E86A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FC1206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F0487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BC583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5E62D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70350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530B8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92B25E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759546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351492BB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66687D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1870" w:type="dxa"/>
            <w:noWrap/>
            <w:vAlign w:val="center"/>
            <w:hideMark/>
          </w:tcPr>
          <w:p w14:paraId="5675C5A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Emotional (negative)</w:t>
            </w:r>
          </w:p>
        </w:tc>
        <w:tc>
          <w:tcPr>
            <w:tcW w:w="490" w:type="dxa"/>
            <w:noWrap/>
            <w:vAlign w:val="center"/>
            <w:hideMark/>
          </w:tcPr>
          <w:p w14:paraId="7F2C786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813CE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AD2B40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051958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4E281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0912E2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A47AE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D0B45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84CCC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5B030A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46578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986AA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E403A4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084C5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665BFA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8767B4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6343A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F28469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72933F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2BCA4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9FA5E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5120D3B7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14DE4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1870" w:type="dxa"/>
            <w:noWrap/>
            <w:vAlign w:val="center"/>
            <w:hideMark/>
          </w:tcPr>
          <w:p w14:paraId="544D8B4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Moral</w:t>
            </w:r>
          </w:p>
        </w:tc>
        <w:tc>
          <w:tcPr>
            <w:tcW w:w="490" w:type="dxa"/>
            <w:noWrap/>
            <w:vAlign w:val="center"/>
            <w:hideMark/>
          </w:tcPr>
          <w:p w14:paraId="3DE490B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4915E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7ECDF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54796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67049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CC475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7E475A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282338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7FE99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D4C1D1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C0456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D7F8B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10C83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822E92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E56FD9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A4C73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2049F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6F706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C3788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979446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C4228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21C9FC75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366E8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1870" w:type="dxa"/>
            <w:noWrap/>
            <w:vAlign w:val="center"/>
            <w:hideMark/>
          </w:tcPr>
          <w:p w14:paraId="4DE4DD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Rational</w:t>
            </w:r>
          </w:p>
        </w:tc>
        <w:tc>
          <w:tcPr>
            <w:tcW w:w="490" w:type="dxa"/>
            <w:noWrap/>
            <w:vAlign w:val="center"/>
            <w:hideMark/>
          </w:tcPr>
          <w:p w14:paraId="600DE1E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F9F301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9046A1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966299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F55E1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CCA9A5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390051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72075E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3583FB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B9121A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9C5CD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47237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BF8F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BED893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2B59C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C4E64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67199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F07786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CA3EF3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81D40B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4777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0F86186E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CE6EA1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1870" w:type="dxa"/>
            <w:noWrap/>
            <w:vAlign w:val="center"/>
            <w:hideMark/>
          </w:tcPr>
          <w:p w14:paraId="21AE9F0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Counterintuitive</w:t>
            </w:r>
          </w:p>
        </w:tc>
        <w:tc>
          <w:tcPr>
            <w:tcW w:w="490" w:type="dxa"/>
            <w:noWrap/>
            <w:vAlign w:val="center"/>
            <w:hideMark/>
          </w:tcPr>
          <w:p w14:paraId="4317143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76EC7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FF258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F3A56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C21060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9F1620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49BF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43F4E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BB02D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CD43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D97662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3788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185A3E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EEEE98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E81DA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6B5ABD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28F59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5E46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BC086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79C6B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6E6638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01E0484C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663DF4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870" w:type="dxa"/>
            <w:noWrap/>
            <w:vAlign w:val="center"/>
            <w:hideMark/>
          </w:tcPr>
          <w:p w14:paraId="6079337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Demographics</w:t>
            </w:r>
          </w:p>
        </w:tc>
        <w:tc>
          <w:tcPr>
            <w:tcW w:w="490" w:type="dxa"/>
            <w:noWrap/>
            <w:vAlign w:val="center"/>
            <w:hideMark/>
          </w:tcPr>
          <w:p w14:paraId="24B7DD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CC21AB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D869DE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064FAE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CF9D16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6E3F8D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2CE63C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2D716B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9079A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196B9A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E5E17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AC3501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1E542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3375E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E2523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1BE1B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52011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A48237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C8559A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2CC67A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6B2512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1C4CFCC8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4423A2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1870" w:type="dxa"/>
            <w:noWrap/>
            <w:vAlign w:val="center"/>
            <w:hideMark/>
          </w:tcPr>
          <w:p w14:paraId="4BBD49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Country</w:t>
            </w:r>
          </w:p>
        </w:tc>
        <w:tc>
          <w:tcPr>
            <w:tcW w:w="490" w:type="dxa"/>
            <w:noWrap/>
            <w:vAlign w:val="center"/>
            <w:hideMark/>
          </w:tcPr>
          <w:p w14:paraId="37AE1D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DA971F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8851F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61F72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F83CD7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E6ECB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84321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982BA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734F8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6238C8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CD21C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3AECD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40EC5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5BC82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BEABDB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77BD2D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53798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1696B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44A66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4352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2C360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0374EF81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08A501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1870" w:type="dxa"/>
            <w:noWrap/>
            <w:vAlign w:val="center"/>
            <w:hideMark/>
          </w:tcPr>
          <w:p w14:paraId="65302F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Gender</w:t>
            </w:r>
          </w:p>
        </w:tc>
        <w:tc>
          <w:tcPr>
            <w:tcW w:w="490" w:type="dxa"/>
            <w:noWrap/>
            <w:vAlign w:val="center"/>
            <w:hideMark/>
          </w:tcPr>
          <w:p w14:paraId="04A08E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E96219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09334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A5CCC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52A914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D13E8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FCB9CB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4707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CF75A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86203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3D2B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CC38B3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4C06E2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4DEE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9B7672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BFC1F9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2551C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3DE3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F42CE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107A8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DD3DA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742869D6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814E0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lastRenderedPageBreak/>
              <w:t>22</w:t>
            </w:r>
          </w:p>
        </w:tc>
        <w:tc>
          <w:tcPr>
            <w:tcW w:w="1870" w:type="dxa"/>
            <w:noWrap/>
            <w:vAlign w:val="center"/>
            <w:hideMark/>
          </w:tcPr>
          <w:p w14:paraId="140420B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Ethnicity</w:t>
            </w:r>
          </w:p>
        </w:tc>
        <w:tc>
          <w:tcPr>
            <w:tcW w:w="490" w:type="dxa"/>
            <w:noWrap/>
            <w:vAlign w:val="center"/>
            <w:hideMark/>
          </w:tcPr>
          <w:p w14:paraId="7D679B1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AB5AB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679A32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375FF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0D2831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6FC61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B220D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474578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E4FC00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866D1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412D25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1CDB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B12342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689DD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C7BB50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0DD37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A5D3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1B2BE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145867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432E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35377D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72347B4C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4D71309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870" w:type="dxa"/>
            <w:noWrap/>
            <w:vAlign w:val="center"/>
            <w:hideMark/>
          </w:tcPr>
          <w:p w14:paraId="0A615E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Town size</w:t>
            </w:r>
          </w:p>
        </w:tc>
        <w:tc>
          <w:tcPr>
            <w:tcW w:w="490" w:type="dxa"/>
            <w:noWrap/>
            <w:vAlign w:val="center"/>
            <w:hideMark/>
          </w:tcPr>
          <w:p w14:paraId="547BF1E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1FC90E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14EA6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14F02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F28BE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923731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0039B1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5628C3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0AADEC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31FB7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890F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32DF4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508708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FD1586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D389F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3A0A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DB6FE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4ACA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056C1B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B5202A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43CF94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5473C128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626B16A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1870" w:type="dxa"/>
            <w:noWrap/>
            <w:vAlign w:val="center"/>
            <w:hideMark/>
          </w:tcPr>
          <w:p w14:paraId="415020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Town low prestige</w:t>
            </w:r>
          </w:p>
        </w:tc>
        <w:tc>
          <w:tcPr>
            <w:tcW w:w="490" w:type="dxa"/>
            <w:noWrap/>
            <w:vAlign w:val="center"/>
            <w:hideMark/>
          </w:tcPr>
          <w:p w14:paraId="3A06BA5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F27E7C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8F3E2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F4E228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38FAC3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9CFDBD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6323A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0058C1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FDBC6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D57A0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B93AD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E123B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C935C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C62D26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62E0B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F8146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D86177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C3F06C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8F3AB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7168BD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6FEB5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1D666873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7C5FF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1870" w:type="dxa"/>
            <w:noWrap/>
            <w:vAlign w:val="center"/>
            <w:hideMark/>
          </w:tcPr>
          <w:p w14:paraId="01F29D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Education</w:t>
            </w:r>
          </w:p>
        </w:tc>
        <w:tc>
          <w:tcPr>
            <w:tcW w:w="490" w:type="dxa"/>
            <w:noWrap/>
            <w:vAlign w:val="center"/>
            <w:hideMark/>
          </w:tcPr>
          <w:p w14:paraId="5385D6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07CAA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9A64B7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BA8FE7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D3657C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8D2F4A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0109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2D95B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78D2EC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E47CA4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327012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A64BB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79A7B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722FFC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BA49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99F00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3ECF47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46C03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EBBFB8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CAE476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F746D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1C208D6B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CC1C7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870" w:type="dxa"/>
            <w:noWrap/>
            <w:vAlign w:val="center"/>
            <w:hideMark/>
          </w:tcPr>
          <w:p w14:paraId="31072E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Occupation</w:t>
            </w:r>
          </w:p>
        </w:tc>
        <w:tc>
          <w:tcPr>
            <w:tcW w:w="490" w:type="dxa"/>
            <w:noWrap/>
            <w:vAlign w:val="center"/>
            <w:hideMark/>
          </w:tcPr>
          <w:p w14:paraId="7B93F0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57EA34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64A1A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3F605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05012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ADADC9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94CF3F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838C0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446393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0D11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170A8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A06F8A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87E51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10D2B2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3C74F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75F273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870C89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9CB3D1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F464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EC3D3A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99B0B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41C2B13A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7DE027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1870" w:type="dxa"/>
            <w:noWrap/>
            <w:vAlign w:val="center"/>
            <w:hideMark/>
          </w:tcPr>
          <w:p w14:paraId="0B11326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Income</w:t>
            </w:r>
          </w:p>
        </w:tc>
        <w:tc>
          <w:tcPr>
            <w:tcW w:w="490" w:type="dxa"/>
            <w:noWrap/>
            <w:vAlign w:val="center"/>
            <w:hideMark/>
          </w:tcPr>
          <w:p w14:paraId="2DC6479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AB661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1D3A4E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F6B31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E44A8F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B12FA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21740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02A03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CC8A9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1411F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201271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1455D5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D1AD77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9C858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0589A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D7D7E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25FDB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27756D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74B58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7D3A9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F3EA81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0EF93B95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6515CD1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1870" w:type="dxa"/>
            <w:noWrap/>
            <w:vAlign w:val="center"/>
            <w:hideMark/>
          </w:tcPr>
          <w:p w14:paraId="106AE9F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Memory</w:t>
            </w:r>
          </w:p>
        </w:tc>
        <w:tc>
          <w:tcPr>
            <w:tcW w:w="490" w:type="dxa"/>
            <w:noWrap/>
            <w:vAlign w:val="center"/>
            <w:hideMark/>
          </w:tcPr>
          <w:p w14:paraId="709D87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6665D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02F2D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CFC51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6C357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F0A93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DBCA3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1EA801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C3FFA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D72F61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E5732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234C0A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CCEB0F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067AA5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3FF28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EC155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A0910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8C0595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30112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D1002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A4A49A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2CF91ED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0A6F6C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1870" w:type="dxa"/>
            <w:noWrap/>
            <w:vAlign w:val="center"/>
            <w:hideMark/>
          </w:tcPr>
          <w:p w14:paraId="6F9EFB9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Story effects and biases</w:t>
            </w:r>
          </w:p>
        </w:tc>
        <w:tc>
          <w:tcPr>
            <w:tcW w:w="490" w:type="dxa"/>
            <w:noWrap/>
            <w:vAlign w:val="center"/>
            <w:hideMark/>
          </w:tcPr>
          <w:p w14:paraId="4125DA7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43A092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217CF5E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51F3751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03E0C89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17BB6F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22652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33065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2C0758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C687B8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F58B81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99A814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75F3CF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BB3A3D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A0E7C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8E805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82100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524615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FB714A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DA13B8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D75FF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70275EE4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01DF4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1870" w:type="dxa"/>
            <w:noWrap/>
            <w:vAlign w:val="center"/>
            <w:hideMark/>
          </w:tcPr>
          <w:p w14:paraId="684C30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Story effects and demographics</w:t>
            </w:r>
          </w:p>
        </w:tc>
        <w:tc>
          <w:tcPr>
            <w:tcW w:w="490" w:type="dxa"/>
            <w:noWrap/>
            <w:vAlign w:val="center"/>
            <w:hideMark/>
          </w:tcPr>
          <w:p w14:paraId="4DF7215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CC726E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F2B4D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5B49C1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7952C6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0D6389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4722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50724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E1878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C8BA0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E94CB5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D4AE4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D1B160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328951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6ED1E1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1A8977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BC8CA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1201C7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7F0988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418860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BDB89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615F9B5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17056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1870" w:type="dxa"/>
            <w:noWrap/>
            <w:vAlign w:val="center"/>
            <w:hideMark/>
          </w:tcPr>
          <w:p w14:paraId="3DBBE7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Biases and demographics</w:t>
            </w:r>
          </w:p>
        </w:tc>
        <w:tc>
          <w:tcPr>
            <w:tcW w:w="490" w:type="dxa"/>
            <w:noWrap/>
            <w:vAlign w:val="center"/>
            <w:hideMark/>
          </w:tcPr>
          <w:p w14:paraId="6CB963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F334A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DACEE8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E486D8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B9F2A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2430B1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B19378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174422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41AEC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7E22BB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AB326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5E655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05FAE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1AA62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09BF8A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A9F1DB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54504A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3CF38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FBB5AE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19B9D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9EB61D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FE25383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41964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870" w:type="dxa"/>
            <w:noWrap/>
            <w:vAlign w:val="center"/>
            <w:hideMark/>
          </w:tcPr>
          <w:p w14:paraId="4D3EDF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Significant variables from full model</w:t>
            </w:r>
          </w:p>
        </w:tc>
        <w:tc>
          <w:tcPr>
            <w:tcW w:w="490" w:type="dxa"/>
            <w:noWrap/>
            <w:vAlign w:val="center"/>
            <w:hideMark/>
          </w:tcPr>
          <w:p w14:paraId="0018D47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39A6A3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5E962D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5810B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2A3E97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5409F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B45E5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376F3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5EC5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FD4447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D545A0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80ED0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B72F7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498970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CE622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C1F0B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23C00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2F8C43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8D68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7F65D5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167A2E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73E351C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8AA945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1870" w:type="dxa"/>
            <w:noWrap/>
            <w:vAlign w:val="center"/>
            <w:hideMark/>
          </w:tcPr>
          <w:p w14:paraId="6309BFF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Significant variables from full model without income (“A”)</w:t>
            </w:r>
          </w:p>
        </w:tc>
        <w:tc>
          <w:tcPr>
            <w:tcW w:w="490" w:type="dxa"/>
            <w:noWrap/>
            <w:vAlign w:val="center"/>
            <w:hideMark/>
          </w:tcPr>
          <w:p w14:paraId="081587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D0771A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19F032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C47FA6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05F27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D8C74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06CF99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FB0CB0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C68F6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1D0DFA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21DB7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EEC77F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0C2E0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F1DEC1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9F729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A0CDD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AA49F1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878FF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4EE443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3BCAC3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82825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3257ABC2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88849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870" w:type="dxa"/>
            <w:noWrap/>
            <w:vAlign w:val="center"/>
            <w:hideMark/>
          </w:tcPr>
          <w:p w14:paraId="3F7DE39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story</w:t>
            </w:r>
          </w:p>
        </w:tc>
        <w:tc>
          <w:tcPr>
            <w:tcW w:w="490" w:type="dxa"/>
            <w:noWrap/>
            <w:vAlign w:val="center"/>
            <w:hideMark/>
          </w:tcPr>
          <w:p w14:paraId="5B909E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560FFB8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E31878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D29B1F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39E36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7A1061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77456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523C5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86614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F3872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8DB9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EFEEB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4969D1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114DE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8A8FDA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19285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E2CB47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1441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830FA6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A0255A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9D79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301616C6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686500F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1870" w:type="dxa"/>
            <w:noWrap/>
            <w:vAlign w:val="center"/>
            <w:hideMark/>
          </w:tcPr>
          <w:p w14:paraId="05E345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line number</w:t>
            </w:r>
          </w:p>
        </w:tc>
        <w:tc>
          <w:tcPr>
            <w:tcW w:w="490" w:type="dxa"/>
            <w:noWrap/>
            <w:vAlign w:val="center"/>
            <w:hideMark/>
          </w:tcPr>
          <w:p w14:paraId="7AFF27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99D80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A4C0A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22A99A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755319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4A5D832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07CE8E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2FEA95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EB2A7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6D94F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9DD252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E5FC3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90A92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59645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0F7FCF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4B013B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1F0ABE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90033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7D0532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E12FFE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EFD04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65508BD4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A7481B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1870" w:type="dxa"/>
            <w:noWrap/>
            <w:vAlign w:val="center"/>
            <w:hideMark/>
          </w:tcPr>
          <w:p w14:paraId="42A251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quadratic line number</w:t>
            </w:r>
          </w:p>
        </w:tc>
        <w:tc>
          <w:tcPr>
            <w:tcW w:w="490" w:type="dxa"/>
            <w:noWrap/>
            <w:vAlign w:val="center"/>
            <w:hideMark/>
          </w:tcPr>
          <w:p w14:paraId="6826488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FB840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AA16E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1E1B8FE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226CB2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F046A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77708A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C94633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3AFC9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9DF1D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F6EA8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508F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4A9BF2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F173BE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9619C4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0B532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266CDE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F4E3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9D584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F41459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1817A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3BE8713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E11314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1870" w:type="dxa"/>
            <w:noWrap/>
            <w:vAlign w:val="center"/>
            <w:hideMark/>
          </w:tcPr>
          <w:p w14:paraId="549BAAB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positive emotional</w:t>
            </w:r>
          </w:p>
        </w:tc>
        <w:tc>
          <w:tcPr>
            <w:tcW w:w="490" w:type="dxa"/>
            <w:noWrap/>
            <w:vAlign w:val="center"/>
            <w:hideMark/>
          </w:tcPr>
          <w:p w14:paraId="72F1CE8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18C0D6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4EAB02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A73FD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ECCB48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4E3678A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ABFA82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5A312A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C0F37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ECD671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8F90D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8835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586CF5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FCC88E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ACF9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AE7FA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091EC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9364F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39DC2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633013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DC2C2F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77655923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F50BB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1870" w:type="dxa"/>
            <w:noWrap/>
            <w:vAlign w:val="center"/>
            <w:hideMark/>
          </w:tcPr>
          <w:p w14:paraId="373E57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moral</w:t>
            </w:r>
          </w:p>
        </w:tc>
        <w:tc>
          <w:tcPr>
            <w:tcW w:w="490" w:type="dxa"/>
            <w:noWrap/>
            <w:vAlign w:val="center"/>
            <w:hideMark/>
          </w:tcPr>
          <w:p w14:paraId="6DA3A20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98AEA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215FF1E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8D0F74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3AC15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BC2735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DCFE39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B5BE6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FA8E4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D5D5E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1F344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CA1A0D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FA434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731E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06DD6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0CEAB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92B05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D83CCB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45249A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3DF463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7962D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3118FA50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06199D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870" w:type="dxa"/>
            <w:noWrap/>
            <w:vAlign w:val="center"/>
            <w:hideMark/>
          </w:tcPr>
          <w:p w14:paraId="1FC4FF4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rational</w:t>
            </w:r>
          </w:p>
        </w:tc>
        <w:tc>
          <w:tcPr>
            <w:tcW w:w="490" w:type="dxa"/>
            <w:noWrap/>
            <w:vAlign w:val="center"/>
            <w:hideMark/>
          </w:tcPr>
          <w:p w14:paraId="63811E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B87958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4B80744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9FA650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603443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65DD1E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84B04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0FB84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C0F2B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D1703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6FD20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7D8F85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9BBB1D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0A3551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503F2C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848DB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F3D5BE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FFC0B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560C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737F5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8CBE4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16444E2D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6478F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870" w:type="dxa"/>
            <w:noWrap/>
            <w:vAlign w:val="center"/>
            <w:hideMark/>
          </w:tcPr>
          <w:p w14:paraId="2261A30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country</w:t>
            </w:r>
          </w:p>
        </w:tc>
        <w:tc>
          <w:tcPr>
            <w:tcW w:w="490" w:type="dxa"/>
            <w:noWrap/>
            <w:vAlign w:val="center"/>
            <w:hideMark/>
          </w:tcPr>
          <w:p w14:paraId="16B8B9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47C3BBF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B0F78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5B87264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AD502E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08DD5B3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F0049A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91595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1E04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6A0372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B7004D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37799A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E4F8A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C8A6F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E03D8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6A605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A2200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58442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DF75C5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59F93B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5F36A5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7D3E32FA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577C67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1870" w:type="dxa"/>
            <w:noWrap/>
            <w:vAlign w:val="center"/>
            <w:hideMark/>
          </w:tcPr>
          <w:p w14:paraId="6F05FDA6" w14:textId="159CF755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gender</w:t>
            </w:r>
          </w:p>
        </w:tc>
        <w:tc>
          <w:tcPr>
            <w:tcW w:w="490" w:type="dxa"/>
            <w:noWrap/>
            <w:vAlign w:val="center"/>
            <w:hideMark/>
          </w:tcPr>
          <w:p w14:paraId="53E0C6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12C572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4D1812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F7E9D1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75C890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240131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CCB331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A733D0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1F97A0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ACA5C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04754F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B93BC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DC012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C86C15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8B3CA6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69645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A3AD53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E126BA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3B7F8B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CDA7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9243C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4401F3A8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5636A84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870" w:type="dxa"/>
            <w:noWrap/>
            <w:vAlign w:val="center"/>
            <w:hideMark/>
          </w:tcPr>
          <w:p w14:paraId="09E308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ethnicity</w:t>
            </w:r>
          </w:p>
        </w:tc>
        <w:tc>
          <w:tcPr>
            <w:tcW w:w="490" w:type="dxa"/>
            <w:noWrap/>
            <w:vAlign w:val="center"/>
            <w:hideMark/>
          </w:tcPr>
          <w:p w14:paraId="65C287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2E774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468C9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302C97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CF870D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20CC27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E8C2B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270FE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E8C1E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3633AF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0DB031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D120A2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81D607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A0AF30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11A0AB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F18F6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BA8057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7E5A0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F5605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221C2D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43C2FC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16223CEF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9ED52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lastRenderedPageBreak/>
              <w:t>43</w:t>
            </w:r>
          </w:p>
        </w:tc>
        <w:tc>
          <w:tcPr>
            <w:tcW w:w="1870" w:type="dxa"/>
            <w:noWrap/>
            <w:vAlign w:val="center"/>
            <w:hideMark/>
          </w:tcPr>
          <w:p w14:paraId="407DADE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town size</w:t>
            </w:r>
          </w:p>
        </w:tc>
        <w:tc>
          <w:tcPr>
            <w:tcW w:w="490" w:type="dxa"/>
            <w:noWrap/>
            <w:vAlign w:val="center"/>
            <w:hideMark/>
          </w:tcPr>
          <w:p w14:paraId="308625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555C52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667814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7C67E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4FCDC4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39BE91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F49C18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B92AF2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556A48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7F32A8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6B2980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C7F97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5D716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792899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BB46A6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361B1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5E45AE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48098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472C97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2A8922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7FBE8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03CF1926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A8869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1870" w:type="dxa"/>
            <w:noWrap/>
            <w:vAlign w:val="center"/>
            <w:hideMark/>
          </w:tcPr>
          <w:p w14:paraId="1E3200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town low prestige</w:t>
            </w:r>
          </w:p>
        </w:tc>
        <w:tc>
          <w:tcPr>
            <w:tcW w:w="490" w:type="dxa"/>
            <w:noWrap/>
            <w:vAlign w:val="center"/>
            <w:hideMark/>
          </w:tcPr>
          <w:p w14:paraId="7F5BF23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569580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356278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1DB4D72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DAEF68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C340F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44D24D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E8C5D0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9DA6D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4BAF4BC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EFB3D4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769BB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E429CB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7C83C1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5A2FFD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93F0D0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2E327B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1F77B2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E13776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BD994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2A53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6841165F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B0482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1870" w:type="dxa"/>
            <w:noWrap/>
            <w:vAlign w:val="center"/>
            <w:hideMark/>
          </w:tcPr>
          <w:p w14:paraId="3701C0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education</w:t>
            </w:r>
          </w:p>
        </w:tc>
        <w:tc>
          <w:tcPr>
            <w:tcW w:w="490" w:type="dxa"/>
            <w:noWrap/>
            <w:vAlign w:val="center"/>
            <w:hideMark/>
          </w:tcPr>
          <w:p w14:paraId="593925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070C44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0127713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612F7AD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758854F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0A317F6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7F2227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0F21B72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B7B3C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1D7D60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03A3FF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B542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55C7B25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91131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3B09E4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9B3E51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568E6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646CC27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B6DFC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58E7B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623D8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31882727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4043BE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1870" w:type="dxa"/>
            <w:noWrap/>
            <w:vAlign w:val="center"/>
            <w:hideMark/>
          </w:tcPr>
          <w:p w14:paraId="517B4E1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A with occupation</w:t>
            </w:r>
          </w:p>
        </w:tc>
        <w:tc>
          <w:tcPr>
            <w:tcW w:w="490" w:type="dxa"/>
            <w:noWrap/>
            <w:vAlign w:val="center"/>
            <w:hideMark/>
          </w:tcPr>
          <w:p w14:paraId="026F5FD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05BB5C6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7FD5550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362AF9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  <w:hideMark/>
          </w:tcPr>
          <w:p w14:paraId="29C292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  <w:hideMark/>
          </w:tcPr>
          <w:p w14:paraId="288C41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7B21CB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77034D1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4B29F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639E4B2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AB67DA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5FF18A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3661A6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5B328D3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3D60F6F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BEE1B3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0898135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4D2B713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16A3E9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  <w:hideMark/>
          </w:tcPr>
          <w:p w14:paraId="29366B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  <w:hideMark/>
          </w:tcPr>
          <w:p w14:paraId="27B3A3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C366ABF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4F52DE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1870" w:type="dxa"/>
            <w:noWrap/>
            <w:vAlign w:val="center"/>
          </w:tcPr>
          <w:p w14:paraId="39264533" w14:textId="6730F5AE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story</w:t>
            </w:r>
          </w:p>
        </w:tc>
        <w:tc>
          <w:tcPr>
            <w:tcW w:w="490" w:type="dxa"/>
            <w:noWrap/>
            <w:vAlign w:val="center"/>
          </w:tcPr>
          <w:p w14:paraId="0C3995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182C701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7BD4D89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2F86794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54E7002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3CFD482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BC51F2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344852F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5A2972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98CB3F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5DFEE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ABC70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A28F13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FBB076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518B3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FB5580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AFE8E4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2A551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B3554B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7FF3AC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57DF53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7DC5B62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EA9FA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870" w:type="dxa"/>
            <w:noWrap/>
            <w:vAlign w:val="center"/>
          </w:tcPr>
          <w:p w14:paraId="1A0392A6" w14:textId="377B1A53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line number</w:t>
            </w:r>
          </w:p>
        </w:tc>
        <w:tc>
          <w:tcPr>
            <w:tcW w:w="490" w:type="dxa"/>
            <w:noWrap/>
            <w:vAlign w:val="center"/>
          </w:tcPr>
          <w:p w14:paraId="161DBA2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0D7C425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7308DB7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35D84D5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61C6FE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4BFDD49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3D0D5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D9028D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E7CCBF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4A91A6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6675F8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6C7892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FE5FE0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54F305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9FED6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074AC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6F844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D5F8F4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607DDC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6D3C61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562BC3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5B16B3DF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4BAA95A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870" w:type="dxa"/>
            <w:noWrap/>
            <w:vAlign w:val="center"/>
          </w:tcPr>
          <w:p w14:paraId="6A3C9D81" w14:textId="0851BC25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quadratic line number</w:t>
            </w:r>
          </w:p>
        </w:tc>
        <w:tc>
          <w:tcPr>
            <w:tcW w:w="490" w:type="dxa"/>
            <w:noWrap/>
            <w:vAlign w:val="center"/>
          </w:tcPr>
          <w:p w14:paraId="32735CA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0EB5E64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7351194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0944661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200CF5A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2C386F6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C162ED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A109E7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A9C0E5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FDE70D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39C27D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8B182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CF0093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F9D291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7B3E29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ABBAAE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C974A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320B57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8DD74C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2D525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61E7FB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32229208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10FF5FC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870" w:type="dxa"/>
            <w:noWrap/>
            <w:vAlign w:val="center"/>
          </w:tcPr>
          <w:p w14:paraId="300A5978" w14:textId="4939B3D6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positive emotional</w:t>
            </w:r>
          </w:p>
        </w:tc>
        <w:tc>
          <w:tcPr>
            <w:tcW w:w="490" w:type="dxa"/>
            <w:noWrap/>
            <w:vAlign w:val="center"/>
          </w:tcPr>
          <w:p w14:paraId="181713F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8655CC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73A5B9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37D6CAF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634399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5C9359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BEA2EC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210449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523D0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A11564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626D8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B4D6F8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4BBBE7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186DF2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E2CBC8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54978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EA2E6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A840D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70C19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64D7E0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5E80C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2D71D393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34911C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1870" w:type="dxa"/>
            <w:noWrap/>
            <w:vAlign w:val="center"/>
          </w:tcPr>
          <w:p w14:paraId="553CB798" w14:textId="4B7A3C67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moral</w:t>
            </w:r>
          </w:p>
        </w:tc>
        <w:tc>
          <w:tcPr>
            <w:tcW w:w="490" w:type="dxa"/>
            <w:noWrap/>
            <w:vAlign w:val="center"/>
          </w:tcPr>
          <w:p w14:paraId="155C1F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0A2037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110F33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0F2F080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1A52E6B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7969672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BA6FB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301A20A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562D9A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C444CE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347428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FCF7A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59C45D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73016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AE7C48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86BA4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496397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227EA7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05BB04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88658B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506B59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6FC680D2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02CE873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1870" w:type="dxa"/>
            <w:noWrap/>
            <w:vAlign w:val="center"/>
          </w:tcPr>
          <w:p w14:paraId="48254601" w14:textId="6BC05EEC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rational</w:t>
            </w:r>
          </w:p>
        </w:tc>
        <w:tc>
          <w:tcPr>
            <w:tcW w:w="490" w:type="dxa"/>
            <w:noWrap/>
            <w:vAlign w:val="center"/>
          </w:tcPr>
          <w:p w14:paraId="58FB811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39408F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21292C7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39AF2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2A48626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35F34D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1FE6E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8E2EBB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479879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552DF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760ADA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2F325B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4FA472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088780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E72CFE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59FE0A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17A8F5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5D984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4CA51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0B5A3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34F2E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0112BF3F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2D48E7A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1870" w:type="dxa"/>
            <w:noWrap/>
            <w:vAlign w:val="center"/>
          </w:tcPr>
          <w:p w14:paraId="60EB08B1" w14:textId="6A3728FC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country</w:t>
            </w:r>
          </w:p>
        </w:tc>
        <w:tc>
          <w:tcPr>
            <w:tcW w:w="490" w:type="dxa"/>
            <w:noWrap/>
            <w:vAlign w:val="center"/>
          </w:tcPr>
          <w:p w14:paraId="33B95C2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6910DC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46DD35F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2F6B6A7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6DF4F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7FFDF65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CE0BD0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4BF8ED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3D72F1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13631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709E23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1393C4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BC9CB1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78097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7B52613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269516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D64BA2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C464CE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001E30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36EA56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6CD67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309916D9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473F7CB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1870" w:type="dxa"/>
            <w:noWrap/>
            <w:vAlign w:val="center"/>
          </w:tcPr>
          <w:p w14:paraId="69A09ED2" w14:textId="7999CAFB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ethnicity</w:t>
            </w:r>
          </w:p>
        </w:tc>
        <w:tc>
          <w:tcPr>
            <w:tcW w:w="490" w:type="dxa"/>
            <w:noWrap/>
            <w:vAlign w:val="center"/>
          </w:tcPr>
          <w:p w14:paraId="51F9CCE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7735D7D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67A60F7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68AD648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5EF7B19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5F64E06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3C025EA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1F6418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F3D94F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88994C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11DCBE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F24DB9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40965B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78FA48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3CA7855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1B4351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964F02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05D97E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1996F6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652BCB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F1FC36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5EE2A9D9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C0E4C2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1870" w:type="dxa"/>
            <w:noWrap/>
            <w:vAlign w:val="center"/>
          </w:tcPr>
          <w:p w14:paraId="4B8DA09C" w14:textId="3A12E643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town size</w:t>
            </w:r>
          </w:p>
        </w:tc>
        <w:tc>
          <w:tcPr>
            <w:tcW w:w="490" w:type="dxa"/>
            <w:noWrap/>
            <w:vAlign w:val="center"/>
          </w:tcPr>
          <w:p w14:paraId="13574C2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17103E1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652AE9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3A55313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714E61C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670AC63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364318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5CD15A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7C4B36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02393C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FE8B12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CDFFA2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78DA39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FC9620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BC334C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ACDC9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73C5BC8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3DEB5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1F33D3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B7F68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1CD5FD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45E33594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89AD58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1870" w:type="dxa"/>
            <w:noWrap/>
            <w:vAlign w:val="center"/>
          </w:tcPr>
          <w:p w14:paraId="26FD9061" w14:textId="7C885B69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town low prestige</w:t>
            </w:r>
          </w:p>
        </w:tc>
        <w:tc>
          <w:tcPr>
            <w:tcW w:w="490" w:type="dxa"/>
            <w:noWrap/>
            <w:vAlign w:val="center"/>
          </w:tcPr>
          <w:p w14:paraId="68989CE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41C7FE3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30707BF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664F9EF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179288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6B97123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DA297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19A18E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FB96F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7FFA29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50E2BE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BB7FED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CB731A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AF7AC9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AA4815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40366D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18DE7D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7C047F9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3A0C00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8F4325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B3C5DB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5F2733F4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388B46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1870" w:type="dxa"/>
            <w:noWrap/>
            <w:vAlign w:val="center"/>
          </w:tcPr>
          <w:p w14:paraId="521417FD" w14:textId="0C780334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education</w:t>
            </w:r>
          </w:p>
        </w:tc>
        <w:tc>
          <w:tcPr>
            <w:tcW w:w="490" w:type="dxa"/>
            <w:noWrap/>
            <w:vAlign w:val="center"/>
          </w:tcPr>
          <w:p w14:paraId="67E92AF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7722085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6FA6DDC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6F97E66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316ECAA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0261E67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00D2ABF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D1AC7B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76CAAC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EE0E2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470A67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0AE7FD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216C255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4CE05AB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5604BA2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E655EC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1F2BE0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8701CE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011C36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0481249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964E80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  <w:tr w:rsidR="0015794D" w:rsidRPr="00D474C1" w14:paraId="75A0F05C" w14:textId="77777777" w:rsidTr="00247B54">
        <w:trPr>
          <w:trHeight w:val="300"/>
        </w:trPr>
        <w:tc>
          <w:tcPr>
            <w:tcW w:w="805" w:type="dxa"/>
            <w:vAlign w:val="center"/>
          </w:tcPr>
          <w:p w14:paraId="7E0113C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870" w:type="dxa"/>
            <w:noWrap/>
            <w:vAlign w:val="center"/>
          </w:tcPr>
          <w:p w14:paraId="0A615221" w14:textId="1C563879" w:rsidR="0015794D" w:rsidRPr="00D474C1" w:rsidRDefault="00F8626C" w:rsidP="00247B5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with gender and</w:t>
            </w:r>
            <w:r w:rsidR="0015794D" w:rsidRPr="00D474C1">
              <w:rPr>
                <w:rFonts w:cs="Arial"/>
                <w:sz w:val="16"/>
                <w:szCs w:val="16"/>
              </w:rPr>
              <w:t xml:space="preserve"> occupation</w:t>
            </w:r>
          </w:p>
        </w:tc>
        <w:tc>
          <w:tcPr>
            <w:tcW w:w="490" w:type="dxa"/>
            <w:noWrap/>
            <w:vAlign w:val="center"/>
          </w:tcPr>
          <w:p w14:paraId="5298675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3BC287D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30E3401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191F8B0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14:paraId="6A2553F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90" w:type="dxa"/>
            <w:noWrap/>
            <w:vAlign w:val="center"/>
          </w:tcPr>
          <w:p w14:paraId="35145047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7588A2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ABA177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023541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65E267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4F56AF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616064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45FBF5F6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6E17B7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1EE01C7B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16B158F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2CAE39F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32F1C052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7F6BE7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  <w:tc>
          <w:tcPr>
            <w:tcW w:w="489" w:type="dxa"/>
            <w:noWrap/>
            <w:vAlign w:val="center"/>
          </w:tcPr>
          <w:p w14:paraId="69A0C24E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" w:type="dxa"/>
            <w:noWrap/>
            <w:vAlign w:val="center"/>
          </w:tcPr>
          <w:p w14:paraId="574B0F90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+</w:t>
            </w:r>
          </w:p>
        </w:tc>
      </w:tr>
    </w:tbl>
    <w:p w14:paraId="3A31EC96" w14:textId="77777777" w:rsidR="0015794D" w:rsidRPr="00D474C1" w:rsidRDefault="0015794D" w:rsidP="0015794D">
      <w:pPr>
        <w:rPr>
          <w:rFonts w:cs="Arial"/>
        </w:rPr>
      </w:pPr>
    </w:p>
    <w:p w14:paraId="284E1760" w14:textId="77777777" w:rsidR="0015794D" w:rsidRPr="00D474C1" w:rsidRDefault="0015794D" w:rsidP="0015794D">
      <w:pPr>
        <w:rPr>
          <w:b/>
          <w:bCs/>
          <w:kern w:val="32"/>
          <w:szCs w:val="24"/>
        </w:rPr>
      </w:pPr>
      <w:r w:rsidRPr="00D474C1">
        <w:rPr>
          <w:rFonts w:cs="Arial"/>
        </w:rPr>
        <w:t>A plus sign indicates that a variable was included in the specified model. Random effects of participant and proposition number were included in all models.</w:t>
      </w:r>
    </w:p>
    <w:p w14:paraId="56E39265" w14:textId="77777777" w:rsidR="0015794D" w:rsidRPr="00D474C1" w:rsidRDefault="0015794D" w:rsidP="0015794D">
      <w:pPr>
        <w:rPr>
          <w:b/>
          <w:bCs/>
          <w:kern w:val="32"/>
          <w:szCs w:val="24"/>
        </w:rPr>
      </w:pPr>
    </w:p>
    <w:p w14:paraId="73740255" w14:textId="77777777" w:rsidR="0015794D" w:rsidRPr="00D474C1" w:rsidRDefault="0015794D" w:rsidP="0015794D">
      <w:pPr>
        <w:rPr>
          <w:b/>
          <w:bCs/>
          <w:kern w:val="32"/>
          <w:szCs w:val="24"/>
        </w:rPr>
        <w:sectPr w:rsidR="0015794D" w:rsidRPr="00D474C1" w:rsidSect="00732D71">
          <w:type w:val="continuous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1FB9754" w14:textId="4EB527EE" w:rsidR="008D5986" w:rsidRPr="00D474C1" w:rsidRDefault="008D5986" w:rsidP="008D5986">
      <w:pPr>
        <w:keepNext/>
        <w:spacing w:after="60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lastRenderedPageBreak/>
        <w:t>Supplementary Table S3</w:t>
      </w:r>
      <w:r w:rsidRPr="00D474C1">
        <w:rPr>
          <w:b/>
          <w:bCs/>
          <w:kern w:val="32"/>
          <w:szCs w:val="24"/>
        </w:rPr>
        <w:t>. Three-way table of biases present in artificial story propositions.</w:t>
      </w:r>
    </w:p>
    <w:p w14:paraId="5BE9595D" w14:textId="77777777" w:rsidR="008D5986" w:rsidRPr="00D474C1" w:rsidRDefault="008D5986" w:rsidP="008D5986"/>
    <w:tbl>
      <w:tblPr>
        <w:tblStyle w:val="TableGrid"/>
        <w:tblW w:w="8587" w:type="dxa"/>
        <w:tblLook w:val="06A0" w:firstRow="1" w:lastRow="0" w:firstColumn="1" w:lastColumn="0" w:noHBand="1" w:noVBand="1"/>
      </w:tblPr>
      <w:tblGrid>
        <w:gridCol w:w="1011"/>
        <w:gridCol w:w="1001"/>
        <w:gridCol w:w="707"/>
        <w:gridCol w:w="791"/>
        <w:gridCol w:w="900"/>
        <w:gridCol w:w="900"/>
        <w:gridCol w:w="810"/>
        <w:gridCol w:w="810"/>
        <w:gridCol w:w="810"/>
        <w:gridCol w:w="847"/>
      </w:tblGrid>
      <w:tr w:rsidR="008D5986" w:rsidRPr="00D474C1" w14:paraId="4F9AA0FE" w14:textId="77777777" w:rsidTr="009B21DB">
        <w:trPr>
          <w:trHeight w:val="308"/>
        </w:trPr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63BB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9FCFF9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  <w:shd w:val="clear" w:color="auto" w:fill="auto"/>
          </w:tcPr>
          <w:p w14:paraId="09E73614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Social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14:paraId="06126367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Survival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A7C1A7F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Emotional (Positive)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61136D4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Emotional (Negative)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6D7141CC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Moral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CF626B2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Rational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A37509B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Counter-intuitive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14:paraId="371C3143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Unbiased</w:t>
            </w:r>
          </w:p>
        </w:tc>
      </w:tr>
      <w:tr w:rsidR="008D5986" w:rsidRPr="00D474C1" w14:paraId="7339AEB6" w14:textId="77777777" w:rsidTr="009B21DB">
        <w:trPr>
          <w:trHeight w:val="308"/>
        </w:trPr>
        <w:tc>
          <w:tcPr>
            <w:tcW w:w="10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A1F1F50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Social</w:t>
            </w:r>
          </w:p>
        </w:tc>
        <w:tc>
          <w:tcPr>
            <w:tcW w:w="1001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701479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724F5C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58</w:t>
            </w:r>
          </w:p>
          <w:p w14:paraId="4FF59F6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(10.8%)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</w:tcPr>
          <w:p w14:paraId="1CF1BAB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5</w:t>
            </w:r>
          </w:p>
          <w:p w14:paraId="0093E49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(0.9%)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4B4D82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4</w:t>
            </w:r>
          </w:p>
          <w:p w14:paraId="68D560E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(0.7%)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F46D1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4</w:t>
            </w:r>
          </w:p>
          <w:p w14:paraId="2809008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(0.7%)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C658B8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</w:t>
            </w:r>
          </w:p>
          <w:p w14:paraId="5EA700D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(0.4%)</w:t>
            </w: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D79AC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55AD03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14</w:t>
            </w:r>
          </w:p>
          <w:p w14:paraId="77F29FB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(2.6%)</w:t>
            </w:r>
          </w:p>
        </w:tc>
        <w:tc>
          <w:tcPr>
            <w:tcW w:w="84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1E682E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52937FED" w14:textId="77777777" w:rsidTr="009B21DB">
        <w:trPr>
          <w:trHeight w:val="323"/>
        </w:trPr>
        <w:tc>
          <w:tcPr>
            <w:tcW w:w="1011" w:type="dxa"/>
            <w:vMerge/>
            <w:shd w:val="clear" w:color="auto" w:fill="auto"/>
          </w:tcPr>
          <w:p w14:paraId="06F07C8C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</w:tcPr>
          <w:p w14:paraId="52E6C73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5B0A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1841</w:t>
            </w:r>
          </w:p>
          <w:p w14:paraId="10077D9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(14.</w:t>
            </w:r>
            <w:r>
              <w:rPr>
                <w:rFonts w:cs="Arial"/>
                <w:sz w:val="14"/>
                <w:szCs w:val="14"/>
              </w:rPr>
              <w:t>7</w:t>
            </w:r>
            <w:r w:rsidRPr="00D474C1">
              <w:rPr>
                <w:rFonts w:cs="Arial"/>
                <w:sz w:val="14"/>
                <w:szCs w:val="14"/>
              </w:rPr>
              <w:t>%)</w:t>
            </w:r>
          </w:p>
        </w:tc>
        <w:tc>
          <w:tcPr>
            <w:tcW w:w="791" w:type="dxa"/>
            <w:tcBorders>
              <w:top w:val="dotted" w:sz="4" w:space="0" w:color="auto"/>
              <w:left w:val="single" w:sz="8" w:space="0" w:color="auto"/>
            </w:tcBorders>
            <w:shd w:val="clear" w:color="auto" w:fill="auto"/>
          </w:tcPr>
          <w:p w14:paraId="0A69F23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269</w:t>
            </w:r>
          </w:p>
          <w:p w14:paraId="1D7E9C4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(2.2%)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14:paraId="1D3CFC6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85</w:t>
            </w:r>
          </w:p>
          <w:p w14:paraId="47AC856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(0.7%)</w:t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14:paraId="4087069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246</w:t>
            </w:r>
          </w:p>
          <w:p w14:paraId="17152CA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(2.0%)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225E829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70</w:t>
            </w:r>
          </w:p>
          <w:p w14:paraId="1EC4D41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(0.6%)</w:t>
            </w: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00094C2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7FBB26D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</w:t>
            </w:r>
            <w:r>
              <w:rPr>
                <w:rFonts w:cs="Arial"/>
                <w:sz w:val="14"/>
                <w:szCs w:val="14"/>
              </w:rPr>
              <w:t>70</w:t>
            </w:r>
          </w:p>
          <w:p w14:paraId="49CD180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(2.2%)</w:t>
            </w:r>
          </w:p>
        </w:tc>
        <w:tc>
          <w:tcPr>
            <w:tcW w:w="847" w:type="dxa"/>
            <w:tcBorders>
              <w:top w:val="dotted" w:sz="4" w:space="0" w:color="auto"/>
            </w:tcBorders>
            <w:shd w:val="clear" w:color="auto" w:fill="auto"/>
          </w:tcPr>
          <w:p w14:paraId="5C1FFF5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0B6CC146" w14:textId="77777777" w:rsidTr="009B21DB">
        <w:trPr>
          <w:trHeight w:val="323"/>
        </w:trPr>
        <w:tc>
          <w:tcPr>
            <w:tcW w:w="1011" w:type="dxa"/>
            <w:vMerge w:val="restart"/>
            <w:shd w:val="clear" w:color="auto" w:fill="auto"/>
          </w:tcPr>
          <w:p w14:paraId="7F9F8055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Survival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250B49E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14:paraId="3D1EAA5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5C797E6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31</w:t>
            </w:r>
          </w:p>
          <w:p w14:paraId="3BF33B7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(5.8%)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7D3D1C5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2C754D3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</w:t>
            </w:r>
          </w:p>
          <w:p w14:paraId="2B1EEF9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(0.4%)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5CDA8D2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476629C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3</w:t>
            </w:r>
          </w:p>
          <w:p w14:paraId="355E510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(0.6%)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7E572BD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</w:t>
            </w:r>
          </w:p>
          <w:p w14:paraId="7138EC8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(0.4%)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2FD7F8B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5475ED85" w14:textId="77777777" w:rsidTr="009B21DB">
        <w:trPr>
          <w:trHeight w:val="323"/>
        </w:trPr>
        <w:tc>
          <w:tcPr>
            <w:tcW w:w="1011" w:type="dxa"/>
            <w:vMerge/>
            <w:shd w:val="clear" w:color="auto" w:fill="auto"/>
          </w:tcPr>
          <w:p w14:paraId="663F5087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012A6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5C57A3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EDF83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71</w:t>
            </w:r>
            <w:r>
              <w:rPr>
                <w:rFonts w:cs="Arial"/>
                <w:sz w:val="14"/>
                <w:szCs w:val="14"/>
              </w:rPr>
              <w:t>6</w:t>
            </w:r>
          </w:p>
          <w:p w14:paraId="6B58B30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(5.7%)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D89A8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4AC696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42</w:t>
            </w:r>
          </w:p>
          <w:p w14:paraId="2553AD9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(0.3%)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38582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A9A63C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80</w:t>
            </w:r>
          </w:p>
          <w:p w14:paraId="5FF3799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(0.6%)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8BEEE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10</w:t>
            </w:r>
            <w:r>
              <w:rPr>
                <w:rFonts w:cs="Arial"/>
                <w:sz w:val="14"/>
                <w:szCs w:val="14"/>
              </w:rPr>
              <w:t>3</w:t>
            </w:r>
          </w:p>
          <w:p w14:paraId="05588FA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(0.8%)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18B9F9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198CCEF3" w14:textId="77777777" w:rsidTr="009B21DB">
        <w:trPr>
          <w:trHeight w:val="308"/>
        </w:trPr>
        <w:tc>
          <w:tcPr>
            <w:tcW w:w="1011" w:type="dxa"/>
            <w:vMerge w:val="restart"/>
            <w:shd w:val="clear" w:color="auto" w:fill="auto"/>
          </w:tcPr>
          <w:p w14:paraId="4B25F1B7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Emotional (Positive)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09B6D0A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14:paraId="456E471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32AB1E3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69B224E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11</w:t>
            </w:r>
          </w:p>
          <w:p w14:paraId="723E895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(2.0%)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6428674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7D0F45D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</w:t>
            </w:r>
          </w:p>
          <w:p w14:paraId="4DF73FA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(0.2%)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21515E3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4997D2B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</w:t>
            </w:r>
          </w:p>
          <w:p w14:paraId="607CCBC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(0.4%)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2EA20B0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32B61106" w14:textId="77777777" w:rsidTr="009B21DB">
        <w:trPr>
          <w:trHeight w:val="215"/>
        </w:trPr>
        <w:tc>
          <w:tcPr>
            <w:tcW w:w="1011" w:type="dxa"/>
            <w:vMerge/>
            <w:shd w:val="clear" w:color="auto" w:fill="auto"/>
          </w:tcPr>
          <w:p w14:paraId="49EC12D9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9BEF1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931150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00CA8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866240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119</w:t>
            </w:r>
          </w:p>
          <w:p w14:paraId="21805CE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(1.0%)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78231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E807A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4</w:t>
            </w:r>
          </w:p>
          <w:p w14:paraId="237A254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(&lt; 0.1%)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F5C51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2965C6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41</w:t>
            </w:r>
          </w:p>
          <w:p w14:paraId="4D63572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(0.3%)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13191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1C667FBC" w14:textId="77777777" w:rsidTr="009B21DB">
        <w:trPr>
          <w:trHeight w:val="308"/>
        </w:trPr>
        <w:tc>
          <w:tcPr>
            <w:tcW w:w="1011" w:type="dxa"/>
            <w:vMerge w:val="restart"/>
            <w:shd w:val="clear" w:color="auto" w:fill="auto"/>
          </w:tcPr>
          <w:p w14:paraId="0DB7D74B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Emotional (Negative)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60CB0FF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14:paraId="6931628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269CE9E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6CC5D9C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7D4043C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</w:t>
            </w:r>
            <w:r>
              <w:rPr>
                <w:rFonts w:cs="Arial"/>
                <w:sz w:val="14"/>
                <w:szCs w:val="14"/>
              </w:rPr>
              <w:t>9</w:t>
            </w:r>
          </w:p>
          <w:p w14:paraId="257490F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(3.</w:t>
            </w:r>
            <w:r>
              <w:rPr>
                <w:rFonts w:cs="Arial"/>
                <w:sz w:val="14"/>
                <w:szCs w:val="14"/>
              </w:rPr>
              <w:t>5</w:t>
            </w:r>
            <w:r w:rsidRPr="00D474C1">
              <w:rPr>
                <w:rFonts w:cs="Arial"/>
                <w:sz w:val="14"/>
                <w:szCs w:val="14"/>
              </w:rPr>
              <w:t>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03E9463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</w:t>
            </w:r>
          </w:p>
          <w:p w14:paraId="27369B1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(0.2%)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74E7D02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</w:t>
            </w:r>
          </w:p>
          <w:p w14:paraId="7C28BD4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(0.2%)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41F35D6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3</w:t>
            </w:r>
          </w:p>
          <w:p w14:paraId="30544E2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(0.6%)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2D471E6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3BC688D9" w14:textId="77777777" w:rsidTr="009B21DB">
        <w:trPr>
          <w:trHeight w:val="337"/>
        </w:trPr>
        <w:tc>
          <w:tcPr>
            <w:tcW w:w="1011" w:type="dxa"/>
            <w:vMerge/>
            <w:shd w:val="clear" w:color="auto" w:fill="auto"/>
          </w:tcPr>
          <w:p w14:paraId="233EFDC1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99A04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AA631A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CBFBE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8ADE9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8B6B9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78</w:t>
            </w:r>
            <w:r>
              <w:rPr>
                <w:rFonts w:cs="Arial"/>
                <w:sz w:val="14"/>
                <w:szCs w:val="14"/>
              </w:rPr>
              <w:t>9</w:t>
            </w:r>
          </w:p>
          <w:p w14:paraId="51AAE33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(6.3%)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DC3FF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20</w:t>
            </w:r>
          </w:p>
          <w:p w14:paraId="538E2E3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(0.2%)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0908F4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6</w:t>
            </w:r>
          </w:p>
          <w:p w14:paraId="14D5B50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(&lt; 0.1%)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8F327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13</w:t>
            </w:r>
            <w:r>
              <w:rPr>
                <w:rFonts w:cs="Arial"/>
                <w:sz w:val="14"/>
                <w:szCs w:val="14"/>
              </w:rPr>
              <w:t>1</w:t>
            </w:r>
          </w:p>
          <w:p w14:paraId="418F3C3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(1.</w:t>
            </w:r>
            <w:r>
              <w:rPr>
                <w:rFonts w:cs="Arial"/>
                <w:sz w:val="14"/>
                <w:szCs w:val="14"/>
              </w:rPr>
              <w:t>0</w:t>
            </w:r>
            <w:r w:rsidRPr="00D474C1">
              <w:rPr>
                <w:rFonts w:cs="Arial"/>
                <w:sz w:val="14"/>
                <w:szCs w:val="14"/>
              </w:rPr>
              <w:t>%)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0707E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54419794" w14:textId="77777777" w:rsidTr="009B21DB">
        <w:trPr>
          <w:trHeight w:val="308"/>
        </w:trPr>
        <w:tc>
          <w:tcPr>
            <w:tcW w:w="1011" w:type="dxa"/>
            <w:vMerge w:val="restart"/>
            <w:shd w:val="clear" w:color="auto" w:fill="auto"/>
          </w:tcPr>
          <w:p w14:paraId="4A7CD090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Moral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3159F51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14:paraId="631C1F7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48F0D7B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5A90C1D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7E68B1E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117D436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11</w:t>
            </w:r>
          </w:p>
          <w:p w14:paraId="0D90B77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(2.0%)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03DA33C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</w:t>
            </w:r>
          </w:p>
          <w:p w14:paraId="65014F4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 xml:space="preserve">(0.4%)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7E4C406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4E4F537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3D0AF5BA" w14:textId="77777777" w:rsidTr="009B21DB">
        <w:trPr>
          <w:trHeight w:val="323"/>
        </w:trPr>
        <w:tc>
          <w:tcPr>
            <w:tcW w:w="1011" w:type="dxa"/>
            <w:vMerge/>
            <w:shd w:val="clear" w:color="auto" w:fill="auto"/>
          </w:tcPr>
          <w:p w14:paraId="7360EE11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899F23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4ED30E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7A8F8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E0CDB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419F2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829C2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118</w:t>
            </w:r>
          </w:p>
          <w:p w14:paraId="02ADD5B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(0.9%)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1EDB5B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38</w:t>
            </w:r>
          </w:p>
          <w:p w14:paraId="7761D3B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(0.3%)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045CA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563B45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634770F8" w14:textId="77777777" w:rsidTr="009B21DB">
        <w:trPr>
          <w:trHeight w:val="308"/>
        </w:trPr>
        <w:tc>
          <w:tcPr>
            <w:tcW w:w="1011" w:type="dxa"/>
            <w:vMerge w:val="restart"/>
            <w:shd w:val="clear" w:color="auto" w:fill="auto"/>
          </w:tcPr>
          <w:p w14:paraId="6881C546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Rational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5579ED1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14:paraId="4188687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291C550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3EF7B9E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40A489A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034162E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7E7BD0D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30</w:t>
            </w:r>
          </w:p>
          <w:p w14:paraId="6F08C12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(5.6%)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3DE699F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5</w:t>
            </w:r>
          </w:p>
          <w:p w14:paraId="52AD2D0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(0.9%)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58A594B9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3ED57F46" w14:textId="77777777" w:rsidTr="009B21DB">
        <w:trPr>
          <w:trHeight w:val="323"/>
        </w:trPr>
        <w:tc>
          <w:tcPr>
            <w:tcW w:w="1011" w:type="dxa"/>
            <w:vMerge/>
            <w:shd w:val="clear" w:color="auto" w:fill="auto"/>
          </w:tcPr>
          <w:p w14:paraId="46C5CC49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D3ADF7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69BB4F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7B492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B2C8B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7CBFDD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D6BCC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415392C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52</w:t>
            </w:r>
            <w:r>
              <w:rPr>
                <w:rFonts w:cs="Arial"/>
                <w:sz w:val="14"/>
                <w:szCs w:val="14"/>
              </w:rPr>
              <w:t>2</w:t>
            </w:r>
          </w:p>
          <w:p w14:paraId="2D3F11C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(4.2%)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9982A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18</w:t>
            </w:r>
            <w:r>
              <w:rPr>
                <w:rFonts w:cs="Arial"/>
                <w:sz w:val="14"/>
                <w:szCs w:val="14"/>
              </w:rPr>
              <w:t>5</w:t>
            </w:r>
          </w:p>
          <w:p w14:paraId="0736944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(1.5%)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3E2CCB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03660A0C" w14:textId="77777777" w:rsidTr="009B21DB">
        <w:trPr>
          <w:trHeight w:val="308"/>
        </w:trPr>
        <w:tc>
          <w:tcPr>
            <w:tcW w:w="1011" w:type="dxa"/>
            <w:vMerge w:val="restart"/>
            <w:shd w:val="clear" w:color="auto" w:fill="auto"/>
          </w:tcPr>
          <w:p w14:paraId="1F8069A3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Counter-intuitive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1C61577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14:paraId="5D64AA5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79E6F9E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2D0F201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384FCDB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6894469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1B63F508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64BBEAE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35</w:t>
            </w:r>
          </w:p>
          <w:p w14:paraId="182F863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(6.5%)</w:t>
            </w: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723C03A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492E9C96" w14:textId="77777777" w:rsidTr="009B21DB">
        <w:trPr>
          <w:trHeight w:val="323"/>
        </w:trPr>
        <w:tc>
          <w:tcPr>
            <w:tcW w:w="1011" w:type="dxa"/>
            <w:vMerge/>
            <w:shd w:val="clear" w:color="auto" w:fill="auto"/>
          </w:tcPr>
          <w:p w14:paraId="7C9C2E1F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EA24B3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32BF21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F435C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EBFD4B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050043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BD769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77B277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A5EB4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112</w:t>
            </w:r>
            <w:r>
              <w:rPr>
                <w:rFonts w:cs="Arial"/>
                <w:sz w:val="14"/>
                <w:szCs w:val="14"/>
              </w:rPr>
              <w:t>6</w:t>
            </w:r>
          </w:p>
          <w:p w14:paraId="3A40D87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(9.0%)</w:t>
            </w:r>
          </w:p>
        </w:tc>
        <w:tc>
          <w:tcPr>
            <w:tcW w:w="8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4BD31D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</w:tr>
      <w:tr w:rsidR="008D5986" w:rsidRPr="00D474C1" w14:paraId="718DC2D3" w14:textId="77777777" w:rsidTr="009B21DB">
        <w:trPr>
          <w:trHeight w:val="323"/>
        </w:trPr>
        <w:tc>
          <w:tcPr>
            <w:tcW w:w="1011" w:type="dxa"/>
            <w:vMerge w:val="restart"/>
            <w:shd w:val="clear" w:color="auto" w:fill="auto"/>
          </w:tcPr>
          <w:p w14:paraId="1C3A1444" w14:textId="77777777" w:rsidR="008D5986" w:rsidRPr="00D474C1" w:rsidRDefault="008D5986" w:rsidP="009B21DB">
            <w:pPr>
              <w:rPr>
                <w:rFonts w:cs="Arial"/>
                <w:b/>
                <w:sz w:val="14"/>
                <w:szCs w:val="14"/>
              </w:rPr>
            </w:pPr>
            <w:r w:rsidRPr="00D474C1">
              <w:rPr>
                <w:rFonts w:cs="Arial"/>
                <w:b/>
                <w:sz w:val="14"/>
                <w:szCs w:val="14"/>
              </w:rPr>
              <w:t>Unbiased</w:t>
            </w:r>
          </w:p>
        </w:tc>
        <w:tc>
          <w:tcPr>
            <w:tcW w:w="1001" w:type="dxa"/>
            <w:tcBorders>
              <w:bottom w:val="dotted" w:sz="4" w:space="0" w:color="auto"/>
            </w:tcBorders>
            <w:shd w:val="clear" w:color="auto" w:fill="auto"/>
          </w:tcPr>
          <w:p w14:paraId="7B282C2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Presented</w:t>
            </w:r>
          </w:p>
        </w:tc>
        <w:tc>
          <w:tcPr>
            <w:tcW w:w="707" w:type="dxa"/>
            <w:tcBorders>
              <w:bottom w:val="dotted" w:sz="4" w:space="0" w:color="auto"/>
            </w:tcBorders>
            <w:shd w:val="clear" w:color="auto" w:fill="auto"/>
          </w:tcPr>
          <w:p w14:paraId="4F329787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bottom w:val="dotted" w:sz="4" w:space="0" w:color="auto"/>
            </w:tcBorders>
            <w:shd w:val="clear" w:color="auto" w:fill="auto"/>
          </w:tcPr>
          <w:p w14:paraId="62EBFB4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12136F1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shd w:val="clear" w:color="auto" w:fill="auto"/>
          </w:tcPr>
          <w:p w14:paraId="0E9A9EB4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5CC719D5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5D36F44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14:paraId="2046BB03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bottom w:val="dotted" w:sz="4" w:space="0" w:color="auto"/>
            </w:tcBorders>
            <w:shd w:val="clear" w:color="auto" w:fill="auto"/>
          </w:tcPr>
          <w:p w14:paraId="54812CCB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291</w:t>
            </w:r>
          </w:p>
          <w:p w14:paraId="7AA04541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(54.</w:t>
            </w:r>
            <w:r>
              <w:rPr>
                <w:rFonts w:cs="Arial"/>
                <w:sz w:val="14"/>
                <w:szCs w:val="14"/>
              </w:rPr>
              <w:t>1</w:t>
            </w:r>
            <w:r w:rsidRPr="00D474C1">
              <w:rPr>
                <w:rFonts w:cs="Arial"/>
                <w:sz w:val="14"/>
                <w:szCs w:val="14"/>
              </w:rPr>
              <w:t>%)</w:t>
            </w:r>
          </w:p>
        </w:tc>
      </w:tr>
      <w:tr w:rsidR="008D5986" w:rsidRPr="00D474C1" w14:paraId="6A7E8983" w14:textId="77777777" w:rsidTr="009B21DB">
        <w:trPr>
          <w:trHeight w:val="308"/>
        </w:trPr>
        <w:tc>
          <w:tcPr>
            <w:tcW w:w="1011" w:type="dxa"/>
            <w:vMerge/>
            <w:shd w:val="clear" w:color="auto" w:fill="auto"/>
          </w:tcPr>
          <w:p w14:paraId="66780E5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1001" w:type="dxa"/>
            <w:tcBorders>
              <w:top w:val="dotted" w:sz="4" w:space="0" w:color="auto"/>
            </w:tcBorders>
            <w:shd w:val="clear" w:color="auto" w:fill="auto"/>
          </w:tcPr>
          <w:p w14:paraId="26CBED6A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Recalled</w:t>
            </w:r>
          </w:p>
        </w:tc>
        <w:tc>
          <w:tcPr>
            <w:tcW w:w="707" w:type="dxa"/>
            <w:tcBorders>
              <w:top w:val="dotted" w:sz="4" w:space="0" w:color="auto"/>
            </w:tcBorders>
            <w:shd w:val="clear" w:color="auto" w:fill="auto"/>
          </w:tcPr>
          <w:p w14:paraId="785FB6F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791" w:type="dxa"/>
            <w:tcBorders>
              <w:top w:val="dotted" w:sz="4" w:space="0" w:color="auto"/>
            </w:tcBorders>
            <w:shd w:val="clear" w:color="auto" w:fill="auto"/>
          </w:tcPr>
          <w:p w14:paraId="0AFC5D6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14:paraId="0E973F1D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14:paraId="5B5CEC16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16D9FCCF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43C44B7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  <w:shd w:val="clear" w:color="auto" w:fill="auto"/>
          </w:tcPr>
          <w:p w14:paraId="5C9106C0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847" w:type="dxa"/>
            <w:tcBorders>
              <w:top w:val="dotted" w:sz="4" w:space="0" w:color="auto"/>
            </w:tcBorders>
            <w:shd w:val="clear" w:color="auto" w:fill="auto"/>
          </w:tcPr>
          <w:p w14:paraId="42BCD5C2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563</w:t>
            </w:r>
            <w:r>
              <w:rPr>
                <w:rFonts w:cs="Arial"/>
                <w:sz w:val="14"/>
                <w:szCs w:val="14"/>
              </w:rPr>
              <w:t>3</w:t>
            </w:r>
          </w:p>
          <w:p w14:paraId="61613D6E" w14:textId="77777777" w:rsidR="008D5986" w:rsidRPr="00D474C1" w:rsidRDefault="008D5986" w:rsidP="009B21DB">
            <w:pPr>
              <w:rPr>
                <w:rFonts w:cs="Arial"/>
                <w:sz w:val="14"/>
                <w:szCs w:val="14"/>
              </w:rPr>
            </w:pPr>
            <w:r w:rsidRPr="00D474C1">
              <w:rPr>
                <w:rFonts w:cs="Arial"/>
                <w:sz w:val="14"/>
                <w:szCs w:val="14"/>
              </w:rPr>
              <w:t>(4</w:t>
            </w:r>
            <w:r>
              <w:rPr>
                <w:rFonts w:cs="Arial"/>
                <w:sz w:val="14"/>
                <w:szCs w:val="14"/>
              </w:rPr>
              <w:t>5</w:t>
            </w:r>
            <w:r w:rsidRPr="00D474C1">
              <w:rPr>
                <w:rFonts w:cs="Arial"/>
                <w:sz w:val="14"/>
                <w:szCs w:val="14"/>
              </w:rPr>
              <w:t>.</w:t>
            </w:r>
            <w:r>
              <w:rPr>
                <w:rFonts w:cs="Arial"/>
                <w:sz w:val="14"/>
                <w:szCs w:val="14"/>
              </w:rPr>
              <w:t>0</w:t>
            </w:r>
            <w:r w:rsidRPr="00D474C1">
              <w:rPr>
                <w:rFonts w:cs="Arial"/>
                <w:sz w:val="14"/>
                <w:szCs w:val="14"/>
              </w:rPr>
              <w:t>%)</w:t>
            </w:r>
          </w:p>
        </w:tc>
      </w:tr>
    </w:tbl>
    <w:p w14:paraId="136E5DA7" w14:textId="77777777" w:rsidR="008D5986" w:rsidRPr="00D474C1" w:rsidRDefault="008D5986" w:rsidP="008D5986"/>
    <w:p w14:paraId="0C0B9B33" w14:textId="77777777" w:rsidR="008D5986" w:rsidRPr="00D474C1" w:rsidRDefault="008D5986" w:rsidP="008D5986">
      <w:r w:rsidRPr="00D474C1">
        <w:t xml:space="preserve">The first row within each bias gives the number of propositions (and percentage of the total) presented to </w:t>
      </w:r>
      <w:r w:rsidRPr="000A44AF">
        <w:rPr>
          <w:b/>
          <w:bCs/>
        </w:rPr>
        <w:t>each</w:t>
      </w:r>
      <w:r w:rsidRPr="00D474C1">
        <w:t xml:space="preserve"> participant across both stories (N = 53</w:t>
      </w:r>
      <w:r>
        <w:t>8</w:t>
      </w:r>
      <w:r w:rsidRPr="00D474C1">
        <w:t xml:space="preserve"> propositions</w:t>
      </w:r>
      <w:r>
        <w:t xml:space="preserve"> per participant</w:t>
      </w:r>
      <w:r w:rsidRPr="00D474C1">
        <w:t>), while the second row within each bias gives the number of propositions (and percentage</w:t>
      </w:r>
      <w:r>
        <w:t xml:space="preserve"> of the total</w:t>
      </w:r>
      <w:r w:rsidRPr="00D474C1">
        <w:t xml:space="preserve">) recalled across </w:t>
      </w:r>
      <w:r w:rsidRPr="000A44AF">
        <w:rPr>
          <w:b/>
          <w:bCs/>
        </w:rPr>
        <w:t>all</w:t>
      </w:r>
      <w:r w:rsidRPr="00D474C1">
        <w:t xml:space="preserve"> participants (N = 12,</w:t>
      </w:r>
      <w:r>
        <w:t>505</w:t>
      </w:r>
      <w:r w:rsidRPr="00D474C1">
        <w:t xml:space="preserve"> propositions</w:t>
      </w:r>
      <w:r>
        <w:t xml:space="preserve"> total</w:t>
      </w:r>
      <w:r w:rsidRPr="00D474C1">
        <w:t>). Columns indicate an additional type of bias present in the same proposition, such that numbers on the diagonal (</w:t>
      </w:r>
      <w:proofErr w:type="gramStart"/>
      <w:r w:rsidRPr="00D474C1">
        <w:t>e.g.</w:t>
      </w:r>
      <w:proofErr w:type="gramEnd"/>
      <w:r w:rsidRPr="00D474C1">
        <w:t xml:space="preserve"> Social-Social) represent propositions with only the single indicated bias, while off-diagonals (e.g. Social-Moral) represent propositions that contained both indicated biases.</w:t>
      </w:r>
      <w:r>
        <w:t xml:space="preserve"> The lower triangle of the matrix is symmetric and so is not shown, for clarity.</w:t>
      </w:r>
      <w:r w:rsidRPr="00D474C1">
        <w:t xml:space="preserve"> One proposition in the original stories (at 0.2% of the total) contained three biases (Social, Survival, and Negative Emotional) and this proposition was recalled 51 times (0.4%). This proposition is not depicted in the table but was included in analyses and the calculated percentages </w:t>
      </w:r>
      <w:r>
        <w:t xml:space="preserve">in the table </w:t>
      </w:r>
      <w:r w:rsidRPr="00D474C1">
        <w:t xml:space="preserve">reflect its inclusion. The </w:t>
      </w:r>
      <w:r>
        <w:t>final</w:t>
      </w:r>
      <w:r w:rsidRPr="00D474C1">
        <w:t xml:space="preserve"> </w:t>
      </w:r>
      <w:r>
        <w:t>diagonal cells</w:t>
      </w:r>
      <w:r w:rsidRPr="00D474C1">
        <w:t xml:space="preserve"> </w:t>
      </w:r>
      <w:r>
        <w:t xml:space="preserve">(in the bottom right corner) </w:t>
      </w:r>
      <w:r w:rsidRPr="00D474C1">
        <w:t>indicate unbiased propositions, or those that did not contain any of the content biases examined.</w:t>
      </w:r>
    </w:p>
    <w:p w14:paraId="344DAA9A" w14:textId="77777777" w:rsidR="008D5986" w:rsidRPr="00D474C1" w:rsidRDefault="008D5986" w:rsidP="008D5986"/>
    <w:p w14:paraId="2D5547D3" w14:textId="77777777" w:rsidR="008D5986" w:rsidRDefault="008D5986" w:rsidP="0015794D">
      <w:pPr>
        <w:keepNext/>
        <w:suppressLineNumbers/>
        <w:spacing w:before="240" w:after="60"/>
        <w:outlineLvl w:val="0"/>
        <w:rPr>
          <w:b/>
          <w:bCs/>
          <w:kern w:val="32"/>
          <w:szCs w:val="24"/>
        </w:rPr>
        <w:sectPr w:rsidR="008D5986" w:rsidSect="00732D7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3654003" w14:textId="57EF9E7A" w:rsidR="008D5986" w:rsidRPr="00D474C1" w:rsidRDefault="008D5986" w:rsidP="008D5986">
      <w:pPr>
        <w:keepNext/>
        <w:spacing w:before="240" w:after="60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lastRenderedPageBreak/>
        <w:t>Supplementary Table S4</w:t>
      </w:r>
      <w:r w:rsidRPr="00D474C1">
        <w:rPr>
          <w:b/>
          <w:bCs/>
          <w:kern w:val="32"/>
          <w:szCs w:val="24"/>
        </w:rPr>
        <w:t>. Results of pairwise comparisons of proportions for content bias type and prestige speaker condition.</w:t>
      </w:r>
    </w:p>
    <w:p w14:paraId="4E558150" w14:textId="77777777" w:rsidR="008D5986" w:rsidRPr="00D474C1" w:rsidRDefault="008D5986" w:rsidP="008D5986"/>
    <w:tbl>
      <w:tblPr>
        <w:tblStyle w:val="TableGrid"/>
        <w:tblW w:w="4967" w:type="pct"/>
        <w:jc w:val="center"/>
        <w:tblLayout w:type="fixed"/>
        <w:tblLook w:val="06A0" w:firstRow="1" w:lastRow="0" w:firstColumn="1" w:lastColumn="0" w:noHBand="1" w:noVBand="1"/>
      </w:tblPr>
      <w:tblGrid>
        <w:gridCol w:w="814"/>
        <w:gridCol w:w="490"/>
        <w:gridCol w:w="571"/>
        <w:gridCol w:w="573"/>
        <w:gridCol w:w="571"/>
        <w:gridCol w:w="573"/>
        <w:gridCol w:w="652"/>
        <w:gridCol w:w="735"/>
        <w:gridCol w:w="734"/>
        <w:gridCol w:w="734"/>
        <w:gridCol w:w="571"/>
        <w:gridCol w:w="573"/>
        <w:gridCol w:w="734"/>
        <w:gridCol w:w="734"/>
        <w:gridCol w:w="734"/>
        <w:gridCol w:w="734"/>
        <w:gridCol w:w="815"/>
        <w:gridCol w:w="736"/>
        <w:gridCol w:w="791"/>
      </w:tblGrid>
      <w:tr w:rsidR="008D5986" w:rsidRPr="00D474C1" w14:paraId="7346DD6C" w14:textId="77777777" w:rsidTr="009B21DB">
        <w:trPr>
          <w:trHeight w:val="386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414ECC2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</w:tcBorders>
          </w:tcPr>
          <w:p w14:paraId="06FBCCB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E85CD3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Social (Basic)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DB8CE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Social (Gossip)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7B2D8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Survival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4D38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Emotional (Positive)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47BD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Emotional (Negative)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01370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Moral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6A733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Rational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B91E94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Counterintuitive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69D6DF7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Unbiased</w:t>
            </w:r>
          </w:p>
        </w:tc>
      </w:tr>
      <w:tr w:rsidR="008D5986" w:rsidRPr="00D474C1" w14:paraId="31B1222A" w14:textId="77777777" w:rsidTr="009B21DB">
        <w:trPr>
          <w:trHeight w:val="450"/>
          <w:jc w:val="center"/>
        </w:trPr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5D3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</w:tcBorders>
          </w:tcPr>
          <w:p w14:paraId="7C6AC14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bottom w:val="single" w:sz="4" w:space="0" w:color="auto"/>
              <w:right w:val="dotted" w:sz="4" w:space="0" w:color="auto"/>
            </w:tcBorders>
          </w:tcPr>
          <w:p w14:paraId="2686A68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3" w:type="dxa"/>
            <w:tcBorders>
              <w:left w:val="dotted" w:sz="4" w:space="0" w:color="auto"/>
              <w:bottom w:val="single" w:sz="4" w:space="0" w:color="auto"/>
            </w:tcBorders>
          </w:tcPr>
          <w:p w14:paraId="16AE67BA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bottom w:val="single" w:sz="4" w:space="0" w:color="auto"/>
              <w:right w:val="dotted" w:sz="4" w:space="0" w:color="auto"/>
            </w:tcBorders>
          </w:tcPr>
          <w:p w14:paraId="3BCDFB4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3" w:type="dxa"/>
            <w:tcBorders>
              <w:left w:val="dotted" w:sz="4" w:space="0" w:color="auto"/>
              <w:bottom w:val="single" w:sz="4" w:space="0" w:color="auto"/>
            </w:tcBorders>
          </w:tcPr>
          <w:p w14:paraId="682D88D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652" w:type="dxa"/>
            <w:tcBorders>
              <w:bottom w:val="single" w:sz="4" w:space="0" w:color="auto"/>
              <w:right w:val="dotted" w:sz="4" w:space="0" w:color="auto"/>
            </w:tcBorders>
          </w:tcPr>
          <w:p w14:paraId="35E6925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735" w:type="dxa"/>
            <w:tcBorders>
              <w:left w:val="dotted" w:sz="4" w:space="0" w:color="auto"/>
              <w:bottom w:val="single" w:sz="4" w:space="0" w:color="auto"/>
            </w:tcBorders>
          </w:tcPr>
          <w:p w14:paraId="6988FA5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734" w:type="dxa"/>
            <w:tcBorders>
              <w:bottom w:val="single" w:sz="4" w:space="0" w:color="auto"/>
              <w:right w:val="dotted" w:sz="4" w:space="0" w:color="auto"/>
            </w:tcBorders>
          </w:tcPr>
          <w:p w14:paraId="46F869D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734" w:type="dxa"/>
            <w:tcBorders>
              <w:left w:val="dotted" w:sz="4" w:space="0" w:color="auto"/>
              <w:bottom w:val="single" w:sz="4" w:space="0" w:color="auto"/>
            </w:tcBorders>
          </w:tcPr>
          <w:p w14:paraId="43014A9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bottom w:val="single" w:sz="4" w:space="0" w:color="auto"/>
              <w:right w:val="dotted" w:sz="4" w:space="0" w:color="auto"/>
            </w:tcBorders>
          </w:tcPr>
          <w:p w14:paraId="2396D1B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3" w:type="dxa"/>
            <w:tcBorders>
              <w:left w:val="dotted" w:sz="4" w:space="0" w:color="auto"/>
              <w:bottom w:val="single" w:sz="4" w:space="0" w:color="auto"/>
            </w:tcBorders>
          </w:tcPr>
          <w:p w14:paraId="6BF7BA3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734" w:type="dxa"/>
            <w:tcBorders>
              <w:bottom w:val="single" w:sz="4" w:space="0" w:color="auto"/>
              <w:right w:val="dotted" w:sz="4" w:space="0" w:color="auto"/>
            </w:tcBorders>
          </w:tcPr>
          <w:p w14:paraId="19B0737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734" w:type="dxa"/>
            <w:tcBorders>
              <w:left w:val="dotted" w:sz="4" w:space="0" w:color="auto"/>
              <w:bottom w:val="single" w:sz="4" w:space="0" w:color="auto"/>
            </w:tcBorders>
          </w:tcPr>
          <w:p w14:paraId="2149F31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734" w:type="dxa"/>
            <w:tcBorders>
              <w:bottom w:val="single" w:sz="4" w:space="0" w:color="auto"/>
              <w:right w:val="dotted" w:sz="4" w:space="0" w:color="auto"/>
            </w:tcBorders>
          </w:tcPr>
          <w:p w14:paraId="2CFFC44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734" w:type="dxa"/>
            <w:tcBorders>
              <w:left w:val="dotted" w:sz="4" w:space="0" w:color="auto"/>
              <w:bottom w:val="single" w:sz="4" w:space="0" w:color="auto"/>
            </w:tcBorders>
          </w:tcPr>
          <w:p w14:paraId="6B19822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815" w:type="dxa"/>
            <w:tcBorders>
              <w:bottom w:val="single" w:sz="4" w:space="0" w:color="auto"/>
              <w:right w:val="dotted" w:sz="4" w:space="0" w:color="auto"/>
            </w:tcBorders>
          </w:tcPr>
          <w:p w14:paraId="4CA1F78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736" w:type="dxa"/>
            <w:tcBorders>
              <w:left w:val="dotted" w:sz="4" w:space="0" w:color="auto"/>
              <w:bottom w:val="single" w:sz="4" w:space="0" w:color="auto"/>
            </w:tcBorders>
          </w:tcPr>
          <w:p w14:paraId="7CA1606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791" w:type="dxa"/>
            <w:tcBorders>
              <w:bottom w:val="single" w:sz="4" w:space="0" w:color="auto"/>
              <w:right w:val="single" w:sz="4" w:space="0" w:color="auto"/>
            </w:tcBorders>
          </w:tcPr>
          <w:p w14:paraId="55FBA33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</w:tr>
      <w:tr w:rsidR="008D5986" w:rsidRPr="00D474C1" w14:paraId="3672FB9E" w14:textId="77777777" w:rsidTr="009B21DB">
        <w:trPr>
          <w:trHeight w:val="182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14:paraId="73786D0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Social (Basic)</w:t>
            </w:r>
          </w:p>
        </w:tc>
        <w:tc>
          <w:tcPr>
            <w:tcW w:w="49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BF2E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A31CE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D999E2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55AB0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68E98A9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836DE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81CF17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68504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1DD6D4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B6AF7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9770EB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7BBD0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10F5A69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0C2FB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F8F0A1F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84192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FC601D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0E3E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18E73BD4" w14:textId="77777777" w:rsidTr="009B21DB">
        <w:trPr>
          <w:trHeight w:val="223"/>
          <w:jc w:val="center"/>
        </w:trPr>
        <w:tc>
          <w:tcPr>
            <w:tcW w:w="815" w:type="dxa"/>
            <w:vMerge/>
          </w:tcPr>
          <w:p w14:paraId="742B9DCF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851FDF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89D36A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8050B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A45F3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BE543F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6DB1D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4CBE7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73436B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923257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6198D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F31D3B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94CCC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87FF2D0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92E23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FD2AD9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61C2F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0823CE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F6821D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44F280C4" w14:textId="77777777" w:rsidTr="009B21DB">
        <w:trPr>
          <w:trHeight w:val="182"/>
          <w:jc w:val="center"/>
        </w:trPr>
        <w:tc>
          <w:tcPr>
            <w:tcW w:w="815" w:type="dxa"/>
            <w:vMerge w:val="restart"/>
            <w:tcBorders>
              <w:right w:val="single" w:sz="4" w:space="0" w:color="auto"/>
            </w:tcBorders>
          </w:tcPr>
          <w:p w14:paraId="79EEFE1E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Social (Gossip)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97B76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633FC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0.149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592CE4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0.466</w:t>
            </w: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01100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FCFBA7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31921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BBD756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4E11D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40E3C4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2BDA0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A57C44F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130A6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981F27F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40C20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545FB8B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3D42B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434DC8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FC87C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7FEB2907" w14:textId="77777777" w:rsidTr="009B21DB">
        <w:trPr>
          <w:trHeight w:val="223"/>
          <w:jc w:val="center"/>
        </w:trPr>
        <w:tc>
          <w:tcPr>
            <w:tcW w:w="815" w:type="dxa"/>
            <w:vMerge/>
          </w:tcPr>
          <w:p w14:paraId="2642A92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right w:val="single" w:sz="4" w:space="0" w:color="auto"/>
            </w:tcBorders>
          </w:tcPr>
          <w:p w14:paraId="6660481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6BA44B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0.053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2EA05D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0.81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571" w:type="dxa"/>
            <w:tcBorders>
              <w:top w:val="dotted" w:sz="4" w:space="0" w:color="auto"/>
              <w:right w:val="dotted" w:sz="4" w:space="0" w:color="auto"/>
            </w:tcBorders>
          </w:tcPr>
          <w:p w14:paraId="66EE737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0.729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</w:tcPr>
          <w:p w14:paraId="64CFF00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dotted" w:sz="4" w:space="0" w:color="auto"/>
              <w:right w:val="dotted" w:sz="4" w:space="0" w:color="auto"/>
            </w:tcBorders>
          </w:tcPr>
          <w:p w14:paraId="1838009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</w:tcBorders>
          </w:tcPr>
          <w:p w14:paraId="377B04E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05781BA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</w:tcBorders>
          </w:tcPr>
          <w:p w14:paraId="6BC9108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dotted" w:sz="4" w:space="0" w:color="auto"/>
              <w:right w:val="dotted" w:sz="4" w:space="0" w:color="auto"/>
            </w:tcBorders>
          </w:tcPr>
          <w:p w14:paraId="1B8B325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</w:tcPr>
          <w:p w14:paraId="461697F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6BD06AD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</w:tcBorders>
          </w:tcPr>
          <w:p w14:paraId="35A0B0D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70AC50F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</w:tcBorders>
          </w:tcPr>
          <w:p w14:paraId="1DAAE40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right w:val="dotted" w:sz="4" w:space="0" w:color="auto"/>
            </w:tcBorders>
          </w:tcPr>
          <w:p w14:paraId="3FFBBC2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</w:tcBorders>
          </w:tcPr>
          <w:p w14:paraId="376D566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right w:val="single" w:sz="4" w:space="0" w:color="auto"/>
            </w:tcBorders>
          </w:tcPr>
          <w:p w14:paraId="789825B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05E34825" w14:textId="77777777" w:rsidTr="009B21DB">
        <w:trPr>
          <w:trHeight w:val="182"/>
          <w:jc w:val="center"/>
        </w:trPr>
        <w:tc>
          <w:tcPr>
            <w:tcW w:w="815" w:type="dxa"/>
            <w:vMerge w:val="restart"/>
          </w:tcPr>
          <w:p w14:paraId="7B91EC0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Survival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281987F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81CF17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CF2A6AE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33F14ED5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4B6A1154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3F27961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6CB5AA4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105228EF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3AF902B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7DE9C83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0CB21C5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27F5873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1151853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7F6FDA2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0111083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0574541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5ACA9560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28D170D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68D2D2BE" w14:textId="77777777" w:rsidTr="009B21DB">
        <w:trPr>
          <w:trHeight w:val="223"/>
          <w:jc w:val="center"/>
        </w:trPr>
        <w:tc>
          <w:tcPr>
            <w:tcW w:w="815" w:type="dxa"/>
            <w:vMerge/>
          </w:tcPr>
          <w:p w14:paraId="7B536AF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14:paraId="4A3B500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B307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0FFC123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A14F7B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72ED9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116D6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0.5</w:t>
            </w:r>
            <w:r>
              <w:rPr>
                <w:sz w:val="12"/>
                <w:szCs w:val="12"/>
              </w:rPr>
              <w:t>57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09F076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EC8F8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14A167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4C9B7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FF4DB9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9985B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FAB0D4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2A24A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BCDFBA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3C2AB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73F30F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E45DA4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552C0537" w14:textId="77777777" w:rsidTr="009B21DB">
        <w:trPr>
          <w:trHeight w:val="182"/>
          <w:jc w:val="center"/>
        </w:trPr>
        <w:tc>
          <w:tcPr>
            <w:tcW w:w="815" w:type="dxa"/>
            <w:vMerge w:val="restart"/>
          </w:tcPr>
          <w:p w14:paraId="7AEBA8C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Emotional (Positive)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3DB6A76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2340A41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01E3A40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151877B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66B457E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2F9E30C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62C1608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2FA059D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35A3FF59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6F87DC89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4A24607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70968AD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5A58C4A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1A7DFCC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6E577FF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2DD5E600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01E566C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58A5369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6B317F51" w14:textId="77777777" w:rsidTr="009B21DB">
        <w:trPr>
          <w:trHeight w:val="202"/>
          <w:jc w:val="center"/>
        </w:trPr>
        <w:tc>
          <w:tcPr>
            <w:tcW w:w="815" w:type="dxa"/>
            <w:vMerge/>
          </w:tcPr>
          <w:p w14:paraId="14D0EEF7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14:paraId="2E6C475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AFA4EC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AD885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53DC6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F3B25B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23F16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CF1785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A1FBEA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0.68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4A323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C74A17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1637BB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8E16B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60B22C9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422F7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24D0A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164CB5D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2DA99E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5035E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2446783D" w14:textId="77777777" w:rsidTr="009B21DB">
        <w:trPr>
          <w:trHeight w:val="202"/>
          <w:jc w:val="center"/>
        </w:trPr>
        <w:tc>
          <w:tcPr>
            <w:tcW w:w="815" w:type="dxa"/>
            <w:vMerge w:val="restart"/>
          </w:tcPr>
          <w:p w14:paraId="64EE256F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Emotional (Negative)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1F1EF97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0254A0B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03A69AE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29920EA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6349E37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24A955D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0F4FF5D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099660C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690B131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68E976E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5F82A82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327990C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7CB4B78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3BF1929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3D911E3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0340234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4E954C3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50994DB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6D0F05B3" w14:textId="77777777" w:rsidTr="009B21DB">
        <w:trPr>
          <w:trHeight w:val="202"/>
          <w:jc w:val="center"/>
        </w:trPr>
        <w:tc>
          <w:tcPr>
            <w:tcW w:w="815" w:type="dxa"/>
            <w:vMerge/>
          </w:tcPr>
          <w:p w14:paraId="3E7F7615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14:paraId="3AE1C6C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931D75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0.036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DDB33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316182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0.003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57693DD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1364B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00CB69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C5E2C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C9A966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189F09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0.08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3DEFF7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CFC07D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BC5D47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74C1C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D39F1F0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303627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3E49C9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57F2EB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649E2B4E" w14:textId="77777777" w:rsidTr="009B21DB">
        <w:trPr>
          <w:trHeight w:val="202"/>
          <w:jc w:val="center"/>
        </w:trPr>
        <w:tc>
          <w:tcPr>
            <w:tcW w:w="815" w:type="dxa"/>
            <w:vMerge w:val="restart"/>
          </w:tcPr>
          <w:p w14:paraId="745A864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Moral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4FDD70E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7D4179E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53ED816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598A568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2B25B05D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5FEBB24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70234D7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155FE23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1.000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1A7627E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0.742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41E6A80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48C91B3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6624E9EF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312F6C70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035FCCC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0D3F715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55ECE7C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7C84CC2E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0D99E97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7E69287E" w14:textId="77777777" w:rsidTr="009B21DB">
        <w:trPr>
          <w:trHeight w:val="202"/>
          <w:jc w:val="center"/>
        </w:trPr>
        <w:tc>
          <w:tcPr>
            <w:tcW w:w="815" w:type="dxa"/>
            <w:vMerge/>
          </w:tcPr>
          <w:p w14:paraId="22F04E9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14:paraId="7802D47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F9E81A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E086A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9AD49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CD989F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8F2AB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F6681B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8B8ED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0.8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6F3B90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0.933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0E231A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C6562F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92018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0.876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4529966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D3BEB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948321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1B6A4B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6DA3D87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77223C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6B669F74" w14:textId="77777777" w:rsidTr="009B21DB">
        <w:trPr>
          <w:trHeight w:val="202"/>
          <w:jc w:val="center"/>
        </w:trPr>
        <w:tc>
          <w:tcPr>
            <w:tcW w:w="815" w:type="dxa"/>
            <w:vMerge w:val="restart"/>
          </w:tcPr>
          <w:p w14:paraId="23435BAB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Rational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6A20663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77FD530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4C67C6C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4440BA6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023B9E3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44308E0D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15C650CF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7416D5A2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2B0EB02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6D8864DD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249261E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1EC3B3D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54D60FE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332DB703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7BD2C59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5FF3AB2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21F96A3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786C3CD5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5AFBF42A" w14:textId="77777777" w:rsidTr="009B21DB">
        <w:trPr>
          <w:trHeight w:val="202"/>
          <w:jc w:val="center"/>
        </w:trPr>
        <w:tc>
          <w:tcPr>
            <w:tcW w:w="815" w:type="dxa"/>
            <w:vMerge/>
          </w:tcPr>
          <w:p w14:paraId="5B000A84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14:paraId="2BA0610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2B6A1F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370F79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D855A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5A6E7D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4D793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02F2718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FB727A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6372F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3F0C6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FCBC9F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102747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0.001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BFB61F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0.003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BA895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0.3</w:t>
            </w:r>
            <w:r>
              <w:rPr>
                <w:sz w:val="12"/>
                <w:szCs w:val="12"/>
              </w:rPr>
              <w:t>49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E32E241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1EE52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949E7A8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48CD6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5D009783" w14:textId="77777777" w:rsidTr="009B21DB">
        <w:trPr>
          <w:trHeight w:val="386"/>
          <w:jc w:val="center"/>
        </w:trPr>
        <w:tc>
          <w:tcPr>
            <w:tcW w:w="815" w:type="dxa"/>
            <w:vMerge w:val="restart"/>
          </w:tcPr>
          <w:p w14:paraId="0ED2E36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Counter-intuitive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4B6A885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50FE162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3EA3A843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277AD5A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0.002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2E623950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093D71E8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15477B7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1.000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7258682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44A1B8C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0.6</w:t>
            </w:r>
            <w:r>
              <w:rPr>
                <w:sz w:val="12"/>
                <w:szCs w:val="12"/>
              </w:rPr>
              <w:t>43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0B398A53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397C4D3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0.089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70AA5618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51B5DC3D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0.245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48CF0460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48E7A62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79DDE062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4FF614F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0.108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2E8F7A9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515E961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0.179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34B0189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4</w:t>
            </w:r>
          </w:p>
          <w:p w14:paraId="62AD2456" w14:textId="77777777" w:rsidR="008D5986" w:rsidRPr="00D474C1" w:rsidRDefault="008D5986" w:rsidP="009B21DB">
            <w:pPr>
              <w:rPr>
                <w:color w:val="000000"/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0.06</w:t>
            </w:r>
            <w:r>
              <w:rPr>
                <w:sz w:val="12"/>
                <w:szCs w:val="12"/>
              </w:rPr>
              <w:t>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2757E74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724FBE04" w14:textId="77777777" w:rsidR="008D5986" w:rsidRPr="00D474C1" w:rsidRDefault="008D5986" w:rsidP="009B21DB">
            <w:pPr>
              <w:rPr>
                <w:color w:val="000000"/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0.239</w:t>
            </w: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7839A6FF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56C8751A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63415902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2346A540" w14:textId="77777777" w:rsidTr="009B21DB">
        <w:trPr>
          <w:trHeight w:val="406"/>
          <w:jc w:val="center"/>
        </w:trPr>
        <w:tc>
          <w:tcPr>
            <w:tcW w:w="815" w:type="dxa"/>
            <w:vMerge/>
          </w:tcPr>
          <w:p w14:paraId="7AC16B1B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  <w:bottom w:val="single" w:sz="4" w:space="0" w:color="auto"/>
            </w:tcBorders>
          </w:tcPr>
          <w:p w14:paraId="6936E7F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6CC936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A701374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A7264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F74432A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41864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6EC98B2A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0.4</w:t>
            </w:r>
            <w:r>
              <w:rPr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4ECB2A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478DCBBD" w14:textId="77777777" w:rsidR="008D5986" w:rsidRPr="00D474C1" w:rsidRDefault="008D5986" w:rsidP="009B21DB">
            <w:pPr>
              <w:rPr>
                <w:color w:val="000000"/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0.720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CDF82A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69B6295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0.235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C5BDBE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3B0FC75E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0.504</w:t>
            </w:r>
          </w:p>
        </w:tc>
        <w:tc>
          <w:tcPr>
            <w:tcW w:w="5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7603F8E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27325B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79E1D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4CDA270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0.272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819537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2EA5224E" w14:textId="77777777" w:rsidR="008D5986" w:rsidRPr="00D474C1" w:rsidRDefault="008D5986" w:rsidP="009B21DB">
            <w:pPr>
              <w:rPr>
                <w:color w:val="000000"/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0.40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21C4C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8</w:t>
            </w:r>
          </w:p>
          <w:p w14:paraId="7A86FA34" w14:textId="77777777" w:rsidR="008D5986" w:rsidRPr="00D474C1" w:rsidRDefault="008D5986" w:rsidP="009B21DB">
            <w:pPr>
              <w:rPr>
                <w:color w:val="000000"/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0.10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7399D0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0.008</w:t>
            </w:r>
          </w:p>
          <w:p w14:paraId="684993AB" w14:textId="77777777" w:rsidR="008D5986" w:rsidRPr="00D474C1" w:rsidRDefault="008D5986" w:rsidP="009B21DB">
            <w:pPr>
              <w:rPr>
                <w:color w:val="000000"/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M: 0.087</w:t>
            </w:r>
          </w:p>
        </w:tc>
        <w:tc>
          <w:tcPr>
            <w:tcW w:w="81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9B2F291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1</w:t>
            </w:r>
          </w:p>
          <w:p w14:paraId="111090A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</w:t>
            </w:r>
            <w:r w:rsidRPr="00D474C1">
              <w:rPr>
                <w:sz w:val="12"/>
                <w:szCs w:val="12"/>
              </w:rPr>
              <w:t>: 0.</w:t>
            </w:r>
            <w:r>
              <w:rPr>
                <w:sz w:val="12"/>
                <w:szCs w:val="12"/>
              </w:rPr>
              <w:t>549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38A0054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9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03B700F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21026761" w14:textId="77777777" w:rsidTr="009B21DB">
        <w:trPr>
          <w:trHeight w:val="406"/>
          <w:jc w:val="center"/>
        </w:trPr>
        <w:tc>
          <w:tcPr>
            <w:tcW w:w="815" w:type="dxa"/>
            <w:vMerge w:val="restart"/>
          </w:tcPr>
          <w:p w14:paraId="683E4BC2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Unbiased</w:t>
            </w:r>
          </w:p>
        </w:tc>
        <w:tc>
          <w:tcPr>
            <w:tcW w:w="490" w:type="dxa"/>
            <w:tcBorders>
              <w:bottom w:val="dotted" w:sz="4" w:space="0" w:color="auto"/>
            </w:tcBorders>
          </w:tcPr>
          <w:p w14:paraId="38ED449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High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016C488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3226C1A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13DEF085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6ABDD1AD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bottom w:val="dotted" w:sz="4" w:space="0" w:color="auto"/>
              <w:right w:val="dotted" w:sz="4" w:space="0" w:color="auto"/>
            </w:tcBorders>
          </w:tcPr>
          <w:p w14:paraId="0F21DA9D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735" w:type="dxa"/>
            <w:tcBorders>
              <w:left w:val="dotted" w:sz="4" w:space="0" w:color="auto"/>
              <w:bottom w:val="dotted" w:sz="4" w:space="0" w:color="auto"/>
            </w:tcBorders>
          </w:tcPr>
          <w:p w14:paraId="20CC857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0.05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6128E432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78C7345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bottom w:val="dotted" w:sz="4" w:space="0" w:color="auto"/>
              <w:right w:val="dotted" w:sz="4" w:space="0" w:color="auto"/>
            </w:tcBorders>
          </w:tcPr>
          <w:p w14:paraId="0D2F05A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left w:val="dotted" w:sz="4" w:space="0" w:color="auto"/>
              <w:bottom w:val="dotted" w:sz="4" w:space="0" w:color="auto"/>
            </w:tcBorders>
          </w:tcPr>
          <w:p w14:paraId="5FF9C09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0B5E860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44476E5D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bottom w:val="dotted" w:sz="4" w:space="0" w:color="auto"/>
              <w:right w:val="dotted" w:sz="4" w:space="0" w:color="auto"/>
            </w:tcBorders>
          </w:tcPr>
          <w:p w14:paraId="0361C0C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0.0</w:t>
            </w:r>
            <w:r>
              <w:rPr>
                <w:sz w:val="12"/>
                <w:szCs w:val="12"/>
              </w:rPr>
              <w:t>86</w:t>
            </w:r>
          </w:p>
        </w:tc>
        <w:tc>
          <w:tcPr>
            <w:tcW w:w="734" w:type="dxa"/>
            <w:tcBorders>
              <w:left w:val="dotted" w:sz="4" w:space="0" w:color="auto"/>
              <w:bottom w:val="dotted" w:sz="4" w:space="0" w:color="auto"/>
            </w:tcBorders>
          </w:tcPr>
          <w:p w14:paraId="582C4CDB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0.002</w:t>
            </w:r>
          </w:p>
        </w:tc>
        <w:tc>
          <w:tcPr>
            <w:tcW w:w="815" w:type="dxa"/>
            <w:tcBorders>
              <w:bottom w:val="dotted" w:sz="4" w:space="0" w:color="auto"/>
              <w:right w:val="dotted" w:sz="4" w:space="0" w:color="auto"/>
            </w:tcBorders>
          </w:tcPr>
          <w:p w14:paraId="368D55D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1</w:t>
            </w:r>
          </w:p>
          <w:p w14:paraId="6723ACC4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D474C1">
              <w:rPr>
                <w:sz w:val="12"/>
                <w:szCs w:val="12"/>
              </w:rPr>
              <w:t>: 0.</w:t>
            </w:r>
            <w:r>
              <w:rPr>
                <w:sz w:val="12"/>
                <w:szCs w:val="12"/>
              </w:rPr>
              <w:t>061</w:t>
            </w:r>
          </w:p>
        </w:tc>
        <w:tc>
          <w:tcPr>
            <w:tcW w:w="736" w:type="dxa"/>
            <w:tcBorders>
              <w:left w:val="dotted" w:sz="4" w:space="0" w:color="auto"/>
              <w:bottom w:val="dotted" w:sz="4" w:space="0" w:color="auto"/>
            </w:tcBorders>
          </w:tcPr>
          <w:p w14:paraId="5EA7BEDB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  <w:p w14:paraId="6451C7B9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0.501</w:t>
            </w:r>
          </w:p>
        </w:tc>
        <w:tc>
          <w:tcPr>
            <w:tcW w:w="791" w:type="dxa"/>
            <w:tcBorders>
              <w:bottom w:val="dotted" w:sz="4" w:space="0" w:color="auto"/>
              <w:right w:val="single" w:sz="4" w:space="0" w:color="auto"/>
            </w:tcBorders>
          </w:tcPr>
          <w:p w14:paraId="30680130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</w:tr>
      <w:tr w:rsidR="008D5986" w:rsidRPr="00D474C1" w14:paraId="2477BD49" w14:textId="77777777" w:rsidTr="009B21DB">
        <w:trPr>
          <w:trHeight w:val="406"/>
          <w:jc w:val="center"/>
        </w:trPr>
        <w:tc>
          <w:tcPr>
            <w:tcW w:w="815" w:type="dxa"/>
            <w:vMerge/>
          </w:tcPr>
          <w:p w14:paraId="7444BF04" w14:textId="77777777" w:rsidR="008D5986" w:rsidRPr="00D474C1" w:rsidRDefault="008D5986" w:rsidP="009B21DB">
            <w:pPr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dotted" w:sz="4" w:space="0" w:color="auto"/>
            </w:tcBorders>
          </w:tcPr>
          <w:p w14:paraId="0C60E0E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Low</w:t>
            </w:r>
          </w:p>
        </w:tc>
        <w:tc>
          <w:tcPr>
            <w:tcW w:w="571" w:type="dxa"/>
            <w:tcBorders>
              <w:top w:val="dotted" w:sz="4" w:space="0" w:color="auto"/>
              <w:right w:val="dotted" w:sz="4" w:space="0" w:color="auto"/>
            </w:tcBorders>
          </w:tcPr>
          <w:p w14:paraId="7BA1FAA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</w:tcPr>
          <w:p w14:paraId="1018C91C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right w:val="dotted" w:sz="4" w:space="0" w:color="auto"/>
            </w:tcBorders>
          </w:tcPr>
          <w:p w14:paraId="21E7E9C0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</w:tcPr>
          <w:p w14:paraId="58FF3587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652" w:type="dxa"/>
            <w:tcBorders>
              <w:top w:val="dotted" w:sz="4" w:space="0" w:color="auto"/>
              <w:right w:val="dotted" w:sz="4" w:space="0" w:color="auto"/>
            </w:tcBorders>
          </w:tcPr>
          <w:p w14:paraId="51B56085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5" w:type="dxa"/>
            <w:tcBorders>
              <w:top w:val="dotted" w:sz="4" w:space="0" w:color="auto"/>
              <w:left w:val="dotted" w:sz="4" w:space="0" w:color="auto"/>
            </w:tcBorders>
          </w:tcPr>
          <w:p w14:paraId="3644BE6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064991C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</w:tcBorders>
          </w:tcPr>
          <w:p w14:paraId="4F6AF5CE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1" w:type="dxa"/>
            <w:tcBorders>
              <w:top w:val="dotted" w:sz="4" w:space="0" w:color="auto"/>
              <w:right w:val="dotted" w:sz="4" w:space="0" w:color="auto"/>
            </w:tcBorders>
          </w:tcPr>
          <w:p w14:paraId="5564D09A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573" w:type="dxa"/>
            <w:tcBorders>
              <w:top w:val="dotted" w:sz="4" w:space="0" w:color="auto"/>
              <w:left w:val="dotted" w:sz="4" w:space="0" w:color="auto"/>
            </w:tcBorders>
          </w:tcPr>
          <w:p w14:paraId="17A38BF3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783CA13F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</w:tcBorders>
          </w:tcPr>
          <w:p w14:paraId="4902E206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0.000</w:t>
            </w:r>
          </w:p>
        </w:tc>
        <w:tc>
          <w:tcPr>
            <w:tcW w:w="734" w:type="dxa"/>
            <w:tcBorders>
              <w:top w:val="dotted" w:sz="4" w:space="0" w:color="auto"/>
              <w:right w:val="dotted" w:sz="4" w:space="0" w:color="auto"/>
            </w:tcBorders>
          </w:tcPr>
          <w:p w14:paraId="0EA5EF01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</w:t>
            </w:r>
            <w:r>
              <w:rPr>
                <w:sz w:val="12"/>
                <w:szCs w:val="12"/>
              </w:rPr>
              <w:t>816</w:t>
            </w:r>
          </w:p>
        </w:tc>
        <w:tc>
          <w:tcPr>
            <w:tcW w:w="734" w:type="dxa"/>
            <w:tcBorders>
              <w:top w:val="dotted" w:sz="4" w:space="0" w:color="auto"/>
              <w:left w:val="dotted" w:sz="4" w:space="0" w:color="auto"/>
            </w:tcBorders>
          </w:tcPr>
          <w:p w14:paraId="0ECE9F48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0.1</w:t>
            </w:r>
            <w:r>
              <w:rPr>
                <w:sz w:val="12"/>
                <w:szCs w:val="12"/>
              </w:rPr>
              <w:t>17</w:t>
            </w:r>
          </w:p>
        </w:tc>
        <w:tc>
          <w:tcPr>
            <w:tcW w:w="815" w:type="dxa"/>
            <w:tcBorders>
              <w:top w:val="dotted" w:sz="4" w:space="0" w:color="auto"/>
              <w:right w:val="dotted" w:sz="4" w:space="0" w:color="auto"/>
            </w:tcBorders>
          </w:tcPr>
          <w:p w14:paraId="27C13D30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0.009</w:t>
            </w:r>
          </w:p>
        </w:tc>
        <w:tc>
          <w:tcPr>
            <w:tcW w:w="736" w:type="dxa"/>
            <w:tcBorders>
              <w:top w:val="dotted" w:sz="4" w:space="0" w:color="auto"/>
              <w:left w:val="dotted" w:sz="4" w:space="0" w:color="auto"/>
            </w:tcBorders>
          </w:tcPr>
          <w:p w14:paraId="3B551E79" w14:textId="77777777" w:rsidR="008D5986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2</w:t>
            </w:r>
          </w:p>
          <w:p w14:paraId="4B7EDF19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</w:p>
          <w:p w14:paraId="5D41A56F" w14:textId="77777777" w:rsidR="008D5986" w:rsidRPr="00D474C1" w:rsidRDefault="008D5986" w:rsidP="009B21DB">
            <w:pPr>
              <w:rPr>
                <w:sz w:val="12"/>
                <w:szCs w:val="12"/>
              </w:rPr>
            </w:pPr>
            <w:r w:rsidRPr="00D474C1">
              <w:rPr>
                <w:sz w:val="12"/>
                <w:szCs w:val="12"/>
              </w:rPr>
              <w:t>P: 0.08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791" w:type="dxa"/>
            <w:tcBorders>
              <w:top w:val="dotted" w:sz="4" w:space="0" w:color="auto"/>
              <w:right w:val="single" w:sz="4" w:space="0" w:color="auto"/>
            </w:tcBorders>
          </w:tcPr>
          <w:p w14:paraId="3A748DFC" w14:textId="77777777" w:rsidR="008D5986" w:rsidRPr="00D474C1" w:rsidRDefault="008D5986" w:rsidP="009B21DB">
            <w:pPr>
              <w:rPr>
                <w:b/>
                <w:sz w:val="12"/>
                <w:szCs w:val="12"/>
              </w:rPr>
            </w:pPr>
            <w:r w:rsidRPr="00D474C1">
              <w:rPr>
                <w:b/>
                <w:sz w:val="12"/>
                <w:szCs w:val="12"/>
              </w:rPr>
              <w:t>0.00</w:t>
            </w:r>
            <w:r>
              <w:rPr>
                <w:b/>
                <w:sz w:val="12"/>
                <w:szCs w:val="12"/>
              </w:rPr>
              <w:t>0</w:t>
            </w:r>
          </w:p>
        </w:tc>
      </w:tr>
    </w:tbl>
    <w:p w14:paraId="20A570F7" w14:textId="77777777" w:rsidR="008D5986" w:rsidRPr="00D474C1" w:rsidRDefault="008D5986" w:rsidP="008D5986">
      <w:pPr>
        <w:rPr>
          <w:rFonts w:cs="Arial"/>
        </w:rPr>
      </w:pPr>
    </w:p>
    <w:p w14:paraId="05EB663C" w14:textId="77777777" w:rsidR="008D5986" w:rsidRPr="00D474C1" w:rsidRDefault="008D5986" w:rsidP="008D5986">
      <w:r w:rsidRPr="00D474C1">
        <w:rPr>
          <w:i/>
        </w:rPr>
        <w:t>p</w:t>
      </w:r>
      <w:r w:rsidRPr="00D474C1">
        <w:t xml:space="preserve">-values are adjusted for multiple comparisons using the </w:t>
      </w:r>
      <w:proofErr w:type="spellStart"/>
      <w:r w:rsidRPr="00D474C1">
        <w:t>Benjamini</w:t>
      </w:r>
      <w:proofErr w:type="spellEnd"/>
      <w:r w:rsidRPr="00D474C1">
        <w:t xml:space="preserve"> and Hochberg method to control for false discovery rate. Bold values are significant at the </w:t>
      </w:r>
      <w:r w:rsidRPr="00D474C1">
        <w:rPr>
          <w:i/>
        </w:rPr>
        <w:t>α</w:t>
      </w:r>
      <w:r w:rsidRPr="00D474C1">
        <w:t xml:space="preserve"> = 0.05 level. Each of the three counterintuitive types were tested separately, but average </w:t>
      </w:r>
      <w:r w:rsidRPr="00D474C1">
        <w:rPr>
          <w:i/>
        </w:rPr>
        <w:t>p</w:t>
      </w:r>
      <w:r w:rsidRPr="00D474C1">
        <w:rPr>
          <w:i/>
        </w:rPr>
        <w:softHyphen/>
        <w:t>-</w:t>
      </w:r>
      <w:r w:rsidRPr="00D474C1">
        <w:t>values across the types are presented for clarity except for differences that represent changes in significance (represented as “B” for biology, “M” for mentality, “P” for physicality</w:t>
      </w:r>
      <w:r>
        <w:t>, or “S” for all comparisons of the same counterintuitive type across the two prestige conditions</w:t>
      </w:r>
      <w:r w:rsidRPr="00D474C1">
        <w:t>).</w:t>
      </w:r>
    </w:p>
    <w:p w14:paraId="36D255E9" w14:textId="77777777" w:rsidR="008D5986" w:rsidRPr="00D474C1" w:rsidRDefault="008D5986" w:rsidP="008D5986">
      <w:r w:rsidRPr="00D474C1">
        <w:br w:type="page"/>
      </w:r>
    </w:p>
    <w:p w14:paraId="708CA488" w14:textId="77777777" w:rsidR="008D5986" w:rsidRDefault="008D5986" w:rsidP="0015794D">
      <w:pPr>
        <w:keepNext/>
        <w:suppressLineNumbers/>
        <w:spacing w:before="240" w:after="60"/>
        <w:outlineLvl w:val="0"/>
        <w:rPr>
          <w:b/>
          <w:bCs/>
          <w:kern w:val="32"/>
          <w:szCs w:val="24"/>
        </w:rPr>
        <w:sectPr w:rsidR="008D5986" w:rsidSect="008D5986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48A6852" w14:textId="77185F07" w:rsidR="0015794D" w:rsidRPr="00D474C1" w:rsidRDefault="00613BDD" w:rsidP="0015794D">
      <w:pPr>
        <w:keepNext/>
        <w:suppressLineNumbers/>
        <w:spacing w:before="240" w:after="60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lastRenderedPageBreak/>
        <w:t>Supplementary Table S</w:t>
      </w:r>
      <w:r w:rsidR="008D5986">
        <w:rPr>
          <w:b/>
          <w:bCs/>
          <w:kern w:val="32"/>
          <w:szCs w:val="24"/>
        </w:rPr>
        <w:t>5</w:t>
      </w:r>
      <w:r w:rsidR="0015794D" w:rsidRPr="00D474C1">
        <w:rPr>
          <w:b/>
          <w:bCs/>
          <w:kern w:val="32"/>
          <w:szCs w:val="24"/>
        </w:rPr>
        <w:t>. Twenty best-supported models of proposition recall.</w:t>
      </w:r>
    </w:p>
    <w:p w14:paraId="0CD0EBEE" w14:textId="77777777" w:rsidR="0015794D" w:rsidRPr="00D474C1" w:rsidRDefault="0015794D" w:rsidP="0015794D">
      <w:pPr>
        <w:suppressLineNumbers/>
      </w:pPr>
    </w:p>
    <w:tbl>
      <w:tblPr>
        <w:tblStyle w:val="LightShading"/>
        <w:tblW w:w="9180" w:type="dxa"/>
        <w:tblLayout w:type="fixed"/>
        <w:tblLook w:val="0420" w:firstRow="1" w:lastRow="0" w:firstColumn="0" w:lastColumn="0" w:noHBand="0" w:noVBand="1"/>
      </w:tblPr>
      <w:tblGrid>
        <w:gridCol w:w="1947"/>
        <w:gridCol w:w="3543"/>
        <w:gridCol w:w="450"/>
        <w:gridCol w:w="990"/>
        <w:gridCol w:w="921"/>
        <w:gridCol w:w="609"/>
        <w:gridCol w:w="720"/>
      </w:tblGrid>
      <w:tr w:rsidR="0015794D" w:rsidRPr="00D474C1" w14:paraId="0FAB63DF" w14:textId="77777777" w:rsidTr="0024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947" w:type="dxa"/>
          </w:tcPr>
          <w:p w14:paraId="45F7D0A5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>Name</w:t>
            </w:r>
          </w:p>
        </w:tc>
        <w:tc>
          <w:tcPr>
            <w:tcW w:w="3543" w:type="dxa"/>
          </w:tcPr>
          <w:p w14:paraId="4F0C12D9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>Model</w:t>
            </w:r>
          </w:p>
        </w:tc>
        <w:tc>
          <w:tcPr>
            <w:tcW w:w="450" w:type="dxa"/>
          </w:tcPr>
          <w:p w14:paraId="1D3BDE8F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>df</w:t>
            </w:r>
          </w:p>
        </w:tc>
        <w:tc>
          <w:tcPr>
            <w:tcW w:w="990" w:type="dxa"/>
          </w:tcPr>
          <w:p w14:paraId="1CD5D19E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proofErr w:type="spellStart"/>
            <w:r w:rsidRPr="00D474C1">
              <w:rPr>
                <w:sz w:val="14"/>
                <w:szCs w:val="14"/>
              </w:rPr>
              <w:t>logLik</w:t>
            </w:r>
            <w:proofErr w:type="spellEnd"/>
          </w:p>
        </w:tc>
        <w:tc>
          <w:tcPr>
            <w:tcW w:w="921" w:type="dxa"/>
          </w:tcPr>
          <w:p w14:paraId="51D760AE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>AIC</w:t>
            </w:r>
          </w:p>
        </w:tc>
        <w:tc>
          <w:tcPr>
            <w:tcW w:w="609" w:type="dxa"/>
          </w:tcPr>
          <w:p w14:paraId="4EA4DB96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>∆AIC</w:t>
            </w:r>
          </w:p>
        </w:tc>
        <w:tc>
          <w:tcPr>
            <w:tcW w:w="720" w:type="dxa"/>
          </w:tcPr>
          <w:p w14:paraId="2588E44F" w14:textId="77777777" w:rsidR="0015794D" w:rsidRPr="00D474C1" w:rsidRDefault="0015794D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>w</w:t>
            </w:r>
          </w:p>
        </w:tc>
      </w:tr>
      <w:tr w:rsidR="00247B54" w:rsidRPr="00D474C1" w14:paraId="4C802F5C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3D232C31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Significant variables from full model without income (“A”), with gender</w:t>
            </w:r>
          </w:p>
        </w:tc>
        <w:tc>
          <w:tcPr>
            <w:tcW w:w="3543" w:type="dxa"/>
          </w:tcPr>
          <w:p w14:paraId="096326E6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3BD809E4" w14:textId="7A78DB32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6A003C7A" w14:textId="412D3F6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-26415.45</w:t>
            </w:r>
          </w:p>
        </w:tc>
        <w:tc>
          <w:tcPr>
            <w:tcW w:w="921" w:type="dxa"/>
          </w:tcPr>
          <w:p w14:paraId="261D0D8E" w14:textId="507B6879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52858.91</w:t>
            </w:r>
          </w:p>
        </w:tc>
        <w:tc>
          <w:tcPr>
            <w:tcW w:w="609" w:type="dxa"/>
          </w:tcPr>
          <w:p w14:paraId="439DD661" w14:textId="7521665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720" w:type="dxa"/>
          </w:tcPr>
          <w:p w14:paraId="19362041" w14:textId="1054EEB3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0.116</w:t>
            </w:r>
          </w:p>
        </w:tc>
      </w:tr>
      <w:tr w:rsidR="00247B54" w:rsidRPr="00D474C1" w14:paraId="0E00D51F" w14:textId="77777777" w:rsidTr="00247B54">
        <w:tc>
          <w:tcPr>
            <w:tcW w:w="1947" w:type="dxa"/>
          </w:tcPr>
          <w:p w14:paraId="6CA5BCC7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line number</w:t>
            </w:r>
          </w:p>
        </w:tc>
        <w:tc>
          <w:tcPr>
            <w:tcW w:w="3543" w:type="dxa"/>
          </w:tcPr>
          <w:p w14:paraId="2D480EC3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line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406B1B0B" w14:textId="708DBDF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67F9446B" w14:textId="74D8C25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-26414.46</w:t>
            </w:r>
          </w:p>
        </w:tc>
        <w:tc>
          <w:tcPr>
            <w:tcW w:w="921" w:type="dxa"/>
          </w:tcPr>
          <w:p w14:paraId="60C2AB63" w14:textId="6B9702B4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52858.92</w:t>
            </w:r>
          </w:p>
        </w:tc>
        <w:tc>
          <w:tcPr>
            <w:tcW w:w="609" w:type="dxa"/>
          </w:tcPr>
          <w:p w14:paraId="2735F219" w14:textId="57B2EDB1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720" w:type="dxa"/>
          </w:tcPr>
          <w:p w14:paraId="5B956998" w14:textId="19A4B9C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0.115</w:t>
            </w:r>
          </w:p>
        </w:tc>
      </w:tr>
      <w:tr w:rsidR="00247B54" w:rsidRPr="00D474C1" w14:paraId="30CB6939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50FCC520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moral</w:t>
            </w:r>
          </w:p>
        </w:tc>
        <w:tc>
          <w:tcPr>
            <w:tcW w:w="3543" w:type="dxa"/>
          </w:tcPr>
          <w:p w14:paraId="0C2345AE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moral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4034CAA6" w14:textId="0F98457E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444F231D" w14:textId="4971DF54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-26414.61</w:t>
            </w:r>
          </w:p>
        </w:tc>
        <w:tc>
          <w:tcPr>
            <w:tcW w:w="921" w:type="dxa"/>
          </w:tcPr>
          <w:p w14:paraId="2B02DD16" w14:textId="56D81DA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52859.22</w:t>
            </w:r>
          </w:p>
        </w:tc>
        <w:tc>
          <w:tcPr>
            <w:tcW w:w="609" w:type="dxa"/>
          </w:tcPr>
          <w:p w14:paraId="27E86EC2" w14:textId="11ABE15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720" w:type="dxa"/>
          </w:tcPr>
          <w:p w14:paraId="1AEDD32F" w14:textId="6996A8A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0.099</w:t>
            </w:r>
          </w:p>
        </w:tc>
      </w:tr>
      <w:tr w:rsidR="00247B54" w:rsidRPr="00D474C1" w14:paraId="4D126D90" w14:textId="77777777" w:rsidTr="00247B54">
        <w:tc>
          <w:tcPr>
            <w:tcW w:w="1947" w:type="dxa"/>
          </w:tcPr>
          <w:p w14:paraId="06907D90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positive emotional</w:t>
            </w:r>
          </w:p>
        </w:tc>
        <w:tc>
          <w:tcPr>
            <w:tcW w:w="3543" w:type="dxa"/>
          </w:tcPr>
          <w:p w14:paraId="702DA639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emotionalPositive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224EB94B" w14:textId="130C970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41272AF8" w14:textId="63E9B4F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-26414.68</w:t>
            </w:r>
          </w:p>
        </w:tc>
        <w:tc>
          <w:tcPr>
            <w:tcW w:w="921" w:type="dxa"/>
          </w:tcPr>
          <w:p w14:paraId="16A832D4" w14:textId="3F250CB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52859.36</w:t>
            </w:r>
          </w:p>
        </w:tc>
        <w:tc>
          <w:tcPr>
            <w:tcW w:w="609" w:type="dxa"/>
          </w:tcPr>
          <w:p w14:paraId="4DB2B479" w14:textId="7FF8674E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0.45</w:t>
            </w:r>
          </w:p>
        </w:tc>
        <w:tc>
          <w:tcPr>
            <w:tcW w:w="720" w:type="dxa"/>
          </w:tcPr>
          <w:p w14:paraId="5BC26E68" w14:textId="51988E1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0.092</w:t>
            </w:r>
          </w:p>
        </w:tc>
      </w:tr>
      <w:tr w:rsidR="00247B54" w:rsidRPr="00D474C1" w14:paraId="1818FBFE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570208B9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quadratic line number</w:t>
            </w:r>
          </w:p>
        </w:tc>
        <w:tc>
          <w:tcPr>
            <w:tcW w:w="3543" w:type="dxa"/>
          </w:tcPr>
          <w:p w14:paraId="04159221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line + line^2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4A93A533" w14:textId="2E47C815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0" w:type="dxa"/>
          </w:tcPr>
          <w:p w14:paraId="1D356B9F" w14:textId="5AE3CE4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-26414.08</w:t>
            </w:r>
          </w:p>
        </w:tc>
        <w:tc>
          <w:tcPr>
            <w:tcW w:w="921" w:type="dxa"/>
          </w:tcPr>
          <w:p w14:paraId="256E814A" w14:textId="065FFE7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52860.16</w:t>
            </w:r>
          </w:p>
        </w:tc>
        <w:tc>
          <w:tcPr>
            <w:tcW w:w="609" w:type="dxa"/>
          </w:tcPr>
          <w:p w14:paraId="1B62B526" w14:textId="71F770BE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1.25</w:t>
            </w:r>
          </w:p>
        </w:tc>
        <w:tc>
          <w:tcPr>
            <w:tcW w:w="720" w:type="dxa"/>
          </w:tcPr>
          <w:p w14:paraId="34CC2E4C" w14:textId="582ABDC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0.062</w:t>
            </w:r>
          </w:p>
        </w:tc>
      </w:tr>
      <w:tr w:rsidR="00247B54" w:rsidRPr="00D474C1" w14:paraId="2E934902" w14:textId="77777777" w:rsidTr="00247B54">
        <w:tc>
          <w:tcPr>
            <w:tcW w:w="1947" w:type="dxa"/>
          </w:tcPr>
          <w:p w14:paraId="61EB8A06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Significant variables from full model without income (“A”)</w:t>
            </w:r>
          </w:p>
        </w:tc>
        <w:tc>
          <w:tcPr>
            <w:tcW w:w="3543" w:type="dxa"/>
          </w:tcPr>
          <w:p w14:paraId="241AF0B5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38911224" w14:textId="3E2B812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990" w:type="dxa"/>
          </w:tcPr>
          <w:p w14:paraId="3071C65F" w14:textId="661900D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-26417.34</w:t>
            </w:r>
          </w:p>
        </w:tc>
        <w:tc>
          <w:tcPr>
            <w:tcW w:w="921" w:type="dxa"/>
          </w:tcPr>
          <w:p w14:paraId="17D3F571" w14:textId="50D5B09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52860.67</w:t>
            </w:r>
          </w:p>
        </w:tc>
        <w:tc>
          <w:tcPr>
            <w:tcW w:w="609" w:type="dxa"/>
          </w:tcPr>
          <w:p w14:paraId="397BBC1B" w14:textId="4AF145E1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1.76</w:t>
            </w:r>
          </w:p>
        </w:tc>
        <w:tc>
          <w:tcPr>
            <w:tcW w:w="720" w:type="dxa"/>
          </w:tcPr>
          <w:p w14:paraId="5AEC194B" w14:textId="5971FCB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0.048</w:t>
            </w:r>
          </w:p>
        </w:tc>
      </w:tr>
      <w:tr w:rsidR="00247B54" w:rsidRPr="00D474C1" w14:paraId="1F848C39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6364A7BE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line number</w:t>
            </w:r>
          </w:p>
        </w:tc>
        <w:tc>
          <w:tcPr>
            <w:tcW w:w="3543" w:type="dxa"/>
          </w:tcPr>
          <w:p w14:paraId="278411F2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line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10B1364D" w14:textId="6AB79581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797CE317" w14:textId="3C472D4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-26416.34</w:t>
            </w:r>
          </w:p>
        </w:tc>
        <w:tc>
          <w:tcPr>
            <w:tcW w:w="921" w:type="dxa"/>
          </w:tcPr>
          <w:p w14:paraId="4720CF42" w14:textId="3A3B247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52860.68</w:t>
            </w:r>
          </w:p>
        </w:tc>
        <w:tc>
          <w:tcPr>
            <w:tcW w:w="609" w:type="dxa"/>
          </w:tcPr>
          <w:p w14:paraId="50BBF204" w14:textId="50B6E87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1.77</w:t>
            </w:r>
          </w:p>
        </w:tc>
        <w:tc>
          <w:tcPr>
            <w:tcW w:w="720" w:type="dxa"/>
          </w:tcPr>
          <w:p w14:paraId="55405187" w14:textId="1E20132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0.048</w:t>
            </w:r>
          </w:p>
        </w:tc>
      </w:tr>
      <w:tr w:rsidR="00247B54" w:rsidRPr="00D474C1" w14:paraId="365E16D5" w14:textId="77777777" w:rsidTr="00247B54">
        <w:tc>
          <w:tcPr>
            <w:tcW w:w="1947" w:type="dxa"/>
          </w:tcPr>
          <w:p w14:paraId="1CB3283E" w14:textId="1713C910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country</w:t>
            </w:r>
          </w:p>
        </w:tc>
        <w:tc>
          <w:tcPr>
            <w:tcW w:w="3543" w:type="dxa"/>
          </w:tcPr>
          <w:p w14:paraId="201B91FD" w14:textId="6D152FE5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country + gender + memory</w:t>
            </w:r>
          </w:p>
        </w:tc>
        <w:tc>
          <w:tcPr>
            <w:tcW w:w="450" w:type="dxa"/>
          </w:tcPr>
          <w:p w14:paraId="5CBC6AFA" w14:textId="5AA4F55E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4360F161" w14:textId="36AC3F9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-26415.38</w:t>
            </w:r>
          </w:p>
        </w:tc>
        <w:tc>
          <w:tcPr>
            <w:tcW w:w="921" w:type="dxa"/>
          </w:tcPr>
          <w:p w14:paraId="7918FA0A" w14:textId="73521D7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52860.76</w:t>
            </w:r>
          </w:p>
        </w:tc>
        <w:tc>
          <w:tcPr>
            <w:tcW w:w="609" w:type="dxa"/>
          </w:tcPr>
          <w:p w14:paraId="4E3D4FBD" w14:textId="6A7CB77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1.85</w:t>
            </w:r>
          </w:p>
        </w:tc>
        <w:tc>
          <w:tcPr>
            <w:tcW w:w="720" w:type="dxa"/>
          </w:tcPr>
          <w:p w14:paraId="2128D41D" w14:textId="634318E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0.046</w:t>
            </w:r>
          </w:p>
        </w:tc>
      </w:tr>
      <w:tr w:rsidR="00247B54" w:rsidRPr="00D474C1" w14:paraId="359D03A9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3B043AED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town low prestige</w:t>
            </w:r>
          </w:p>
        </w:tc>
        <w:tc>
          <w:tcPr>
            <w:tcW w:w="3543" w:type="dxa"/>
          </w:tcPr>
          <w:p w14:paraId="2C55763B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</w:t>
            </w:r>
            <w:proofErr w:type="spellStart"/>
            <w:r w:rsidRPr="00D474C1">
              <w:rPr>
                <w:sz w:val="14"/>
                <w:szCs w:val="14"/>
              </w:rPr>
              <w:t>townLowP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65A590FE" w14:textId="6C26A13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1BB85F21" w14:textId="284D5F1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-26415.41</w:t>
            </w:r>
          </w:p>
        </w:tc>
        <w:tc>
          <w:tcPr>
            <w:tcW w:w="921" w:type="dxa"/>
          </w:tcPr>
          <w:p w14:paraId="0B263C53" w14:textId="04497361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52860.81</w:t>
            </w:r>
          </w:p>
        </w:tc>
        <w:tc>
          <w:tcPr>
            <w:tcW w:w="609" w:type="dxa"/>
          </w:tcPr>
          <w:p w14:paraId="54E4ECA1" w14:textId="610651FE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1.90</w:t>
            </w:r>
          </w:p>
        </w:tc>
        <w:tc>
          <w:tcPr>
            <w:tcW w:w="720" w:type="dxa"/>
          </w:tcPr>
          <w:p w14:paraId="6D56CA55" w14:textId="51BB68F5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0.045</w:t>
            </w:r>
          </w:p>
        </w:tc>
      </w:tr>
      <w:tr w:rsidR="00247B54" w:rsidRPr="00D474C1" w14:paraId="0E39CBF5" w14:textId="77777777" w:rsidTr="00247B54">
        <w:tc>
          <w:tcPr>
            <w:tcW w:w="1947" w:type="dxa"/>
          </w:tcPr>
          <w:p w14:paraId="63A229B5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story</w:t>
            </w:r>
          </w:p>
        </w:tc>
        <w:tc>
          <w:tcPr>
            <w:tcW w:w="3543" w:type="dxa"/>
          </w:tcPr>
          <w:p w14:paraId="5F26F140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story +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7401FEB0" w14:textId="78138149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0B9488FF" w14:textId="68FA52B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-26415.44</w:t>
            </w:r>
          </w:p>
        </w:tc>
        <w:tc>
          <w:tcPr>
            <w:tcW w:w="921" w:type="dxa"/>
          </w:tcPr>
          <w:p w14:paraId="5C585735" w14:textId="5CF382C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52860.88</w:t>
            </w:r>
          </w:p>
        </w:tc>
        <w:tc>
          <w:tcPr>
            <w:tcW w:w="609" w:type="dxa"/>
          </w:tcPr>
          <w:p w14:paraId="44166B6A" w14:textId="2AD09AC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1.97</w:t>
            </w:r>
          </w:p>
        </w:tc>
        <w:tc>
          <w:tcPr>
            <w:tcW w:w="720" w:type="dxa"/>
          </w:tcPr>
          <w:p w14:paraId="2B238F36" w14:textId="62DACBA6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0.043</w:t>
            </w:r>
          </w:p>
        </w:tc>
      </w:tr>
      <w:tr w:rsidR="00247B54" w:rsidRPr="00D474C1" w14:paraId="3239A21E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5A523877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rational</w:t>
            </w:r>
          </w:p>
        </w:tc>
        <w:tc>
          <w:tcPr>
            <w:tcW w:w="3543" w:type="dxa"/>
          </w:tcPr>
          <w:p w14:paraId="1F4D0B7E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rational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memory</w:t>
            </w:r>
          </w:p>
        </w:tc>
        <w:tc>
          <w:tcPr>
            <w:tcW w:w="450" w:type="dxa"/>
          </w:tcPr>
          <w:p w14:paraId="69BEA794" w14:textId="2EA913F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522FCB8E" w14:textId="1C9A6071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-26415.45</w:t>
            </w:r>
          </w:p>
        </w:tc>
        <w:tc>
          <w:tcPr>
            <w:tcW w:w="921" w:type="dxa"/>
          </w:tcPr>
          <w:p w14:paraId="0EA0EAEB" w14:textId="69CF7DA9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52860.90</w:t>
            </w:r>
          </w:p>
        </w:tc>
        <w:tc>
          <w:tcPr>
            <w:tcW w:w="609" w:type="dxa"/>
          </w:tcPr>
          <w:p w14:paraId="4E60F52A" w14:textId="2B862E6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720" w:type="dxa"/>
          </w:tcPr>
          <w:p w14:paraId="78AA2425" w14:textId="5EF23B6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0.043</w:t>
            </w:r>
          </w:p>
        </w:tc>
      </w:tr>
      <w:tr w:rsidR="00247B54" w:rsidRPr="00D474C1" w14:paraId="42520286" w14:textId="77777777" w:rsidTr="00247B54">
        <w:tc>
          <w:tcPr>
            <w:tcW w:w="1947" w:type="dxa"/>
          </w:tcPr>
          <w:p w14:paraId="680D2A58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moral</w:t>
            </w:r>
          </w:p>
        </w:tc>
        <w:tc>
          <w:tcPr>
            <w:tcW w:w="3543" w:type="dxa"/>
          </w:tcPr>
          <w:p w14:paraId="5C1E5CD1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moral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13DB9884" w14:textId="3F65D419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6A76CA94" w14:textId="06AF21E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-26416.49</w:t>
            </w:r>
          </w:p>
        </w:tc>
        <w:tc>
          <w:tcPr>
            <w:tcW w:w="921" w:type="dxa"/>
          </w:tcPr>
          <w:p w14:paraId="6A468CAB" w14:textId="05030213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52860.98</w:t>
            </w:r>
          </w:p>
        </w:tc>
        <w:tc>
          <w:tcPr>
            <w:tcW w:w="609" w:type="dxa"/>
          </w:tcPr>
          <w:p w14:paraId="2F8F7475" w14:textId="65A77A2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2.07</w:t>
            </w:r>
          </w:p>
        </w:tc>
        <w:tc>
          <w:tcPr>
            <w:tcW w:w="720" w:type="dxa"/>
          </w:tcPr>
          <w:p w14:paraId="2D737B68" w14:textId="48581A9C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0.041</w:t>
            </w:r>
          </w:p>
        </w:tc>
      </w:tr>
      <w:tr w:rsidR="00247B54" w:rsidRPr="00D474C1" w14:paraId="2A59679B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5F379BEE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positive emotional</w:t>
            </w:r>
          </w:p>
        </w:tc>
        <w:tc>
          <w:tcPr>
            <w:tcW w:w="3543" w:type="dxa"/>
          </w:tcPr>
          <w:p w14:paraId="7365DDB6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emotionalPositive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25F790AC" w14:textId="173B2424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2575CC36" w14:textId="6797E39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-26416.56</w:t>
            </w:r>
          </w:p>
        </w:tc>
        <w:tc>
          <w:tcPr>
            <w:tcW w:w="921" w:type="dxa"/>
          </w:tcPr>
          <w:p w14:paraId="3327F029" w14:textId="1AFD583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52861.12</w:t>
            </w:r>
          </w:p>
        </w:tc>
        <w:tc>
          <w:tcPr>
            <w:tcW w:w="609" w:type="dxa"/>
          </w:tcPr>
          <w:p w14:paraId="1E3525BF" w14:textId="1513D88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2.21</w:t>
            </w:r>
          </w:p>
        </w:tc>
        <w:tc>
          <w:tcPr>
            <w:tcW w:w="720" w:type="dxa"/>
          </w:tcPr>
          <w:p w14:paraId="77F5C37C" w14:textId="4B15098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0.038</w:t>
            </w:r>
          </w:p>
        </w:tc>
      </w:tr>
      <w:tr w:rsidR="00247B54" w:rsidRPr="00D474C1" w14:paraId="0B2F20B0" w14:textId="77777777" w:rsidTr="00247B54">
        <w:tc>
          <w:tcPr>
            <w:tcW w:w="1947" w:type="dxa"/>
          </w:tcPr>
          <w:p w14:paraId="29C5A4E1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quadratic line number</w:t>
            </w:r>
          </w:p>
        </w:tc>
        <w:tc>
          <w:tcPr>
            <w:tcW w:w="3543" w:type="dxa"/>
          </w:tcPr>
          <w:p w14:paraId="1E53147F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line + line^2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74460DEC" w14:textId="0F431C93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90" w:type="dxa"/>
          </w:tcPr>
          <w:p w14:paraId="3E910302" w14:textId="085AF336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-26415.96</w:t>
            </w:r>
          </w:p>
        </w:tc>
        <w:tc>
          <w:tcPr>
            <w:tcW w:w="921" w:type="dxa"/>
          </w:tcPr>
          <w:p w14:paraId="5C2D2955" w14:textId="09048AA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52861.92</w:t>
            </w:r>
          </w:p>
        </w:tc>
        <w:tc>
          <w:tcPr>
            <w:tcW w:w="609" w:type="dxa"/>
          </w:tcPr>
          <w:p w14:paraId="4B979844" w14:textId="0B18243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3.01</w:t>
            </w:r>
          </w:p>
        </w:tc>
        <w:tc>
          <w:tcPr>
            <w:tcW w:w="720" w:type="dxa"/>
          </w:tcPr>
          <w:p w14:paraId="11B9423F" w14:textId="1503A844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0.026</w:t>
            </w:r>
          </w:p>
        </w:tc>
      </w:tr>
      <w:tr w:rsidR="00247B54" w:rsidRPr="00D474C1" w14:paraId="4A6DDE22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42E86D04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education</w:t>
            </w:r>
          </w:p>
        </w:tc>
        <w:tc>
          <w:tcPr>
            <w:tcW w:w="3543" w:type="dxa"/>
          </w:tcPr>
          <w:p w14:paraId="69AB05C5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education + memory</w:t>
            </w:r>
          </w:p>
        </w:tc>
        <w:tc>
          <w:tcPr>
            <w:tcW w:w="450" w:type="dxa"/>
          </w:tcPr>
          <w:p w14:paraId="6109562B" w14:textId="62125EA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0" w:type="dxa"/>
          </w:tcPr>
          <w:p w14:paraId="3E3B9646" w14:textId="6110053C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-26413.99</w:t>
            </w:r>
          </w:p>
        </w:tc>
        <w:tc>
          <w:tcPr>
            <w:tcW w:w="921" w:type="dxa"/>
          </w:tcPr>
          <w:p w14:paraId="0F00CF6D" w14:textId="764E6F59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52861.97</w:t>
            </w:r>
          </w:p>
        </w:tc>
        <w:tc>
          <w:tcPr>
            <w:tcW w:w="609" w:type="dxa"/>
          </w:tcPr>
          <w:p w14:paraId="2D2253D4" w14:textId="75C2E3C2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20" w:type="dxa"/>
          </w:tcPr>
          <w:p w14:paraId="18F6AD95" w14:textId="6D54C2EB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0.025</w:t>
            </w:r>
          </w:p>
        </w:tc>
      </w:tr>
      <w:tr w:rsidR="00247B54" w:rsidRPr="00D474C1" w14:paraId="34058E8E" w14:textId="77777777" w:rsidTr="00247B54">
        <w:tc>
          <w:tcPr>
            <w:tcW w:w="1947" w:type="dxa"/>
          </w:tcPr>
          <w:p w14:paraId="6B1963BA" w14:textId="77777777" w:rsidR="00247B54" w:rsidRPr="00D474C1" w:rsidRDefault="00247B54" w:rsidP="00247B54">
            <w:pPr>
              <w:rPr>
                <w:color w:val="000000"/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town low prestige</w:t>
            </w:r>
          </w:p>
        </w:tc>
        <w:tc>
          <w:tcPr>
            <w:tcW w:w="3543" w:type="dxa"/>
          </w:tcPr>
          <w:p w14:paraId="4813CC22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townLowP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3A8B0E0B" w14:textId="4963EB15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03A67FBC" w14:textId="088A157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-26417.20</w:t>
            </w:r>
          </w:p>
        </w:tc>
        <w:tc>
          <w:tcPr>
            <w:tcW w:w="921" w:type="dxa"/>
          </w:tcPr>
          <w:p w14:paraId="257F0A91" w14:textId="5309807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52862.41</w:t>
            </w:r>
          </w:p>
        </w:tc>
        <w:tc>
          <w:tcPr>
            <w:tcW w:w="609" w:type="dxa"/>
          </w:tcPr>
          <w:p w14:paraId="15C52A28" w14:textId="683F18B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20" w:type="dxa"/>
          </w:tcPr>
          <w:p w14:paraId="47EEECF7" w14:textId="232A798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0.020</w:t>
            </w:r>
          </w:p>
        </w:tc>
      </w:tr>
      <w:tr w:rsidR="00247B54" w:rsidRPr="00D474C1" w14:paraId="7C41E699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52465CA6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gender and ethnicity</w:t>
            </w:r>
          </w:p>
        </w:tc>
        <w:tc>
          <w:tcPr>
            <w:tcW w:w="3543" w:type="dxa"/>
          </w:tcPr>
          <w:p w14:paraId="705D3474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gender + ethnicity + memory</w:t>
            </w:r>
          </w:p>
        </w:tc>
        <w:tc>
          <w:tcPr>
            <w:tcW w:w="450" w:type="dxa"/>
          </w:tcPr>
          <w:p w14:paraId="42B2326A" w14:textId="4939213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0" w:type="dxa"/>
          </w:tcPr>
          <w:p w14:paraId="4944D21E" w14:textId="35533C4D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-26415.21</w:t>
            </w:r>
          </w:p>
        </w:tc>
        <w:tc>
          <w:tcPr>
            <w:tcW w:w="921" w:type="dxa"/>
          </w:tcPr>
          <w:p w14:paraId="703D98EB" w14:textId="277FAED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52862.41</w:t>
            </w:r>
          </w:p>
        </w:tc>
        <w:tc>
          <w:tcPr>
            <w:tcW w:w="609" w:type="dxa"/>
          </w:tcPr>
          <w:p w14:paraId="06206F47" w14:textId="1A711CE5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20" w:type="dxa"/>
          </w:tcPr>
          <w:p w14:paraId="2559ACAB" w14:textId="21E2D88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0.020</w:t>
            </w:r>
          </w:p>
        </w:tc>
      </w:tr>
      <w:tr w:rsidR="00247B54" w:rsidRPr="00D474C1" w14:paraId="7A2E6C54" w14:textId="77777777" w:rsidTr="00247B54">
        <w:tc>
          <w:tcPr>
            <w:tcW w:w="1947" w:type="dxa"/>
          </w:tcPr>
          <w:p w14:paraId="543ABAB9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country</w:t>
            </w:r>
          </w:p>
        </w:tc>
        <w:tc>
          <w:tcPr>
            <w:tcW w:w="3543" w:type="dxa"/>
          </w:tcPr>
          <w:p w14:paraId="6C1A1C94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country + memory</w:t>
            </w:r>
          </w:p>
        </w:tc>
        <w:tc>
          <w:tcPr>
            <w:tcW w:w="450" w:type="dxa"/>
          </w:tcPr>
          <w:p w14:paraId="40C73DA5" w14:textId="2B62C32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3694C1BA" w14:textId="04FC74B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-26417.32</w:t>
            </w:r>
          </w:p>
        </w:tc>
        <w:tc>
          <w:tcPr>
            <w:tcW w:w="921" w:type="dxa"/>
          </w:tcPr>
          <w:p w14:paraId="03D8CDCC" w14:textId="1E788E0C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52862.65</w:t>
            </w:r>
          </w:p>
        </w:tc>
        <w:tc>
          <w:tcPr>
            <w:tcW w:w="609" w:type="dxa"/>
          </w:tcPr>
          <w:p w14:paraId="2F5BBAB1" w14:textId="77411378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0" w:type="dxa"/>
          </w:tcPr>
          <w:p w14:paraId="6D15D8E3" w14:textId="6851E35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0.018</w:t>
            </w:r>
          </w:p>
        </w:tc>
      </w:tr>
      <w:tr w:rsidR="00247B54" w:rsidRPr="00D474C1" w14:paraId="153F8153" w14:textId="77777777" w:rsidTr="00247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47" w:type="dxa"/>
          </w:tcPr>
          <w:p w14:paraId="61FEDA0F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story</w:t>
            </w:r>
          </w:p>
        </w:tc>
        <w:tc>
          <w:tcPr>
            <w:tcW w:w="3543" w:type="dxa"/>
          </w:tcPr>
          <w:p w14:paraId="090061EC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story +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6EB9407F" w14:textId="089790DF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53EC36F4" w14:textId="653A7EE3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-26417.32</w:t>
            </w:r>
          </w:p>
        </w:tc>
        <w:tc>
          <w:tcPr>
            <w:tcW w:w="921" w:type="dxa"/>
          </w:tcPr>
          <w:p w14:paraId="2805215C" w14:textId="1C81B073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52862.65</w:t>
            </w:r>
          </w:p>
        </w:tc>
        <w:tc>
          <w:tcPr>
            <w:tcW w:w="609" w:type="dxa"/>
          </w:tcPr>
          <w:p w14:paraId="67DD7D6B" w14:textId="5952D9D7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0" w:type="dxa"/>
          </w:tcPr>
          <w:p w14:paraId="37215826" w14:textId="62489631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0.018</w:t>
            </w:r>
          </w:p>
        </w:tc>
      </w:tr>
      <w:tr w:rsidR="00247B54" w:rsidRPr="00D474C1" w14:paraId="34CDCAD5" w14:textId="77777777" w:rsidTr="00247B54">
        <w:tc>
          <w:tcPr>
            <w:tcW w:w="1947" w:type="dxa"/>
          </w:tcPr>
          <w:p w14:paraId="4051069F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color w:val="000000"/>
                <w:sz w:val="14"/>
                <w:szCs w:val="14"/>
              </w:rPr>
              <w:t>A with rational</w:t>
            </w:r>
          </w:p>
        </w:tc>
        <w:tc>
          <w:tcPr>
            <w:tcW w:w="3543" w:type="dxa"/>
          </w:tcPr>
          <w:p w14:paraId="7F77E7CF" w14:textId="77777777" w:rsidR="00247B54" w:rsidRPr="00D474C1" w:rsidRDefault="00247B54" w:rsidP="00247B54">
            <w:pPr>
              <w:rPr>
                <w:sz w:val="14"/>
                <w:szCs w:val="14"/>
              </w:rPr>
            </w:pPr>
            <w:r w:rsidRPr="00D474C1">
              <w:rPr>
                <w:sz w:val="14"/>
                <w:szCs w:val="14"/>
              </w:rPr>
              <w:t xml:space="preserve">present ~ </w:t>
            </w:r>
            <w:proofErr w:type="spellStart"/>
            <w:r w:rsidRPr="00D474C1">
              <w:rPr>
                <w:sz w:val="14"/>
                <w:szCs w:val="14"/>
              </w:rPr>
              <w:t>firstStory</w:t>
            </w:r>
            <w:proofErr w:type="spellEnd"/>
            <w:r w:rsidRPr="00D474C1">
              <w:rPr>
                <w:sz w:val="14"/>
                <w:szCs w:val="14"/>
              </w:rPr>
              <w:t xml:space="preserve"> + prestige + social + survival + </w:t>
            </w:r>
            <w:proofErr w:type="spellStart"/>
            <w:r w:rsidRPr="00D474C1">
              <w:rPr>
                <w:sz w:val="14"/>
                <w:szCs w:val="14"/>
              </w:rPr>
              <w:t>emotionalNegative</w:t>
            </w:r>
            <w:proofErr w:type="spellEnd"/>
            <w:r w:rsidRPr="00D474C1">
              <w:rPr>
                <w:sz w:val="14"/>
                <w:szCs w:val="14"/>
              </w:rPr>
              <w:t xml:space="preserve"> + rational + </w:t>
            </w:r>
            <w:proofErr w:type="spellStart"/>
            <w:r w:rsidRPr="00D474C1">
              <w:rPr>
                <w:sz w:val="14"/>
                <w:szCs w:val="14"/>
              </w:rPr>
              <w:t>counterintuitiveDomain</w:t>
            </w:r>
            <w:proofErr w:type="spellEnd"/>
            <w:r w:rsidRPr="00D474C1">
              <w:rPr>
                <w:sz w:val="14"/>
                <w:szCs w:val="14"/>
              </w:rPr>
              <w:t xml:space="preserve"> + memory</w:t>
            </w:r>
          </w:p>
        </w:tc>
        <w:tc>
          <w:tcPr>
            <w:tcW w:w="450" w:type="dxa"/>
          </w:tcPr>
          <w:p w14:paraId="3604FF8A" w14:textId="1E1DC580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90" w:type="dxa"/>
          </w:tcPr>
          <w:p w14:paraId="78CC170A" w14:textId="4E5C3734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-26417.33</w:t>
            </w:r>
          </w:p>
        </w:tc>
        <w:tc>
          <w:tcPr>
            <w:tcW w:w="921" w:type="dxa"/>
          </w:tcPr>
          <w:p w14:paraId="489CC688" w14:textId="27DFC524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52862.67</w:t>
            </w:r>
          </w:p>
        </w:tc>
        <w:tc>
          <w:tcPr>
            <w:tcW w:w="609" w:type="dxa"/>
          </w:tcPr>
          <w:p w14:paraId="41791876" w14:textId="1F4D73EA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3.76</w:t>
            </w:r>
          </w:p>
        </w:tc>
        <w:tc>
          <w:tcPr>
            <w:tcW w:w="720" w:type="dxa"/>
          </w:tcPr>
          <w:p w14:paraId="5DAC4487" w14:textId="238C8B99" w:rsidR="00247B54" w:rsidRPr="00247B54" w:rsidRDefault="00247B54" w:rsidP="00247B54">
            <w:pPr>
              <w:rPr>
                <w:rFonts w:cs="Arial"/>
                <w:sz w:val="14"/>
                <w:szCs w:val="14"/>
              </w:rPr>
            </w:pPr>
            <w:r w:rsidRPr="00247B54">
              <w:rPr>
                <w:rFonts w:cs="Arial"/>
                <w:color w:val="000000"/>
                <w:sz w:val="14"/>
                <w:szCs w:val="14"/>
              </w:rPr>
              <w:t>0.018</w:t>
            </w:r>
          </w:p>
        </w:tc>
      </w:tr>
    </w:tbl>
    <w:p w14:paraId="55EB1469" w14:textId="77777777" w:rsidR="0015794D" w:rsidRPr="00D474C1" w:rsidRDefault="0015794D" w:rsidP="0015794D">
      <w:pPr>
        <w:suppressLineNumbers/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  <w:color w:val="000000"/>
        </w:rPr>
      </w:pPr>
    </w:p>
    <w:p w14:paraId="367AE17A" w14:textId="2C8AF86B" w:rsidR="0015794D" w:rsidRPr="00D474C1" w:rsidRDefault="0015794D" w:rsidP="0015794D">
      <w:pPr>
        <w:keepNext/>
        <w:suppressLineNumbers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cs="Arial"/>
          <w:b/>
          <w:color w:val="000000"/>
        </w:rPr>
      </w:pPr>
      <w:r w:rsidRPr="00D474C1">
        <w:rPr>
          <w:rFonts w:cs="Arial"/>
          <w:color w:val="000000"/>
        </w:rPr>
        <w:t>Degrees of freedom (df), log likelihood values (</w:t>
      </w:r>
      <w:proofErr w:type="spellStart"/>
      <w:r w:rsidRPr="00D474C1">
        <w:rPr>
          <w:rFonts w:cs="Arial"/>
          <w:color w:val="000000"/>
        </w:rPr>
        <w:t>logLik</w:t>
      </w:r>
      <w:proofErr w:type="spellEnd"/>
      <w:r w:rsidRPr="00D474C1">
        <w:rPr>
          <w:rFonts w:cs="Arial"/>
          <w:color w:val="000000"/>
        </w:rPr>
        <w:t xml:space="preserve">), and Akaike information criterion values (AIC), are provided for each model fit. ∆AIC is the change in AIC relative to the best-supported model. Akaike weights (w) were used in weighted model averaging and represent the relative likelihood of each model. The models displayed are all those with ∆AIC &lt; </w:t>
      </w:r>
      <w:r w:rsidR="00247B54">
        <w:rPr>
          <w:rFonts w:cs="Arial"/>
          <w:color w:val="000000"/>
        </w:rPr>
        <w:t>5</w:t>
      </w:r>
      <w:r w:rsidRPr="00D474C1">
        <w:rPr>
          <w:rFonts w:cs="Arial"/>
          <w:color w:val="000000"/>
        </w:rPr>
        <w:t xml:space="preserve"> and w &gt; 0.01.</w:t>
      </w:r>
      <w:r w:rsidR="00247B54">
        <w:rPr>
          <w:rFonts w:cs="Arial"/>
          <w:color w:val="000000"/>
        </w:rPr>
        <w:t xml:space="preserve"> </w:t>
      </w:r>
      <w:r w:rsidR="00247B54" w:rsidRPr="00D474C1">
        <w:rPr>
          <w:rFonts w:cs="Arial"/>
        </w:rPr>
        <w:t>Random effects of participant and proposition number were included in all models.</w:t>
      </w:r>
    </w:p>
    <w:p w14:paraId="2328DD4A" w14:textId="77777777" w:rsidR="0015794D" w:rsidRPr="00D474C1" w:rsidRDefault="0015794D" w:rsidP="0015794D">
      <w:pPr>
        <w:suppressLineNumbers/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  <w:color w:val="000000"/>
        </w:rPr>
      </w:pPr>
    </w:p>
    <w:p w14:paraId="71BE1CCC" w14:textId="77777777" w:rsidR="0015794D" w:rsidRPr="00D474C1" w:rsidRDefault="0015794D" w:rsidP="0015794D">
      <w:pPr>
        <w:suppressLineNumbers/>
        <w:rPr>
          <w:rFonts w:cs="Arial"/>
          <w:color w:val="000000"/>
        </w:rPr>
      </w:pPr>
      <w:r w:rsidRPr="00D474C1">
        <w:rPr>
          <w:rFonts w:cs="Arial"/>
          <w:color w:val="000000"/>
        </w:rPr>
        <w:br w:type="page"/>
      </w:r>
    </w:p>
    <w:p w14:paraId="2563B1CD" w14:textId="03EDA93B" w:rsidR="0015794D" w:rsidRPr="00D474C1" w:rsidRDefault="00613BDD" w:rsidP="0015794D">
      <w:pPr>
        <w:keepNext/>
        <w:suppressLineNumbers/>
        <w:spacing w:before="240" w:after="60"/>
        <w:outlineLvl w:val="0"/>
        <w:rPr>
          <w:b/>
          <w:bCs/>
          <w:kern w:val="32"/>
          <w:szCs w:val="24"/>
        </w:rPr>
      </w:pPr>
      <w:r>
        <w:rPr>
          <w:b/>
          <w:bCs/>
          <w:kern w:val="32"/>
          <w:szCs w:val="24"/>
        </w:rPr>
        <w:lastRenderedPageBreak/>
        <w:t>Supplementary Table S</w:t>
      </w:r>
      <w:r w:rsidR="008D5986">
        <w:rPr>
          <w:b/>
          <w:bCs/>
          <w:kern w:val="32"/>
          <w:szCs w:val="24"/>
        </w:rPr>
        <w:t>6</w:t>
      </w:r>
      <w:r w:rsidR="0015794D" w:rsidRPr="00D474C1">
        <w:rPr>
          <w:b/>
          <w:bCs/>
          <w:kern w:val="32"/>
          <w:szCs w:val="24"/>
        </w:rPr>
        <w:t>. Full model-averaged coefficients for proposition recall.</w:t>
      </w:r>
    </w:p>
    <w:p w14:paraId="7CA8CA54" w14:textId="77777777" w:rsidR="0015794D" w:rsidRPr="00D474C1" w:rsidRDefault="0015794D" w:rsidP="0015794D">
      <w:pPr>
        <w:suppressLineNumbers/>
      </w:pPr>
    </w:p>
    <w:tbl>
      <w:tblPr>
        <w:tblStyle w:val="LightShading"/>
        <w:tblW w:w="0" w:type="auto"/>
        <w:tblLook w:val="0420" w:firstRow="1" w:lastRow="0" w:firstColumn="0" w:lastColumn="0" w:noHBand="0" w:noVBand="1"/>
      </w:tblPr>
      <w:tblGrid>
        <w:gridCol w:w="2493"/>
        <w:gridCol w:w="1043"/>
        <w:gridCol w:w="617"/>
        <w:gridCol w:w="777"/>
        <w:gridCol w:w="666"/>
      </w:tblGrid>
      <w:tr w:rsidR="0015794D" w:rsidRPr="00D474C1" w14:paraId="327414A5" w14:textId="77777777" w:rsidTr="00247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266F5F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Variable</w:t>
            </w:r>
          </w:p>
        </w:tc>
        <w:tc>
          <w:tcPr>
            <w:tcW w:w="0" w:type="auto"/>
          </w:tcPr>
          <w:p w14:paraId="72F62173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Coefficient</w:t>
            </w:r>
          </w:p>
        </w:tc>
        <w:tc>
          <w:tcPr>
            <w:tcW w:w="0" w:type="auto"/>
          </w:tcPr>
          <w:p w14:paraId="676E1F3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SE</w:t>
            </w:r>
          </w:p>
        </w:tc>
        <w:tc>
          <w:tcPr>
            <w:tcW w:w="0" w:type="auto"/>
          </w:tcPr>
          <w:p w14:paraId="06AFF36C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i/>
                <w:sz w:val="16"/>
                <w:szCs w:val="16"/>
              </w:rPr>
              <w:t>p</w:t>
            </w:r>
            <w:r w:rsidRPr="00D474C1">
              <w:rPr>
                <w:rFonts w:cs="Arial"/>
                <w:sz w:val="16"/>
                <w:szCs w:val="16"/>
              </w:rPr>
              <w:t>-value</w:t>
            </w:r>
          </w:p>
        </w:tc>
        <w:tc>
          <w:tcPr>
            <w:tcW w:w="0" w:type="auto"/>
          </w:tcPr>
          <w:p w14:paraId="271A2E6F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RVI</w:t>
            </w:r>
          </w:p>
        </w:tc>
      </w:tr>
      <w:tr w:rsidR="00944DD0" w:rsidRPr="00D474C1" w14:paraId="1BD0517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A48B9E3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intercept</w:t>
            </w:r>
          </w:p>
        </w:tc>
        <w:tc>
          <w:tcPr>
            <w:tcW w:w="0" w:type="auto"/>
          </w:tcPr>
          <w:p w14:paraId="430FF8EE" w14:textId="2A7BE8F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-2.877</w:t>
            </w:r>
          </w:p>
        </w:tc>
        <w:tc>
          <w:tcPr>
            <w:tcW w:w="0" w:type="auto"/>
          </w:tcPr>
          <w:p w14:paraId="56CD9688" w14:textId="55D7C793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0.148</w:t>
            </w:r>
          </w:p>
        </w:tc>
        <w:tc>
          <w:tcPr>
            <w:tcW w:w="0" w:type="auto"/>
          </w:tcPr>
          <w:p w14:paraId="2814B19B" w14:textId="51B7959C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3CEE44C0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7243DDAA" w14:textId="77777777" w:rsidTr="00944DD0">
        <w:tc>
          <w:tcPr>
            <w:tcW w:w="0" w:type="auto"/>
          </w:tcPr>
          <w:p w14:paraId="21D31D27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story</w:t>
            </w:r>
          </w:p>
        </w:tc>
        <w:tc>
          <w:tcPr>
            <w:tcW w:w="0" w:type="auto"/>
          </w:tcPr>
          <w:p w14:paraId="3B12147F" w14:textId="4FBC3042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</w:tcPr>
          <w:p w14:paraId="3FA90FDF" w14:textId="2C49E120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0" w:type="auto"/>
          </w:tcPr>
          <w:p w14:paraId="53D2BFA4" w14:textId="3DB17D1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0" w:type="auto"/>
          </w:tcPr>
          <w:p w14:paraId="570EEA6B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0.06</w:t>
            </w:r>
          </w:p>
        </w:tc>
      </w:tr>
      <w:tr w:rsidR="00944DD0" w:rsidRPr="00D474C1" w14:paraId="273A8F5F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09BB7F2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proofErr w:type="spellStart"/>
            <w:r w:rsidRPr="00D474C1">
              <w:rPr>
                <w:rFonts w:cs="Arial"/>
                <w:sz w:val="16"/>
                <w:szCs w:val="16"/>
              </w:rPr>
              <w:t>firstStory</w:t>
            </w:r>
            <w:proofErr w:type="spellEnd"/>
          </w:p>
        </w:tc>
        <w:tc>
          <w:tcPr>
            <w:tcW w:w="0" w:type="auto"/>
          </w:tcPr>
          <w:p w14:paraId="60EC9C0C" w14:textId="680430CC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-0.699</w:t>
            </w:r>
          </w:p>
        </w:tc>
        <w:tc>
          <w:tcPr>
            <w:tcW w:w="0" w:type="auto"/>
          </w:tcPr>
          <w:p w14:paraId="702B7018" w14:textId="01A387A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0" w:type="auto"/>
          </w:tcPr>
          <w:p w14:paraId="4D782C99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&lt; 0.001</w:t>
            </w:r>
          </w:p>
        </w:tc>
        <w:tc>
          <w:tcPr>
            <w:tcW w:w="0" w:type="auto"/>
          </w:tcPr>
          <w:p w14:paraId="1653C85F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15794D" w:rsidRPr="00D474C1" w14:paraId="64281E43" w14:textId="77777777" w:rsidTr="00944DD0">
        <w:tc>
          <w:tcPr>
            <w:tcW w:w="0" w:type="auto"/>
          </w:tcPr>
          <w:p w14:paraId="0C9B0575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line</w:t>
            </w:r>
          </w:p>
        </w:tc>
        <w:tc>
          <w:tcPr>
            <w:tcW w:w="0" w:type="auto"/>
          </w:tcPr>
          <w:p w14:paraId="322D1A18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74ED43A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6306FD0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B3E67FD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22AA936F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21DE9DF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(linear)</w:t>
            </w:r>
          </w:p>
        </w:tc>
        <w:tc>
          <w:tcPr>
            <w:tcW w:w="0" w:type="auto"/>
          </w:tcPr>
          <w:p w14:paraId="00A201AF" w14:textId="108B193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-0.021</w:t>
            </w:r>
          </w:p>
        </w:tc>
        <w:tc>
          <w:tcPr>
            <w:tcW w:w="0" w:type="auto"/>
          </w:tcPr>
          <w:p w14:paraId="622738D1" w14:textId="62F4EAA2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0" w:type="auto"/>
          </w:tcPr>
          <w:p w14:paraId="15BB8425" w14:textId="139CD009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0.656</w:t>
            </w:r>
          </w:p>
        </w:tc>
        <w:tc>
          <w:tcPr>
            <w:tcW w:w="0" w:type="auto"/>
          </w:tcPr>
          <w:p w14:paraId="55C932B1" w14:textId="62E5E419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0.25</w:t>
            </w:r>
          </w:p>
        </w:tc>
      </w:tr>
      <w:tr w:rsidR="00944DD0" w:rsidRPr="00D474C1" w14:paraId="3178D911" w14:textId="77777777" w:rsidTr="00944DD0">
        <w:tc>
          <w:tcPr>
            <w:tcW w:w="0" w:type="auto"/>
          </w:tcPr>
          <w:p w14:paraId="04E6C8B8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(quadratic)</w:t>
            </w:r>
          </w:p>
        </w:tc>
        <w:tc>
          <w:tcPr>
            <w:tcW w:w="0" w:type="auto"/>
          </w:tcPr>
          <w:p w14:paraId="24AEE195" w14:textId="4EDCA16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0" w:type="auto"/>
          </w:tcPr>
          <w:p w14:paraId="6410E772" w14:textId="036D25E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0" w:type="auto"/>
          </w:tcPr>
          <w:p w14:paraId="778BE3D7" w14:textId="5D8425D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0.843</w:t>
            </w:r>
          </w:p>
        </w:tc>
        <w:tc>
          <w:tcPr>
            <w:tcW w:w="0" w:type="auto"/>
          </w:tcPr>
          <w:p w14:paraId="4CB0B0BB" w14:textId="34E7B03E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0.09</w:t>
            </w:r>
          </w:p>
        </w:tc>
      </w:tr>
      <w:tr w:rsidR="00944DD0" w:rsidRPr="00D474C1" w14:paraId="015B45BD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42C2092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prestige</w:t>
            </w:r>
          </w:p>
        </w:tc>
        <w:tc>
          <w:tcPr>
            <w:tcW w:w="0" w:type="auto"/>
          </w:tcPr>
          <w:p w14:paraId="2BEA27C7" w14:textId="5AA110C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0" w:type="auto"/>
          </w:tcPr>
          <w:p w14:paraId="5104D39C" w14:textId="4017F18C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0" w:type="auto"/>
          </w:tcPr>
          <w:p w14:paraId="4136EB1A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&lt; 0.001</w:t>
            </w:r>
          </w:p>
        </w:tc>
        <w:tc>
          <w:tcPr>
            <w:tcW w:w="0" w:type="auto"/>
          </w:tcPr>
          <w:p w14:paraId="72E61FB5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15794D" w:rsidRPr="00D474C1" w14:paraId="59E4FECD" w14:textId="77777777" w:rsidTr="00944DD0">
        <w:tc>
          <w:tcPr>
            <w:tcW w:w="0" w:type="auto"/>
          </w:tcPr>
          <w:p w14:paraId="258F153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social</w:t>
            </w:r>
          </w:p>
        </w:tc>
        <w:tc>
          <w:tcPr>
            <w:tcW w:w="0" w:type="auto"/>
          </w:tcPr>
          <w:p w14:paraId="7D2CAEBF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638D8B3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DDE1E46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D3C35B4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944DD0" w:rsidRPr="00D474C1" w14:paraId="191A45D6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10FD218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(none-basic)</w:t>
            </w:r>
          </w:p>
        </w:tc>
        <w:tc>
          <w:tcPr>
            <w:tcW w:w="0" w:type="auto"/>
          </w:tcPr>
          <w:p w14:paraId="16FBB179" w14:textId="1AEBDD0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0.893</w:t>
            </w:r>
          </w:p>
        </w:tc>
        <w:tc>
          <w:tcPr>
            <w:tcW w:w="0" w:type="auto"/>
          </w:tcPr>
          <w:p w14:paraId="50D41EC3" w14:textId="327B777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0.187</w:t>
            </w:r>
          </w:p>
        </w:tc>
        <w:tc>
          <w:tcPr>
            <w:tcW w:w="0" w:type="auto"/>
          </w:tcPr>
          <w:p w14:paraId="74ACF455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&lt; 0.001</w:t>
            </w:r>
          </w:p>
        </w:tc>
        <w:tc>
          <w:tcPr>
            <w:tcW w:w="0" w:type="auto"/>
          </w:tcPr>
          <w:p w14:paraId="2A264463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4217E995" w14:textId="77777777" w:rsidTr="00944DD0">
        <w:tc>
          <w:tcPr>
            <w:tcW w:w="0" w:type="auto"/>
          </w:tcPr>
          <w:p w14:paraId="1FF5DB3E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(none-gossip)</w:t>
            </w:r>
          </w:p>
        </w:tc>
        <w:tc>
          <w:tcPr>
            <w:tcW w:w="0" w:type="auto"/>
          </w:tcPr>
          <w:p w14:paraId="35E88B5A" w14:textId="58F9D2D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0.841</w:t>
            </w:r>
          </w:p>
        </w:tc>
        <w:tc>
          <w:tcPr>
            <w:tcW w:w="0" w:type="auto"/>
          </w:tcPr>
          <w:p w14:paraId="3536CD85" w14:textId="2685363C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0.305</w:t>
            </w:r>
          </w:p>
        </w:tc>
        <w:tc>
          <w:tcPr>
            <w:tcW w:w="0" w:type="auto"/>
          </w:tcPr>
          <w:p w14:paraId="12772848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0.006</w:t>
            </w:r>
          </w:p>
        </w:tc>
        <w:tc>
          <w:tcPr>
            <w:tcW w:w="0" w:type="auto"/>
          </w:tcPr>
          <w:p w14:paraId="00511825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0914008D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A68BE11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survival</w:t>
            </w:r>
          </w:p>
        </w:tc>
        <w:tc>
          <w:tcPr>
            <w:tcW w:w="0" w:type="auto"/>
          </w:tcPr>
          <w:p w14:paraId="0F50583D" w14:textId="76E71B2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0.620</w:t>
            </w:r>
          </w:p>
        </w:tc>
        <w:tc>
          <w:tcPr>
            <w:tcW w:w="0" w:type="auto"/>
          </w:tcPr>
          <w:p w14:paraId="1855C945" w14:textId="608E496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0.216</w:t>
            </w:r>
          </w:p>
        </w:tc>
        <w:tc>
          <w:tcPr>
            <w:tcW w:w="0" w:type="auto"/>
          </w:tcPr>
          <w:p w14:paraId="2E171CE1" w14:textId="01FF0D60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0" w:type="auto"/>
          </w:tcPr>
          <w:p w14:paraId="47BBC226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944DD0" w:rsidRPr="00D474C1" w14:paraId="0C939ADC" w14:textId="77777777" w:rsidTr="00944DD0">
        <w:tc>
          <w:tcPr>
            <w:tcW w:w="0" w:type="auto"/>
          </w:tcPr>
          <w:p w14:paraId="5F65E568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proofErr w:type="spellStart"/>
            <w:r w:rsidRPr="00D474C1">
              <w:rPr>
                <w:rFonts w:cs="Arial"/>
                <w:sz w:val="16"/>
                <w:szCs w:val="16"/>
              </w:rPr>
              <w:t>emotionalPositive</w:t>
            </w:r>
            <w:proofErr w:type="spellEnd"/>
          </w:p>
        </w:tc>
        <w:tc>
          <w:tcPr>
            <w:tcW w:w="0" w:type="auto"/>
          </w:tcPr>
          <w:p w14:paraId="631EABDC" w14:textId="73B8588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-0.055</w:t>
            </w:r>
          </w:p>
        </w:tc>
        <w:tc>
          <w:tcPr>
            <w:tcW w:w="0" w:type="auto"/>
          </w:tcPr>
          <w:p w14:paraId="2AB3F209" w14:textId="7F6F42C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0.186</w:t>
            </w:r>
          </w:p>
        </w:tc>
        <w:tc>
          <w:tcPr>
            <w:tcW w:w="0" w:type="auto"/>
          </w:tcPr>
          <w:p w14:paraId="54591850" w14:textId="3ED0735F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0" w:type="auto"/>
          </w:tcPr>
          <w:p w14:paraId="7906951E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0.13</w:t>
            </w:r>
          </w:p>
        </w:tc>
      </w:tr>
      <w:tr w:rsidR="00944DD0" w:rsidRPr="00D474C1" w14:paraId="6047BF23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15A8A03F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proofErr w:type="spellStart"/>
            <w:r w:rsidRPr="00D474C1">
              <w:rPr>
                <w:rFonts w:cs="Arial"/>
                <w:sz w:val="16"/>
                <w:szCs w:val="16"/>
              </w:rPr>
              <w:t>emotionalNegative</w:t>
            </w:r>
            <w:proofErr w:type="spellEnd"/>
          </w:p>
        </w:tc>
        <w:tc>
          <w:tcPr>
            <w:tcW w:w="0" w:type="auto"/>
          </w:tcPr>
          <w:p w14:paraId="01185ED1" w14:textId="6258723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1.129</w:t>
            </w:r>
          </w:p>
        </w:tc>
        <w:tc>
          <w:tcPr>
            <w:tcW w:w="0" w:type="auto"/>
          </w:tcPr>
          <w:p w14:paraId="1EFA27CF" w14:textId="220C874B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0.254</w:t>
            </w:r>
          </w:p>
        </w:tc>
        <w:tc>
          <w:tcPr>
            <w:tcW w:w="0" w:type="auto"/>
          </w:tcPr>
          <w:p w14:paraId="7DD5E64C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&lt; 0.001</w:t>
            </w:r>
          </w:p>
        </w:tc>
        <w:tc>
          <w:tcPr>
            <w:tcW w:w="0" w:type="auto"/>
          </w:tcPr>
          <w:p w14:paraId="11F0DC7F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944DD0" w:rsidRPr="00D474C1" w14:paraId="7306A713" w14:textId="77777777" w:rsidTr="00944DD0">
        <w:tc>
          <w:tcPr>
            <w:tcW w:w="0" w:type="auto"/>
          </w:tcPr>
          <w:p w14:paraId="3B7C9B19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moral</w:t>
            </w:r>
          </w:p>
        </w:tc>
        <w:tc>
          <w:tcPr>
            <w:tcW w:w="0" w:type="auto"/>
          </w:tcPr>
          <w:p w14:paraId="3656F1D0" w14:textId="0C47545F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-0.064</w:t>
            </w:r>
          </w:p>
        </w:tc>
        <w:tc>
          <w:tcPr>
            <w:tcW w:w="0" w:type="auto"/>
          </w:tcPr>
          <w:p w14:paraId="40878956" w14:textId="6D8016D0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0" w:type="auto"/>
          </w:tcPr>
          <w:p w14:paraId="2AAC7ABD" w14:textId="77E0A9FD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0.755</w:t>
            </w:r>
          </w:p>
        </w:tc>
        <w:tc>
          <w:tcPr>
            <w:tcW w:w="0" w:type="auto"/>
          </w:tcPr>
          <w:p w14:paraId="35ED7DFA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0.14</w:t>
            </w:r>
          </w:p>
        </w:tc>
      </w:tr>
      <w:tr w:rsidR="00944DD0" w:rsidRPr="00D474C1" w14:paraId="5049022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1447A23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rational</w:t>
            </w:r>
          </w:p>
        </w:tc>
        <w:tc>
          <w:tcPr>
            <w:tcW w:w="0" w:type="auto"/>
          </w:tcPr>
          <w:p w14:paraId="1B0E82D5" w14:textId="3DB19502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</w:tcPr>
          <w:p w14:paraId="16BDF15C" w14:textId="161C7875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0.056</w:t>
            </w:r>
          </w:p>
        </w:tc>
        <w:tc>
          <w:tcPr>
            <w:tcW w:w="0" w:type="auto"/>
          </w:tcPr>
          <w:p w14:paraId="0FE110F2" w14:textId="5DB0B58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</w:tcPr>
          <w:p w14:paraId="4853C212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0.06</w:t>
            </w:r>
          </w:p>
        </w:tc>
      </w:tr>
      <w:tr w:rsidR="0015794D" w:rsidRPr="00D474C1" w14:paraId="07FE6F13" w14:textId="77777777" w:rsidTr="00944DD0">
        <w:tc>
          <w:tcPr>
            <w:tcW w:w="0" w:type="auto"/>
          </w:tcPr>
          <w:p w14:paraId="1BE59028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proofErr w:type="spellStart"/>
            <w:r w:rsidRPr="00D474C1">
              <w:rPr>
                <w:rFonts w:cs="Arial"/>
                <w:sz w:val="16"/>
                <w:szCs w:val="16"/>
              </w:rPr>
              <w:t>counterintuitiveDomain</w:t>
            </w:r>
            <w:proofErr w:type="spellEnd"/>
          </w:p>
        </w:tc>
        <w:tc>
          <w:tcPr>
            <w:tcW w:w="0" w:type="auto"/>
          </w:tcPr>
          <w:p w14:paraId="50D80228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9D79825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EF46E3A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235760B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  <w:tr w:rsidR="00944DD0" w:rsidRPr="00D474C1" w14:paraId="4526B851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6F7CEBE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(none-biology)</w:t>
            </w:r>
          </w:p>
        </w:tc>
        <w:tc>
          <w:tcPr>
            <w:tcW w:w="0" w:type="auto"/>
          </w:tcPr>
          <w:p w14:paraId="2BC33A9F" w14:textId="1326227E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2.023</w:t>
            </w:r>
          </w:p>
        </w:tc>
        <w:tc>
          <w:tcPr>
            <w:tcW w:w="0" w:type="auto"/>
          </w:tcPr>
          <w:p w14:paraId="7BACB94E" w14:textId="36EB7711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0" w:type="auto"/>
          </w:tcPr>
          <w:p w14:paraId="2C4DD37B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&lt; 0.001</w:t>
            </w:r>
          </w:p>
        </w:tc>
        <w:tc>
          <w:tcPr>
            <w:tcW w:w="0" w:type="auto"/>
          </w:tcPr>
          <w:p w14:paraId="40B6F01F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2E5994C9" w14:textId="77777777" w:rsidTr="00944DD0">
        <w:tc>
          <w:tcPr>
            <w:tcW w:w="0" w:type="auto"/>
          </w:tcPr>
          <w:p w14:paraId="7979DA35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(none-mentality)</w:t>
            </w:r>
          </w:p>
        </w:tc>
        <w:tc>
          <w:tcPr>
            <w:tcW w:w="0" w:type="auto"/>
          </w:tcPr>
          <w:p w14:paraId="52B51AD7" w14:textId="57FD0692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-0.280</w:t>
            </w:r>
          </w:p>
        </w:tc>
        <w:tc>
          <w:tcPr>
            <w:tcW w:w="0" w:type="auto"/>
          </w:tcPr>
          <w:p w14:paraId="08D3800D" w14:textId="7F6B1B4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0.274</w:t>
            </w:r>
          </w:p>
        </w:tc>
        <w:tc>
          <w:tcPr>
            <w:tcW w:w="0" w:type="auto"/>
          </w:tcPr>
          <w:p w14:paraId="34E43350" w14:textId="33C3E345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0.307</w:t>
            </w:r>
          </w:p>
        </w:tc>
        <w:tc>
          <w:tcPr>
            <w:tcW w:w="0" w:type="auto"/>
          </w:tcPr>
          <w:p w14:paraId="31914D92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4DFDE91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DADA615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(none-physicality)</w:t>
            </w:r>
          </w:p>
        </w:tc>
        <w:tc>
          <w:tcPr>
            <w:tcW w:w="0" w:type="auto"/>
          </w:tcPr>
          <w:p w14:paraId="49C93CE9" w14:textId="4B619D75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0.610</w:t>
            </w:r>
          </w:p>
        </w:tc>
        <w:tc>
          <w:tcPr>
            <w:tcW w:w="0" w:type="auto"/>
          </w:tcPr>
          <w:p w14:paraId="483282D9" w14:textId="5A84E8EB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0.359</w:t>
            </w:r>
          </w:p>
        </w:tc>
        <w:tc>
          <w:tcPr>
            <w:tcW w:w="0" w:type="auto"/>
          </w:tcPr>
          <w:p w14:paraId="54D28E41" w14:textId="66EFC715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0.089</w:t>
            </w:r>
          </w:p>
        </w:tc>
        <w:tc>
          <w:tcPr>
            <w:tcW w:w="0" w:type="auto"/>
          </w:tcPr>
          <w:p w14:paraId="2CA84222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24A922B3" w14:textId="77777777" w:rsidTr="00944DD0">
        <w:tc>
          <w:tcPr>
            <w:tcW w:w="0" w:type="auto"/>
          </w:tcPr>
          <w:p w14:paraId="20E50AC7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country (us-</w:t>
            </w:r>
            <w:proofErr w:type="spellStart"/>
            <w:r w:rsidRPr="00D474C1">
              <w:rPr>
                <w:rFonts w:cs="Arial"/>
                <w:sz w:val="16"/>
                <w:szCs w:val="16"/>
              </w:rPr>
              <w:t>uk</w:t>
            </w:r>
            <w:proofErr w:type="spellEnd"/>
            <w:r w:rsidRPr="00D474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0DDB36D5" w14:textId="36051BC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</w:tcPr>
          <w:p w14:paraId="2DD3483F" w14:textId="339E5A2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0" w:type="auto"/>
          </w:tcPr>
          <w:p w14:paraId="1D875B93" w14:textId="388F5E4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0.938</w:t>
            </w:r>
          </w:p>
        </w:tc>
        <w:tc>
          <w:tcPr>
            <w:tcW w:w="0" w:type="auto"/>
          </w:tcPr>
          <w:p w14:paraId="6CD0E334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0.06</w:t>
            </w:r>
          </w:p>
        </w:tc>
      </w:tr>
      <w:tr w:rsidR="00944DD0" w:rsidRPr="00D474C1" w14:paraId="498F7BDF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7A4FA95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gender (female-male)</w:t>
            </w:r>
          </w:p>
        </w:tc>
        <w:tc>
          <w:tcPr>
            <w:tcW w:w="0" w:type="auto"/>
          </w:tcPr>
          <w:p w14:paraId="5F2DD987" w14:textId="004D516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-0.234</w:t>
            </w:r>
          </w:p>
        </w:tc>
        <w:tc>
          <w:tcPr>
            <w:tcW w:w="0" w:type="auto"/>
          </w:tcPr>
          <w:p w14:paraId="7CFF011B" w14:textId="598EF699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0.207</w:t>
            </w:r>
          </w:p>
        </w:tc>
        <w:tc>
          <w:tcPr>
            <w:tcW w:w="0" w:type="auto"/>
          </w:tcPr>
          <w:p w14:paraId="5DDA6CAE" w14:textId="319F8293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0" w:type="auto"/>
          </w:tcPr>
          <w:p w14:paraId="1F88436D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0.71</w:t>
            </w:r>
          </w:p>
        </w:tc>
      </w:tr>
      <w:tr w:rsidR="0015794D" w:rsidRPr="00D474C1" w14:paraId="45D45368" w14:textId="77777777" w:rsidTr="00944DD0">
        <w:tc>
          <w:tcPr>
            <w:tcW w:w="0" w:type="auto"/>
          </w:tcPr>
          <w:p w14:paraId="208FFA99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ethnicity</w:t>
            </w:r>
          </w:p>
        </w:tc>
        <w:tc>
          <w:tcPr>
            <w:tcW w:w="0" w:type="auto"/>
          </w:tcPr>
          <w:p w14:paraId="4E8D783A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44A2F33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D01811B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DC2D0E2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0.03</w:t>
            </w:r>
          </w:p>
        </w:tc>
      </w:tr>
      <w:tr w:rsidR="00944DD0" w:rsidRPr="00D474C1" w14:paraId="7A3656D1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D90866F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(white-</w:t>
            </w:r>
            <w:proofErr w:type="spellStart"/>
            <w:r w:rsidRPr="00D474C1">
              <w:rPr>
                <w:rFonts w:cs="Arial"/>
                <w:sz w:val="16"/>
                <w:szCs w:val="16"/>
              </w:rPr>
              <w:t>poc</w:t>
            </w:r>
            <w:proofErr w:type="spellEnd"/>
            <w:r w:rsidRPr="00D474C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2C823F5F" w14:textId="5C80FB51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-0.003</w:t>
            </w:r>
          </w:p>
        </w:tc>
        <w:tc>
          <w:tcPr>
            <w:tcW w:w="0" w:type="auto"/>
          </w:tcPr>
          <w:p w14:paraId="1BC5DA7C" w14:textId="47BA64F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0" w:type="auto"/>
          </w:tcPr>
          <w:p w14:paraId="105B78A7" w14:textId="74A93E9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0.951</w:t>
            </w:r>
          </w:p>
        </w:tc>
        <w:tc>
          <w:tcPr>
            <w:tcW w:w="0" w:type="auto"/>
          </w:tcPr>
          <w:p w14:paraId="20305B96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5F1B2911" w14:textId="77777777" w:rsidTr="00944DD0">
        <w:tc>
          <w:tcPr>
            <w:tcW w:w="0" w:type="auto"/>
          </w:tcPr>
          <w:p w14:paraId="11AD7B27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(white-mixed)</w:t>
            </w:r>
          </w:p>
        </w:tc>
        <w:tc>
          <w:tcPr>
            <w:tcW w:w="0" w:type="auto"/>
          </w:tcPr>
          <w:p w14:paraId="475A37F2" w14:textId="0F177182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0" w:type="auto"/>
          </w:tcPr>
          <w:p w14:paraId="6B212244" w14:textId="3433720C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0" w:type="auto"/>
          </w:tcPr>
          <w:p w14:paraId="712C855C" w14:textId="1DBC72B1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0" w:type="auto"/>
          </w:tcPr>
          <w:p w14:paraId="54050199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4E33E05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0034CE4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proofErr w:type="spellStart"/>
            <w:r w:rsidRPr="00D474C1">
              <w:rPr>
                <w:rFonts w:cs="Arial"/>
                <w:sz w:val="16"/>
                <w:szCs w:val="16"/>
              </w:rPr>
              <w:t>townChildhoodSize</w:t>
            </w:r>
            <w:proofErr w:type="spellEnd"/>
          </w:p>
        </w:tc>
        <w:tc>
          <w:tcPr>
            <w:tcW w:w="0" w:type="auto"/>
          </w:tcPr>
          <w:p w14:paraId="09A986E5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47A8BE48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F98A7C0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E683131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&lt; 0.01</w:t>
            </w:r>
          </w:p>
        </w:tc>
      </w:tr>
      <w:tr w:rsidR="00944DD0" w:rsidRPr="00D474C1" w14:paraId="4C40E803" w14:textId="77777777" w:rsidTr="00944DD0">
        <w:tc>
          <w:tcPr>
            <w:tcW w:w="0" w:type="auto"/>
          </w:tcPr>
          <w:p w14:paraId="37335F80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(linear)</w:t>
            </w:r>
          </w:p>
        </w:tc>
        <w:tc>
          <w:tcPr>
            <w:tcW w:w="0" w:type="auto"/>
          </w:tcPr>
          <w:p w14:paraId="48E373D0" w14:textId="020DD5D5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58DEC2E2" w14:textId="5733AEE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</w:tcPr>
          <w:p w14:paraId="74E74D83" w14:textId="711FCD9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0.995</w:t>
            </w:r>
          </w:p>
        </w:tc>
        <w:tc>
          <w:tcPr>
            <w:tcW w:w="0" w:type="auto"/>
          </w:tcPr>
          <w:p w14:paraId="68958CA1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105DAB1B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11187AA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(quadratic)</w:t>
            </w:r>
          </w:p>
        </w:tc>
        <w:tc>
          <w:tcPr>
            <w:tcW w:w="0" w:type="auto"/>
          </w:tcPr>
          <w:p w14:paraId="488E7706" w14:textId="6EF6543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1C78FB2C" w14:textId="2ABF906C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0" w:type="auto"/>
          </w:tcPr>
          <w:p w14:paraId="6848803A" w14:textId="2EC460F1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0.984</w:t>
            </w:r>
          </w:p>
        </w:tc>
        <w:tc>
          <w:tcPr>
            <w:tcW w:w="0" w:type="auto"/>
          </w:tcPr>
          <w:p w14:paraId="406C2895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5BEA7724" w14:textId="77777777" w:rsidTr="00944DD0">
        <w:tc>
          <w:tcPr>
            <w:tcW w:w="0" w:type="auto"/>
          </w:tcPr>
          <w:p w14:paraId="7479EF84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(cubic)</w:t>
            </w:r>
          </w:p>
        </w:tc>
        <w:tc>
          <w:tcPr>
            <w:tcW w:w="0" w:type="auto"/>
          </w:tcPr>
          <w:p w14:paraId="04E68A73" w14:textId="4A6BF45D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1B5A1C0C" w14:textId="1EB0015D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0" w:type="auto"/>
          </w:tcPr>
          <w:p w14:paraId="6AF2A9A9" w14:textId="33143749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0.999</w:t>
            </w:r>
          </w:p>
        </w:tc>
        <w:tc>
          <w:tcPr>
            <w:tcW w:w="0" w:type="auto"/>
          </w:tcPr>
          <w:p w14:paraId="7A63A629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1A0620A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4CE990D8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proofErr w:type="spellStart"/>
            <w:r w:rsidRPr="00D474C1">
              <w:rPr>
                <w:rFonts w:cs="Arial"/>
                <w:sz w:val="16"/>
                <w:szCs w:val="16"/>
              </w:rPr>
              <w:t>townChildhoodLowP</w:t>
            </w:r>
            <w:proofErr w:type="spellEnd"/>
            <w:r w:rsidRPr="00D474C1">
              <w:rPr>
                <w:rFonts w:cs="Arial"/>
                <w:sz w:val="16"/>
                <w:szCs w:val="16"/>
              </w:rPr>
              <w:t xml:space="preserve"> (false-true)</w:t>
            </w:r>
          </w:p>
        </w:tc>
        <w:tc>
          <w:tcPr>
            <w:tcW w:w="0" w:type="auto"/>
          </w:tcPr>
          <w:p w14:paraId="37669678" w14:textId="2E380840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</w:tcPr>
          <w:p w14:paraId="75A757ED" w14:textId="6223AFBB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0.068</w:t>
            </w:r>
          </w:p>
        </w:tc>
        <w:tc>
          <w:tcPr>
            <w:tcW w:w="0" w:type="auto"/>
          </w:tcPr>
          <w:p w14:paraId="2FE5133D" w14:textId="03CA6B4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0.928</w:t>
            </w:r>
          </w:p>
        </w:tc>
        <w:tc>
          <w:tcPr>
            <w:tcW w:w="0" w:type="auto"/>
          </w:tcPr>
          <w:p w14:paraId="021FD39F" w14:textId="76DFD63E" w:rsidR="00944DD0" w:rsidRPr="00944DD0" w:rsidRDefault="00944DD0" w:rsidP="00944DD0">
            <w:pPr>
              <w:rPr>
                <w:rFonts w:cs="Arial"/>
                <w:color w:val="000000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0.06</w:t>
            </w:r>
          </w:p>
        </w:tc>
      </w:tr>
      <w:tr w:rsidR="0015794D" w:rsidRPr="00D474C1" w14:paraId="4E32D6BB" w14:textId="77777777" w:rsidTr="00944DD0">
        <w:tc>
          <w:tcPr>
            <w:tcW w:w="0" w:type="auto"/>
          </w:tcPr>
          <w:p w14:paraId="7820633D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education</w:t>
            </w:r>
          </w:p>
        </w:tc>
        <w:tc>
          <w:tcPr>
            <w:tcW w:w="0" w:type="auto"/>
          </w:tcPr>
          <w:p w14:paraId="0D8C1C91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3308E76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08D63005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BFCD98E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0.03</w:t>
            </w:r>
          </w:p>
        </w:tc>
      </w:tr>
      <w:tr w:rsidR="00944DD0" w:rsidRPr="00D474C1" w14:paraId="3A5D278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0F649BFA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(linear)</w:t>
            </w:r>
          </w:p>
        </w:tc>
        <w:tc>
          <w:tcPr>
            <w:tcW w:w="0" w:type="auto"/>
          </w:tcPr>
          <w:p w14:paraId="21C089B5" w14:textId="1FED70FD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</w:tcPr>
          <w:p w14:paraId="726FADF5" w14:textId="71EBA6F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0.038</w:t>
            </w:r>
          </w:p>
        </w:tc>
        <w:tc>
          <w:tcPr>
            <w:tcW w:w="0" w:type="auto"/>
          </w:tcPr>
          <w:p w14:paraId="41717B9A" w14:textId="1D94D10B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0.932</w:t>
            </w:r>
          </w:p>
        </w:tc>
        <w:tc>
          <w:tcPr>
            <w:tcW w:w="0" w:type="auto"/>
          </w:tcPr>
          <w:p w14:paraId="399F967E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49C5535A" w14:textId="77777777" w:rsidTr="00944DD0">
        <w:tc>
          <w:tcPr>
            <w:tcW w:w="0" w:type="auto"/>
          </w:tcPr>
          <w:p w14:paraId="22C34CE0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(quadratic)</w:t>
            </w:r>
          </w:p>
        </w:tc>
        <w:tc>
          <w:tcPr>
            <w:tcW w:w="0" w:type="auto"/>
          </w:tcPr>
          <w:p w14:paraId="3969027F" w14:textId="1CCE8B09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0" w:type="auto"/>
          </w:tcPr>
          <w:p w14:paraId="0C9182CE" w14:textId="54C790B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0" w:type="auto"/>
          </w:tcPr>
          <w:p w14:paraId="4553C2F2" w14:textId="3AE49D51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0.899</w:t>
            </w:r>
          </w:p>
        </w:tc>
        <w:tc>
          <w:tcPr>
            <w:tcW w:w="0" w:type="auto"/>
          </w:tcPr>
          <w:p w14:paraId="396A9AE7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0E958E03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321B8FD1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(cubic)</w:t>
            </w:r>
          </w:p>
        </w:tc>
        <w:tc>
          <w:tcPr>
            <w:tcW w:w="0" w:type="auto"/>
          </w:tcPr>
          <w:p w14:paraId="666922E2" w14:textId="4FFD820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-0.007</w:t>
            </w:r>
          </w:p>
        </w:tc>
        <w:tc>
          <w:tcPr>
            <w:tcW w:w="0" w:type="auto"/>
          </w:tcPr>
          <w:p w14:paraId="6A6C2FC3" w14:textId="7387EA53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0.046</w:t>
            </w:r>
          </w:p>
        </w:tc>
        <w:tc>
          <w:tcPr>
            <w:tcW w:w="0" w:type="auto"/>
          </w:tcPr>
          <w:p w14:paraId="537128C0" w14:textId="5A9C7F65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0.885</w:t>
            </w:r>
          </w:p>
        </w:tc>
        <w:tc>
          <w:tcPr>
            <w:tcW w:w="0" w:type="auto"/>
          </w:tcPr>
          <w:p w14:paraId="37353095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725D1490" w14:textId="77777777" w:rsidTr="00944DD0">
        <w:tc>
          <w:tcPr>
            <w:tcW w:w="0" w:type="auto"/>
          </w:tcPr>
          <w:p w14:paraId="1A75C051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occupation</w:t>
            </w:r>
          </w:p>
        </w:tc>
        <w:tc>
          <w:tcPr>
            <w:tcW w:w="0" w:type="auto"/>
          </w:tcPr>
          <w:p w14:paraId="325F91E2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76C5642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235DC92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75BA887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&lt; 0.01</w:t>
            </w:r>
          </w:p>
        </w:tc>
      </w:tr>
      <w:tr w:rsidR="00944DD0" w:rsidRPr="00D474C1" w14:paraId="43BA50BE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77EACA20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(student-homemaker)</w:t>
            </w:r>
          </w:p>
        </w:tc>
        <w:tc>
          <w:tcPr>
            <w:tcW w:w="0" w:type="auto"/>
          </w:tcPr>
          <w:p w14:paraId="05592A89" w14:textId="5C3FA2A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48C17574" w14:textId="5EF4D06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0" w:type="auto"/>
          </w:tcPr>
          <w:p w14:paraId="40C3B902" w14:textId="33FA86D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</w:tcPr>
          <w:p w14:paraId="2F9D61B6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5D9FD2FE" w14:textId="77777777" w:rsidTr="00944DD0">
        <w:tc>
          <w:tcPr>
            <w:tcW w:w="0" w:type="auto"/>
          </w:tcPr>
          <w:p w14:paraId="5DB869C1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(student-production)</w:t>
            </w:r>
          </w:p>
        </w:tc>
        <w:tc>
          <w:tcPr>
            <w:tcW w:w="0" w:type="auto"/>
          </w:tcPr>
          <w:p w14:paraId="06BDFE10" w14:textId="5D0ACDA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41C86356" w14:textId="167CE24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0.019</w:t>
            </w:r>
          </w:p>
        </w:tc>
        <w:tc>
          <w:tcPr>
            <w:tcW w:w="0" w:type="auto"/>
          </w:tcPr>
          <w:p w14:paraId="3F97A492" w14:textId="5D6CC5E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0.997</w:t>
            </w:r>
          </w:p>
        </w:tc>
        <w:tc>
          <w:tcPr>
            <w:tcW w:w="0" w:type="auto"/>
          </w:tcPr>
          <w:p w14:paraId="37915612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5F93ED7B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576E4E09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(student-trades)</w:t>
            </w:r>
          </w:p>
        </w:tc>
        <w:tc>
          <w:tcPr>
            <w:tcW w:w="0" w:type="auto"/>
          </w:tcPr>
          <w:p w14:paraId="3DB4A176" w14:textId="0B727004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-0.001</w:t>
            </w:r>
          </w:p>
        </w:tc>
        <w:tc>
          <w:tcPr>
            <w:tcW w:w="0" w:type="auto"/>
          </w:tcPr>
          <w:p w14:paraId="55A2FED0" w14:textId="753E00F2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0.032</w:t>
            </w:r>
          </w:p>
        </w:tc>
        <w:tc>
          <w:tcPr>
            <w:tcW w:w="0" w:type="auto"/>
          </w:tcPr>
          <w:p w14:paraId="69164E52" w14:textId="1C8409B0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0.981</w:t>
            </w:r>
          </w:p>
        </w:tc>
        <w:tc>
          <w:tcPr>
            <w:tcW w:w="0" w:type="auto"/>
          </w:tcPr>
          <w:p w14:paraId="17C79B0D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3AA51A51" w14:textId="77777777" w:rsidTr="00944DD0">
        <w:tc>
          <w:tcPr>
            <w:tcW w:w="0" w:type="auto"/>
          </w:tcPr>
          <w:p w14:paraId="490A6485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(student-sales)</w:t>
            </w:r>
          </w:p>
        </w:tc>
        <w:tc>
          <w:tcPr>
            <w:tcW w:w="0" w:type="auto"/>
          </w:tcPr>
          <w:p w14:paraId="2EBF1E2E" w14:textId="6868067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74F598B5" w14:textId="3E59061D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0.015</w:t>
            </w:r>
          </w:p>
        </w:tc>
        <w:tc>
          <w:tcPr>
            <w:tcW w:w="0" w:type="auto"/>
          </w:tcPr>
          <w:p w14:paraId="0CF05B55" w14:textId="2695837A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0.996</w:t>
            </w:r>
          </w:p>
        </w:tc>
        <w:tc>
          <w:tcPr>
            <w:tcW w:w="0" w:type="auto"/>
          </w:tcPr>
          <w:p w14:paraId="7BEC7DDA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6898A263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AEF74A8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(student-service)</w:t>
            </w:r>
          </w:p>
        </w:tc>
        <w:tc>
          <w:tcPr>
            <w:tcW w:w="0" w:type="auto"/>
          </w:tcPr>
          <w:p w14:paraId="7F5B4C0F" w14:textId="5BF8204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6C81E58A" w14:textId="398C296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0" w:type="auto"/>
          </w:tcPr>
          <w:p w14:paraId="4E4FD658" w14:textId="5E2157C3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0.991</w:t>
            </w:r>
          </w:p>
        </w:tc>
        <w:tc>
          <w:tcPr>
            <w:tcW w:w="0" w:type="auto"/>
          </w:tcPr>
          <w:p w14:paraId="67DEC782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0120BEB3" w14:textId="77777777" w:rsidTr="00944DD0">
        <w:tc>
          <w:tcPr>
            <w:tcW w:w="0" w:type="auto"/>
          </w:tcPr>
          <w:p w14:paraId="429A99D7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(student-professional)</w:t>
            </w:r>
          </w:p>
        </w:tc>
        <w:tc>
          <w:tcPr>
            <w:tcW w:w="0" w:type="auto"/>
          </w:tcPr>
          <w:p w14:paraId="400C99D5" w14:textId="1FAC18A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3E765A38" w14:textId="63D2774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0" w:type="auto"/>
          </w:tcPr>
          <w:p w14:paraId="5D6FE804" w14:textId="7CBA34F9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0.998</w:t>
            </w:r>
          </w:p>
        </w:tc>
        <w:tc>
          <w:tcPr>
            <w:tcW w:w="0" w:type="auto"/>
          </w:tcPr>
          <w:p w14:paraId="2924BAD8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15794D" w:rsidRPr="00D474C1" w14:paraId="6E8070E9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60407E6A" w14:textId="77777777" w:rsidR="0015794D" w:rsidRPr="00D474C1" w:rsidRDefault="0015794D" w:rsidP="00247B54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income</w:t>
            </w:r>
          </w:p>
        </w:tc>
        <w:tc>
          <w:tcPr>
            <w:tcW w:w="0" w:type="auto"/>
          </w:tcPr>
          <w:p w14:paraId="253E9ADA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DC7632D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1534A837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0260AFE" w14:textId="77777777" w:rsidR="0015794D" w:rsidRPr="00944DD0" w:rsidRDefault="0015794D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&lt; 0.01</w:t>
            </w:r>
          </w:p>
        </w:tc>
      </w:tr>
      <w:tr w:rsidR="00944DD0" w:rsidRPr="00D474C1" w14:paraId="4F7DA661" w14:textId="77777777" w:rsidTr="00944DD0">
        <w:tc>
          <w:tcPr>
            <w:tcW w:w="0" w:type="auto"/>
          </w:tcPr>
          <w:p w14:paraId="50789527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(linear)</w:t>
            </w:r>
          </w:p>
        </w:tc>
        <w:tc>
          <w:tcPr>
            <w:tcW w:w="0" w:type="auto"/>
          </w:tcPr>
          <w:p w14:paraId="3CFED268" w14:textId="2B7EAE9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0" w:type="auto"/>
          </w:tcPr>
          <w:p w14:paraId="16DAC670" w14:textId="3367FB28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0" w:type="auto"/>
          </w:tcPr>
          <w:p w14:paraId="61FB6451" w14:textId="21CBA6A3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0.985</w:t>
            </w:r>
          </w:p>
        </w:tc>
        <w:tc>
          <w:tcPr>
            <w:tcW w:w="0" w:type="auto"/>
          </w:tcPr>
          <w:p w14:paraId="04446905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410AD47B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264AE9B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(quadratic)</w:t>
            </w:r>
          </w:p>
        </w:tc>
        <w:tc>
          <w:tcPr>
            <w:tcW w:w="0" w:type="auto"/>
          </w:tcPr>
          <w:p w14:paraId="0B8B4235" w14:textId="1DA4404E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0" w:type="auto"/>
          </w:tcPr>
          <w:p w14:paraId="7877B32F" w14:textId="5CC4BF2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0.076</w:t>
            </w:r>
          </w:p>
        </w:tc>
        <w:tc>
          <w:tcPr>
            <w:tcW w:w="0" w:type="auto"/>
          </w:tcPr>
          <w:p w14:paraId="2321FA4D" w14:textId="5280FFB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0.969</w:t>
            </w:r>
          </w:p>
        </w:tc>
        <w:tc>
          <w:tcPr>
            <w:tcW w:w="0" w:type="auto"/>
          </w:tcPr>
          <w:p w14:paraId="698C28EC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108398B3" w14:textId="77777777" w:rsidTr="00944DD0">
        <w:tc>
          <w:tcPr>
            <w:tcW w:w="0" w:type="auto"/>
          </w:tcPr>
          <w:p w14:paraId="578637FE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(cubic)</w:t>
            </w:r>
          </w:p>
        </w:tc>
        <w:tc>
          <w:tcPr>
            <w:tcW w:w="0" w:type="auto"/>
          </w:tcPr>
          <w:p w14:paraId="531EE5C9" w14:textId="5ACF62D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</w:tcPr>
          <w:p w14:paraId="63623A0B" w14:textId="343DF251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0.026</w:t>
            </w:r>
          </w:p>
        </w:tc>
        <w:tc>
          <w:tcPr>
            <w:tcW w:w="0" w:type="auto"/>
          </w:tcPr>
          <w:p w14:paraId="4A5992A9" w14:textId="7445AD0F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0.989</w:t>
            </w:r>
          </w:p>
        </w:tc>
        <w:tc>
          <w:tcPr>
            <w:tcW w:w="0" w:type="auto"/>
          </w:tcPr>
          <w:p w14:paraId="695C2EFD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</w:p>
        </w:tc>
      </w:tr>
      <w:tr w:rsidR="00944DD0" w:rsidRPr="00D474C1" w14:paraId="6CCFEBC9" w14:textId="77777777" w:rsidTr="00944D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</w:tcPr>
          <w:p w14:paraId="2385B703" w14:textId="77777777" w:rsidR="00944DD0" w:rsidRPr="00D474C1" w:rsidRDefault="00944DD0" w:rsidP="00944DD0">
            <w:pPr>
              <w:rPr>
                <w:rFonts w:cs="Arial"/>
                <w:sz w:val="16"/>
                <w:szCs w:val="16"/>
              </w:rPr>
            </w:pPr>
            <w:r w:rsidRPr="00D474C1">
              <w:rPr>
                <w:rFonts w:cs="Arial"/>
                <w:sz w:val="16"/>
                <w:szCs w:val="16"/>
              </w:rPr>
              <w:t>memory</w:t>
            </w:r>
          </w:p>
        </w:tc>
        <w:tc>
          <w:tcPr>
            <w:tcW w:w="0" w:type="auto"/>
          </w:tcPr>
          <w:p w14:paraId="5BCAB977" w14:textId="24474A00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0" w:type="auto"/>
          </w:tcPr>
          <w:p w14:paraId="0B3A0019" w14:textId="25CF30A6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color w:val="000000"/>
                <w:sz w:val="16"/>
                <w:szCs w:val="16"/>
              </w:rPr>
              <w:t>0.085</w:t>
            </w:r>
          </w:p>
        </w:tc>
        <w:tc>
          <w:tcPr>
            <w:tcW w:w="0" w:type="auto"/>
          </w:tcPr>
          <w:p w14:paraId="4B2267D8" w14:textId="77777777" w:rsidR="00944DD0" w:rsidRPr="00113DA2" w:rsidRDefault="00944DD0" w:rsidP="00944DD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113DA2">
              <w:rPr>
                <w:rFonts w:cs="Arial"/>
                <w:b/>
                <w:bCs/>
                <w:sz w:val="16"/>
                <w:szCs w:val="16"/>
              </w:rPr>
              <w:t>&lt; 0.001</w:t>
            </w:r>
          </w:p>
        </w:tc>
        <w:tc>
          <w:tcPr>
            <w:tcW w:w="0" w:type="auto"/>
          </w:tcPr>
          <w:p w14:paraId="01F69C1E" w14:textId="77777777" w:rsidR="00944DD0" w:rsidRPr="00944DD0" w:rsidRDefault="00944DD0" w:rsidP="00944DD0">
            <w:pPr>
              <w:rPr>
                <w:rFonts w:cs="Arial"/>
                <w:sz w:val="16"/>
                <w:szCs w:val="16"/>
              </w:rPr>
            </w:pPr>
            <w:r w:rsidRPr="00944DD0">
              <w:rPr>
                <w:rFonts w:cs="Arial"/>
                <w:sz w:val="16"/>
                <w:szCs w:val="16"/>
              </w:rPr>
              <w:t>1.00</w:t>
            </w:r>
          </w:p>
        </w:tc>
      </w:tr>
    </w:tbl>
    <w:p w14:paraId="7F956365" w14:textId="77777777" w:rsidR="0015794D" w:rsidRPr="00D474C1" w:rsidRDefault="0015794D" w:rsidP="0015794D">
      <w:pPr>
        <w:suppressLineNumbers/>
        <w:contextualSpacing/>
        <w:rPr>
          <w:rFonts w:cs="Arial"/>
        </w:rPr>
      </w:pPr>
    </w:p>
    <w:p w14:paraId="0D0DEE0B" w14:textId="5C3BB1A4" w:rsidR="0015794D" w:rsidRPr="004A2303" w:rsidRDefault="0015794D" w:rsidP="0015794D">
      <w:pPr>
        <w:suppressLineNumbers/>
        <w:contextualSpacing/>
        <w:rPr>
          <w:rFonts w:cs="Arial"/>
          <w:color w:val="000000"/>
        </w:rPr>
      </w:pPr>
      <w:r w:rsidRPr="00D474C1">
        <w:rPr>
          <w:rFonts w:cs="Arial"/>
          <w:color w:val="000000"/>
        </w:rPr>
        <w:t xml:space="preserve">Relative variable importance (“RVI”) is the sum of Akaike weights (w) for all models that include that variable. Bolded </w:t>
      </w:r>
      <w:r w:rsidRPr="00D474C1">
        <w:rPr>
          <w:rFonts w:cs="Arial"/>
          <w:i/>
          <w:color w:val="000000"/>
        </w:rPr>
        <w:t>p</w:t>
      </w:r>
      <w:r w:rsidRPr="00D474C1">
        <w:rPr>
          <w:rFonts w:cs="Arial"/>
          <w:color w:val="000000"/>
        </w:rPr>
        <w:t>-values indicate statistically significant results at the 0.05 level.</w:t>
      </w:r>
    </w:p>
    <w:p w14:paraId="6A71C91A" w14:textId="77777777" w:rsidR="0015794D" w:rsidRPr="00D474C1" w:rsidRDefault="0015794D" w:rsidP="0015794D">
      <w:pPr>
        <w:suppressLineNumbers/>
      </w:pPr>
      <w:r w:rsidRPr="00D474C1">
        <w:br w:type="page"/>
      </w:r>
    </w:p>
    <w:p w14:paraId="6DF63546" w14:textId="7FF7EAE3" w:rsidR="00D970E9" w:rsidRDefault="00D970E9" w:rsidP="00D970E9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cs="Arial"/>
          <w:b/>
          <w:color w:val="000000"/>
          <w:sz w:val="24"/>
        </w:rPr>
      </w:pPr>
      <w:r>
        <w:rPr>
          <w:rFonts w:cs="Arial"/>
          <w:b/>
          <w:color w:val="000000"/>
          <w:sz w:val="24"/>
        </w:rPr>
        <w:lastRenderedPageBreak/>
        <w:t>Supplementary Figures</w:t>
      </w:r>
    </w:p>
    <w:p w14:paraId="348FFDFF" w14:textId="1966A53C" w:rsidR="00C56A53" w:rsidRDefault="00C56A53" w:rsidP="0071372F">
      <w:pPr>
        <w:rPr>
          <w:rFonts w:cs="Arial"/>
        </w:rPr>
      </w:pPr>
    </w:p>
    <w:p w14:paraId="11DDAA5E" w14:textId="2A5413AB" w:rsidR="00D970E9" w:rsidRDefault="000D493A" w:rsidP="0071372F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6834BAD" wp14:editId="6779E324">
            <wp:extent cx="5486400" cy="7099935"/>
            <wp:effectExtent l="0" t="0" r="0" b="5715"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a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6BD12" w14:textId="77777777" w:rsidR="00D970E9" w:rsidRDefault="00D970E9" w:rsidP="0071372F">
      <w:pPr>
        <w:rPr>
          <w:rFonts w:cs="Arial"/>
        </w:rPr>
      </w:pPr>
    </w:p>
    <w:p w14:paraId="69B660F1" w14:textId="26128642" w:rsidR="00D970E9" w:rsidRPr="00980C22" w:rsidRDefault="000D493A" w:rsidP="0071372F">
      <w:pPr>
        <w:rPr>
          <w:rFonts w:cs="Arial"/>
        </w:rPr>
      </w:pPr>
      <w:r>
        <w:rPr>
          <w:rFonts w:cs="Arial"/>
          <w:b/>
          <w:color w:val="000000"/>
          <w:lang w:val="en-GB"/>
        </w:rPr>
        <w:t xml:space="preserve">Supplementary </w:t>
      </w:r>
      <w:r w:rsidR="00D970E9" w:rsidRPr="00417D19">
        <w:rPr>
          <w:rFonts w:cs="Arial"/>
          <w:b/>
          <w:color w:val="000000"/>
          <w:lang w:val="en-GB"/>
        </w:rPr>
        <w:t xml:space="preserve">Fig. </w:t>
      </w:r>
      <w:r w:rsidR="00D970E9">
        <w:rPr>
          <w:rFonts w:cs="Arial"/>
          <w:b/>
          <w:color w:val="000000"/>
          <w:lang w:val="en-GB"/>
        </w:rPr>
        <w:t>S1</w:t>
      </w:r>
      <w:r w:rsidR="00D970E9" w:rsidRPr="00417D19">
        <w:rPr>
          <w:rFonts w:cs="Arial"/>
          <w:b/>
          <w:color w:val="000000"/>
          <w:lang w:val="en-GB"/>
        </w:rPr>
        <w:t xml:space="preserve">. </w:t>
      </w:r>
      <w:r w:rsidRPr="000D493A">
        <w:rPr>
          <w:rFonts w:cs="Arial"/>
          <w:bCs/>
          <w:color w:val="000000"/>
          <w:lang w:val="en-GB"/>
        </w:rPr>
        <w:t xml:space="preserve">Sample </w:t>
      </w:r>
      <w:r>
        <w:rPr>
          <w:rFonts w:cs="Arial"/>
          <w:color w:val="000000"/>
          <w:lang w:val="en-GB"/>
        </w:rPr>
        <w:t>demographics by country for: (A) age; (B) gender; (C) ethnicity/race; (D) education; (E) occupation; and (F) income. Some levels (such as the lowest income bracket) are not present in both country subsamples. Additional demographic variables not summarized here are provided in the data set.</w:t>
      </w:r>
    </w:p>
    <w:sectPr w:rsidR="00D970E9" w:rsidRPr="00980C22" w:rsidSect="008D59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1AC87" w14:textId="77777777" w:rsidR="00CC7D3F" w:rsidRDefault="00CC7D3F">
      <w:r>
        <w:separator/>
      </w:r>
    </w:p>
  </w:endnote>
  <w:endnote w:type="continuationSeparator" w:id="0">
    <w:p w14:paraId="3AB7F448" w14:textId="77777777" w:rsidR="00CC7D3F" w:rsidRDefault="00C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Pro-Con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BB84" w14:textId="17619CFC" w:rsidR="00D970E9" w:rsidRDefault="00D970E9">
    <w:pPr>
      <w:pStyle w:val="FootnoteTex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3B508208" w14:textId="77777777" w:rsidR="00D970E9" w:rsidRDefault="00D970E9">
    <w:pPr>
      <w:pStyle w:val="Footnote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001C" w14:textId="77777777" w:rsidR="00CC7D3F" w:rsidRDefault="00CC7D3F">
      <w:r>
        <w:separator/>
      </w:r>
    </w:p>
  </w:footnote>
  <w:footnote w:type="continuationSeparator" w:id="0">
    <w:p w14:paraId="0CAC3702" w14:textId="77777777" w:rsidR="00CC7D3F" w:rsidRDefault="00CC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6E6D" w14:textId="77777777" w:rsidR="00D970E9" w:rsidRPr="005001AC" w:rsidRDefault="00D970E9" w:rsidP="00247B54">
    <w:pPr>
      <w:jc w:val="right"/>
    </w:pPr>
  </w:p>
  <w:p w14:paraId="5FD6061D" w14:textId="77777777" w:rsidR="00D970E9" w:rsidRDefault="00D9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426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A529FA"/>
    <w:multiLevelType w:val="hybridMultilevel"/>
    <w:tmpl w:val="A2AC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14274"/>
    <w:multiLevelType w:val="hybridMultilevel"/>
    <w:tmpl w:val="A97E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D1F96"/>
    <w:multiLevelType w:val="hybridMultilevel"/>
    <w:tmpl w:val="3A12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85222"/>
    <w:multiLevelType w:val="hybridMultilevel"/>
    <w:tmpl w:val="F71E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84345"/>
    <w:multiLevelType w:val="hybridMultilevel"/>
    <w:tmpl w:val="4CDE3B78"/>
    <w:lvl w:ilvl="0" w:tplc="DB6EC66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DA8332E"/>
    <w:multiLevelType w:val="hybridMultilevel"/>
    <w:tmpl w:val="B800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2653"/>
    <w:multiLevelType w:val="hybridMultilevel"/>
    <w:tmpl w:val="EDB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62004"/>
    <w:multiLevelType w:val="hybridMultilevel"/>
    <w:tmpl w:val="F42CC1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25FFC"/>
    <w:multiLevelType w:val="hybridMultilevel"/>
    <w:tmpl w:val="3CD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871E9"/>
    <w:multiLevelType w:val="multilevel"/>
    <w:tmpl w:val="3218350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7291B5D"/>
    <w:multiLevelType w:val="hybridMultilevel"/>
    <w:tmpl w:val="E6DE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20200"/>
    <w:multiLevelType w:val="hybridMultilevel"/>
    <w:tmpl w:val="AC90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81B43"/>
    <w:multiLevelType w:val="hybridMultilevel"/>
    <w:tmpl w:val="BCC671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6BC"/>
    <w:multiLevelType w:val="hybridMultilevel"/>
    <w:tmpl w:val="BBD0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3389C"/>
    <w:multiLevelType w:val="hybridMultilevel"/>
    <w:tmpl w:val="15023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75A85"/>
    <w:multiLevelType w:val="hybridMultilevel"/>
    <w:tmpl w:val="EA069154"/>
    <w:lvl w:ilvl="0" w:tplc="62D29774">
      <w:start w:val="1"/>
      <w:numFmt w:val="decimal"/>
      <w:pStyle w:val="titlersos"/>
      <w:lvlText w:val="%1."/>
      <w:lvlJc w:val="left"/>
      <w:pPr>
        <w:ind w:left="720" w:hanging="360"/>
      </w:pPr>
      <w:rPr>
        <w:rFonts w:hint="default"/>
      </w:rPr>
    </w:lvl>
    <w:lvl w:ilvl="1" w:tplc="5F802AA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53094D"/>
    <w:multiLevelType w:val="multilevel"/>
    <w:tmpl w:val="F4AAE2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21"/>
  </w:num>
  <w:num w:numId="13">
    <w:abstractNumId w:val="27"/>
  </w:num>
  <w:num w:numId="14">
    <w:abstractNumId w:val="18"/>
  </w:num>
  <w:num w:numId="15">
    <w:abstractNumId w:val="0"/>
  </w:num>
  <w:num w:numId="16">
    <w:abstractNumId w:val="24"/>
  </w:num>
  <w:num w:numId="17">
    <w:abstractNumId w:val="19"/>
  </w:num>
  <w:num w:numId="18">
    <w:abstractNumId w:val="28"/>
  </w:num>
  <w:num w:numId="19">
    <w:abstractNumId w:val="22"/>
  </w:num>
  <w:num w:numId="20">
    <w:abstractNumId w:val="29"/>
  </w:num>
  <w:num w:numId="21">
    <w:abstractNumId w:val="26"/>
  </w:num>
  <w:num w:numId="22">
    <w:abstractNumId w:val="23"/>
  </w:num>
  <w:num w:numId="23">
    <w:abstractNumId w:val="20"/>
  </w:num>
  <w:num w:numId="24">
    <w:abstractNumId w:val="16"/>
  </w:num>
  <w:num w:numId="25">
    <w:abstractNumId w:val="15"/>
  </w:num>
  <w:num w:numId="26">
    <w:abstractNumId w:val="12"/>
  </w:num>
  <w:num w:numId="27">
    <w:abstractNumId w:val="13"/>
  </w:num>
  <w:num w:numId="28">
    <w:abstractNumId w:val="25"/>
  </w:num>
  <w:num w:numId="29">
    <w:abstractNumId w:val="30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4B2"/>
    <w:rsid w:val="000076D4"/>
    <w:rsid w:val="00015F74"/>
    <w:rsid w:val="00017C53"/>
    <w:rsid w:val="00030840"/>
    <w:rsid w:val="00056BC2"/>
    <w:rsid w:val="00065EBD"/>
    <w:rsid w:val="00077340"/>
    <w:rsid w:val="00083B44"/>
    <w:rsid w:val="000850DC"/>
    <w:rsid w:val="000A44AF"/>
    <w:rsid w:val="000B2097"/>
    <w:rsid w:val="000B5CA8"/>
    <w:rsid w:val="000B6FA8"/>
    <w:rsid w:val="000C2771"/>
    <w:rsid w:val="000D493A"/>
    <w:rsid w:val="000F0DCE"/>
    <w:rsid w:val="00112C5B"/>
    <w:rsid w:val="00113DA2"/>
    <w:rsid w:val="00114193"/>
    <w:rsid w:val="00115A38"/>
    <w:rsid w:val="0011687B"/>
    <w:rsid w:val="00124F82"/>
    <w:rsid w:val="0015794D"/>
    <w:rsid w:val="0016337A"/>
    <w:rsid w:val="00164269"/>
    <w:rsid w:val="00184D44"/>
    <w:rsid w:val="001A1BDE"/>
    <w:rsid w:val="001B35D0"/>
    <w:rsid w:val="001C0520"/>
    <w:rsid w:val="001C0975"/>
    <w:rsid w:val="001F0876"/>
    <w:rsid w:val="001F167C"/>
    <w:rsid w:val="001F5E91"/>
    <w:rsid w:val="002077B9"/>
    <w:rsid w:val="00247B54"/>
    <w:rsid w:val="00262D72"/>
    <w:rsid w:val="00275AC9"/>
    <w:rsid w:val="00290A27"/>
    <w:rsid w:val="00294FBB"/>
    <w:rsid w:val="002B75B7"/>
    <w:rsid w:val="002C030F"/>
    <w:rsid w:val="002C667A"/>
    <w:rsid w:val="003065EC"/>
    <w:rsid w:val="00325D90"/>
    <w:rsid w:val="00331D75"/>
    <w:rsid w:val="003413EA"/>
    <w:rsid w:val="00355362"/>
    <w:rsid w:val="003576FC"/>
    <w:rsid w:val="00363E44"/>
    <w:rsid w:val="00371833"/>
    <w:rsid w:val="00387114"/>
    <w:rsid w:val="00393379"/>
    <w:rsid w:val="00395E86"/>
    <w:rsid w:val="00397983"/>
    <w:rsid w:val="00397F3C"/>
    <w:rsid w:val="003A2FD8"/>
    <w:rsid w:val="003B40E6"/>
    <w:rsid w:val="003D3010"/>
    <w:rsid w:val="003F3B7D"/>
    <w:rsid w:val="003F6E14"/>
    <w:rsid w:val="00405336"/>
    <w:rsid w:val="0042707B"/>
    <w:rsid w:val="00432567"/>
    <w:rsid w:val="004571D5"/>
    <w:rsid w:val="00461D81"/>
    <w:rsid w:val="0046356B"/>
    <w:rsid w:val="00477182"/>
    <w:rsid w:val="004779CB"/>
    <w:rsid w:val="00477CCB"/>
    <w:rsid w:val="004A159F"/>
    <w:rsid w:val="004A2303"/>
    <w:rsid w:val="004B2F21"/>
    <w:rsid w:val="004B3CB6"/>
    <w:rsid w:val="004D280F"/>
    <w:rsid w:val="004E42D8"/>
    <w:rsid w:val="004E7BA2"/>
    <w:rsid w:val="004F7EDF"/>
    <w:rsid w:val="005001AC"/>
    <w:rsid w:val="00527D71"/>
    <w:rsid w:val="005607DD"/>
    <w:rsid w:val="00574FD8"/>
    <w:rsid w:val="005963D3"/>
    <w:rsid w:val="005A558C"/>
    <w:rsid w:val="005D05D1"/>
    <w:rsid w:val="005D088E"/>
    <w:rsid w:val="005E28F8"/>
    <w:rsid w:val="005E6513"/>
    <w:rsid w:val="006069C6"/>
    <w:rsid w:val="00611A19"/>
    <w:rsid w:val="00613BDD"/>
    <w:rsid w:val="006140DF"/>
    <w:rsid w:val="006405D0"/>
    <w:rsid w:val="00651114"/>
    <w:rsid w:val="0065772A"/>
    <w:rsid w:val="00670299"/>
    <w:rsid w:val="00691985"/>
    <w:rsid w:val="006A1B64"/>
    <w:rsid w:val="006D169A"/>
    <w:rsid w:val="006E3E68"/>
    <w:rsid w:val="006F2CD4"/>
    <w:rsid w:val="007108F5"/>
    <w:rsid w:val="0071372F"/>
    <w:rsid w:val="00713E5B"/>
    <w:rsid w:val="007276AE"/>
    <w:rsid w:val="00732D71"/>
    <w:rsid w:val="007402FC"/>
    <w:rsid w:val="007411A1"/>
    <w:rsid w:val="007421CC"/>
    <w:rsid w:val="0075456B"/>
    <w:rsid w:val="00797F24"/>
    <w:rsid w:val="007B5946"/>
    <w:rsid w:val="007F5297"/>
    <w:rsid w:val="00807D35"/>
    <w:rsid w:val="0081578D"/>
    <w:rsid w:val="00820484"/>
    <w:rsid w:val="00824DF3"/>
    <w:rsid w:val="00840BB2"/>
    <w:rsid w:val="008734DA"/>
    <w:rsid w:val="00885C9B"/>
    <w:rsid w:val="00886CDD"/>
    <w:rsid w:val="008D5986"/>
    <w:rsid w:val="008D5D2A"/>
    <w:rsid w:val="008D7B6E"/>
    <w:rsid w:val="008E0AEC"/>
    <w:rsid w:val="00914B63"/>
    <w:rsid w:val="00915568"/>
    <w:rsid w:val="009258B8"/>
    <w:rsid w:val="009354F3"/>
    <w:rsid w:val="00943C3C"/>
    <w:rsid w:val="009447DC"/>
    <w:rsid w:val="00944DD0"/>
    <w:rsid w:val="00961BA5"/>
    <w:rsid w:val="009743A9"/>
    <w:rsid w:val="009A514B"/>
    <w:rsid w:val="009A5287"/>
    <w:rsid w:val="009A670E"/>
    <w:rsid w:val="009B2AC5"/>
    <w:rsid w:val="009B7984"/>
    <w:rsid w:val="009D3BFD"/>
    <w:rsid w:val="009F4BED"/>
    <w:rsid w:val="009F7D93"/>
    <w:rsid w:val="00A3403B"/>
    <w:rsid w:val="00A51A12"/>
    <w:rsid w:val="00A57CA6"/>
    <w:rsid w:val="00A627D4"/>
    <w:rsid w:val="00A72B81"/>
    <w:rsid w:val="00A74DA2"/>
    <w:rsid w:val="00AC1155"/>
    <w:rsid w:val="00AC15B4"/>
    <w:rsid w:val="00AD0AB6"/>
    <w:rsid w:val="00AD499C"/>
    <w:rsid w:val="00B15008"/>
    <w:rsid w:val="00B23CEA"/>
    <w:rsid w:val="00B36869"/>
    <w:rsid w:val="00B42F9C"/>
    <w:rsid w:val="00B43B31"/>
    <w:rsid w:val="00B47CFA"/>
    <w:rsid w:val="00B57F00"/>
    <w:rsid w:val="00B678CC"/>
    <w:rsid w:val="00B74CAF"/>
    <w:rsid w:val="00B77B2A"/>
    <w:rsid w:val="00B82C22"/>
    <w:rsid w:val="00B8723B"/>
    <w:rsid w:val="00B93DBA"/>
    <w:rsid w:val="00B9440A"/>
    <w:rsid w:val="00BB2D2A"/>
    <w:rsid w:val="00BD58CF"/>
    <w:rsid w:val="00BE7491"/>
    <w:rsid w:val="00BF6501"/>
    <w:rsid w:val="00C046DC"/>
    <w:rsid w:val="00C04CC1"/>
    <w:rsid w:val="00C503D1"/>
    <w:rsid w:val="00C50C6D"/>
    <w:rsid w:val="00C5334E"/>
    <w:rsid w:val="00C56A53"/>
    <w:rsid w:val="00C600D9"/>
    <w:rsid w:val="00C8274F"/>
    <w:rsid w:val="00CC1384"/>
    <w:rsid w:val="00CC7D3F"/>
    <w:rsid w:val="00CD3720"/>
    <w:rsid w:val="00CF16C9"/>
    <w:rsid w:val="00CF1848"/>
    <w:rsid w:val="00CF5C2F"/>
    <w:rsid w:val="00D04BCF"/>
    <w:rsid w:val="00D143D9"/>
    <w:rsid w:val="00D269AB"/>
    <w:rsid w:val="00D346C2"/>
    <w:rsid w:val="00D46EBF"/>
    <w:rsid w:val="00D970E9"/>
    <w:rsid w:val="00DA59EA"/>
    <w:rsid w:val="00DD421A"/>
    <w:rsid w:val="00E257C8"/>
    <w:rsid w:val="00E37047"/>
    <w:rsid w:val="00E50D22"/>
    <w:rsid w:val="00E53DAC"/>
    <w:rsid w:val="00E60D0F"/>
    <w:rsid w:val="00E67FB5"/>
    <w:rsid w:val="00E908DD"/>
    <w:rsid w:val="00E9773B"/>
    <w:rsid w:val="00EA07D0"/>
    <w:rsid w:val="00EA596B"/>
    <w:rsid w:val="00EC13A3"/>
    <w:rsid w:val="00EC26DD"/>
    <w:rsid w:val="00EC7C85"/>
    <w:rsid w:val="00F07469"/>
    <w:rsid w:val="00F125EE"/>
    <w:rsid w:val="00F12E98"/>
    <w:rsid w:val="00F22029"/>
    <w:rsid w:val="00F43FC9"/>
    <w:rsid w:val="00F514EC"/>
    <w:rsid w:val="00F630EA"/>
    <w:rsid w:val="00F7007E"/>
    <w:rsid w:val="00F70200"/>
    <w:rsid w:val="00F73193"/>
    <w:rsid w:val="00F74F95"/>
    <w:rsid w:val="00F80705"/>
    <w:rsid w:val="00F8626C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4:defaultImageDpi w14:val="330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0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link w:val="Heading4Char"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uiPriority w:val="9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0B2097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0B2097"/>
    <w:pPr>
      <w:ind w:firstLine="480"/>
    </w:pPr>
  </w:style>
  <w:style w:type="paragraph" w:customStyle="1" w:styleId="SMcaption">
    <w:name w:val="SM caption"/>
    <w:basedOn w:val="SMText"/>
    <w:qFormat/>
    <w:rsid w:val="000B2097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rsid w:val="00405336"/>
    <w:pPr>
      <w:tabs>
        <w:tab w:val="left" w:pos="384"/>
      </w:tabs>
      <w:spacing w:line="480" w:lineRule="auto"/>
      <w:ind w:left="384" w:hanging="384"/>
    </w:pPr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405336"/>
    <w:rPr>
      <w:b/>
      <w:bCs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4053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40533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405336"/>
  </w:style>
  <w:style w:type="paragraph" w:styleId="TOC2">
    <w:name w:val="toc 2"/>
    <w:basedOn w:val="Normal"/>
    <w:next w:val="Normal"/>
    <w:autoRedefine/>
    <w:uiPriority w:val="39"/>
    <w:rsid w:val="00405336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uiPriority w:val="99"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9258B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11A1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57CA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gure">
    <w:name w:val="Table/Figure"/>
    <w:basedOn w:val="Normal"/>
    <w:link w:val="TableFigureChar"/>
    <w:qFormat/>
    <w:rsid w:val="00A57CA6"/>
    <w:pPr>
      <w:keepLines/>
    </w:pPr>
    <w:rPr>
      <w:rFonts w:ascii="Constantia" w:eastAsia="Calibri" w:hAnsi="Constantia"/>
      <w:szCs w:val="22"/>
      <w14:numForm w14:val="lining"/>
    </w:rPr>
  </w:style>
  <w:style w:type="character" w:customStyle="1" w:styleId="TableFigureChar">
    <w:name w:val="Table/Figure Char"/>
    <w:basedOn w:val="DefaultParagraphFont"/>
    <w:link w:val="TableFigure"/>
    <w:rsid w:val="00A57CA6"/>
    <w:rPr>
      <w:rFonts w:ascii="Constantia" w:eastAsia="Calibri" w:hAnsi="Constantia"/>
      <w:szCs w:val="22"/>
      <w14:numForm w14:val="lining"/>
    </w:rPr>
  </w:style>
  <w:style w:type="table" w:styleId="LightShading">
    <w:name w:val="Light Shading"/>
    <w:basedOn w:val="TableNormal"/>
    <w:uiPriority w:val="60"/>
    <w:rsid w:val="00A57CA6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0B2097"/>
    <w:pPr>
      <w:spacing w:line="480" w:lineRule="auto"/>
      <w:ind w:firstLine="720"/>
      <w:jc w:val="center"/>
    </w:pPr>
    <w:rPr>
      <w:rFonts w:ascii="Constantia" w:eastAsia="Calibri" w:hAnsi="Constantia" w:cs="Arial"/>
      <w:noProof/>
      <w:lang w:val="x-none" w:eastAsia="x-none"/>
      <w14:numForm w14:val="lining"/>
    </w:rPr>
  </w:style>
  <w:style w:type="character" w:customStyle="1" w:styleId="EndNoteBibliographyTitleChar">
    <w:name w:val="EndNote Bibliography Title Char"/>
    <w:link w:val="EndNoteBibliographyTitle"/>
    <w:rsid w:val="000B2097"/>
    <w:rPr>
      <w:rFonts w:ascii="Constantia" w:eastAsia="Calibri" w:hAnsi="Constantia" w:cs="Arial"/>
      <w:noProof/>
      <w:lang w:val="x-none" w:eastAsia="x-none"/>
      <w14:numForm w14:val="lining"/>
    </w:rPr>
  </w:style>
  <w:style w:type="paragraph" w:customStyle="1" w:styleId="EndNoteBibliography">
    <w:name w:val="EndNote Bibliography"/>
    <w:basedOn w:val="Normal"/>
    <w:link w:val="EndNoteBibliographyChar"/>
    <w:rsid w:val="000B2097"/>
    <w:pPr>
      <w:spacing w:line="480" w:lineRule="auto"/>
      <w:ind w:firstLine="720"/>
    </w:pPr>
    <w:rPr>
      <w:rFonts w:ascii="Constantia" w:eastAsia="Calibri" w:hAnsi="Constantia" w:cs="Arial"/>
      <w:noProof/>
      <w:lang w:val="x-none" w:eastAsia="x-none"/>
      <w14:numForm w14:val="lining"/>
    </w:rPr>
  </w:style>
  <w:style w:type="character" w:customStyle="1" w:styleId="EndNoteBibliographyChar">
    <w:name w:val="EndNote Bibliography Char"/>
    <w:link w:val="EndNoteBibliography"/>
    <w:rsid w:val="000B2097"/>
    <w:rPr>
      <w:rFonts w:ascii="Constantia" w:eastAsia="Calibri" w:hAnsi="Constantia" w:cs="Arial"/>
      <w:noProof/>
      <w:lang w:val="x-none" w:eastAsia="x-none"/>
      <w14:numForm w14:val="lining"/>
    </w:rPr>
  </w:style>
  <w:style w:type="paragraph" w:customStyle="1" w:styleId="MediumGrid1-Accent21">
    <w:name w:val="Medium Grid 1 - Accent 21"/>
    <w:basedOn w:val="Normal"/>
    <w:uiPriority w:val="34"/>
    <w:qFormat/>
    <w:rsid w:val="000B2097"/>
    <w:pPr>
      <w:spacing w:line="480" w:lineRule="auto"/>
      <w:ind w:left="720" w:firstLine="720"/>
    </w:pPr>
    <w:rPr>
      <w:rFonts w:ascii="Constantia" w:eastAsia="Calibri" w:hAnsi="Constantia"/>
      <w:szCs w:val="22"/>
      <w14:numForm w14:val="lining"/>
    </w:rPr>
  </w:style>
  <w:style w:type="character" w:styleId="LineNumber">
    <w:name w:val="line number"/>
    <w:uiPriority w:val="99"/>
    <w:semiHidden/>
    <w:unhideWhenUsed/>
    <w:rsid w:val="000B2097"/>
  </w:style>
  <w:style w:type="character" w:customStyle="1" w:styleId="Heading3Char">
    <w:name w:val="Heading 3 Char"/>
    <w:basedOn w:val="DefaultParagraphFont"/>
    <w:link w:val="Heading3"/>
    <w:rsid w:val="000B2097"/>
    <w:rPr>
      <w:rFonts w:ascii="Times" w:eastAsia="Times" w:hAnsi="Times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0B209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09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B2097"/>
    <w:rPr>
      <w:rFonts w:ascii="Palatino Linotype" w:eastAsia="Calibri" w:hAnsi="Palatino Linotype"/>
      <w:sz w:val="24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097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0B2097"/>
    <w:rPr>
      <w:rFonts w:ascii="Times" w:hAnsi="Times"/>
      <w:b/>
      <w:color w:val="0000FF"/>
      <w:sz w:val="44"/>
    </w:rPr>
  </w:style>
  <w:style w:type="character" w:styleId="FootnoteReference">
    <w:name w:val="footnote reference"/>
    <w:basedOn w:val="DefaultParagraphFont"/>
    <w:uiPriority w:val="99"/>
    <w:semiHidden/>
    <w:unhideWhenUsed/>
    <w:rsid w:val="000B2097"/>
    <w:rPr>
      <w:vertAlign w:val="superscript"/>
    </w:rPr>
  </w:style>
  <w:style w:type="paragraph" w:customStyle="1" w:styleId="titlersos">
    <w:name w:val="title rsos"/>
    <w:basedOn w:val="Normal"/>
    <w:link w:val="titlersosChar"/>
    <w:rsid w:val="000B2097"/>
    <w:pPr>
      <w:numPr>
        <w:numId w:val="20"/>
      </w:numPr>
    </w:pPr>
    <w:rPr>
      <w:rFonts w:ascii="MyriadPro-Cond" w:hAnsi="MyriadPro-Cond"/>
      <w:b/>
      <w:sz w:val="36"/>
      <w:szCs w:val="36"/>
      <w:lang w:val="en-GB" w:eastAsia="en-GB"/>
    </w:rPr>
  </w:style>
  <w:style w:type="character" w:customStyle="1" w:styleId="titlersosChar">
    <w:name w:val="title rsos Char"/>
    <w:basedOn w:val="DefaultParagraphFont"/>
    <w:link w:val="titlersos"/>
    <w:rsid w:val="000B2097"/>
    <w:rPr>
      <w:rFonts w:ascii="MyriadPro-Cond" w:hAnsi="MyriadPro-Cond"/>
      <w:b/>
      <w:sz w:val="36"/>
      <w:szCs w:val="36"/>
      <w:lang w:val="en-GB" w:eastAsia="en-GB"/>
    </w:rPr>
  </w:style>
  <w:style w:type="table" w:styleId="LightShading-Accent3">
    <w:name w:val="Light Shading Accent 3"/>
    <w:basedOn w:val="TableNormal"/>
    <w:uiPriority w:val="60"/>
    <w:rsid w:val="000B2097"/>
    <w:rPr>
      <w:rFonts w:asciiTheme="minorHAnsi" w:eastAsiaTheme="minorHAnsi" w:hAnsiTheme="minorHAnsi" w:cstheme="minorBidi"/>
      <w:color w:val="76923C" w:themeColor="accent3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0B209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15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15656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Berl,Richard</cp:lastModifiedBy>
  <cp:revision>2</cp:revision>
  <cp:lastPrinted>2018-02-26T17:19:00Z</cp:lastPrinted>
  <dcterms:created xsi:type="dcterms:W3CDTF">2021-07-26T18:50:00Z</dcterms:created>
  <dcterms:modified xsi:type="dcterms:W3CDTF">2021-07-26T18:50:00Z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id="04uODyl0"/&gt;&lt;style id="http://www.zotero.org/styles/apa" locale="en-US" hasBibliography="1" bibliographyStyleHasBeenSet="0"/&gt;&lt;prefs&gt;&lt;pref name="fieldType" value="Field"/&gt;&lt;/prefs&gt;&lt;/data&gt;</vt:lpwstr>
  </property>
</Properties>
</file>