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99" w:rsidRDefault="00F92A99" w:rsidP="00F92A99">
      <w:pPr>
        <w:pStyle w:val="NoSpacing"/>
        <w:pageBreakBefore/>
        <w:spacing w:line="360" w:lineRule="auto"/>
        <w:rPr>
          <w:rFonts w:asciiTheme="majorHAnsi" w:hAnsiTheme="majorHAnsi"/>
          <w:b/>
        </w:rPr>
      </w:pPr>
      <w:r w:rsidRPr="00DE2257">
        <w:rPr>
          <w:rFonts w:asciiTheme="majorHAnsi" w:hAnsiTheme="majorHAnsi"/>
          <w:b/>
        </w:rPr>
        <w:t>Appendix</w:t>
      </w:r>
    </w:p>
    <w:p w:rsidR="00F92A99" w:rsidRPr="00563B64" w:rsidRDefault="00F92A99" w:rsidP="00F92A99">
      <w:pPr>
        <w:pStyle w:val="NoSpacing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Table A1: Average Silhouette Width Cluster Solution Quality Criteria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1324"/>
        <w:gridCol w:w="1634"/>
        <w:gridCol w:w="1923"/>
        <w:gridCol w:w="1346"/>
        <w:gridCol w:w="1682"/>
      </w:tblGrid>
      <w:tr w:rsidR="00F92A99" w:rsidRPr="00563B64" w:rsidTr="00006AC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92A99" w:rsidRPr="00563B64" w:rsidRDefault="00F92A99" w:rsidP="00006ACF">
            <w:pPr>
              <w:pStyle w:val="NoSpacing"/>
              <w:spacing w:line="360" w:lineRule="auto"/>
              <w:rPr>
                <w:rFonts w:asciiTheme="majorHAnsi" w:hAnsiTheme="majorHAnsi"/>
                <w:b/>
              </w:rPr>
            </w:pPr>
            <w:r w:rsidRPr="00563B64">
              <w:rPr>
                <w:rFonts w:asciiTheme="majorHAnsi" w:hAnsiTheme="majorHAnsi"/>
                <w:b/>
              </w:rPr>
              <w:t>Cluster Quality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92A99" w:rsidRPr="00563B64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563B64">
              <w:rPr>
                <w:rFonts w:asciiTheme="majorHAnsi" w:hAnsiTheme="majorHAnsi"/>
                <w:b/>
              </w:rPr>
              <w:t>Number of Clusters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92A99" w:rsidRPr="00563B64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563B64">
              <w:rPr>
                <w:rFonts w:asciiTheme="majorHAnsi" w:hAnsiTheme="majorHAnsi"/>
                <w:b/>
              </w:rPr>
              <w:t>Average Silhouette Width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92A99" w:rsidRPr="00563B64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563B64">
              <w:rPr>
                <w:rFonts w:asciiTheme="majorHAnsi" w:hAnsiTheme="majorHAnsi"/>
                <w:b/>
              </w:rPr>
              <w:t>Weighted Average Silhouette Width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92A99" w:rsidRPr="00563B64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EC599B">
              <w:rPr>
                <w:rFonts w:asciiTheme="majorHAnsi" w:hAnsiTheme="majorHAnsi"/>
                <w:b/>
              </w:rPr>
              <w:t>Hubert’s Somers’ 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92A99" w:rsidRPr="00563B64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A80962">
              <w:rPr>
                <w:rFonts w:asciiTheme="majorHAnsi" w:hAnsiTheme="majorHAnsi"/>
                <w:b/>
              </w:rPr>
              <w:t>Point Biserial Correlation</w:t>
            </w:r>
          </w:p>
        </w:tc>
      </w:tr>
      <w:tr w:rsidR="00F92A99" w:rsidTr="00006ACF">
        <w:tc>
          <w:tcPr>
            <w:tcW w:w="0" w:type="auto"/>
            <w:tcBorders>
              <w:top w:val="single" w:sz="4" w:space="0" w:color="auto"/>
            </w:tcBorders>
          </w:tcPr>
          <w:p w:rsidR="00F92A99" w:rsidRDefault="00F92A99" w:rsidP="00006ACF">
            <w:pPr>
              <w:pStyle w:val="NoSpacing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0.484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0.485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0.910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0.751</w:t>
            </w:r>
          </w:p>
        </w:tc>
      </w:tr>
      <w:tr w:rsidR="00F92A99" w:rsidTr="00006ACF"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0.453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0.458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0.897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0.744</w:t>
            </w:r>
          </w:p>
        </w:tc>
      </w:tr>
      <w:tr w:rsidR="00F92A99" w:rsidTr="00006ACF"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0.405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0.405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0.785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0.674</w:t>
            </w:r>
          </w:p>
        </w:tc>
      </w:tr>
      <w:tr w:rsidR="00F92A99" w:rsidTr="00006ACF"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0.375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0.376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0.872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0.655</w:t>
            </w:r>
          </w:p>
        </w:tc>
      </w:tr>
      <w:tr w:rsidR="00F92A99" w:rsidTr="00006ACF"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0.366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0.367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0.856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0.614</w:t>
            </w:r>
          </w:p>
        </w:tc>
      </w:tr>
      <w:tr w:rsidR="00F92A99" w:rsidTr="00006ACF"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0.361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0.329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0.877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0.691</w:t>
            </w:r>
          </w:p>
        </w:tc>
      </w:tr>
      <w:tr w:rsidR="00F92A99" w:rsidTr="00006ACF"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0.318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0.318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0.578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0.507</w:t>
            </w:r>
          </w:p>
        </w:tc>
      </w:tr>
      <w:tr w:rsidR="00F92A99" w:rsidTr="00006ACF"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0.294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0.296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0.869</w:t>
            </w:r>
          </w:p>
        </w:tc>
        <w:tc>
          <w:tcPr>
            <w:tcW w:w="0" w:type="auto"/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0.610</w:t>
            </w:r>
          </w:p>
        </w:tc>
      </w:tr>
      <w:tr w:rsidR="00F92A99" w:rsidTr="00006ACF">
        <w:tc>
          <w:tcPr>
            <w:tcW w:w="0" w:type="auto"/>
            <w:tcBorders>
              <w:bottom w:val="single" w:sz="4" w:space="0" w:color="auto"/>
            </w:tcBorders>
          </w:tcPr>
          <w:p w:rsidR="00F92A99" w:rsidRDefault="00F92A99" w:rsidP="00006ACF">
            <w:pPr>
              <w:pStyle w:val="NoSpacing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0.234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0.237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0.877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2A99" w:rsidRDefault="00F92A99" w:rsidP="00006ACF">
            <w:pPr>
              <w:pStyle w:val="NoSpacing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0.575</w:t>
            </w:r>
          </w:p>
        </w:tc>
      </w:tr>
    </w:tbl>
    <w:p w:rsidR="00F92A99" w:rsidRDefault="00F92A99" w:rsidP="00F92A99">
      <w:pPr>
        <w:pStyle w:val="NoSpacing"/>
        <w:spacing w:line="360" w:lineRule="auto"/>
        <w:rPr>
          <w:rFonts w:asciiTheme="majorHAnsi" w:hAnsiTheme="majorHAnsi"/>
        </w:rPr>
      </w:pPr>
    </w:p>
    <w:p w:rsidR="00F92A99" w:rsidRDefault="00F92A99" w:rsidP="00F92A99">
      <w:pPr>
        <w:pStyle w:val="NoSpacing"/>
        <w:spacing w:line="360" w:lineRule="auto"/>
        <w:rPr>
          <w:rFonts w:asciiTheme="majorHAnsi" w:hAnsiTheme="majorHAnsi"/>
        </w:rPr>
      </w:pPr>
    </w:p>
    <w:p w:rsidR="00F92A99" w:rsidRPr="005567E3" w:rsidRDefault="00F92A99" w:rsidP="00F92A99">
      <w:pPr>
        <w:pStyle w:val="NoSpacing"/>
        <w:pageBreakBefore/>
        <w:spacing w:line="360" w:lineRule="auto"/>
        <w:rPr>
          <w:rFonts w:asciiTheme="majorHAnsi" w:hAnsiTheme="majorHAnsi"/>
        </w:rPr>
      </w:pPr>
      <w:r w:rsidRPr="005567E3">
        <w:rPr>
          <w:rFonts w:asciiTheme="majorHAnsi" w:hAnsiTheme="majorHAnsi"/>
        </w:rPr>
        <w:lastRenderedPageBreak/>
        <w:t>Table A2: Summary Statistics on Life History Events by Cluster Membership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988"/>
        <w:gridCol w:w="822"/>
        <w:gridCol w:w="1121"/>
        <w:gridCol w:w="1121"/>
        <w:gridCol w:w="1231"/>
      </w:tblGrid>
      <w:tr w:rsidR="00F92A99" w:rsidRPr="005567E3" w:rsidTr="00006AC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  <w:t>Childless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  <w:t>1 Child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  <w:t>2 Children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  <w:t>3 Children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  <w:t>4+ Children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Age at Menstruation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12.57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12.64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12.67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12.70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12.67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(1.35)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(1.38)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(1.50)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Binary 1 Birth Indicator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Age at 1 Birth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25.98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24.68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23.17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22.06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(4.41)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(3.61)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(2.58)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Binary 2 Birth Indicator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Age at 2 Birth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27.82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25.50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23.80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(3.78)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(3.23)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(2.76)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Binary 3 Birth Indicator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Age at 3 Birth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35.67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29.25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26.04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(3.06)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(3.89)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(3.10)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Binary 4 Birth Indicator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1.00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(0.00)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Age at 4 Birth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35.50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28.93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(2.12)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(4.70)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(3.97)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Age</w:t>
            </w: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at Last Period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48.87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48.54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49.11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49.60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49.43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(4.38)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(4.80)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(4.47)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(4.45)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(4.67)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Binary Death Birth Indicator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0.21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(0.41)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Age at Death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74.70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74.67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74.36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75.05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75.52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(7.55)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(6.11)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(6.76)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(6.79)</w:t>
            </w: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C2736D" w:rsidTr="00006A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A99" w:rsidRPr="00C2736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</w:t>
            </w: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,</w:t>
            </w:r>
            <w:r w:rsidRPr="00C2736D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208</w:t>
            </w:r>
          </w:p>
        </w:tc>
      </w:tr>
      <w:tr w:rsidR="00F92A99" w:rsidRPr="005567E3" w:rsidTr="00006ACF">
        <w:trPr>
          <w:trHeight w:val="288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A99" w:rsidRPr="005567E3" w:rsidRDefault="00F92A99" w:rsidP="00006ACF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sz w:val="16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16"/>
                <w:szCs w:val="22"/>
                <w:lang w:eastAsia="en-GB"/>
              </w:rPr>
              <w:t xml:space="preserve">Note: Averages and standard deviations in parentheses displayed.  </w:t>
            </w:r>
          </w:p>
        </w:tc>
      </w:tr>
    </w:tbl>
    <w:p w:rsidR="00F92A99" w:rsidRPr="005567E3" w:rsidRDefault="00F92A99" w:rsidP="00F92A99">
      <w:pPr>
        <w:pStyle w:val="NoSpacing"/>
        <w:spacing w:line="360" w:lineRule="auto"/>
        <w:rPr>
          <w:rFonts w:asciiTheme="majorHAnsi" w:hAnsiTheme="majorHAnsi"/>
        </w:rPr>
      </w:pPr>
    </w:p>
    <w:p w:rsidR="00F92A99" w:rsidRPr="005567E3" w:rsidRDefault="00F92A99" w:rsidP="00F92A99">
      <w:pPr>
        <w:pStyle w:val="NoSpacing"/>
        <w:spacing w:line="360" w:lineRule="auto"/>
        <w:rPr>
          <w:rFonts w:asciiTheme="majorHAnsi" w:hAnsiTheme="majorHAnsi"/>
        </w:rPr>
      </w:pPr>
    </w:p>
    <w:p w:rsidR="00F92A99" w:rsidRPr="005567E3" w:rsidRDefault="00F92A99" w:rsidP="00F92A99">
      <w:pPr>
        <w:pStyle w:val="NoSpacing"/>
        <w:pageBreakBefore/>
        <w:spacing w:line="360" w:lineRule="auto"/>
        <w:rPr>
          <w:rFonts w:asciiTheme="majorHAnsi" w:hAnsiTheme="majorHAnsi"/>
        </w:rPr>
      </w:pPr>
      <w:r w:rsidRPr="005567E3">
        <w:rPr>
          <w:rFonts w:asciiTheme="majorHAnsi" w:hAnsiTheme="majorHAnsi"/>
        </w:rPr>
        <w:lastRenderedPageBreak/>
        <w:t>Table A3: Results from Multinomial Logistic Regression of Life History Cluster Membership on Childhood Socioeconomic Status</w:t>
      </w:r>
      <w:r>
        <w:rPr>
          <w:rFonts w:asciiTheme="majorHAnsi" w:hAnsiTheme="majorHAnsi"/>
        </w:rPr>
        <w:t xml:space="preserve"> (ref. 4+ Children)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2"/>
        <w:gridCol w:w="1283"/>
        <w:gridCol w:w="1101"/>
        <w:gridCol w:w="1455"/>
        <w:gridCol w:w="1455"/>
      </w:tblGrid>
      <w:tr w:rsidR="00F92A99" w:rsidRPr="005567E3" w:rsidTr="00006ACF">
        <w:trPr>
          <w:trHeight w:val="288"/>
        </w:trPr>
        <w:tc>
          <w:tcPr>
            <w:tcW w:w="2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lang w:eastAsia="en-GB"/>
              </w:rPr>
            </w:pP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381C0B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</w:pPr>
            <w:r w:rsidRPr="00381C0B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  <w:t>Childless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381C0B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</w:pPr>
            <w:r w:rsidRPr="00381C0B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  <w:t>1 Child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381C0B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</w:pPr>
            <w:r w:rsidRPr="00381C0B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  <w:t>2 Children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381C0B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</w:pPr>
            <w:r w:rsidRPr="00381C0B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  <w:t>3 Children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Childhood SES (</w:t>
            </w: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ref.: 1</w:t>
            </w:r>
            <w:r w:rsidRPr="00381C0B">
              <w:rPr>
                <w:rFonts w:asciiTheme="majorHAnsi" w:eastAsia="Times New Roman" w:hAnsiTheme="majorHAnsi"/>
                <w:color w:val="000000"/>
                <w:sz w:val="22"/>
                <w:szCs w:val="22"/>
                <w:vertAlign w:val="superscript"/>
                <w:lang w:eastAsia="en-GB"/>
              </w:rPr>
              <w:t>st</w:t>
            </w: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Decile)</w:t>
            </w: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0.06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0.38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-0.21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(0.33)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(0.42)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(0.23)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(0.22)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-0.07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0.25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0.07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-0.17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(0.29)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(0.38)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(0.19)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(0.18)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-0.68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0.41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-0.19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(0.37)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(0.40)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(0.21)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(0.19)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-0.23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0.51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0.05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0.13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(0.31)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(0.37)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(0.20)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(0.18)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0.28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0.63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0.35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0.05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(0.31)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(0.41)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(0.22)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(0.22)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0.06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0.54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0.25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-0.03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(0.29)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(0.37)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(0.19)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(0.18)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0.10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0.56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0.34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0.18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(0.31)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(0.39)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(0.20)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(0.19)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-0.15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0.10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0.43*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0.12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(0.32)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(0.44)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(0.20)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(0.19)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0.28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0.49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0.64**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0.30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(0.30)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(0.41)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(0.20)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(0.20)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Year of Birth</w:t>
            </w: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0.03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0.05**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0.02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(0.02)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(0.03)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(0.02)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(0.01)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Constant</w:t>
            </w: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-27.32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-51.07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-96.83**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-40.84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(42.42)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(51.45)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(31.17)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(26.66)</w:t>
            </w: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381C0B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Pseudo R</w:t>
            </w: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5567E3" w:rsidTr="00006ACF">
        <w:trPr>
          <w:trHeight w:val="288"/>
        </w:trPr>
        <w:tc>
          <w:tcPr>
            <w:tcW w:w="206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Observations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3</w:t>
            </w: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,</w:t>
            </w:r>
            <w:r w:rsidRPr="005567E3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120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5567E3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5567E3" w:rsidTr="00006ACF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  <w:r w:rsidRPr="00381C0B">
              <w:rPr>
                <w:rFonts w:asciiTheme="majorHAnsi" w:eastAsia="Times New Roman" w:hAnsiTheme="majorHAnsi"/>
                <w:color w:val="000000"/>
                <w:sz w:val="16"/>
                <w:szCs w:val="22"/>
                <w:lang w:eastAsia="en-GB"/>
              </w:rPr>
              <w:t>Note: Unstandardized log odds and standard errors in parentheses displayed. Sig.: * p&lt;0.05, ** p&lt;0.01, *** p&lt;0.001.</w:t>
            </w:r>
          </w:p>
        </w:tc>
      </w:tr>
    </w:tbl>
    <w:p w:rsidR="00F92A99" w:rsidRPr="005567E3" w:rsidRDefault="00F92A99" w:rsidP="00F92A99">
      <w:pPr>
        <w:pStyle w:val="NoSpacing"/>
        <w:spacing w:line="360" w:lineRule="auto"/>
        <w:rPr>
          <w:rFonts w:asciiTheme="majorHAnsi" w:hAnsiTheme="majorHAnsi"/>
        </w:rPr>
      </w:pPr>
    </w:p>
    <w:p w:rsidR="00F92A99" w:rsidRDefault="00F92A99" w:rsidP="00F92A99">
      <w:pPr>
        <w:pStyle w:val="NoSpacing"/>
        <w:spacing w:line="360" w:lineRule="auto"/>
        <w:rPr>
          <w:rFonts w:asciiTheme="majorHAnsi" w:hAnsiTheme="majorHAnsi"/>
        </w:rPr>
      </w:pPr>
    </w:p>
    <w:p w:rsidR="00F92A99" w:rsidRDefault="00F92A99" w:rsidP="00F92A99">
      <w:pPr>
        <w:pStyle w:val="NoSpacing"/>
        <w:spacing w:line="360" w:lineRule="auto"/>
        <w:rPr>
          <w:rFonts w:asciiTheme="majorHAnsi" w:hAnsiTheme="majorHAnsi"/>
        </w:rPr>
      </w:pPr>
    </w:p>
    <w:p w:rsidR="00F92A99" w:rsidRDefault="00F92A99" w:rsidP="00F92A99">
      <w:pPr>
        <w:pStyle w:val="NoSpacing"/>
        <w:pageBreakBefore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Table A4: Results from Discrete Time Event History Regressions of Life History Events on Childhood Socioeconomic Status</w:t>
      </w:r>
    </w:p>
    <w:tbl>
      <w:tblPr>
        <w:tblW w:w="5006" w:type="pct"/>
        <w:tblInd w:w="-5" w:type="dxa"/>
        <w:tblLook w:val="04A0" w:firstRow="1" w:lastRow="0" w:firstColumn="1" w:lastColumn="0" w:noHBand="0" w:noVBand="1"/>
      </w:tblPr>
      <w:tblGrid>
        <w:gridCol w:w="2870"/>
        <w:gridCol w:w="1734"/>
        <w:gridCol w:w="1412"/>
        <w:gridCol w:w="1762"/>
        <w:gridCol w:w="1259"/>
      </w:tblGrid>
      <w:tr w:rsidR="00F92A99" w:rsidRPr="00090269" w:rsidTr="00006ACF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</w:pPr>
            <w:r w:rsidRPr="0047582D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  <w:t>Age at Menarche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A99" w:rsidRPr="0047582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</w:pPr>
            <w:r w:rsidRPr="0047582D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Age at 1</w:t>
            </w:r>
            <w:r w:rsidRPr="0047582D">
              <w:rPr>
                <w:rFonts w:asciiTheme="majorHAnsi" w:hAnsiTheme="majorHAnsi"/>
                <w:b/>
                <w:color w:val="000000"/>
                <w:sz w:val="22"/>
                <w:szCs w:val="22"/>
                <w:vertAlign w:val="superscript"/>
              </w:rPr>
              <w:t>st</w:t>
            </w:r>
            <w:r w:rsidRPr="0047582D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Birth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A99" w:rsidRPr="0047582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</w:pPr>
            <w:r w:rsidRPr="0047582D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Age at Menopause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A99" w:rsidRPr="0047582D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eastAsia="en-GB"/>
              </w:rPr>
            </w:pPr>
            <w:r w:rsidRPr="0047582D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Age at Death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Childhood SES (</w:t>
            </w: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ref.: 1</w:t>
            </w:r>
            <w:r w:rsidRPr="0047582D">
              <w:rPr>
                <w:rFonts w:asciiTheme="majorHAnsi" w:eastAsia="Times New Roman" w:hAnsiTheme="majorHAnsi"/>
                <w:color w:val="000000"/>
                <w:sz w:val="22"/>
                <w:szCs w:val="22"/>
                <w:vertAlign w:val="superscript"/>
                <w:lang w:eastAsia="en-GB"/>
              </w:rPr>
              <w:t>st</w:t>
            </w: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Decile</w:t>
            </w: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0.24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(0.10)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(0.10)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(0.09)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(0.22)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-0.01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0.21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(0.10)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(0.09)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(0.08)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(0.20)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0.04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0.34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(0.10)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(0.09)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(0.09)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(0.20)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0.09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0.10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(0.09)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(0.09)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(0.08)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(0.20)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0.05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0.34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(0.11)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(0.10)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(0.09)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(0.21)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0.17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0.24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(0.10)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(0.09)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(0.08)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(0.19)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0.09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0.16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(0.10)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(0.09)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(0.08)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(0.21)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-0.05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-0.13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-0.00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(0.10)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(0.08)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(0.08)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(0.22)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 xml:space="preserve">   </w:t>
            </w: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0.20*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-0.34***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0.12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(0.09)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(0.08)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(0.09)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(0.21)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Year of Birth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0.02**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0.02**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0.03***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0.00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(0.01)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(0.01)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Constant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-40.68**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-40.11***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-54.04***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-12.33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(12.78)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(10.96)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(13.26)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(25.25)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vertAlign w:val="superscript"/>
                <w:lang w:eastAsia="en-GB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Pseudo R</w:t>
            </w: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0.08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Person-Years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14,564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25,152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32,182</w:t>
            </w:r>
          </w:p>
        </w:tc>
        <w:tc>
          <w:tcPr>
            <w:tcW w:w="0" w:type="auto"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hAnsiTheme="majorHAnsi"/>
                <w:color w:val="000000"/>
                <w:sz w:val="22"/>
                <w:szCs w:val="22"/>
              </w:rPr>
              <w:t>63,151</w:t>
            </w:r>
          </w:p>
        </w:tc>
      </w:tr>
      <w:tr w:rsidR="00F92A99" w:rsidRPr="00090269" w:rsidTr="00006ACF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2A99" w:rsidRPr="00090269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Observations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3,120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3,120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3,120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F92A99" w:rsidRPr="00090269" w:rsidRDefault="00F92A99" w:rsidP="00006ACF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0269">
              <w:rPr>
                <w:rFonts w:asciiTheme="majorHAnsi" w:eastAsia="Times New Roman" w:hAnsiTheme="majorHAnsi"/>
                <w:color w:val="000000"/>
                <w:sz w:val="22"/>
                <w:szCs w:val="22"/>
                <w:lang w:eastAsia="en-GB"/>
              </w:rPr>
              <w:t>3,120</w:t>
            </w:r>
          </w:p>
        </w:tc>
      </w:tr>
      <w:tr w:rsidR="00F92A99" w:rsidRPr="005567E3" w:rsidTr="00006ACF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2A99" w:rsidRPr="005567E3" w:rsidRDefault="00F92A99" w:rsidP="00006ACF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  <w:r w:rsidRPr="00381C0B">
              <w:rPr>
                <w:rFonts w:asciiTheme="majorHAnsi" w:eastAsia="Times New Roman" w:hAnsiTheme="majorHAnsi"/>
                <w:color w:val="000000"/>
                <w:sz w:val="16"/>
                <w:szCs w:val="22"/>
                <w:lang w:eastAsia="en-GB"/>
              </w:rPr>
              <w:t>Note: Unstandardized log odds and standard errors in parentheses displayed. Sig.: * p&lt;0.05, ** p&lt;0.01, *** p&lt;0.001.</w:t>
            </w:r>
          </w:p>
        </w:tc>
      </w:tr>
    </w:tbl>
    <w:p w:rsidR="006066EF" w:rsidRDefault="006066EF">
      <w:bookmarkStart w:id="0" w:name="_GoBack"/>
      <w:bookmarkEnd w:id="0"/>
    </w:p>
    <w:sectPr w:rsidR="006066EF" w:rsidSect="00FD4E4F">
      <w:footerReference w:type="default" r:id="rId4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506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5A89" w:rsidRDefault="00F92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5A89" w:rsidRDefault="00F92A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99"/>
    <w:rsid w:val="006066EF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599D5-8692-4E43-9B70-7BCD9A29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A99"/>
    <w:rPr>
      <w:rFonts w:ascii="Calibri Light" w:hAnsi="Calibri Light" w:cs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A99"/>
    <w:pPr>
      <w:spacing w:after="0" w:line="240" w:lineRule="auto"/>
    </w:pPr>
    <w:rPr>
      <w:rFonts w:ascii="Calibri Light" w:hAnsi="Calibri Light" w:cs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2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99"/>
    <w:rPr>
      <w:rFonts w:ascii="Calibri Light" w:hAnsi="Calibri Light" w:cstheme="majorHAnsi"/>
      <w:sz w:val="24"/>
      <w:szCs w:val="24"/>
    </w:rPr>
  </w:style>
  <w:style w:type="table" w:styleId="TableGrid">
    <w:name w:val="Table Grid"/>
    <w:basedOn w:val="TableNormal"/>
    <w:uiPriority w:val="39"/>
    <w:rsid w:val="00F9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9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Sheppard</dc:creator>
  <cp:keywords/>
  <dc:description/>
  <cp:lastModifiedBy>Paula Sheppard</cp:lastModifiedBy>
  <cp:revision>1</cp:revision>
  <dcterms:created xsi:type="dcterms:W3CDTF">2020-04-03T14:09:00Z</dcterms:created>
  <dcterms:modified xsi:type="dcterms:W3CDTF">2020-04-03T14:10:00Z</dcterms:modified>
</cp:coreProperties>
</file>