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52A9A5" w14:textId="06DF9EC3" w:rsidR="00344C80" w:rsidRPr="00EE4213" w:rsidRDefault="00344C80" w:rsidP="00EE4213">
      <w:pPr>
        <w:pStyle w:val="Heading1"/>
      </w:pPr>
      <w:bookmarkStart w:id="0" w:name="_GoBack"/>
      <w:bookmarkEnd w:id="0"/>
      <w:r w:rsidRPr="00EE4213">
        <w:t>Supplementary Material</w:t>
      </w:r>
    </w:p>
    <w:p w14:paraId="3A90D431" w14:textId="77777777" w:rsidR="006B030D" w:rsidRPr="006B030D" w:rsidRDefault="006B030D" w:rsidP="00194FE2">
      <w:pPr>
        <w:pStyle w:val="Heading2"/>
      </w:pPr>
      <w:r w:rsidRPr="006B030D">
        <w:t xml:space="preserve">Die rolling paradigm. </w:t>
      </w:r>
    </w:p>
    <w:p w14:paraId="61293DF5" w14:textId="5172C90F" w:rsidR="006B030D" w:rsidRPr="003056E3" w:rsidRDefault="006B030D" w:rsidP="00194FE2">
      <w:pPr>
        <w:ind w:firstLine="567"/>
        <w:rPr>
          <w:rFonts w:ascii="Times New Roman" w:hAnsi="Times New Roman"/>
          <w:lang w:val="en-ZA"/>
        </w:rPr>
      </w:pPr>
      <w:r w:rsidRPr="003056E3">
        <w:rPr>
          <w:rFonts w:ascii="Times New Roman" w:hAnsi="Times New Roman"/>
          <w:lang w:val="en-ZA"/>
        </w:rPr>
        <w:t>At the end of the study, participants determined their final pay in a di</w:t>
      </w:r>
      <w:r w:rsidR="0083021A">
        <w:rPr>
          <w:rFonts w:ascii="Times New Roman" w:hAnsi="Times New Roman"/>
          <w:lang w:val="en-ZA"/>
        </w:rPr>
        <w:t>e-on-the-screen task that allowed</w:t>
      </w:r>
      <w:r w:rsidRPr="003056E3">
        <w:rPr>
          <w:rFonts w:ascii="Times New Roman" w:hAnsi="Times New Roman"/>
          <w:lang w:val="en-ZA"/>
        </w:rPr>
        <w:t xml:space="preserve"> misreporting. The participants’ self-reported die roll determined whether their final earnings were rounded upwards or downwards. Identical to original method introduced by Kocher and colleagues </w:t>
      </w:r>
      <w:r w:rsidRPr="003056E3">
        <w:rPr>
          <w:rFonts w:ascii="Times New Roman" w:hAnsi="Times New Roman"/>
          <w:lang w:val="en-ZA"/>
        </w:rPr>
        <w:fldChar w:fldCharType="begin" w:fldLock="1"/>
      </w:r>
      <w:r w:rsidR="00194FE2">
        <w:rPr>
          <w:rFonts w:ascii="Times New Roman" w:hAnsi="Times New Roman"/>
          <w:lang w:val="en-ZA"/>
        </w:rPr>
        <w:instrText>ADDIN CSL_CITATION { "citationItems" : [ { "id" : "ITEM-1", "itemData" : { "DOI" : "10.1287/mnsc.2017.2800", "ISSN" : "0025-1909", "abstract" : "Unethical behavior such as dishonesty, cheating and corruption occurs frequently in organizations or groups. Recent experimental evidence suggests that there is a stronger inclination to behave immorally in groups than individually. We ask if this is the case, and if so, why. Using a parsimonious laboratory setup, we study how individual behavior changes when deciding as a group member. We observe a strong dishonesty shift. This shift is mainly driven by communication within groups and turns out to be independent of whether group members face payoff commonality or not (i.e., whether other group members benefit from one\u2019s lie). Group members come up with and exchange more arguments for being dishonest than for complying with the norm of honesty. Thereby, group membership shifts the perception of the validity of the honesty norm and of its distribution in the population. Data and the online appendix are available at https://doi.org/10.1287/mnsc.2017.2800. This paper was accepted by Uri Gneezy, behavioral ec...", "author" : [ { "dropping-particle" : "", "family" : "Kocher", "given" : "Martin G.", "non-dropping-particle" : "", "parse-names" : false, "suffix" : "" }, { "dropping-particle" : "", "family" : "Schudy", "given" : "Simeon", "non-dropping-particle" : "", "parse-names" : false, "suffix" : "" }, { "dropping-particle" : "", "family" : "Spantig", "given" : "Lisa", "non-dropping-particle" : "", "parse-names" : false, "suffix" : "" } ], "container-title" : "Management Science", "id" : "ITEM-1", "issued" : { "date-parts" : [ [ "2017", "8", "3" ] ] }, "page" : "mnsc.2017.2800", "publisher" : " INFORMS ", "title" : "I Lie? We Lie! Why? Experimental Evidence on a Dishonesty Shift in Groups", "type" : "article-journal" }, "suppress-author" : 1, "uris" : [ "http://www.mendeley.com/documents/?uuid=4c5210d0-84bf-38c3-bbc5-7baf1ee4a2e8" ] } ], "mendeley" : { "formattedCitation" : "(2017)", "manualFormatting" : "(2018)", "plainTextFormattedCitation" : "(2017)", "previouslyFormattedCitation" : "(2017)" }, "properties" : {  }, "schema" : "https://github.com/citation-style-language/schema/raw/master/csl-citation.json" }</w:instrText>
      </w:r>
      <w:r w:rsidRPr="003056E3">
        <w:rPr>
          <w:rFonts w:ascii="Times New Roman" w:hAnsi="Times New Roman"/>
          <w:lang w:val="en-ZA"/>
        </w:rPr>
        <w:fldChar w:fldCharType="separate"/>
      </w:r>
      <w:r w:rsidR="00194FE2">
        <w:rPr>
          <w:rFonts w:ascii="Times New Roman" w:hAnsi="Times New Roman"/>
          <w:noProof/>
          <w:lang w:val="en-ZA"/>
        </w:rPr>
        <w:t>(2018</w:t>
      </w:r>
      <w:r w:rsidRPr="003056E3">
        <w:rPr>
          <w:rFonts w:ascii="Times New Roman" w:hAnsi="Times New Roman"/>
          <w:noProof/>
          <w:lang w:val="en-ZA"/>
        </w:rPr>
        <w:t>)</w:t>
      </w:r>
      <w:r w:rsidRPr="003056E3">
        <w:rPr>
          <w:rFonts w:ascii="Times New Roman" w:hAnsi="Times New Roman"/>
          <w:lang w:val="en-ZA"/>
        </w:rPr>
        <w:fldChar w:fldCharType="end"/>
      </w:r>
      <w:r w:rsidRPr="003056E3">
        <w:rPr>
          <w:rFonts w:ascii="Times New Roman" w:hAnsi="Times New Roman"/>
          <w:lang w:val="en-ZA"/>
        </w:rPr>
        <w:t xml:space="preserve">, a pre-recorded sequence randomly displayed one of six possible a die roll outcomes. After viewing this short video sequence, participants indicated whether the outcome was 1, 2, 3 (= payoffs rounded downwards) or 4,5,6 (= payoffs rounded upwards). The choice of this cheating task was due to a practical restriction of the payment method which only allowed to pay participants in increments of R10,-. </w:t>
      </w:r>
    </w:p>
    <w:p w14:paraId="5DE1F5A2" w14:textId="77777777" w:rsidR="0083021A" w:rsidRDefault="006B030D" w:rsidP="006B030D">
      <w:pPr>
        <w:pStyle w:val="Heading3new"/>
      </w:pPr>
      <w:r>
        <w:t xml:space="preserve">Results </w:t>
      </w:r>
      <w:r w:rsidRPr="00C903D1">
        <w:t>die roll</w:t>
      </w:r>
      <w:r>
        <w:t xml:space="preserve">. </w:t>
      </w:r>
    </w:p>
    <w:p w14:paraId="063AB7E6" w14:textId="26C86E9C" w:rsidR="006B030D" w:rsidRDefault="006B030D" w:rsidP="00194FE2">
      <w:pPr>
        <w:ind w:firstLine="567"/>
        <w:rPr>
          <w:lang w:val="en-ZA"/>
        </w:rPr>
      </w:pPr>
      <w:r w:rsidRPr="003056E3">
        <w:rPr>
          <w:lang w:val="en-ZA"/>
        </w:rPr>
        <w:t>As outlined in the pre-registration, we conducte</w:t>
      </w:r>
      <w:r w:rsidR="0083021A">
        <w:rPr>
          <w:lang w:val="en-ZA"/>
        </w:rPr>
        <w:t>d exploratory analysis to test</w:t>
      </w:r>
      <w:r w:rsidRPr="003056E3">
        <w:rPr>
          <w:lang w:val="en-ZA"/>
        </w:rPr>
        <w:t xml:space="preserve"> whether the die rolls differ across </w:t>
      </w:r>
      <w:r w:rsidR="0083021A">
        <w:rPr>
          <w:lang w:val="en-ZA"/>
        </w:rPr>
        <w:t xml:space="preserve">the </w:t>
      </w:r>
      <w:r w:rsidRPr="003056E3">
        <w:rPr>
          <w:lang w:val="en-ZA"/>
        </w:rPr>
        <w:t xml:space="preserve">treatments. Instead of a Fisher’s exact test, we report the </w:t>
      </w:r>
      <w:r w:rsidRPr="003056E3">
        <w:rPr>
          <w:rFonts w:cs="Times"/>
          <w:lang w:val="en-ZA"/>
        </w:rPr>
        <w:t>χ</w:t>
      </w:r>
      <w:r w:rsidRPr="003056E3">
        <w:rPr>
          <w:lang w:val="en-ZA"/>
        </w:rPr>
        <w:t xml:space="preserve">²-test, which provides equivalent results. Although the rate of dishonesty is slightly higher in the Baseline treatment, the effect is not significant (see Table S1). In general, we observe very low cheating rates compared to other studies using die-rolling tasks </w:t>
      </w:r>
      <w:r w:rsidRPr="003056E3">
        <w:rPr>
          <w:lang w:val="en-ZA"/>
        </w:rPr>
        <w:fldChar w:fldCharType="begin" w:fldLock="1"/>
      </w:r>
      <w:r w:rsidR="00194FE2">
        <w:rPr>
          <w:lang w:val="en-ZA"/>
        </w:rPr>
        <w:instrText>ADDIN CSL_CITATION { "citationItems" : [ { "id" : "ITEM-1", "itemData" : { "abstract" : "Private information is at the heart of many economic activities. For decades, economists have assumed that individuals are willing to misreport private information if this maximizes their material payoff. We combine data from 72 experimental studies in economics, psychology and sociology, and show that, in fact, people lie surprisingly little. We then formalize a wide range of potential explanations for the observed behavior, identify testable predictions that can distinguish between the models and conduct new experiments to do so. None of the most popular explanations suggested in the literature can explain the data. We show that only combining a preference for being honest with a preference for being seen as honest can organize the empirical evidence.", "author" : [ { "dropping-particle" : "", "family" : "Abeler", "given" : "Johannes", "non-dropping-particle" : "", "parse-names" : false, "suffix" : "" }, { "dropping-particle" : "", "family" : "Nosenzo", "given" : "Daniele", "non-dropping-particle" : "", "parse-names" : false, "suffix" : "" }, { "dropping-particle" : "", "family" : "Raymond", "given" : "Collin", "non-dropping-particle" : "", "parse-names" : false, "suffix" : "" } ], "container-title" : "CESifo Working Paper Series No. 6087", "id" : "ITEM-1", "issue" : "6919", "issued" : { "date-parts" : [ [ "2016" ] ] }, "note" : "own summary:\n- extensive meta-study testing different models to explain cheating behavior\n- main take-away: preference for being honest with a preference for being seen as honest can organize the empirical evidence\n--&amp;gt; in more detaik:\nTake-home messages:\n1. meta analysis shows that the data are not in line with the assumption of payoff-maximizing reporting but rather with some preference for truth-telling.\n2. results suggest that these preferences are comprised of two components, \na) direct cost of lying that depends on the comparison between the report and the true state, \nb) reputational cost for being thought of as a liar.\n\n3. policy interventions that rely on voluntary truth-telling by some participants could be very successful, in particular if it is made hard to lie while keeping a good reputation\n\nthree models in the literature to explain cheating:\n1. a direct cost of lying (e.g., Ellingsen and Johannesson 2004, Kartik 2009); \n2. a valuation of some kind of reputation linked to the report\n(e.g., Mazar et al. 2008); \n3. and the influence of social norms and social comparisons, including guilt aversion (e.g., Weibull and Villa 2005, Charness and Dufwenberg 2006).\n\nexplanatory power of the models:\na) All of the models are able to explain the central finding that we document in the meta study,\nnamely that many people refrain from lying maximally.\nb) Many models are also able to explain\nseveral of the other findings of the meta study,\ne.g., that non-maximal states are reported\nmore often than their true likelihood.\n\n\ndifferences of the models:\nmodels differ in \n(i) how the distribution\nof true states affects one\u2019s report;\n(ii) how the belief about the reports of other subjects in-fluences one\u2019s report4; \n(iii) whether the observability of the true state affects one\u2019s report;\n(iv) whether some subjects will lie downwards, i.e. report a state that yields a lower payoff than their true state, when the true state is observable; (v) whether all reports are made with positive probability.\n\n\nApproach:\nPopperian approach in our empirical analysis (Popper 1934). Each of our tests,\ntaken in isolation, is not able to pin down a particular model. However, each test is able to cleanly falsify whole classes of models and all tests together allow us to tightly restrict the set of models that can explain the data.\n\nsocial norms perspective:\nbeliefs about what others report (prediction (ii)), \nanchoring, i.e., the tendency of people to use salient information to start off one\u2019s decision process (Tversky and Kahneman 1974). \nBy asking subjects to read a description of a \u201cpotential\u201d experiment and to \u201cimagine\u201d two \u201cpossible outcomes\u201d which differ by treatment, we are able to shift (incentivized) beliefs of subjects about the behavior of other subjects by\nmore than 20 percentage points.\n--&amp;gt; yet no behavioral effect", "page" : "1-35", "title" : "Preferences for truth-telling \u2013 a meta study", "type" : "article-journal", "volume" : "6919" }, "prefix" : "see for a meta-analysis, ", "uris" : [ "http://www.mendeley.com/documents/?uuid=b77db096-3cbd-497b-b7af-46b15427b9aa" ] } ], "mendeley" : { "formattedCitation" : "(see for a meta-analysis, Abeler, Nosenzo, &amp; Raymond, 2016)", "manualFormatting" : "(see for meta-analyses, Abeler, Raymond, Nosenzo, &amp; Raymond, 2019; K\u00f6bis, Verschuere, Bereby-Meyer, Rand &amp; Shalvi, 2019)", "plainTextFormattedCitation" : "(see for a meta-analysis, Abeler, Nosenzo, &amp; Raymond, 2016)", "previouslyFormattedCitation" : "(see for a meta-analysis, Abeler, Nosenzo, &amp; Raymond, 2016)" }, "properties" : {  }, "schema" : "https://github.com/citation-style-language/schema/raw/master/csl-citation.json" }</w:instrText>
      </w:r>
      <w:r w:rsidRPr="003056E3">
        <w:rPr>
          <w:lang w:val="en-ZA"/>
        </w:rPr>
        <w:fldChar w:fldCharType="separate"/>
      </w:r>
      <w:r w:rsidRPr="003056E3">
        <w:rPr>
          <w:noProof/>
          <w:lang w:val="en-ZA"/>
        </w:rPr>
        <w:t xml:space="preserve">(see for </w:t>
      </w:r>
      <w:r w:rsidR="00194FE2">
        <w:rPr>
          <w:noProof/>
          <w:lang w:val="en-ZA"/>
        </w:rPr>
        <w:t>meta-analyse</w:t>
      </w:r>
      <w:r w:rsidRPr="003056E3">
        <w:rPr>
          <w:noProof/>
          <w:lang w:val="en-ZA"/>
        </w:rPr>
        <w:t>s, Abeler, R</w:t>
      </w:r>
      <w:r w:rsidR="00194FE2">
        <w:rPr>
          <w:noProof/>
          <w:lang w:val="en-ZA"/>
        </w:rPr>
        <w:t>aymond, Nosenzo, &amp; Raymond, 2019</w:t>
      </w:r>
      <w:r>
        <w:rPr>
          <w:noProof/>
          <w:lang w:val="en-ZA"/>
        </w:rPr>
        <w:t>; Köbis, Verschuere, Bereby-Meyer, Rand &amp; Shalvi, 2019</w:t>
      </w:r>
      <w:r w:rsidRPr="003056E3">
        <w:rPr>
          <w:noProof/>
          <w:lang w:val="en-ZA"/>
        </w:rPr>
        <w:t>)</w:t>
      </w:r>
      <w:r w:rsidRPr="003056E3">
        <w:rPr>
          <w:lang w:val="en-ZA"/>
        </w:rPr>
        <w:fldChar w:fldCharType="end"/>
      </w:r>
      <w:r w:rsidRPr="003056E3">
        <w:rPr>
          <w:lang w:val="en-ZA"/>
        </w:rPr>
        <w:t xml:space="preserve">. Given that some participants lied to their own cost, we also conducted an additional analysis only coding lies to the participants’ advantage as cheating (see upward lying only in Table S1) which equally does not reveal significant results. </w:t>
      </w:r>
    </w:p>
    <w:p w14:paraId="1D3737F3" w14:textId="77777777" w:rsidR="006B030D" w:rsidRDefault="006B030D">
      <w:pPr>
        <w:spacing w:line="240" w:lineRule="auto"/>
        <w:ind w:firstLine="0"/>
        <w:rPr>
          <w:rFonts w:ascii="Times New Roman" w:eastAsiaTheme="majorEastAsia" w:hAnsi="Times New Roman" w:cstheme="majorBidi"/>
          <w:bCs/>
          <w:lang w:val="en-ZA"/>
        </w:rPr>
      </w:pPr>
      <w:r>
        <w:rPr>
          <w:b/>
          <w:lang w:val="en-ZA"/>
        </w:rPr>
        <w:br w:type="page"/>
      </w:r>
    </w:p>
    <w:p w14:paraId="15ADA882" w14:textId="77777777" w:rsidR="006B030D" w:rsidRPr="00194FE2" w:rsidRDefault="006B030D" w:rsidP="006B030D">
      <w:pPr>
        <w:spacing w:line="240" w:lineRule="auto"/>
        <w:ind w:firstLine="0"/>
        <w:rPr>
          <w:rFonts w:ascii="Times New Roman" w:eastAsiaTheme="minorHAnsi" w:hAnsi="Times New Roman"/>
          <w:color w:val="auto"/>
          <w:szCs w:val="24"/>
          <w:lang w:val="en-ZA"/>
        </w:rPr>
      </w:pPr>
      <w:r w:rsidRPr="00194FE2">
        <w:rPr>
          <w:rFonts w:ascii="Times New Roman" w:eastAsiaTheme="minorHAnsi" w:hAnsi="Times New Roman"/>
          <w:b/>
          <w:color w:val="auto"/>
          <w:szCs w:val="24"/>
          <w:lang w:val="en-ZA"/>
        </w:rPr>
        <w:lastRenderedPageBreak/>
        <w:t>Table S1.</w:t>
      </w:r>
      <w:r w:rsidRPr="00194FE2">
        <w:rPr>
          <w:rFonts w:ascii="Times New Roman" w:eastAsiaTheme="minorHAnsi" w:hAnsi="Times New Roman"/>
          <w:color w:val="auto"/>
          <w:szCs w:val="24"/>
          <w:lang w:val="en-ZA"/>
        </w:rPr>
        <w:t xml:space="preserve"> Comparison of honest die roll reporting by treatment. Data is presented N(%).</w:t>
      </w:r>
    </w:p>
    <w:tbl>
      <w:tblPr>
        <w:tblStyle w:val="TableGrid"/>
        <w:tblW w:w="9011" w:type="dxa"/>
        <w:tblCellMar>
          <w:left w:w="113" w:type="dxa"/>
        </w:tblCellMar>
        <w:tblLook w:val="04A0" w:firstRow="1" w:lastRow="0" w:firstColumn="1" w:lastColumn="0" w:noHBand="0" w:noVBand="1"/>
      </w:tblPr>
      <w:tblGrid>
        <w:gridCol w:w="2665"/>
        <w:gridCol w:w="1586"/>
        <w:gridCol w:w="1587"/>
        <w:gridCol w:w="1586"/>
        <w:gridCol w:w="1587"/>
      </w:tblGrid>
      <w:tr w:rsidR="00A157DB" w:rsidRPr="00194FE2" w14:paraId="27F252B5" w14:textId="77777777" w:rsidTr="00A157DB">
        <w:tc>
          <w:tcPr>
            <w:tcW w:w="2665" w:type="dxa"/>
            <w:tcBorders>
              <w:top w:val="single" w:sz="4" w:space="0" w:color="auto"/>
              <w:left w:val="nil"/>
              <w:bottom w:val="nil"/>
              <w:right w:val="nil"/>
            </w:tcBorders>
            <w:shd w:val="clear" w:color="auto" w:fill="auto"/>
          </w:tcPr>
          <w:p w14:paraId="35653FC2" w14:textId="77777777" w:rsidR="00A157DB" w:rsidRPr="00194FE2" w:rsidRDefault="00A157DB" w:rsidP="0006677E">
            <w:pPr>
              <w:spacing w:line="240" w:lineRule="auto"/>
              <w:ind w:firstLine="0"/>
              <w:jc w:val="center"/>
              <w:rPr>
                <w:rFonts w:ascii="Times New Roman" w:hAnsi="Times New Roman"/>
                <w:color w:val="auto"/>
              </w:rPr>
            </w:pPr>
          </w:p>
        </w:tc>
        <w:tc>
          <w:tcPr>
            <w:tcW w:w="3173" w:type="dxa"/>
            <w:gridSpan w:val="2"/>
            <w:tcBorders>
              <w:top w:val="single" w:sz="4" w:space="0" w:color="auto"/>
              <w:left w:val="nil"/>
              <w:bottom w:val="nil"/>
              <w:right w:val="nil"/>
            </w:tcBorders>
            <w:shd w:val="clear" w:color="auto" w:fill="auto"/>
          </w:tcPr>
          <w:p w14:paraId="5D046320" w14:textId="33024E9A" w:rsidR="00A157DB" w:rsidRPr="00194FE2" w:rsidRDefault="00A157DB" w:rsidP="0006677E">
            <w:pPr>
              <w:spacing w:line="240" w:lineRule="auto"/>
              <w:ind w:firstLine="0"/>
              <w:jc w:val="center"/>
              <w:rPr>
                <w:rFonts w:ascii="Times New Roman" w:hAnsi="Times New Roman"/>
                <w:b/>
                <w:color w:val="auto"/>
              </w:rPr>
            </w:pPr>
            <w:r>
              <w:rPr>
                <w:rFonts w:ascii="Times New Roman" w:hAnsi="Times New Roman"/>
                <w:b/>
                <w:color w:val="auto"/>
              </w:rPr>
              <w:t>Treatment</w:t>
            </w:r>
          </w:p>
        </w:tc>
        <w:tc>
          <w:tcPr>
            <w:tcW w:w="1586" w:type="dxa"/>
            <w:tcBorders>
              <w:top w:val="single" w:sz="4" w:space="0" w:color="auto"/>
              <w:left w:val="nil"/>
              <w:bottom w:val="nil"/>
              <w:right w:val="nil"/>
            </w:tcBorders>
            <w:shd w:val="clear" w:color="auto" w:fill="auto"/>
          </w:tcPr>
          <w:p w14:paraId="0C5BAD54" w14:textId="77777777" w:rsidR="00A157DB" w:rsidRPr="00194FE2" w:rsidRDefault="00A157DB" w:rsidP="0006677E">
            <w:pPr>
              <w:spacing w:line="240" w:lineRule="auto"/>
              <w:ind w:firstLine="0"/>
              <w:jc w:val="center"/>
              <w:rPr>
                <w:rFonts w:ascii="Times New Roman" w:hAnsi="Times New Roman"/>
                <w:b/>
                <w:color w:val="auto"/>
              </w:rPr>
            </w:pPr>
          </w:p>
        </w:tc>
        <w:tc>
          <w:tcPr>
            <w:tcW w:w="1587" w:type="dxa"/>
            <w:tcBorders>
              <w:top w:val="single" w:sz="4" w:space="0" w:color="auto"/>
              <w:left w:val="nil"/>
              <w:bottom w:val="nil"/>
              <w:right w:val="nil"/>
            </w:tcBorders>
            <w:shd w:val="clear" w:color="auto" w:fill="auto"/>
          </w:tcPr>
          <w:p w14:paraId="341515CE" w14:textId="77777777" w:rsidR="00A157DB" w:rsidRPr="00194FE2" w:rsidRDefault="00A157DB" w:rsidP="0006677E">
            <w:pPr>
              <w:spacing w:line="240" w:lineRule="auto"/>
              <w:ind w:firstLine="0"/>
              <w:jc w:val="center"/>
              <w:rPr>
                <w:rFonts w:ascii="Times New Roman" w:hAnsi="Times New Roman"/>
                <w:b/>
                <w:i/>
                <w:color w:val="auto"/>
              </w:rPr>
            </w:pPr>
          </w:p>
        </w:tc>
      </w:tr>
      <w:tr w:rsidR="006B030D" w:rsidRPr="00194FE2" w14:paraId="6083841F" w14:textId="77777777" w:rsidTr="00A157DB">
        <w:tc>
          <w:tcPr>
            <w:tcW w:w="2665" w:type="dxa"/>
            <w:tcBorders>
              <w:top w:val="nil"/>
              <w:left w:val="nil"/>
              <w:bottom w:val="single" w:sz="4" w:space="0" w:color="auto"/>
              <w:right w:val="nil"/>
            </w:tcBorders>
            <w:shd w:val="clear" w:color="auto" w:fill="auto"/>
          </w:tcPr>
          <w:p w14:paraId="42262E4F" w14:textId="77777777" w:rsidR="006B030D" w:rsidRPr="00194FE2" w:rsidRDefault="006B030D" w:rsidP="0006677E">
            <w:pPr>
              <w:spacing w:line="240" w:lineRule="auto"/>
              <w:ind w:firstLine="0"/>
              <w:jc w:val="center"/>
              <w:rPr>
                <w:rFonts w:ascii="Times New Roman" w:hAnsi="Times New Roman" w:cs="Times New Roman"/>
                <w:color w:val="auto"/>
              </w:rPr>
            </w:pPr>
          </w:p>
        </w:tc>
        <w:tc>
          <w:tcPr>
            <w:tcW w:w="1586" w:type="dxa"/>
            <w:tcBorders>
              <w:top w:val="nil"/>
              <w:left w:val="nil"/>
              <w:bottom w:val="single" w:sz="4" w:space="0" w:color="auto"/>
              <w:right w:val="nil"/>
            </w:tcBorders>
            <w:shd w:val="clear" w:color="auto" w:fill="auto"/>
          </w:tcPr>
          <w:p w14:paraId="4DCB778C" w14:textId="77777777" w:rsidR="006B030D" w:rsidRPr="00194FE2" w:rsidRDefault="006B030D" w:rsidP="0006677E">
            <w:pPr>
              <w:spacing w:line="240" w:lineRule="auto"/>
              <w:ind w:firstLine="0"/>
              <w:jc w:val="center"/>
              <w:rPr>
                <w:rFonts w:ascii="Times New Roman" w:hAnsi="Times New Roman" w:cs="Times New Roman"/>
                <w:b/>
                <w:color w:val="auto"/>
              </w:rPr>
            </w:pPr>
            <w:r w:rsidRPr="00194FE2">
              <w:rPr>
                <w:rFonts w:ascii="Times New Roman" w:hAnsi="Times New Roman" w:cs="Times New Roman"/>
                <w:b/>
                <w:color w:val="auto"/>
              </w:rPr>
              <w:t>Baseline</w:t>
            </w:r>
          </w:p>
        </w:tc>
        <w:tc>
          <w:tcPr>
            <w:tcW w:w="1587" w:type="dxa"/>
            <w:tcBorders>
              <w:top w:val="nil"/>
              <w:left w:val="nil"/>
              <w:bottom w:val="single" w:sz="4" w:space="0" w:color="auto"/>
              <w:right w:val="nil"/>
            </w:tcBorders>
            <w:shd w:val="clear" w:color="auto" w:fill="auto"/>
          </w:tcPr>
          <w:p w14:paraId="11B61073" w14:textId="77777777" w:rsidR="006B030D" w:rsidRPr="00194FE2" w:rsidRDefault="006B030D" w:rsidP="0006677E">
            <w:pPr>
              <w:spacing w:line="240" w:lineRule="auto"/>
              <w:ind w:firstLine="0"/>
              <w:jc w:val="center"/>
              <w:rPr>
                <w:rFonts w:ascii="Times New Roman" w:hAnsi="Times New Roman" w:cs="Times New Roman"/>
                <w:b/>
                <w:color w:val="auto"/>
              </w:rPr>
            </w:pPr>
            <w:r w:rsidRPr="00194FE2">
              <w:rPr>
                <w:rFonts w:ascii="Times New Roman" w:hAnsi="Times New Roman" w:cs="Times New Roman"/>
                <w:b/>
                <w:color w:val="auto"/>
              </w:rPr>
              <w:t>Poster</w:t>
            </w:r>
          </w:p>
        </w:tc>
        <w:tc>
          <w:tcPr>
            <w:tcW w:w="1586" w:type="dxa"/>
            <w:tcBorders>
              <w:top w:val="nil"/>
              <w:left w:val="nil"/>
              <w:bottom w:val="single" w:sz="4" w:space="0" w:color="auto"/>
              <w:right w:val="nil"/>
            </w:tcBorders>
            <w:shd w:val="clear" w:color="auto" w:fill="auto"/>
          </w:tcPr>
          <w:p w14:paraId="10A1D669" w14:textId="77777777" w:rsidR="006B030D" w:rsidRPr="00194FE2" w:rsidRDefault="006B030D" w:rsidP="0006677E">
            <w:pPr>
              <w:spacing w:line="240" w:lineRule="auto"/>
              <w:ind w:firstLine="0"/>
              <w:jc w:val="center"/>
              <w:rPr>
                <w:rFonts w:ascii="Times New Roman" w:hAnsi="Times New Roman" w:cs="Times New Roman"/>
                <w:b/>
                <w:color w:val="auto"/>
              </w:rPr>
            </w:pPr>
            <w:r w:rsidRPr="00194FE2">
              <w:rPr>
                <w:rFonts w:ascii="Times New Roman" w:hAnsi="Times New Roman" w:cs="Times New Roman"/>
                <w:b/>
                <w:color w:val="auto"/>
              </w:rPr>
              <w:t>Test statistic</w:t>
            </w:r>
          </w:p>
        </w:tc>
        <w:tc>
          <w:tcPr>
            <w:tcW w:w="1587" w:type="dxa"/>
            <w:tcBorders>
              <w:top w:val="nil"/>
              <w:left w:val="nil"/>
              <w:bottom w:val="single" w:sz="4" w:space="0" w:color="auto"/>
              <w:right w:val="nil"/>
            </w:tcBorders>
            <w:shd w:val="clear" w:color="auto" w:fill="auto"/>
          </w:tcPr>
          <w:p w14:paraId="2BAB2A53" w14:textId="49F0355F" w:rsidR="006B030D" w:rsidRPr="00320208" w:rsidRDefault="006B030D" w:rsidP="0006677E">
            <w:pPr>
              <w:spacing w:line="240" w:lineRule="auto"/>
              <w:ind w:firstLine="0"/>
              <w:jc w:val="center"/>
              <w:rPr>
                <w:rFonts w:ascii="Times New Roman" w:hAnsi="Times New Roman" w:cs="Times New Roman"/>
                <w:b/>
                <w:color w:val="auto"/>
              </w:rPr>
            </w:pPr>
            <w:r w:rsidRPr="00194FE2">
              <w:rPr>
                <w:rFonts w:ascii="Times New Roman" w:hAnsi="Times New Roman" w:cs="Times New Roman"/>
                <w:b/>
                <w:i/>
                <w:color w:val="auto"/>
              </w:rPr>
              <w:t>p</w:t>
            </w:r>
            <w:r w:rsidR="00320208">
              <w:rPr>
                <w:rFonts w:ascii="Times New Roman" w:hAnsi="Times New Roman" w:cs="Times New Roman"/>
                <w:b/>
                <w:i/>
                <w:color w:val="auto"/>
              </w:rPr>
              <w:t>-</w:t>
            </w:r>
            <w:r w:rsidR="00320208">
              <w:rPr>
                <w:rFonts w:ascii="Times New Roman" w:hAnsi="Times New Roman" w:cs="Times New Roman"/>
                <w:b/>
                <w:color w:val="auto"/>
              </w:rPr>
              <w:t>value</w:t>
            </w:r>
          </w:p>
        </w:tc>
      </w:tr>
      <w:tr w:rsidR="006B030D" w:rsidRPr="00194FE2" w14:paraId="4807F1FC" w14:textId="77777777" w:rsidTr="00A157DB">
        <w:tc>
          <w:tcPr>
            <w:tcW w:w="2665" w:type="dxa"/>
            <w:tcBorders>
              <w:top w:val="single" w:sz="4" w:space="0" w:color="auto"/>
              <w:left w:val="nil"/>
              <w:bottom w:val="nil"/>
              <w:right w:val="nil"/>
            </w:tcBorders>
            <w:shd w:val="clear" w:color="auto" w:fill="auto"/>
          </w:tcPr>
          <w:p w14:paraId="30708E87" w14:textId="77777777" w:rsidR="006B030D" w:rsidRPr="00194FE2" w:rsidRDefault="006B030D" w:rsidP="0006677E">
            <w:pPr>
              <w:spacing w:line="240" w:lineRule="auto"/>
              <w:ind w:firstLine="0"/>
              <w:rPr>
                <w:rFonts w:ascii="Times New Roman" w:hAnsi="Times New Roman" w:cs="Times New Roman"/>
                <w:b/>
                <w:color w:val="auto"/>
              </w:rPr>
            </w:pPr>
          </w:p>
          <w:p w14:paraId="69188EC8" w14:textId="77777777" w:rsidR="006B030D" w:rsidRPr="00194FE2" w:rsidRDefault="006B030D" w:rsidP="0006677E">
            <w:pPr>
              <w:spacing w:line="240" w:lineRule="auto"/>
              <w:ind w:firstLine="0"/>
              <w:rPr>
                <w:rFonts w:ascii="Times New Roman" w:hAnsi="Times New Roman" w:cs="Times New Roman"/>
                <w:b/>
                <w:color w:val="auto"/>
              </w:rPr>
            </w:pPr>
            <w:r w:rsidRPr="00194FE2">
              <w:rPr>
                <w:rFonts w:ascii="Times New Roman" w:hAnsi="Times New Roman" w:cs="Times New Roman"/>
                <w:b/>
                <w:color w:val="auto"/>
              </w:rPr>
              <w:t>Die roll report</w:t>
            </w:r>
          </w:p>
        </w:tc>
        <w:tc>
          <w:tcPr>
            <w:tcW w:w="1586" w:type="dxa"/>
            <w:tcBorders>
              <w:top w:val="single" w:sz="4" w:space="0" w:color="auto"/>
              <w:left w:val="nil"/>
              <w:bottom w:val="nil"/>
              <w:right w:val="nil"/>
            </w:tcBorders>
            <w:shd w:val="clear" w:color="auto" w:fill="auto"/>
          </w:tcPr>
          <w:p w14:paraId="6E2A8245" w14:textId="77777777" w:rsidR="006B030D" w:rsidRPr="00194FE2" w:rsidRDefault="006B030D" w:rsidP="0006677E">
            <w:pPr>
              <w:spacing w:line="240" w:lineRule="auto"/>
              <w:ind w:firstLine="0"/>
              <w:jc w:val="center"/>
              <w:rPr>
                <w:rFonts w:ascii="Times New Roman" w:hAnsi="Times New Roman" w:cs="Times New Roman"/>
                <w:color w:val="auto"/>
              </w:rPr>
            </w:pPr>
          </w:p>
        </w:tc>
        <w:tc>
          <w:tcPr>
            <w:tcW w:w="1587" w:type="dxa"/>
            <w:tcBorders>
              <w:top w:val="single" w:sz="4" w:space="0" w:color="auto"/>
              <w:left w:val="nil"/>
              <w:bottom w:val="nil"/>
              <w:right w:val="nil"/>
            </w:tcBorders>
            <w:shd w:val="clear" w:color="auto" w:fill="auto"/>
          </w:tcPr>
          <w:p w14:paraId="6FD47551" w14:textId="77777777" w:rsidR="006B030D" w:rsidRPr="00194FE2" w:rsidRDefault="006B030D" w:rsidP="0006677E">
            <w:pPr>
              <w:spacing w:line="240" w:lineRule="auto"/>
              <w:ind w:firstLine="0"/>
              <w:jc w:val="center"/>
              <w:rPr>
                <w:rFonts w:ascii="Times New Roman" w:hAnsi="Times New Roman" w:cs="Times New Roman"/>
                <w:color w:val="auto"/>
              </w:rPr>
            </w:pPr>
          </w:p>
        </w:tc>
        <w:tc>
          <w:tcPr>
            <w:tcW w:w="1586" w:type="dxa"/>
            <w:tcBorders>
              <w:top w:val="single" w:sz="4" w:space="0" w:color="auto"/>
              <w:left w:val="nil"/>
              <w:bottom w:val="nil"/>
              <w:right w:val="nil"/>
            </w:tcBorders>
            <w:shd w:val="clear" w:color="auto" w:fill="auto"/>
          </w:tcPr>
          <w:p w14:paraId="44A5A5FA" w14:textId="77777777" w:rsidR="006B030D" w:rsidRPr="00194FE2" w:rsidRDefault="006B030D" w:rsidP="0006677E">
            <w:pPr>
              <w:spacing w:line="240" w:lineRule="auto"/>
              <w:ind w:firstLine="0"/>
              <w:jc w:val="center"/>
              <w:rPr>
                <w:rFonts w:ascii="Times New Roman" w:eastAsiaTheme="minorEastAsia" w:hAnsi="Times New Roman" w:cs="Times New Roman"/>
                <w:color w:val="auto"/>
              </w:rPr>
            </w:pPr>
          </w:p>
          <w:p w14:paraId="21DD43E9" w14:textId="35A22860" w:rsidR="006B030D" w:rsidRPr="00194FE2" w:rsidRDefault="006B030D" w:rsidP="0006677E">
            <w:pPr>
              <w:spacing w:line="240" w:lineRule="auto"/>
              <w:ind w:firstLine="0"/>
              <w:jc w:val="center"/>
              <w:rPr>
                <w:rFonts w:ascii="Times New Roman" w:hAnsi="Times New Roman" w:cs="Times New Roman"/>
                <w:color w:val="auto"/>
              </w:rPr>
            </w:pPr>
            <m:oMath>
              <m:r>
                <w:rPr>
                  <w:rFonts w:ascii="Cambria Math" w:hAnsi="Cambria Math" w:cs="Times New Roman"/>
                  <w:color w:val="auto"/>
                </w:rPr>
                <m:t>χ</m:t>
              </m:r>
            </m:oMath>
            <w:r w:rsidRPr="00194FE2">
              <w:rPr>
                <w:rFonts w:ascii="Times New Roman" w:hAnsi="Times New Roman" w:cs="Times New Roman"/>
                <w:color w:val="auto"/>
                <w:vertAlign w:val="superscript"/>
              </w:rPr>
              <w:t>2</w:t>
            </w:r>
            <w:r w:rsidRPr="00194FE2">
              <w:rPr>
                <w:rFonts w:ascii="Times New Roman" w:hAnsi="Times New Roman" w:cs="Times New Roman"/>
                <w:color w:val="auto"/>
              </w:rPr>
              <w:t>(1) = 1.</w:t>
            </w:r>
            <w:r w:rsidR="00492770">
              <w:rPr>
                <w:rFonts w:ascii="Times New Roman" w:hAnsi="Times New Roman" w:cs="Times New Roman"/>
                <w:color w:val="auto"/>
              </w:rPr>
              <w:t>336</w:t>
            </w:r>
          </w:p>
        </w:tc>
        <w:tc>
          <w:tcPr>
            <w:tcW w:w="1587" w:type="dxa"/>
            <w:tcBorders>
              <w:top w:val="single" w:sz="4" w:space="0" w:color="auto"/>
              <w:left w:val="nil"/>
              <w:bottom w:val="nil"/>
              <w:right w:val="nil"/>
            </w:tcBorders>
            <w:shd w:val="clear" w:color="auto" w:fill="auto"/>
          </w:tcPr>
          <w:p w14:paraId="4082FE30" w14:textId="77777777" w:rsidR="006B030D" w:rsidRPr="00194FE2" w:rsidRDefault="006B030D" w:rsidP="0006677E">
            <w:pPr>
              <w:spacing w:line="240" w:lineRule="auto"/>
              <w:ind w:firstLine="0"/>
              <w:jc w:val="center"/>
              <w:rPr>
                <w:rFonts w:ascii="Times New Roman" w:hAnsi="Times New Roman" w:cs="Times New Roman"/>
                <w:color w:val="auto"/>
              </w:rPr>
            </w:pPr>
          </w:p>
          <w:p w14:paraId="7C5E4848" w14:textId="1C59D000" w:rsidR="006B030D" w:rsidRPr="00194FE2" w:rsidRDefault="00492770" w:rsidP="0006677E">
            <w:pPr>
              <w:spacing w:line="240" w:lineRule="auto"/>
              <w:ind w:firstLine="0"/>
              <w:jc w:val="center"/>
              <w:rPr>
                <w:rFonts w:ascii="Times New Roman" w:hAnsi="Times New Roman" w:cs="Times New Roman"/>
                <w:color w:val="auto"/>
              </w:rPr>
            </w:pPr>
            <w:r>
              <w:rPr>
                <w:rFonts w:ascii="Times New Roman" w:hAnsi="Times New Roman" w:cs="Times New Roman"/>
                <w:color w:val="auto"/>
              </w:rPr>
              <w:t>.248</w:t>
            </w:r>
          </w:p>
        </w:tc>
      </w:tr>
      <w:tr w:rsidR="006B030D" w:rsidRPr="00194FE2" w14:paraId="7BE8B274" w14:textId="77777777" w:rsidTr="0006677E">
        <w:tc>
          <w:tcPr>
            <w:tcW w:w="2665" w:type="dxa"/>
            <w:tcBorders>
              <w:top w:val="nil"/>
              <w:left w:val="nil"/>
              <w:bottom w:val="nil"/>
              <w:right w:val="nil"/>
            </w:tcBorders>
            <w:shd w:val="clear" w:color="auto" w:fill="auto"/>
          </w:tcPr>
          <w:p w14:paraId="73DB25BD" w14:textId="423B6C0A" w:rsidR="006B030D" w:rsidRPr="00194FE2" w:rsidRDefault="00342F16" w:rsidP="0006677E">
            <w:pPr>
              <w:spacing w:line="240" w:lineRule="auto"/>
              <w:ind w:firstLine="0"/>
              <w:jc w:val="right"/>
              <w:rPr>
                <w:rFonts w:ascii="Times New Roman" w:hAnsi="Times New Roman" w:cs="Times New Roman"/>
                <w:color w:val="auto"/>
              </w:rPr>
            </w:pPr>
            <w:r>
              <w:rPr>
                <w:rFonts w:ascii="Times New Roman" w:hAnsi="Times New Roman" w:cs="Times New Roman"/>
                <w:color w:val="auto"/>
              </w:rPr>
              <w:t>Honest</w:t>
            </w:r>
          </w:p>
        </w:tc>
        <w:tc>
          <w:tcPr>
            <w:tcW w:w="1586" w:type="dxa"/>
            <w:tcBorders>
              <w:top w:val="nil"/>
              <w:left w:val="nil"/>
              <w:bottom w:val="nil"/>
              <w:right w:val="nil"/>
            </w:tcBorders>
            <w:shd w:val="clear" w:color="auto" w:fill="auto"/>
          </w:tcPr>
          <w:p w14:paraId="3943B1A8" w14:textId="77777777" w:rsidR="006B030D" w:rsidRPr="00194FE2" w:rsidRDefault="006B030D" w:rsidP="0006677E">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167(92%)</w:t>
            </w:r>
          </w:p>
        </w:tc>
        <w:tc>
          <w:tcPr>
            <w:tcW w:w="1587" w:type="dxa"/>
            <w:tcBorders>
              <w:top w:val="nil"/>
              <w:left w:val="nil"/>
              <w:bottom w:val="nil"/>
              <w:right w:val="nil"/>
            </w:tcBorders>
            <w:shd w:val="clear" w:color="auto" w:fill="auto"/>
          </w:tcPr>
          <w:p w14:paraId="75034661" w14:textId="77777777" w:rsidR="006B030D" w:rsidRPr="00194FE2" w:rsidRDefault="006B030D" w:rsidP="0006677E">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118 (95%)</w:t>
            </w:r>
          </w:p>
        </w:tc>
        <w:tc>
          <w:tcPr>
            <w:tcW w:w="1586" w:type="dxa"/>
            <w:tcBorders>
              <w:top w:val="nil"/>
              <w:left w:val="nil"/>
              <w:bottom w:val="nil"/>
              <w:right w:val="nil"/>
            </w:tcBorders>
            <w:shd w:val="clear" w:color="auto" w:fill="auto"/>
          </w:tcPr>
          <w:p w14:paraId="19AFFAF7" w14:textId="77777777" w:rsidR="006B030D" w:rsidRPr="00194FE2" w:rsidRDefault="006B030D" w:rsidP="0006677E">
            <w:pPr>
              <w:spacing w:line="240" w:lineRule="auto"/>
              <w:ind w:firstLine="0"/>
              <w:jc w:val="center"/>
              <w:rPr>
                <w:rFonts w:ascii="Times New Roman" w:hAnsi="Times New Roman" w:cs="Times New Roman"/>
                <w:color w:val="auto"/>
              </w:rPr>
            </w:pPr>
          </w:p>
        </w:tc>
        <w:tc>
          <w:tcPr>
            <w:tcW w:w="1587" w:type="dxa"/>
            <w:tcBorders>
              <w:top w:val="nil"/>
              <w:left w:val="nil"/>
              <w:bottom w:val="nil"/>
              <w:right w:val="nil"/>
            </w:tcBorders>
            <w:shd w:val="clear" w:color="auto" w:fill="auto"/>
          </w:tcPr>
          <w:p w14:paraId="0F3B95A6" w14:textId="77777777" w:rsidR="006B030D" w:rsidRPr="00194FE2" w:rsidRDefault="006B030D" w:rsidP="0006677E">
            <w:pPr>
              <w:spacing w:line="240" w:lineRule="auto"/>
              <w:ind w:firstLine="0"/>
              <w:jc w:val="center"/>
              <w:rPr>
                <w:rFonts w:ascii="Times New Roman" w:hAnsi="Times New Roman" w:cs="Times New Roman"/>
                <w:color w:val="auto"/>
              </w:rPr>
            </w:pPr>
          </w:p>
        </w:tc>
      </w:tr>
      <w:tr w:rsidR="006B030D" w:rsidRPr="00194FE2" w14:paraId="71510C1A" w14:textId="77777777" w:rsidTr="0006677E">
        <w:tc>
          <w:tcPr>
            <w:tcW w:w="2665" w:type="dxa"/>
            <w:tcBorders>
              <w:top w:val="nil"/>
              <w:left w:val="nil"/>
              <w:bottom w:val="single" w:sz="4" w:space="0" w:color="auto"/>
              <w:right w:val="nil"/>
            </w:tcBorders>
            <w:shd w:val="clear" w:color="auto" w:fill="auto"/>
          </w:tcPr>
          <w:p w14:paraId="29131257" w14:textId="77777777" w:rsidR="006B030D" w:rsidRPr="00194FE2" w:rsidRDefault="006B030D" w:rsidP="0006677E">
            <w:pPr>
              <w:spacing w:line="240" w:lineRule="auto"/>
              <w:ind w:firstLine="0"/>
              <w:jc w:val="right"/>
              <w:rPr>
                <w:rFonts w:ascii="Times New Roman" w:hAnsi="Times New Roman" w:cs="Times New Roman"/>
                <w:color w:val="auto"/>
              </w:rPr>
            </w:pPr>
            <w:r w:rsidRPr="00194FE2">
              <w:rPr>
                <w:rFonts w:ascii="Times New Roman" w:hAnsi="Times New Roman" w:cs="Times New Roman"/>
                <w:color w:val="auto"/>
              </w:rPr>
              <w:t>Dishonest</w:t>
            </w:r>
          </w:p>
        </w:tc>
        <w:tc>
          <w:tcPr>
            <w:tcW w:w="1586" w:type="dxa"/>
            <w:tcBorders>
              <w:top w:val="nil"/>
              <w:left w:val="nil"/>
              <w:bottom w:val="single" w:sz="4" w:space="0" w:color="auto"/>
              <w:right w:val="nil"/>
            </w:tcBorders>
            <w:shd w:val="clear" w:color="auto" w:fill="auto"/>
          </w:tcPr>
          <w:p w14:paraId="5BB3535E" w14:textId="77777777" w:rsidR="006B030D" w:rsidRPr="00194FE2" w:rsidRDefault="006B030D" w:rsidP="0006677E">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15 (8%)</w:t>
            </w:r>
          </w:p>
        </w:tc>
        <w:tc>
          <w:tcPr>
            <w:tcW w:w="1587" w:type="dxa"/>
            <w:tcBorders>
              <w:top w:val="nil"/>
              <w:left w:val="nil"/>
              <w:bottom w:val="single" w:sz="4" w:space="0" w:color="auto"/>
              <w:right w:val="nil"/>
            </w:tcBorders>
            <w:shd w:val="clear" w:color="auto" w:fill="auto"/>
          </w:tcPr>
          <w:p w14:paraId="09922D18" w14:textId="77777777" w:rsidR="006B030D" w:rsidRPr="00194FE2" w:rsidRDefault="006B030D" w:rsidP="0006677E">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6 (5%)</w:t>
            </w:r>
          </w:p>
        </w:tc>
        <w:tc>
          <w:tcPr>
            <w:tcW w:w="1586" w:type="dxa"/>
            <w:tcBorders>
              <w:top w:val="nil"/>
              <w:left w:val="nil"/>
              <w:bottom w:val="single" w:sz="4" w:space="0" w:color="auto"/>
              <w:right w:val="nil"/>
            </w:tcBorders>
            <w:shd w:val="clear" w:color="auto" w:fill="auto"/>
          </w:tcPr>
          <w:p w14:paraId="47D8B36E" w14:textId="77777777" w:rsidR="006B030D" w:rsidRPr="00194FE2" w:rsidRDefault="006B030D" w:rsidP="0006677E">
            <w:pPr>
              <w:spacing w:line="240" w:lineRule="auto"/>
              <w:ind w:firstLine="0"/>
              <w:jc w:val="center"/>
              <w:rPr>
                <w:rFonts w:ascii="Times New Roman" w:hAnsi="Times New Roman" w:cs="Times New Roman"/>
                <w:color w:val="auto"/>
              </w:rPr>
            </w:pPr>
          </w:p>
          <w:p w14:paraId="5F686843" w14:textId="77777777" w:rsidR="006B030D" w:rsidRPr="00194FE2" w:rsidRDefault="006B030D" w:rsidP="0006677E">
            <w:pPr>
              <w:spacing w:line="240" w:lineRule="auto"/>
              <w:ind w:firstLine="0"/>
              <w:jc w:val="center"/>
              <w:rPr>
                <w:rFonts w:ascii="Times New Roman" w:hAnsi="Times New Roman" w:cs="Times New Roman"/>
                <w:color w:val="auto"/>
              </w:rPr>
            </w:pPr>
          </w:p>
        </w:tc>
        <w:tc>
          <w:tcPr>
            <w:tcW w:w="1587" w:type="dxa"/>
            <w:tcBorders>
              <w:top w:val="nil"/>
              <w:left w:val="nil"/>
              <w:bottom w:val="single" w:sz="4" w:space="0" w:color="auto"/>
              <w:right w:val="nil"/>
            </w:tcBorders>
            <w:shd w:val="clear" w:color="auto" w:fill="auto"/>
          </w:tcPr>
          <w:p w14:paraId="4374C25C" w14:textId="77777777" w:rsidR="006B030D" w:rsidRPr="00194FE2" w:rsidRDefault="006B030D" w:rsidP="0006677E">
            <w:pPr>
              <w:spacing w:line="240" w:lineRule="auto"/>
              <w:ind w:firstLine="0"/>
              <w:jc w:val="center"/>
              <w:rPr>
                <w:rFonts w:ascii="Times New Roman" w:hAnsi="Times New Roman" w:cs="Times New Roman"/>
                <w:color w:val="auto"/>
              </w:rPr>
            </w:pPr>
          </w:p>
        </w:tc>
      </w:tr>
      <w:tr w:rsidR="006B030D" w:rsidRPr="00194FE2" w14:paraId="70F29455" w14:textId="77777777" w:rsidTr="0006677E">
        <w:trPr>
          <w:trHeight w:val="570"/>
        </w:trPr>
        <w:tc>
          <w:tcPr>
            <w:tcW w:w="2665" w:type="dxa"/>
            <w:tcBorders>
              <w:left w:val="nil"/>
              <w:bottom w:val="nil"/>
              <w:right w:val="nil"/>
            </w:tcBorders>
            <w:shd w:val="clear" w:color="auto" w:fill="auto"/>
          </w:tcPr>
          <w:p w14:paraId="4D4A22A0" w14:textId="77777777" w:rsidR="006B030D" w:rsidRPr="00194FE2" w:rsidRDefault="006B030D" w:rsidP="0006677E">
            <w:pPr>
              <w:spacing w:line="240" w:lineRule="auto"/>
              <w:ind w:firstLine="0"/>
              <w:rPr>
                <w:rFonts w:ascii="Times New Roman" w:hAnsi="Times New Roman" w:cs="Times New Roman"/>
                <w:b/>
                <w:color w:val="auto"/>
              </w:rPr>
            </w:pPr>
          </w:p>
          <w:p w14:paraId="301F4498" w14:textId="77777777" w:rsidR="006B030D" w:rsidRPr="00194FE2" w:rsidRDefault="006B030D" w:rsidP="0006677E">
            <w:pPr>
              <w:spacing w:line="240" w:lineRule="auto"/>
              <w:ind w:firstLine="0"/>
              <w:rPr>
                <w:rFonts w:ascii="Times New Roman" w:hAnsi="Times New Roman" w:cs="Times New Roman"/>
                <w:b/>
                <w:color w:val="auto"/>
              </w:rPr>
            </w:pPr>
            <w:r w:rsidRPr="00194FE2">
              <w:rPr>
                <w:rFonts w:ascii="Times New Roman" w:hAnsi="Times New Roman" w:cs="Times New Roman"/>
                <w:b/>
                <w:color w:val="auto"/>
              </w:rPr>
              <w:t>Upward lying only</w:t>
            </w:r>
            <w:r w:rsidRPr="00194FE2">
              <w:rPr>
                <w:rFonts w:ascii="Times New Roman" w:hAnsi="Times New Roman" w:cs="Times New Roman"/>
                <w:b/>
                <w:color w:val="auto"/>
                <w:vertAlign w:val="superscript"/>
              </w:rPr>
              <w:t>1</w:t>
            </w:r>
          </w:p>
        </w:tc>
        <w:tc>
          <w:tcPr>
            <w:tcW w:w="1586" w:type="dxa"/>
            <w:tcBorders>
              <w:top w:val="single" w:sz="4" w:space="0" w:color="auto"/>
              <w:left w:val="nil"/>
              <w:bottom w:val="nil"/>
              <w:right w:val="nil"/>
            </w:tcBorders>
            <w:shd w:val="clear" w:color="auto" w:fill="auto"/>
          </w:tcPr>
          <w:p w14:paraId="3A974759" w14:textId="77777777" w:rsidR="006B030D" w:rsidRPr="00194FE2" w:rsidRDefault="006B030D" w:rsidP="0006677E">
            <w:pPr>
              <w:spacing w:line="240" w:lineRule="auto"/>
              <w:jc w:val="center"/>
              <w:rPr>
                <w:rFonts w:ascii="Times New Roman" w:hAnsi="Times New Roman" w:cs="Times New Roman"/>
                <w:color w:val="auto"/>
              </w:rPr>
            </w:pPr>
          </w:p>
        </w:tc>
        <w:tc>
          <w:tcPr>
            <w:tcW w:w="1587" w:type="dxa"/>
            <w:tcBorders>
              <w:top w:val="single" w:sz="4" w:space="0" w:color="auto"/>
              <w:left w:val="nil"/>
              <w:bottom w:val="nil"/>
              <w:right w:val="nil"/>
            </w:tcBorders>
            <w:shd w:val="clear" w:color="auto" w:fill="auto"/>
          </w:tcPr>
          <w:p w14:paraId="5898E9C9" w14:textId="77777777" w:rsidR="006B030D" w:rsidRPr="00194FE2" w:rsidRDefault="006B030D" w:rsidP="0006677E">
            <w:pPr>
              <w:spacing w:line="240" w:lineRule="auto"/>
              <w:jc w:val="center"/>
              <w:rPr>
                <w:rFonts w:ascii="Times New Roman" w:hAnsi="Times New Roman" w:cs="Times New Roman"/>
                <w:color w:val="auto"/>
              </w:rPr>
            </w:pPr>
          </w:p>
        </w:tc>
        <w:tc>
          <w:tcPr>
            <w:tcW w:w="1586" w:type="dxa"/>
            <w:tcBorders>
              <w:top w:val="single" w:sz="4" w:space="0" w:color="auto"/>
              <w:left w:val="nil"/>
              <w:bottom w:val="nil"/>
              <w:right w:val="nil"/>
            </w:tcBorders>
            <w:shd w:val="clear" w:color="auto" w:fill="auto"/>
          </w:tcPr>
          <w:p w14:paraId="7D4DB6A8" w14:textId="77777777" w:rsidR="006B030D" w:rsidRPr="00194FE2" w:rsidRDefault="006B030D" w:rsidP="0006677E">
            <w:pPr>
              <w:spacing w:line="240" w:lineRule="auto"/>
              <w:ind w:firstLine="0"/>
              <w:jc w:val="center"/>
              <w:rPr>
                <w:rFonts w:ascii="Times New Roman" w:eastAsiaTheme="minorEastAsia" w:hAnsi="Times New Roman" w:cs="Times New Roman"/>
                <w:color w:val="auto"/>
              </w:rPr>
            </w:pPr>
          </w:p>
          <w:p w14:paraId="296547CA" w14:textId="15F487DF" w:rsidR="006B030D" w:rsidRPr="00194FE2" w:rsidRDefault="006B030D" w:rsidP="0006677E">
            <w:pPr>
              <w:spacing w:line="240" w:lineRule="auto"/>
              <w:ind w:firstLine="0"/>
              <w:jc w:val="center"/>
              <w:rPr>
                <w:rFonts w:ascii="Times New Roman" w:eastAsiaTheme="minorEastAsia" w:hAnsi="Times New Roman" w:cs="Times New Roman"/>
                <w:color w:val="auto"/>
              </w:rPr>
            </w:pPr>
            <m:oMath>
              <m:r>
                <w:rPr>
                  <w:rFonts w:ascii="Cambria Math" w:hAnsi="Cambria Math" w:cs="Times New Roman"/>
                  <w:color w:val="auto"/>
                </w:rPr>
                <m:t>χ</m:t>
              </m:r>
            </m:oMath>
            <w:r w:rsidRPr="00194FE2">
              <w:rPr>
                <w:rFonts w:ascii="Times New Roman" w:hAnsi="Times New Roman" w:cs="Times New Roman"/>
                <w:color w:val="auto"/>
                <w:vertAlign w:val="superscript"/>
              </w:rPr>
              <w:t>2</w:t>
            </w:r>
            <w:r w:rsidRPr="00194FE2">
              <w:rPr>
                <w:rFonts w:ascii="Times New Roman" w:hAnsi="Times New Roman" w:cs="Times New Roman"/>
                <w:color w:val="auto"/>
              </w:rPr>
              <w:t>(1) = 0.8</w:t>
            </w:r>
            <w:r w:rsidR="00492770">
              <w:rPr>
                <w:rFonts w:ascii="Times New Roman" w:hAnsi="Times New Roman" w:cs="Times New Roman"/>
                <w:color w:val="auto"/>
              </w:rPr>
              <w:t>69</w:t>
            </w:r>
          </w:p>
        </w:tc>
        <w:tc>
          <w:tcPr>
            <w:tcW w:w="1587" w:type="dxa"/>
            <w:tcBorders>
              <w:top w:val="single" w:sz="4" w:space="0" w:color="auto"/>
              <w:left w:val="nil"/>
              <w:bottom w:val="nil"/>
              <w:right w:val="nil"/>
            </w:tcBorders>
            <w:shd w:val="clear" w:color="auto" w:fill="auto"/>
          </w:tcPr>
          <w:p w14:paraId="2D7FD47E" w14:textId="77777777" w:rsidR="006B030D" w:rsidRPr="00194FE2" w:rsidRDefault="006B030D" w:rsidP="0006677E">
            <w:pPr>
              <w:spacing w:line="240" w:lineRule="auto"/>
              <w:ind w:firstLine="0"/>
              <w:jc w:val="center"/>
              <w:rPr>
                <w:rFonts w:ascii="Times New Roman" w:hAnsi="Times New Roman" w:cs="Times New Roman"/>
                <w:color w:val="auto"/>
              </w:rPr>
            </w:pPr>
          </w:p>
          <w:p w14:paraId="1C07C3E3" w14:textId="610D22E4" w:rsidR="006B030D" w:rsidRPr="00194FE2" w:rsidRDefault="006B030D" w:rsidP="0006677E">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.35</w:t>
            </w:r>
            <w:r w:rsidR="00492770">
              <w:rPr>
                <w:rFonts w:ascii="Times New Roman" w:hAnsi="Times New Roman" w:cs="Times New Roman"/>
                <w:color w:val="auto"/>
              </w:rPr>
              <w:t>1</w:t>
            </w:r>
          </w:p>
        </w:tc>
      </w:tr>
      <w:tr w:rsidR="006B030D" w:rsidRPr="00194FE2" w14:paraId="34B1D8E7" w14:textId="77777777" w:rsidTr="0006677E">
        <w:tc>
          <w:tcPr>
            <w:tcW w:w="2665" w:type="dxa"/>
            <w:tcBorders>
              <w:top w:val="nil"/>
              <w:left w:val="nil"/>
              <w:bottom w:val="nil"/>
              <w:right w:val="nil"/>
            </w:tcBorders>
            <w:shd w:val="clear" w:color="auto" w:fill="auto"/>
          </w:tcPr>
          <w:p w14:paraId="25317BEA" w14:textId="77777777" w:rsidR="006B030D" w:rsidRPr="00194FE2" w:rsidRDefault="006B030D" w:rsidP="0006677E">
            <w:pPr>
              <w:spacing w:line="240" w:lineRule="auto"/>
              <w:ind w:firstLine="0"/>
              <w:jc w:val="right"/>
              <w:rPr>
                <w:rFonts w:ascii="Times New Roman" w:hAnsi="Times New Roman" w:cs="Times New Roman"/>
                <w:color w:val="auto"/>
              </w:rPr>
            </w:pPr>
            <w:r w:rsidRPr="00194FE2">
              <w:rPr>
                <w:rFonts w:ascii="Times New Roman" w:hAnsi="Times New Roman" w:cs="Times New Roman"/>
                <w:color w:val="auto"/>
              </w:rPr>
              <w:t xml:space="preserve">Honest </w:t>
            </w:r>
          </w:p>
        </w:tc>
        <w:tc>
          <w:tcPr>
            <w:tcW w:w="1586" w:type="dxa"/>
            <w:tcBorders>
              <w:top w:val="nil"/>
              <w:left w:val="nil"/>
              <w:bottom w:val="nil"/>
              <w:right w:val="nil"/>
            </w:tcBorders>
            <w:shd w:val="clear" w:color="auto" w:fill="auto"/>
          </w:tcPr>
          <w:p w14:paraId="766B7D39" w14:textId="77777777" w:rsidR="006B030D" w:rsidRPr="00194FE2" w:rsidRDefault="006B030D" w:rsidP="0006677E">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172 (95%)</w:t>
            </w:r>
          </w:p>
        </w:tc>
        <w:tc>
          <w:tcPr>
            <w:tcW w:w="1587" w:type="dxa"/>
            <w:tcBorders>
              <w:top w:val="nil"/>
              <w:left w:val="nil"/>
              <w:bottom w:val="nil"/>
              <w:right w:val="nil"/>
            </w:tcBorders>
            <w:shd w:val="clear" w:color="auto" w:fill="auto"/>
          </w:tcPr>
          <w:p w14:paraId="14AFDCE9" w14:textId="77777777" w:rsidR="006B030D" w:rsidRPr="00194FE2" w:rsidRDefault="006B030D" w:rsidP="0006677E">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120(97%)</w:t>
            </w:r>
          </w:p>
        </w:tc>
        <w:tc>
          <w:tcPr>
            <w:tcW w:w="1586" w:type="dxa"/>
            <w:tcBorders>
              <w:top w:val="nil"/>
              <w:left w:val="nil"/>
              <w:bottom w:val="nil"/>
              <w:right w:val="nil"/>
            </w:tcBorders>
            <w:shd w:val="clear" w:color="auto" w:fill="auto"/>
          </w:tcPr>
          <w:p w14:paraId="39BA8B05" w14:textId="77777777" w:rsidR="006B030D" w:rsidRPr="00194FE2" w:rsidRDefault="006B030D" w:rsidP="0006677E">
            <w:pPr>
              <w:spacing w:line="240" w:lineRule="auto"/>
              <w:ind w:firstLine="0"/>
              <w:jc w:val="center"/>
              <w:rPr>
                <w:rFonts w:ascii="Times New Roman" w:hAnsi="Times New Roman" w:cs="Times New Roman"/>
                <w:color w:val="auto"/>
              </w:rPr>
            </w:pPr>
          </w:p>
        </w:tc>
        <w:tc>
          <w:tcPr>
            <w:tcW w:w="1587" w:type="dxa"/>
            <w:tcBorders>
              <w:top w:val="nil"/>
              <w:left w:val="nil"/>
              <w:bottom w:val="nil"/>
              <w:right w:val="nil"/>
            </w:tcBorders>
            <w:shd w:val="clear" w:color="auto" w:fill="auto"/>
          </w:tcPr>
          <w:p w14:paraId="44741762" w14:textId="77777777" w:rsidR="006B030D" w:rsidRPr="00194FE2" w:rsidRDefault="006B030D" w:rsidP="0006677E">
            <w:pPr>
              <w:spacing w:line="240" w:lineRule="auto"/>
              <w:ind w:firstLine="0"/>
              <w:jc w:val="center"/>
              <w:rPr>
                <w:rFonts w:ascii="Times New Roman" w:hAnsi="Times New Roman" w:cs="Times New Roman"/>
                <w:color w:val="auto"/>
              </w:rPr>
            </w:pPr>
          </w:p>
        </w:tc>
      </w:tr>
      <w:tr w:rsidR="006B030D" w:rsidRPr="00194FE2" w14:paraId="2A5F2D69" w14:textId="77777777" w:rsidTr="0006677E">
        <w:tc>
          <w:tcPr>
            <w:tcW w:w="2665" w:type="dxa"/>
            <w:tcBorders>
              <w:top w:val="nil"/>
              <w:left w:val="nil"/>
              <w:bottom w:val="single" w:sz="4" w:space="0" w:color="auto"/>
              <w:right w:val="nil"/>
            </w:tcBorders>
            <w:shd w:val="clear" w:color="auto" w:fill="auto"/>
          </w:tcPr>
          <w:p w14:paraId="25DAE8A4" w14:textId="77777777" w:rsidR="006B030D" w:rsidRPr="00194FE2" w:rsidRDefault="006B030D" w:rsidP="0006677E">
            <w:pPr>
              <w:spacing w:line="240" w:lineRule="auto"/>
              <w:ind w:firstLine="0"/>
              <w:jc w:val="right"/>
              <w:rPr>
                <w:rFonts w:ascii="Times New Roman" w:hAnsi="Times New Roman" w:cs="Times New Roman"/>
                <w:color w:val="auto"/>
              </w:rPr>
            </w:pPr>
            <w:r w:rsidRPr="00194FE2">
              <w:rPr>
                <w:rFonts w:ascii="Times New Roman" w:hAnsi="Times New Roman" w:cs="Times New Roman"/>
                <w:color w:val="auto"/>
              </w:rPr>
              <w:t>Dishonest</w:t>
            </w:r>
          </w:p>
        </w:tc>
        <w:tc>
          <w:tcPr>
            <w:tcW w:w="1586" w:type="dxa"/>
            <w:tcBorders>
              <w:top w:val="nil"/>
              <w:left w:val="nil"/>
              <w:bottom w:val="single" w:sz="4" w:space="0" w:color="auto"/>
              <w:right w:val="nil"/>
            </w:tcBorders>
            <w:shd w:val="clear" w:color="auto" w:fill="auto"/>
          </w:tcPr>
          <w:p w14:paraId="5A1BA36F" w14:textId="77777777" w:rsidR="006B030D" w:rsidRPr="00194FE2" w:rsidRDefault="006B030D" w:rsidP="0006677E">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10 (5%)</w:t>
            </w:r>
          </w:p>
        </w:tc>
        <w:tc>
          <w:tcPr>
            <w:tcW w:w="1587" w:type="dxa"/>
            <w:tcBorders>
              <w:top w:val="nil"/>
              <w:left w:val="nil"/>
              <w:bottom w:val="single" w:sz="4" w:space="0" w:color="auto"/>
              <w:right w:val="nil"/>
            </w:tcBorders>
            <w:shd w:val="clear" w:color="auto" w:fill="auto"/>
          </w:tcPr>
          <w:p w14:paraId="7159BA94" w14:textId="77777777" w:rsidR="006B030D" w:rsidRPr="00194FE2" w:rsidRDefault="006B030D" w:rsidP="0006677E">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4 (3%)</w:t>
            </w:r>
          </w:p>
        </w:tc>
        <w:tc>
          <w:tcPr>
            <w:tcW w:w="1586" w:type="dxa"/>
            <w:tcBorders>
              <w:top w:val="nil"/>
              <w:left w:val="nil"/>
              <w:bottom w:val="single" w:sz="4" w:space="0" w:color="auto"/>
              <w:right w:val="nil"/>
            </w:tcBorders>
            <w:shd w:val="clear" w:color="auto" w:fill="auto"/>
          </w:tcPr>
          <w:p w14:paraId="1A57B721" w14:textId="77777777" w:rsidR="006B030D" w:rsidRPr="00194FE2" w:rsidRDefault="006B030D" w:rsidP="0006677E">
            <w:pPr>
              <w:spacing w:line="240" w:lineRule="auto"/>
              <w:ind w:firstLine="0"/>
              <w:jc w:val="center"/>
              <w:rPr>
                <w:rFonts w:ascii="Times New Roman" w:hAnsi="Times New Roman" w:cs="Times New Roman"/>
                <w:color w:val="auto"/>
              </w:rPr>
            </w:pPr>
          </w:p>
          <w:p w14:paraId="32192E1A" w14:textId="77777777" w:rsidR="006B030D" w:rsidRPr="00194FE2" w:rsidRDefault="006B030D" w:rsidP="0006677E">
            <w:pPr>
              <w:spacing w:line="240" w:lineRule="auto"/>
              <w:ind w:firstLine="0"/>
              <w:jc w:val="center"/>
              <w:rPr>
                <w:rFonts w:ascii="Times New Roman" w:hAnsi="Times New Roman" w:cs="Times New Roman"/>
                <w:color w:val="auto"/>
              </w:rPr>
            </w:pPr>
          </w:p>
        </w:tc>
        <w:tc>
          <w:tcPr>
            <w:tcW w:w="1587" w:type="dxa"/>
            <w:tcBorders>
              <w:top w:val="nil"/>
              <w:left w:val="nil"/>
              <w:bottom w:val="single" w:sz="4" w:space="0" w:color="auto"/>
              <w:right w:val="nil"/>
            </w:tcBorders>
            <w:shd w:val="clear" w:color="auto" w:fill="auto"/>
          </w:tcPr>
          <w:p w14:paraId="0B0A6F5E" w14:textId="77777777" w:rsidR="006B030D" w:rsidRPr="00194FE2" w:rsidRDefault="006B030D" w:rsidP="0006677E">
            <w:pPr>
              <w:spacing w:line="240" w:lineRule="auto"/>
              <w:ind w:firstLine="0"/>
              <w:jc w:val="center"/>
              <w:rPr>
                <w:rFonts w:ascii="Times New Roman" w:hAnsi="Times New Roman" w:cs="Times New Roman"/>
                <w:color w:val="auto"/>
              </w:rPr>
            </w:pPr>
          </w:p>
        </w:tc>
      </w:tr>
      <w:tr w:rsidR="006B030D" w:rsidRPr="00194FE2" w14:paraId="27A9D657" w14:textId="77777777" w:rsidTr="0006677E">
        <w:tc>
          <w:tcPr>
            <w:tcW w:w="2665" w:type="dxa"/>
            <w:tcBorders>
              <w:top w:val="single" w:sz="4" w:space="0" w:color="auto"/>
              <w:left w:val="nil"/>
              <w:bottom w:val="single" w:sz="4" w:space="0" w:color="auto"/>
              <w:right w:val="nil"/>
            </w:tcBorders>
            <w:shd w:val="clear" w:color="auto" w:fill="auto"/>
          </w:tcPr>
          <w:p w14:paraId="205DDAD5" w14:textId="77777777" w:rsidR="006B030D" w:rsidRPr="00194FE2" w:rsidRDefault="006B030D" w:rsidP="0006677E">
            <w:pPr>
              <w:spacing w:line="240" w:lineRule="auto"/>
              <w:ind w:firstLine="0"/>
              <w:rPr>
                <w:rFonts w:ascii="Times New Roman" w:hAnsi="Times New Roman" w:cs="Times New Roman"/>
                <w:b/>
                <w:color w:val="auto"/>
              </w:rPr>
            </w:pPr>
            <w:r w:rsidRPr="00194FE2">
              <w:rPr>
                <w:rFonts w:ascii="Times New Roman" w:hAnsi="Times New Roman" w:cs="Times New Roman"/>
                <w:b/>
                <w:color w:val="auto"/>
              </w:rPr>
              <w:t>N(Observations)</w:t>
            </w:r>
          </w:p>
        </w:tc>
        <w:tc>
          <w:tcPr>
            <w:tcW w:w="1586" w:type="dxa"/>
            <w:tcBorders>
              <w:top w:val="single" w:sz="4" w:space="0" w:color="auto"/>
              <w:left w:val="nil"/>
              <w:bottom w:val="single" w:sz="4" w:space="0" w:color="auto"/>
              <w:right w:val="nil"/>
            </w:tcBorders>
            <w:shd w:val="clear" w:color="auto" w:fill="auto"/>
          </w:tcPr>
          <w:p w14:paraId="4BA0CE02" w14:textId="77777777" w:rsidR="006B030D" w:rsidRPr="00194FE2" w:rsidRDefault="006B030D" w:rsidP="0006677E">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182</w:t>
            </w:r>
          </w:p>
        </w:tc>
        <w:tc>
          <w:tcPr>
            <w:tcW w:w="1587" w:type="dxa"/>
            <w:tcBorders>
              <w:top w:val="single" w:sz="4" w:space="0" w:color="auto"/>
              <w:left w:val="nil"/>
              <w:bottom w:val="single" w:sz="4" w:space="0" w:color="auto"/>
              <w:right w:val="nil"/>
            </w:tcBorders>
            <w:shd w:val="clear" w:color="auto" w:fill="auto"/>
          </w:tcPr>
          <w:p w14:paraId="730BF824" w14:textId="77777777" w:rsidR="006B030D" w:rsidRPr="00194FE2" w:rsidRDefault="006B030D" w:rsidP="0006677E">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124</w:t>
            </w:r>
          </w:p>
        </w:tc>
        <w:tc>
          <w:tcPr>
            <w:tcW w:w="1586" w:type="dxa"/>
            <w:tcBorders>
              <w:top w:val="single" w:sz="4" w:space="0" w:color="auto"/>
              <w:left w:val="nil"/>
              <w:bottom w:val="single" w:sz="4" w:space="0" w:color="auto"/>
              <w:right w:val="nil"/>
            </w:tcBorders>
            <w:shd w:val="clear" w:color="auto" w:fill="auto"/>
          </w:tcPr>
          <w:p w14:paraId="2D3B7FFB" w14:textId="77777777" w:rsidR="006B030D" w:rsidRPr="00194FE2" w:rsidRDefault="006B030D" w:rsidP="0006677E">
            <w:pPr>
              <w:spacing w:line="240" w:lineRule="auto"/>
              <w:ind w:firstLine="0"/>
              <w:jc w:val="center"/>
              <w:rPr>
                <w:rFonts w:ascii="Times New Roman" w:hAnsi="Times New Roman" w:cs="Times New Roman"/>
                <w:color w:val="auto"/>
              </w:rPr>
            </w:pPr>
          </w:p>
        </w:tc>
        <w:tc>
          <w:tcPr>
            <w:tcW w:w="1587" w:type="dxa"/>
            <w:tcBorders>
              <w:top w:val="single" w:sz="4" w:space="0" w:color="auto"/>
              <w:left w:val="nil"/>
              <w:bottom w:val="single" w:sz="4" w:space="0" w:color="auto"/>
              <w:right w:val="nil"/>
            </w:tcBorders>
            <w:shd w:val="clear" w:color="auto" w:fill="auto"/>
          </w:tcPr>
          <w:p w14:paraId="5EA9803F" w14:textId="77777777" w:rsidR="006B030D" w:rsidRPr="00194FE2" w:rsidRDefault="006B030D" w:rsidP="0006677E">
            <w:pPr>
              <w:spacing w:line="240" w:lineRule="auto"/>
              <w:ind w:firstLine="0"/>
              <w:jc w:val="center"/>
              <w:rPr>
                <w:rFonts w:ascii="Times New Roman" w:hAnsi="Times New Roman" w:cs="Times New Roman"/>
                <w:color w:val="auto"/>
              </w:rPr>
            </w:pPr>
          </w:p>
        </w:tc>
      </w:tr>
    </w:tbl>
    <w:p w14:paraId="39909F33" w14:textId="3B4CDA83" w:rsidR="006B030D" w:rsidRPr="00B13E35" w:rsidRDefault="006B030D" w:rsidP="006B030D">
      <w:pPr>
        <w:pStyle w:val="Caption"/>
        <w:rPr>
          <w:rFonts w:ascii="Times New Roman" w:hAnsi="Times New Roman"/>
          <w:sz w:val="22"/>
          <w:szCs w:val="22"/>
        </w:rPr>
      </w:pPr>
      <w:r w:rsidRPr="00B13E35">
        <w:rPr>
          <w:rFonts w:ascii="Times New Roman" w:eastAsiaTheme="minorHAnsi" w:hAnsi="Times New Roman"/>
          <w:b/>
          <w:color w:val="auto"/>
          <w:sz w:val="22"/>
          <w:szCs w:val="22"/>
          <w:lang w:val="en-ZA"/>
        </w:rPr>
        <w:t>Note.</w:t>
      </w:r>
      <w:r w:rsidR="00271E25">
        <w:rPr>
          <w:rFonts w:ascii="Times New Roman" w:eastAsiaTheme="minorHAnsi" w:hAnsi="Times New Roman"/>
          <w:b/>
          <w:color w:val="auto"/>
          <w:sz w:val="22"/>
          <w:szCs w:val="22"/>
          <w:lang w:val="en-ZA"/>
        </w:rPr>
        <w:t xml:space="preserve"> </w:t>
      </w:r>
      <w:r w:rsidRPr="00B13E35">
        <w:rPr>
          <w:rFonts w:ascii="Times New Roman" w:eastAsiaTheme="minorHAnsi" w:hAnsi="Times New Roman"/>
          <w:color w:val="auto"/>
          <w:sz w:val="22"/>
          <w:szCs w:val="22"/>
          <w:vertAlign w:val="superscript"/>
          <w:lang w:val="en-ZA"/>
        </w:rPr>
        <w:t>1</w:t>
      </w:r>
      <w:r w:rsidR="00271E25">
        <w:rPr>
          <w:rFonts w:ascii="Times New Roman" w:eastAsiaTheme="minorHAnsi" w:hAnsi="Times New Roman"/>
          <w:color w:val="auto"/>
          <w:sz w:val="22"/>
          <w:szCs w:val="22"/>
          <w:vertAlign w:val="superscript"/>
          <w:lang w:val="en-ZA"/>
        </w:rPr>
        <w:t xml:space="preserve"> </w:t>
      </w:r>
      <w:r w:rsidRPr="00B13E35">
        <w:rPr>
          <w:rFonts w:ascii="Times New Roman" w:eastAsiaTheme="minorHAnsi" w:hAnsi="Times New Roman"/>
          <w:color w:val="auto"/>
          <w:sz w:val="22"/>
          <w:szCs w:val="22"/>
          <w:lang w:val="en-ZA"/>
        </w:rPr>
        <w:t xml:space="preserve">Some participants misreported to their own disadvantage, while they rolled a 4, 5 or a 6, they reported having rolled a 1, 2 or a 3 possibly diminishing their pay offs. ‘Upward lying only’ reports dishonest reporting only when doing so is to the participants advantage. </w:t>
      </w:r>
      <w:r w:rsidRPr="00B13E35">
        <w:rPr>
          <w:rFonts w:ascii="Times New Roman" w:hAnsi="Times New Roman"/>
          <w:sz w:val="22"/>
          <w:szCs w:val="22"/>
        </w:rPr>
        <w:t>Significance coding: *</w:t>
      </w:r>
      <w:r w:rsidRPr="00B13E35">
        <w:rPr>
          <w:rFonts w:ascii="Times New Roman" w:hAnsi="Times New Roman"/>
          <w:i/>
          <w:sz w:val="22"/>
          <w:szCs w:val="22"/>
        </w:rPr>
        <w:t xml:space="preserve">p </w:t>
      </w:r>
      <w:r w:rsidRPr="00B13E35">
        <w:rPr>
          <w:rFonts w:ascii="Times New Roman" w:hAnsi="Times New Roman"/>
          <w:sz w:val="22"/>
          <w:szCs w:val="22"/>
        </w:rPr>
        <w:t>&lt; .</w:t>
      </w:r>
      <w:r w:rsidR="009B510B">
        <w:rPr>
          <w:rFonts w:ascii="Times New Roman" w:hAnsi="Times New Roman"/>
          <w:sz w:val="22"/>
          <w:szCs w:val="22"/>
        </w:rPr>
        <w:t>10</w:t>
      </w:r>
      <w:r w:rsidRPr="00B13E35">
        <w:rPr>
          <w:rFonts w:ascii="Times New Roman" w:hAnsi="Times New Roman"/>
          <w:sz w:val="22"/>
          <w:szCs w:val="22"/>
        </w:rPr>
        <w:t>; **</w:t>
      </w:r>
      <w:r w:rsidRPr="00B13E35">
        <w:rPr>
          <w:rFonts w:ascii="Times New Roman" w:hAnsi="Times New Roman"/>
          <w:i/>
          <w:sz w:val="22"/>
          <w:szCs w:val="22"/>
        </w:rPr>
        <w:t xml:space="preserve">p </w:t>
      </w:r>
      <w:r w:rsidRPr="00B13E35">
        <w:rPr>
          <w:rFonts w:ascii="Times New Roman" w:hAnsi="Times New Roman"/>
          <w:sz w:val="22"/>
          <w:szCs w:val="22"/>
        </w:rPr>
        <w:t>&lt; .05; ***</w:t>
      </w:r>
      <w:r w:rsidRPr="00B13E35">
        <w:rPr>
          <w:rFonts w:ascii="Times New Roman" w:hAnsi="Times New Roman"/>
          <w:i/>
          <w:sz w:val="22"/>
          <w:szCs w:val="22"/>
        </w:rPr>
        <w:t xml:space="preserve">p </w:t>
      </w:r>
      <w:r w:rsidRPr="00B13E35">
        <w:rPr>
          <w:rFonts w:ascii="Times New Roman" w:hAnsi="Times New Roman"/>
          <w:sz w:val="22"/>
          <w:szCs w:val="22"/>
        </w:rPr>
        <w:t>&lt; .01</w:t>
      </w:r>
      <w:r w:rsidR="009B510B">
        <w:rPr>
          <w:rFonts w:ascii="Times New Roman" w:hAnsi="Times New Roman"/>
          <w:sz w:val="22"/>
          <w:szCs w:val="22"/>
        </w:rPr>
        <w:t>.</w:t>
      </w:r>
    </w:p>
    <w:p w14:paraId="7C3827F6" w14:textId="77777777" w:rsidR="006B030D" w:rsidRPr="00B13E35" w:rsidRDefault="006B030D" w:rsidP="006B030D">
      <w:pPr>
        <w:spacing w:line="240" w:lineRule="auto"/>
        <w:ind w:firstLine="0"/>
        <w:rPr>
          <w:rFonts w:ascii="Times New Roman" w:eastAsiaTheme="minorHAnsi" w:hAnsi="Times New Roman"/>
          <w:color w:val="auto"/>
          <w:sz w:val="20"/>
          <w:szCs w:val="22"/>
          <w:lang w:val="en-ZA"/>
        </w:rPr>
      </w:pPr>
    </w:p>
    <w:p w14:paraId="116210AA" w14:textId="77777777" w:rsidR="006B030D" w:rsidRDefault="006B030D" w:rsidP="006B030D">
      <w:pPr>
        <w:spacing w:line="240" w:lineRule="auto"/>
        <w:ind w:firstLine="0"/>
        <w:rPr>
          <w:rFonts w:ascii="Times New Roman" w:eastAsiaTheme="minorHAnsi" w:hAnsi="Times New Roman"/>
          <w:b/>
          <w:lang w:val="en-ZA"/>
        </w:rPr>
      </w:pPr>
      <w:r>
        <w:rPr>
          <w:rFonts w:eastAsiaTheme="minorHAnsi"/>
        </w:rPr>
        <w:br w:type="page"/>
      </w:r>
    </w:p>
    <w:p w14:paraId="215BC699" w14:textId="10737155" w:rsidR="006B030D" w:rsidRPr="006B030D" w:rsidRDefault="00BB354F" w:rsidP="00194FE2">
      <w:pPr>
        <w:pStyle w:val="Heading2"/>
      </w:pPr>
      <w:r>
        <w:lastRenderedPageBreak/>
        <w:t>Randomization</w:t>
      </w:r>
    </w:p>
    <w:p w14:paraId="6E695924" w14:textId="4EEFF755" w:rsidR="006B030D" w:rsidRDefault="006B030D" w:rsidP="00194FE2">
      <w:pPr>
        <w:ind w:firstLine="567"/>
        <w:rPr>
          <w:rStyle w:val="Heading2Char"/>
          <w:b w:val="0"/>
        </w:rPr>
      </w:pPr>
      <w:r w:rsidRPr="006B030D">
        <w:rPr>
          <w:rStyle w:val="Heading2Char"/>
          <w:b w:val="0"/>
        </w:rPr>
        <w:t xml:space="preserve">As illustrated in Table </w:t>
      </w:r>
      <w:r>
        <w:rPr>
          <w:rStyle w:val="Heading2Char"/>
          <w:b w:val="0"/>
        </w:rPr>
        <w:t>S2</w:t>
      </w:r>
      <w:r w:rsidRPr="006B030D">
        <w:rPr>
          <w:rStyle w:val="Heading2Char"/>
          <w:b w:val="0"/>
        </w:rPr>
        <w:t>, the main demographic variables do not differ between Baseline and Poster treatment, the only indication for some difference stemming from the date of the monthly wage pay.</w:t>
      </w:r>
    </w:p>
    <w:p w14:paraId="2EDC4D02" w14:textId="065DD218" w:rsidR="006B030D" w:rsidRPr="006B030D" w:rsidRDefault="006B030D" w:rsidP="006B030D">
      <w:pPr>
        <w:spacing w:after="200" w:line="240" w:lineRule="auto"/>
        <w:ind w:firstLine="0"/>
        <w:rPr>
          <w:bCs/>
          <w:szCs w:val="18"/>
        </w:rPr>
      </w:pPr>
      <w:r w:rsidRPr="006B030D">
        <w:rPr>
          <w:b/>
          <w:bCs/>
          <w:szCs w:val="18"/>
        </w:rPr>
        <w:t xml:space="preserve">Table </w:t>
      </w:r>
      <w:r>
        <w:rPr>
          <w:b/>
          <w:bCs/>
          <w:szCs w:val="18"/>
        </w:rPr>
        <w:t>S2</w:t>
      </w:r>
      <w:r w:rsidRPr="006B030D">
        <w:rPr>
          <w:bCs/>
          <w:szCs w:val="18"/>
        </w:rPr>
        <w:t>. Comparison of basic socio-demographic indicators by treatment. Data is presented as mean (SD) for the numerical values and N(%) for the categorical variables.</w:t>
      </w:r>
    </w:p>
    <w:tbl>
      <w:tblPr>
        <w:tblStyle w:val="TableGrid11"/>
        <w:tblW w:w="9011" w:type="dxa"/>
        <w:tblCellMar>
          <w:left w:w="113" w:type="dxa"/>
        </w:tblCellMar>
        <w:tblLook w:val="04A0" w:firstRow="1" w:lastRow="0" w:firstColumn="1" w:lastColumn="0" w:noHBand="0" w:noVBand="1"/>
      </w:tblPr>
      <w:tblGrid>
        <w:gridCol w:w="2659"/>
        <w:gridCol w:w="1583"/>
        <w:gridCol w:w="1583"/>
        <w:gridCol w:w="1603"/>
        <w:gridCol w:w="1583"/>
      </w:tblGrid>
      <w:tr w:rsidR="00A157DB" w:rsidRPr="006B030D" w14:paraId="349151E7" w14:textId="77777777" w:rsidTr="00282B2E">
        <w:tc>
          <w:tcPr>
            <w:tcW w:w="2659" w:type="dxa"/>
            <w:tcBorders>
              <w:left w:val="nil"/>
              <w:bottom w:val="nil"/>
              <w:right w:val="nil"/>
            </w:tcBorders>
            <w:shd w:val="clear" w:color="auto" w:fill="auto"/>
          </w:tcPr>
          <w:p w14:paraId="11064062" w14:textId="77777777" w:rsidR="00A157DB" w:rsidRPr="006B030D" w:rsidRDefault="00A157DB" w:rsidP="006B030D">
            <w:pPr>
              <w:spacing w:line="240" w:lineRule="auto"/>
              <w:ind w:firstLine="0"/>
              <w:rPr>
                <w:rFonts w:ascii="Times New Roman" w:hAnsi="Times New Roman"/>
                <w:color w:val="auto"/>
              </w:rPr>
            </w:pPr>
          </w:p>
        </w:tc>
        <w:tc>
          <w:tcPr>
            <w:tcW w:w="3166" w:type="dxa"/>
            <w:gridSpan w:val="2"/>
            <w:tcBorders>
              <w:left w:val="nil"/>
              <w:bottom w:val="nil"/>
              <w:right w:val="nil"/>
            </w:tcBorders>
            <w:shd w:val="clear" w:color="auto" w:fill="auto"/>
          </w:tcPr>
          <w:p w14:paraId="4180B50E" w14:textId="45FFDDDD" w:rsidR="00A157DB" w:rsidRPr="006B030D" w:rsidRDefault="00A157DB" w:rsidP="006B030D">
            <w:pPr>
              <w:spacing w:line="240" w:lineRule="auto"/>
              <w:ind w:firstLine="0"/>
              <w:jc w:val="center"/>
              <w:rPr>
                <w:rFonts w:ascii="Times New Roman" w:hAnsi="Times New Roman"/>
                <w:b/>
                <w:color w:val="auto"/>
              </w:rPr>
            </w:pPr>
            <w:r>
              <w:rPr>
                <w:rFonts w:ascii="Times New Roman" w:hAnsi="Times New Roman"/>
                <w:b/>
                <w:color w:val="auto"/>
              </w:rPr>
              <w:t>Treatment</w:t>
            </w:r>
          </w:p>
        </w:tc>
        <w:tc>
          <w:tcPr>
            <w:tcW w:w="1603" w:type="dxa"/>
            <w:tcBorders>
              <w:left w:val="nil"/>
              <w:bottom w:val="nil"/>
              <w:right w:val="nil"/>
            </w:tcBorders>
            <w:shd w:val="clear" w:color="auto" w:fill="auto"/>
          </w:tcPr>
          <w:p w14:paraId="01AEBF9E" w14:textId="77777777" w:rsidR="00A157DB" w:rsidRPr="006B030D" w:rsidRDefault="00A157DB" w:rsidP="006B030D">
            <w:pPr>
              <w:spacing w:line="240" w:lineRule="auto"/>
              <w:ind w:firstLine="0"/>
              <w:jc w:val="center"/>
              <w:rPr>
                <w:rFonts w:ascii="Times New Roman" w:hAnsi="Times New Roman"/>
                <w:b/>
                <w:color w:val="auto"/>
              </w:rPr>
            </w:pPr>
          </w:p>
        </w:tc>
        <w:tc>
          <w:tcPr>
            <w:tcW w:w="1583" w:type="dxa"/>
            <w:tcBorders>
              <w:left w:val="nil"/>
              <w:bottom w:val="nil"/>
              <w:right w:val="nil"/>
            </w:tcBorders>
            <w:shd w:val="clear" w:color="auto" w:fill="auto"/>
          </w:tcPr>
          <w:p w14:paraId="27F9C899" w14:textId="77777777" w:rsidR="00A157DB" w:rsidRPr="006B030D" w:rsidRDefault="00A157DB" w:rsidP="006B030D">
            <w:pPr>
              <w:spacing w:line="240" w:lineRule="auto"/>
              <w:ind w:firstLine="0"/>
              <w:jc w:val="center"/>
              <w:rPr>
                <w:rFonts w:ascii="Times New Roman" w:hAnsi="Times New Roman"/>
                <w:b/>
                <w:i/>
                <w:color w:val="auto"/>
              </w:rPr>
            </w:pPr>
          </w:p>
        </w:tc>
      </w:tr>
      <w:tr w:rsidR="006B030D" w:rsidRPr="006B030D" w14:paraId="3124F629" w14:textId="77777777" w:rsidTr="00282B2E">
        <w:tc>
          <w:tcPr>
            <w:tcW w:w="2659" w:type="dxa"/>
            <w:tcBorders>
              <w:top w:val="nil"/>
              <w:left w:val="nil"/>
              <w:right w:val="nil"/>
            </w:tcBorders>
            <w:shd w:val="clear" w:color="auto" w:fill="auto"/>
          </w:tcPr>
          <w:p w14:paraId="5483179F" w14:textId="77777777" w:rsidR="006B030D" w:rsidRPr="006B030D" w:rsidRDefault="006B030D" w:rsidP="006B030D">
            <w:pPr>
              <w:spacing w:line="240" w:lineRule="auto"/>
              <w:ind w:firstLine="0"/>
              <w:rPr>
                <w:rFonts w:ascii="Times New Roman" w:eastAsia="Times New Roman" w:hAnsi="Times New Roman" w:cs="Times New Roman"/>
                <w:color w:val="auto"/>
                <w:szCs w:val="20"/>
                <w:lang w:val="en-US"/>
              </w:rPr>
            </w:pPr>
          </w:p>
        </w:tc>
        <w:tc>
          <w:tcPr>
            <w:tcW w:w="1583" w:type="dxa"/>
            <w:tcBorders>
              <w:top w:val="nil"/>
              <w:left w:val="nil"/>
              <w:right w:val="nil"/>
            </w:tcBorders>
            <w:shd w:val="clear" w:color="auto" w:fill="auto"/>
          </w:tcPr>
          <w:p w14:paraId="442E1D0E" w14:textId="77777777" w:rsidR="006B030D" w:rsidRPr="006B030D" w:rsidRDefault="006B030D" w:rsidP="006B030D">
            <w:pPr>
              <w:spacing w:line="240" w:lineRule="auto"/>
              <w:ind w:firstLine="0"/>
              <w:jc w:val="center"/>
              <w:rPr>
                <w:rFonts w:ascii="Times New Roman" w:eastAsia="Times New Roman" w:hAnsi="Times New Roman" w:cs="Times New Roman"/>
                <w:b/>
                <w:color w:val="auto"/>
                <w:szCs w:val="20"/>
                <w:lang w:val="en-US"/>
              </w:rPr>
            </w:pPr>
            <w:r w:rsidRPr="006B030D">
              <w:rPr>
                <w:rFonts w:ascii="Times New Roman" w:eastAsia="Times New Roman" w:hAnsi="Times New Roman" w:cs="Times New Roman"/>
                <w:b/>
                <w:color w:val="auto"/>
                <w:szCs w:val="20"/>
                <w:lang w:val="en-US"/>
              </w:rPr>
              <w:t>Baseline</w:t>
            </w:r>
          </w:p>
        </w:tc>
        <w:tc>
          <w:tcPr>
            <w:tcW w:w="1583" w:type="dxa"/>
            <w:tcBorders>
              <w:top w:val="nil"/>
              <w:left w:val="nil"/>
              <w:right w:val="nil"/>
            </w:tcBorders>
            <w:shd w:val="clear" w:color="auto" w:fill="auto"/>
          </w:tcPr>
          <w:p w14:paraId="381D8A50" w14:textId="77777777" w:rsidR="006B030D" w:rsidRPr="006B030D" w:rsidRDefault="006B030D" w:rsidP="006B030D">
            <w:pPr>
              <w:spacing w:line="240" w:lineRule="auto"/>
              <w:ind w:firstLine="0"/>
              <w:jc w:val="center"/>
              <w:rPr>
                <w:rFonts w:ascii="Times New Roman" w:eastAsia="Times New Roman" w:hAnsi="Times New Roman" w:cs="Times New Roman"/>
                <w:b/>
                <w:color w:val="auto"/>
                <w:szCs w:val="20"/>
                <w:lang w:val="en-US"/>
              </w:rPr>
            </w:pPr>
            <w:r w:rsidRPr="006B030D">
              <w:rPr>
                <w:rFonts w:ascii="Times New Roman" w:eastAsia="Times New Roman" w:hAnsi="Times New Roman" w:cs="Times New Roman"/>
                <w:b/>
                <w:color w:val="auto"/>
                <w:szCs w:val="20"/>
                <w:lang w:val="en-US"/>
              </w:rPr>
              <w:t>Poster</w:t>
            </w:r>
          </w:p>
        </w:tc>
        <w:tc>
          <w:tcPr>
            <w:tcW w:w="1603" w:type="dxa"/>
            <w:tcBorders>
              <w:top w:val="nil"/>
              <w:left w:val="nil"/>
              <w:right w:val="nil"/>
            </w:tcBorders>
            <w:shd w:val="clear" w:color="auto" w:fill="auto"/>
          </w:tcPr>
          <w:p w14:paraId="604FEBF0" w14:textId="77777777" w:rsidR="006B030D" w:rsidRPr="006B030D" w:rsidRDefault="006B030D" w:rsidP="006B030D">
            <w:pPr>
              <w:spacing w:line="240" w:lineRule="auto"/>
              <w:ind w:firstLine="0"/>
              <w:jc w:val="center"/>
              <w:rPr>
                <w:rFonts w:ascii="Times New Roman" w:eastAsia="Times New Roman" w:hAnsi="Times New Roman" w:cs="Times New Roman"/>
                <w:b/>
                <w:color w:val="auto"/>
                <w:szCs w:val="20"/>
                <w:lang w:val="en-US"/>
              </w:rPr>
            </w:pPr>
            <w:r w:rsidRPr="006B030D">
              <w:rPr>
                <w:rFonts w:ascii="Times New Roman" w:eastAsia="Times New Roman" w:hAnsi="Times New Roman" w:cs="Times New Roman"/>
                <w:b/>
                <w:color w:val="auto"/>
                <w:szCs w:val="20"/>
                <w:lang w:val="en-US"/>
              </w:rPr>
              <w:t>Test statistic</w:t>
            </w:r>
          </w:p>
        </w:tc>
        <w:tc>
          <w:tcPr>
            <w:tcW w:w="1583" w:type="dxa"/>
            <w:tcBorders>
              <w:top w:val="nil"/>
              <w:left w:val="nil"/>
              <w:right w:val="nil"/>
            </w:tcBorders>
            <w:shd w:val="clear" w:color="auto" w:fill="auto"/>
          </w:tcPr>
          <w:p w14:paraId="751B3DF6" w14:textId="121B62F5" w:rsidR="006B030D" w:rsidRPr="006B030D" w:rsidRDefault="006B030D" w:rsidP="006B030D">
            <w:pPr>
              <w:spacing w:line="240" w:lineRule="auto"/>
              <w:ind w:firstLine="0"/>
              <w:jc w:val="center"/>
              <w:rPr>
                <w:rFonts w:ascii="Times New Roman" w:eastAsia="Times New Roman" w:hAnsi="Times New Roman" w:cs="Times New Roman"/>
                <w:b/>
                <w:i/>
                <w:color w:val="auto"/>
                <w:szCs w:val="20"/>
                <w:lang w:val="en-US"/>
              </w:rPr>
            </w:pPr>
            <w:r w:rsidRPr="006B030D">
              <w:rPr>
                <w:rFonts w:ascii="Times New Roman" w:eastAsia="Times New Roman" w:hAnsi="Times New Roman" w:cs="Times New Roman"/>
                <w:b/>
                <w:i/>
                <w:color w:val="auto"/>
                <w:szCs w:val="20"/>
                <w:lang w:val="en-US"/>
              </w:rPr>
              <w:t>p</w:t>
            </w:r>
            <w:r w:rsidR="00320208" w:rsidRPr="00320208">
              <w:rPr>
                <w:rFonts w:ascii="Times New Roman" w:eastAsia="Times New Roman" w:hAnsi="Times New Roman" w:cs="Times New Roman"/>
                <w:b/>
                <w:color w:val="auto"/>
                <w:szCs w:val="20"/>
                <w:lang w:val="en-US"/>
              </w:rPr>
              <w:t>-va</w:t>
            </w:r>
            <w:r w:rsidR="00320208">
              <w:rPr>
                <w:rFonts w:ascii="Times New Roman" w:eastAsia="Times New Roman" w:hAnsi="Times New Roman" w:cs="Times New Roman"/>
                <w:b/>
                <w:color w:val="auto"/>
                <w:szCs w:val="20"/>
                <w:lang w:val="en-US"/>
              </w:rPr>
              <w:t>lue</w:t>
            </w:r>
          </w:p>
        </w:tc>
      </w:tr>
      <w:tr w:rsidR="006B030D" w:rsidRPr="006B030D" w14:paraId="54E12BF8" w14:textId="77777777" w:rsidTr="0006677E">
        <w:tc>
          <w:tcPr>
            <w:tcW w:w="2659" w:type="dxa"/>
            <w:tcBorders>
              <w:left w:val="nil"/>
              <w:bottom w:val="nil"/>
              <w:right w:val="nil"/>
            </w:tcBorders>
            <w:shd w:val="clear" w:color="auto" w:fill="auto"/>
          </w:tcPr>
          <w:p w14:paraId="72045D08" w14:textId="77777777" w:rsidR="006B030D" w:rsidRPr="006B030D" w:rsidRDefault="006B030D" w:rsidP="006B030D">
            <w:pPr>
              <w:spacing w:line="240" w:lineRule="auto"/>
              <w:ind w:firstLine="0"/>
              <w:rPr>
                <w:rFonts w:ascii="Times New Roman" w:eastAsia="Times New Roman" w:hAnsi="Times New Roman" w:cs="Times New Roman"/>
                <w:b/>
                <w:color w:val="auto"/>
                <w:szCs w:val="20"/>
                <w:lang w:val="en-US"/>
              </w:rPr>
            </w:pPr>
          </w:p>
          <w:p w14:paraId="2C71E974" w14:textId="77777777" w:rsidR="006B030D" w:rsidRPr="006B030D" w:rsidRDefault="006B030D" w:rsidP="006B030D">
            <w:pPr>
              <w:spacing w:line="240" w:lineRule="auto"/>
              <w:ind w:firstLine="0"/>
              <w:rPr>
                <w:rFonts w:ascii="Times New Roman" w:eastAsia="Times New Roman" w:hAnsi="Times New Roman" w:cs="Times New Roman"/>
                <w:b/>
                <w:color w:val="auto"/>
                <w:szCs w:val="20"/>
                <w:lang w:val="en-US"/>
              </w:rPr>
            </w:pPr>
            <w:r w:rsidRPr="006B030D">
              <w:rPr>
                <w:rFonts w:ascii="Times New Roman" w:eastAsia="Times New Roman" w:hAnsi="Times New Roman" w:cs="Times New Roman"/>
                <w:b/>
                <w:color w:val="auto"/>
                <w:szCs w:val="20"/>
                <w:lang w:val="en-US"/>
              </w:rPr>
              <w:t>Age (in years)</w:t>
            </w:r>
          </w:p>
        </w:tc>
        <w:tc>
          <w:tcPr>
            <w:tcW w:w="1583" w:type="dxa"/>
            <w:tcBorders>
              <w:left w:val="nil"/>
              <w:bottom w:val="nil"/>
              <w:right w:val="nil"/>
            </w:tcBorders>
            <w:shd w:val="clear" w:color="auto" w:fill="auto"/>
          </w:tcPr>
          <w:p w14:paraId="2915D00C"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p w14:paraId="44DB2C15"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30.33 (8.03)</w:t>
            </w:r>
          </w:p>
        </w:tc>
        <w:tc>
          <w:tcPr>
            <w:tcW w:w="1583" w:type="dxa"/>
            <w:tcBorders>
              <w:left w:val="nil"/>
              <w:bottom w:val="nil"/>
              <w:right w:val="nil"/>
            </w:tcBorders>
            <w:shd w:val="clear" w:color="auto" w:fill="auto"/>
          </w:tcPr>
          <w:p w14:paraId="273705A9"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p w14:paraId="04E0EAAE"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29.10 (8.28)</w:t>
            </w:r>
          </w:p>
        </w:tc>
        <w:tc>
          <w:tcPr>
            <w:tcW w:w="1603" w:type="dxa"/>
            <w:tcBorders>
              <w:left w:val="nil"/>
              <w:bottom w:val="nil"/>
              <w:right w:val="nil"/>
            </w:tcBorders>
            <w:shd w:val="clear" w:color="auto" w:fill="auto"/>
          </w:tcPr>
          <w:p w14:paraId="4397D739" w14:textId="77777777" w:rsidR="006B030D" w:rsidRPr="006B030D" w:rsidRDefault="006B030D" w:rsidP="006B030D">
            <w:pPr>
              <w:spacing w:line="240" w:lineRule="auto"/>
              <w:ind w:firstLine="0"/>
              <w:jc w:val="center"/>
              <w:rPr>
                <w:rFonts w:ascii="Times New Roman" w:eastAsia="Times New Roman" w:hAnsi="Times New Roman" w:cs="Times New Roman"/>
                <w:i/>
                <w:iCs/>
                <w:color w:val="auto"/>
                <w:szCs w:val="20"/>
                <w:lang w:val="en-US"/>
              </w:rPr>
            </w:pPr>
          </w:p>
          <w:p w14:paraId="33288085"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i/>
                <w:iCs/>
                <w:color w:val="auto"/>
                <w:szCs w:val="20"/>
                <w:lang w:val="en-US"/>
              </w:rPr>
              <w:t>t</w:t>
            </w:r>
            <w:r w:rsidRPr="006B030D">
              <w:rPr>
                <w:rFonts w:ascii="Times New Roman" w:eastAsia="Times New Roman" w:hAnsi="Times New Roman" w:cs="Times New Roman"/>
                <w:color w:val="auto"/>
                <w:szCs w:val="20"/>
                <w:lang w:val="en-US"/>
              </w:rPr>
              <w:t>(257) = 1.297</w:t>
            </w:r>
          </w:p>
        </w:tc>
        <w:tc>
          <w:tcPr>
            <w:tcW w:w="1583" w:type="dxa"/>
            <w:tcBorders>
              <w:left w:val="nil"/>
              <w:bottom w:val="nil"/>
              <w:right w:val="nil"/>
            </w:tcBorders>
            <w:shd w:val="clear" w:color="auto" w:fill="auto"/>
          </w:tcPr>
          <w:p w14:paraId="33D74DDA"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p w14:paraId="65D26E5F" w14:textId="3874ECCB"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.196</w:t>
            </w:r>
          </w:p>
        </w:tc>
      </w:tr>
      <w:tr w:rsidR="006B030D" w:rsidRPr="006B030D" w14:paraId="3107DD3F" w14:textId="77777777" w:rsidTr="0006677E">
        <w:tc>
          <w:tcPr>
            <w:tcW w:w="2659" w:type="dxa"/>
            <w:tcBorders>
              <w:top w:val="nil"/>
              <w:left w:val="nil"/>
              <w:bottom w:val="nil"/>
              <w:right w:val="nil"/>
            </w:tcBorders>
            <w:shd w:val="clear" w:color="auto" w:fill="auto"/>
          </w:tcPr>
          <w:p w14:paraId="5D60B3CA" w14:textId="77777777" w:rsidR="006B030D" w:rsidRPr="006B030D" w:rsidRDefault="006B030D" w:rsidP="006B030D">
            <w:pPr>
              <w:spacing w:line="240" w:lineRule="auto"/>
              <w:ind w:firstLine="0"/>
              <w:rPr>
                <w:rFonts w:ascii="Times New Roman" w:eastAsia="Times New Roman" w:hAnsi="Times New Roman" w:cs="Times New Roman"/>
                <w:b/>
                <w:color w:val="auto"/>
                <w:szCs w:val="20"/>
                <w:lang w:val="en-US"/>
              </w:rPr>
            </w:pPr>
          </w:p>
          <w:p w14:paraId="61DE3F65" w14:textId="77777777" w:rsidR="006B030D" w:rsidRPr="006B030D" w:rsidRDefault="006B030D" w:rsidP="006B030D">
            <w:pPr>
              <w:spacing w:line="240" w:lineRule="auto"/>
              <w:ind w:firstLine="0"/>
              <w:rPr>
                <w:rFonts w:ascii="Times New Roman" w:eastAsia="Times New Roman" w:hAnsi="Times New Roman" w:cs="Times New Roman"/>
                <w:b/>
                <w:color w:val="auto"/>
                <w:szCs w:val="20"/>
                <w:lang w:val="en-US"/>
              </w:rPr>
            </w:pPr>
            <w:r w:rsidRPr="006B030D">
              <w:rPr>
                <w:rFonts w:ascii="Times New Roman" w:eastAsia="Times New Roman" w:hAnsi="Times New Roman" w:cs="Times New Roman"/>
                <w:b/>
                <w:color w:val="auto"/>
                <w:szCs w:val="20"/>
                <w:lang w:val="en-US"/>
              </w:rPr>
              <w:t>Gender</w:t>
            </w:r>
          </w:p>
        </w:tc>
        <w:tc>
          <w:tcPr>
            <w:tcW w:w="1583" w:type="dxa"/>
            <w:tcBorders>
              <w:top w:val="nil"/>
              <w:left w:val="nil"/>
              <w:bottom w:val="nil"/>
              <w:right w:val="nil"/>
            </w:tcBorders>
            <w:shd w:val="clear" w:color="auto" w:fill="auto"/>
          </w:tcPr>
          <w:p w14:paraId="2632FEED"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583" w:type="dxa"/>
            <w:tcBorders>
              <w:top w:val="nil"/>
              <w:left w:val="nil"/>
              <w:bottom w:val="nil"/>
              <w:right w:val="nil"/>
            </w:tcBorders>
            <w:shd w:val="clear" w:color="auto" w:fill="auto"/>
          </w:tcPr>
          <w:p w14:paraId="0D6A9FE5"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603" w:type="dxa"/>
            <w:tcBorders>
              <w:top w:val="nil"/>
              <w:left w:val="nil"/>
              <w:bottom w:val="nil"/>
              <w:right w:val="nil"/>
            </w:tcBorders>
            <w:shd w:val="clear" w:color="auto" w:fill="auto"/>
          </w:tcPr>
          <w:p w14:paraId="4E84C6D8"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p w14:paraId="56CD1E37"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χ</w:t>
            </w:r>
            <w:r w:rsidRPr="006B030D">
              <w:rPr>
                <w:rFonts w:ascii="Times New Roman" w:eastAsia="Times New Roman" w:hAnsi="Times New Roman" w:cs="Times New Roman"/>
                <w:color w:val="auto"/>
                <w:szCs w:val="20"/>
                <w:vertAlign w:val="superscript"/>
                <w:lang w:val="en-US"/>
              </w:rPr>
              <w:t>2</w:t>
            </w:r>
            <w:r w:rsidRPr="006B030D">
              <w:rPr>
                <w:rFonts w:ascii="Times New Roman" w:eastAsia="Times New Roman" w:hAnsi="Times New Roman" w:cs="Times New Roman"/>
                <w:color w:val="auto"/>
                <w:szCs w:val="20"/>
                <w:lang w:val="en-US"/>
              </w:rPr>
              <w:t>(1) = 0.628</w:t>
            </w:r>
          </w:p>
        </w:tc>
        <w:tc>
          <w:tcPr>
            <w:tcW w:w="1583" w:type="dxa"/>
            <w:tcBorders>
              <w:top w:val="nil"/>
              <w:left w:val="nil"/>
              <w:bottom w:val="nil"/>
              <w:right w:val="nil"/>
            </w:tcBorders>
            <w:shd w:val="clear" w:color="auto" w:fill="auto"/>
          </w:tcPr>
          <w:p w14:paraId="160D0457"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p w14:paraId="0C6C47B7" w14:textId="78ACFC69"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.428</w:t>
            </w:r>
          </w:p>
        </w:tc>
      </w:tr>
      <w:tr w:rsidR="006B030D" w:rsidRPr="006B030D" w14:paraId="243A17CC" w14:textId="77777777" w:rsidTr="0006677E">
        <w:tc>
          <w:tcPr>
            <w:tcW w:w="2659" w:type="dxa"/>
            <w:tcBorders>
              <w:top w:val="nil"/>
              <w:left w:val="nil"/>
              <w:bottom w:val="nil"/>
              <w:right w:val="nil"/>
            </w:tcBorders>
            <w:shd w:val="clear" w:color="auto" w:fill="auto"/>
          </w:tcPr>
          <w:p w14:paraId="15BF8258" w14:textId="77777777" w:rsidR="006B030D" w:rsidRPr="006B030D" w:rsidRDefault="006B030D" w:rsidP="006B030D">
            <w:pPr>
              <w:spacing w:line="240" w:lineRule="auto"/>
              <w:ind w:firstLine="0"/>
              <w:jc w:val="right"/>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Female</w:t>
            </w:r>
          </w:p>
        </w:tc>
        <w:tc>
          <w:tcPr>
            <w:tcW w:w="1583" w:type="dxa"/>
            <w:tcBorders>
              <w:top w:val="nil"/>
              <w:left w:val="nil"/>
              <w:bottom w:val="nil"/>
              <w:right w:val="nil"/>
            </w:tcBorders>
            <w:shd w:val="clear" w:color="auto" w:fill="auto"/>
          </w:tcPr>
          <w:p w14:paraId="6EF8363E"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114 (61%)</w:t>
            </w:r>
          </w:p>
        </w:tc>
        <w:tc>
          <w:tcPr>
            <w:tcW w:w="1583" w:type="dxa"/>
            <w:tcBorders>
              <w:top w:val="nil"/>
              <w:left w:val="nil"/>
              <w:bottom w:val="nil"/>
              <w:right w:val="nil"/>
            </w:tcBorders>
            <w:shd w:val="clear" w:color="auto" w:fill="auto"/>
          </w:tcPr>
          <w:p w14:paraId="4345E547"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70 (56%)</w:t>
            </w:r>
          </w:p>
        </w:tc>
        <w:tc>
          <w:tcPr>
            <w:tcW w:w="1603" w:type="dxa"/>
            <w:tcBorders>
              <w:top w:val="nil"/>
              <w:left w:val="nil"/>
              <w:bottom w:val="nil"/>
              <w:right w:val="nil"/>
            </w:tcBorders>
            <w:shd w:val="clear" w:color="auto" w:fill="auto"/>
          </w:tcPr>
          <w:p w14:paraId="6B79BF44"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583" w:type="dxa"/>
            <w:tcBorders>
              <w:top w:val="nil"/>
              <w:left w:val="nil"/>
              <w:bottom w:val="nil"/>
              <w:right w:val="nil"/>
            </w:tcBorders>
            <w:shd w:val="clear" w:color="auto" w:fill="auto"/>
          </w:tcPr>
          <w:p w14:paraId="38AB71D0"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r>
      <w:tr w:rsidR="006B030D" w:rsidRPr="006B030D" w14:paraId="25CB8F6D" w14:textId="77777777" w:rsidTr="0006677E">
        <w:tc>
          <w:tcPr>
            <w:tcW w:w="2659" w:type="dxa"/>
            <w:tcBorders>
              <w:top w:val="nil"/>
              <w:left w:val="nil"/>
              <w:bottom w:val="nil"/>
              <w:right w:val="nil"/>
            </w:tcBorders>
            <w:shd w:val="clear" w:color="auto" w:fill="auto"/>
          </w:tcPr>
          <w:p w14:paraId="63AFC1C7" w14:textId="77777777" w:rsidR="006B030D" w:rsidRPr="006B030D" w:rsidRDefault="006B030D" w:rsidP="006B030D">
            <w:pPr>
              <w:spacing w:line="240" w:lineRule="auto"/>
              <w:ind w:firstLine="0"/>
              <w:jc w:val="right"/>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Male</w:t>
            </w:r>
          </w:p>
        </w:tc>
        <w:tc>
          <w:tcPr>
            <w:tcW w:w="1583" w:type="dxa"/>
            <w:tcBorders>
              <w:top w:val="nil"/>
              <w:left w:val="nil"/>
              <w:bottom w:val="nil"/>
              <w:right w:val="nil"/>
            </w:tcBorders>
            <w:shd w:val="clear" w:color="auto" w:fill="auto"/>
          </w:tcPr>
          <w:p w14:paraId="68A9D2DF"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73 (39%)</w:t>
            </w:r>
          </w:p>
        </w:tc>
        <w:tc>
          <w:tcPr>
            <w:tcW w:w="1583" w:type="dxa"/>
            <w:tcBorders>
              <w:top w:val="nil"/>
              <w:left w:val="nil"/>
              <w:bottom w:val="nil"/>
              <w:right w:val="nil"/>
            </w:tcBorders>
            <w:shd w:val="clear" w:color="auto" w:fill="auto"/>
          </w:tcPr>
          <w:p w14:paraId="560B9E36"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54 (44%)</w:t>
            </w:r>
          </w:p>
        </w:tc>
        <w:tc>
          <w:tcPr>
            <w:tcW w:w="1603" w:type="dxa"/>
            <w:tcBorders>
              <w:top w:val="nil"/>
              <w:left w:val="nil"/>
              <w:bottom w:val="nil"/>
              <w:right w:val="nil"/>
            </w:tcBorders>
            <w:shd w:val="clear" w:color="auto" w:fill="auto"/>
          </w:tcPr>
          <w:p w14:paraId="16C1585C"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583" w:type="dxa"/>
            <w:tcBorders>
              <w:top w:val="nil"/>
              <w:left w:val="nil"/>
              <w:bottom w:val="nil"/>
              <w:right w:val="nil"/>
            </w:tcBorders>
            <w:shd w:val="clear" w:color="auto" w:fill="auto"/>
          </w:tcPr>
          <w:p w14:paraId="126773A0"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r>
      <w:tr w:rsidR="006B030D" w:rsidRPr="006B030D" w14:paraId="5F1CCDA3" w14:textId="77777777" w:rsidTr="0006677E">
        <w:tc>
          <w:tcPr>
            <w:tcW w:w="2659" w:type="dxa"/>
            <w:tcBorders>
              <w:top w:val="nil"/>
              <w:left w:val="nil"/>
              <w:bottom w:val="nil"/>
              <w:right w:val="nil"/>
            </w:tcBorders>
            <w:shd w:val="clear" w:color="auto" w:fill="auto"/>
          </w:tcPr>
          <w:p w14:paraId="0D4A1B52" w14:textId="77777777" w:rsidR="006B030D" w:rsidRPr="006B030D" w:rsidRDefault="006B030D" w:rsidP="006B030D">
            <w:pPr>
              <w:spacing w:line="240" w:lineRule="auto"/>
              <w:ind w:firstLine="0"/>
              <w:rPr>
                <w:rFonts w:ascii="Times New Roman" w:eastAsia="Times New Roman" w:hAnsi="Times New Roman" w:cs="Times New Roman"/>
                <w:b/>
                <w:color w:val="auto"/>
                <w:szCs w:val="20"/>
                <w:lang w:val="en-US"/>
              </w:rPr>
            </w:pPr>
          </w:p>
          <w:p w14:paraId="6F06E0A5" w14:textId="77777777" w:rsidR="006B030D" w:rsidRPr="006B030D" w:rsidRDefault="006B030D" w:rsidP="006B030D">
            <w:pPr>
              <w:spacing w:line="240" w:lineRule="auto"/>
              <w:ind w:firstLine="0"/>
              <w:rPr>
                <w:rFonts w:ascii="Times New Roman" w:eastAsia="Times New Roman" w:hAnsi="Times New Roman" w:cs="Times New Roman"/>
                <w:b/>
                <w:color w:val="auto"/>
                <w:szCs w:val="20"/>
                <w:lang w:val="en-US"/>
              </w:rPr>
            </w:pPr>
            <w:r w:rsidRPr="006B030D">
              <w:rPr>
                <w:rFonts w:ascii="Times New Roman" w:eastAsia="Times New Roman" w:hAnsi="Times New Roman" w:cs="Times New Roman"/>
                <w:b/>
                <w:color w:val="auto"/>
                <w:szCs w:val="20"/>
                <w:lang w:val="en-US"/>
              </w:rPr>
              <w:t>Education</w:t>
            </w:r>
          </w:p>
        </w:tc>
        <w:tc>
          <w:tcPr>
            <w:tcW w:w="1583" w:type="dxa"/>
            <w:tcBorders>
              <w:top w:val="nil"/>
              <w:left w:val="nil"/>
              <w:bottom w:val="nil"/>
              <w:right w:val="nil"/>
            </w:tcBorders>
            <w:shd w:val="clear" w:color="auto" w:fill="auto"/>
          </w:tcPr>
          <w:p w14:paraId="75E4FB32"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583" w:type="dxa"/>
            <w:tcBorders>
              <w:top w:val="nil"/>
              <w:left w:val="nil"/>
              <w:bottom w:val="nil"/>
              <w:right w:val="nil"/>
            </w:tcBorders>
            <w:shd w:val="clear" w:color="auto" w:fill="auto"/>
          </w:tcPr>
          <w:p w14:paraId="6C85A486"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603" w:type="dxa"/>
            <w:tcBorders>
              <w:top w:val="nil"/>
              <w:left w:val="nil"/>
              <w:bottom w:val="nil"/>
              <w:right w:val="nil"/>
            </w:tcBorders>
            <w:shd w:val="clear" w:color="auto" w:fill="auto"/>
          </w:tcPr>
          <w:p w14:paraId="5E059027"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p w14:paraId="16782287"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χ</w:t>
            </w:r>
            <w:r w:rsidRPr="006B030D">
              <w:rPr>
                <w:rFonts w:ascii="Times New Roman" w:eastAsia="Times New Roman" w:hAnsi="Times New Roman" w:cs="Times New Roman"/>
                <w:color w:val="auto"/>
                <w:szCs w:val="20"/>
                <w:vertAlign w:val="superscript"/>
                <w:lang w:val="en-US"/>
              </w:rPr>
              <w:t>2</w:t>
            </w:r>
            <w:r w:rsidRPr="006B030D">
              <w:rPr>
                <w:rFonts w:ascii="Times New Roman" w:eastAsia="Times New Roman" w:hAnsi="Times New Roman" w:cs="Times New Roman"/>
                <w:color w:val="auto"/>
                <w:szCs w:val="20"/>
                <w:lang w:val="en-US"/>
              </w:rPr>
              <w:t>(2) = 1.529</w:t>
            </w:r>
          </w:p>
        </w:tc>
        <w:tc>
          <w:tcPr>
            <w:tcW w:w="1583" w:type="dxa"/>
            <w:tcBorders>
              <w:top w:val="nil"/>
              <w:left w:val="nil"/>
              <w:bottom w:val="nil"/>
              <w:right w:val="nil"/>
            </w:tcBorders>
            <w:shd w:val="clear" w:color="auto" w:fill="auto"/>
          </w:tcPr>
          <w:p w14:paraId="19D16046"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p w14:paraId="10671EFF" w14:textId="1F5C521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.466</w:t>
            </w:r>
          </w:p>
        </w:tc>
      </w:tr>
      <w:tr w:rsidR="006B030D" w:rsidRPr="006B030D" w14:paraId="3C1F25FB" w14:textId="77777777" w:rsidTr="0006677E">
        <w:tc>
          <w:tcPr>
            <w:tcW w:w="2659" w:type="dxa"/>
            <w:tcBorders>
              <w:top w:val="nil"/>
              <w:left w:val="nil"/>
              <w:bottom w:val="nil"/>
              <w:right w:val="nil"/>
            </w:tcBorders>
            <w:shd w:val="clear" w:color="auto" w:fill="auto"/>
          </w:tcPr>
          <w:p w14:paraId="6F09DE79" w14:textId="77777777" w:rsidR="006B030D" w:rsidRPr="006B030D" w:rsidRDefault="006B030D" w:rsidP="006B030D">
            <w:pPr>
              <w:spacing w:line="240" w:lineRule="auto"/>
              <w:ind w:firstLine="0"/>
              <w:jc w:val="right"/>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No high school</w:t>
            </w:r>
          </w:p>
        </w:tc>
        <w:tc>
          <w:tcPr>
            <w:tcW w:w="1583" w:type="dxa"/>
            <w:tcBorders>
              <w:top w:val="nil"/>
              <w:left w:val="nil"/>
              <w:bottom w:val="nil"/>
              <w:right w:val="nil"/>
            </w:tcBorders>
            <w:shd w:val="clear" w:color="auto" w:fill="auto"/>
          </w:tcPr>
          <w:p w14:paraId="68A8B640"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29 (15%)</w:t>
            </w:r>
          </w:p>
        </w:tc>
        <w:tc>
          <w:tcPr>
            <w:tcW w:w="1583" w:type="dxa"/>
            <w:tcBorders>
              <w:top w:val="nil"/>
              <w:left w:val="nil"/>
              <w:bottom w:val="nil"/>
              <w:right w:val="nil"/>
            </w:tcBorders>
            <w:shd w:val="clear" w:color="auto" w:fill="auto"/>
          </w:tcPr>
          <w:p w14:paraId="2B649D7A"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26 (21%)</w:t>
            </w:r>
          </w:p>
        </w:tc>
        <w:tc>
          <w:tcPr>
            <w:tcW w:w="1603" w:type="dxa"/>
            <w:tcBorders>
              <w:top w:val="nil"/>
              <w:left w:val="nil"/>
              <w:bottom w:val="nil"/>
              <w:right w:val="nil"/>
            </w:tcBorders>
            <w:shd w:val="clear" w:color="auto" w:fill="auto"/>
          </w:tcPr>
          <w:p w14:paraId="4DFA1E32"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583" w:type="dxa"/>
            <w:tcBorders>
              <w:top w:val="nil"/>
              <w:left w:val="nil"/>
              <w:bottom w:val="nil"/>
              <w:right w:val="nil"/>
            </w:tcBorders>
            <w:shd w:val="clear" w:color="auto" w:fill="auto"/>
          </w:tcPr>
          <w:p w14:paraId="0F654BF1"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r>
      <w:tr w:rsidR="006B030D" w:rsidRPr="006B030D" w14:paraId="0E443643" w14:textId="77777777" w:rsidTr="0006677E">
        <w:tc>
          <w:tcPr>
            <w:tcW w:w="2659" w:type="dxa"/>
            <w:tcBorders>
              <w:top w:val="nil"/>
              <w:left w:val="nil"/>
              <w:bottom w:val="nil"/>
              <w:right w:val="nil"/>
            </w:tcBorders>
            <w:shd w:val="clear" w:color="auto" w:fill="auto"/>
          </w:tcPr>
          <w:p w14:paraId="1200E853" w14:textId="77777777" w:rsidR="006B030D" w:rsidRPr="006B030D" w:rsidRDefault="006B030D" w:rsidP="006B030D">
            <w:pPr>
              <w:spacing w:line="240" w:lineRule="auto"/>
              <w:ind w:firstLine="0"/>
              <w:jc w:val="right"/>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High School (Matric)</w:t>
            </w:r>
          </w:p>
        </w:tc>
        <w:tc>
          <w:tcPr>
            <w:tcW w:w="1583" w:type="dxa"/>
            <w:tcBorders>
              <w:top w:val="nil"/>
              <w:left w:val="nil"/>
              <w:bottom w:val="nil"/>
              <w:right w:val="nil"/>
            </w:tcBorders>
            <w:shd w:val="clear" w:color="auto" w:fill="auto"/>
          </w:tcPr>
          <w:p w14:paraId="47DD7F56"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127 (68%)</w:t>
            </w:r>
          </w:p>
        </w:tc>
        <w:tc>
          <w:tcPr>
            <w:tcW w:w="1583" w:type="dxa"/>
            <w:tcBorders>
              <w:top w:val="nil"/>
              <w:left w:val="nil"/>
              <w:bottom w:val="nil"/>
              <w:right w:val="nil"/>
            </w:tcBorders>
            <w:shd w:val="clear" w:color="auto" w:fill="auto"/>
          </w:tcPr>
          <w:p w14:paraId="176ACF26"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79 (64%)</w:t>
            </w:r>
          </w:p>
        </w:tc>
        <w:tc>
          <w:tcPr>
            <w:tcW w:w="1603" w:type="dxa"/>
            <w:tcBorders>
              <w:top w:val="nil"/>
              <w:left w:val="nil"/>
              <w:bottom w:val="nil"/>
              <w:right w:val="nil"/>
            </w:tcBorders>
            <w:shd w:val="clear" w:color="auto" w:fill="auto"/>
          </w:tcPr>
          <w:p w14:paraId="7799B486"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583" w:type="dxa"/>
            <w:tcBorders>
              <w:top w:val="nil"/>
              <w:left w:val="nil"/>
              <w:bottom w:val="nil"/>
              <w:right w:val="nil"/>
            </w:tcBorders>
            <w:shd w:val="clear" w:color="auto" w:fill="auto"/>
          </w:tcPr>
          <w:p w14:paraId="5EAF8312"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r>
      <w:tr w:rsidR="006B030D" w:rsidRPr="006B030D" w14:paraId="430B73A4" w14:textId="77777777" w:rsidTr="0006677E">
        <w:tc>
          <w:tcPr>
            <w:tcW w:w="2659" w:type="dxa"/>
            <w:tcBorders>
              <w:top w:val="nil"/>
              <w:left w:val="nil"/>
              <w:bottom w:val="nil"/>
              <w:right w:val="nil"/>
            </w:tcBorders>
            <w:shd w:val="clear" w:color="auto" w:fill="auto"/>
          </w:tcPr>
          <w:p w14:paraId="69E27151" w14:textId="77777777" w:rsidR="006B030D" w:rsidRPr="006B030D" w:rsidRDefault="006B030D" w:rsidP="006B030D">
            <w:pPr>
              <w:spacing w:line="240" w:lineRule="auto"/>
              <w:ind w:firstLine="0"/>
              <w:jc w:val="right"/>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Higher education</w:t>
            </w:r>
          </w:p>
        </w:tc>
        <w:tc>
          <w:tcPr>
            <w:tcW w:w="1583" w:type="dxa"/>
            <w:tcBorders>
              <w:top w:val="nil"/>
              <w:left w:val="nil"/>
              <w:bottom w:val="nil"/>
              <w:right w:val="nil"/>
            </w:tcBorders>
            <w:shd w:val="clear" w:color="auto" w:fill="auto"/>
          </w:tcPr>
          <w:p w14:paraId="2F222D7C"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31 (17%)</w:t>
            </w:r>
          </w:p>
        </w:tc>
        <w:tc>
          <w:tcPr>
            <w:tcW w:w="1583" w:type="dxa"/>
            <w:tcBorders>
              <w:top w:val="nil"/>
              <w:left w:val="nil"/>
              <w:bottom w:val="nil"/>
              <w:right w:val="nil"/>
            </w:tcBorders>
            <w:shd w:val="clear" w:color="auto" w:fill="auto"/>
          </w:tcPr>
          <w:p w14:paraId="4D37A797"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19 (15%)</w:t>
            </w:r>
          </w:p>
        </w:tc>
        <w:tc>
          <w:tcPr>
            <w:tcW w:w="1603" w:type="dxa"/>
            <w:tcBorders>
              <w:top w:val="nil"/>
              <w:left w:val="nil"/>
              <w:bottom w:val="nil"/>
              <w:right w:val="nil"/>
            </w:tcBorders>
            <w:shd w:val="clear" w:color="auto" w:fill="auto"/>
          </w:tcPr>
          <w:p w14:paraId="6B2538E0"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583" w:type="dxa"/>
            <w:tcBorders>
              <w:top w:val="nil"/>
              <w:left w:val="nil"/>
              <w:bottom w:val="nil"/>
              <w:right w:val="nil"/>
            </w:tcBorders>
            <w:shd w:val="clear" w:color="auto" w:fill="auto"/>
          </w:tcPr>
          <w:p w14:paraId="0E03CE3B"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r>
      <w:tr w:rsidR="006B030D" w:rsidRPr="006B030D" w14:paraId="6A9FAD5F" w14:textId="77777777" w:rsidTr="0006677E">
        <w:tc>
          <w:tcPr>
            <w:tcW w:w="2659" w:type="dxa"/>
            <w:tcBorders>
              <w:top w:val="nil"/>
              <w:left w:val="nil"/>
              <w:bottom w:val="nil"/>
              <w:right w:val="nil"/>
            </w:tcBorders>
            <w:shd w:val="clear" w:color="auto" w:fill="auto"/>
          </w:tcPr>
          <w:p w14:paraId="29603BFD" w14:textId="77777777" w:rsidR="006B030D" w:rsidRPr="006B030D" w:rsidRDefault="006B030D" w:rsidP="006B030D">
            <w:pPr>
              <w:spacing w:line="240" w:lineRule="auto"/>
              <w:ind w:firstLine="0"/>
              <w:rPr>
                <w:rFonts w:ascii="Times New Roman" w:eastAsia="Times New Roman" w:hAnsi="Times New Roman" w:cs="Times New Roman"/>
                <w:b/>
                <w:color w:val="auto"/>
                <w:szCs w:val="20"/>
                <w:lang w:val="en-US"/>
              </w:rPr>
            </w:pPr>
          </w:p>
          <w:p w14:paraId="6BEA117B" w14:textId="77777777" w:rsidR="006B030D" w:rsidRPr="006B030D" w:rsidRDefault="006B030D" w:rsidP="006B030D">
            <w:pPr>
              <w:spacing w:line="240" w:lineRule="auto"/>
              <w:ind w:firstLine="0"/>
              <w:rPr>
                <w:rFonts w:ascii="Times New Roman" w:eastAsia="Times New Roman" w:hAnsi="Times New Roman" w:cs="Times New Roman"/>
                <w:b/>
                <w:color w:val="auto"/>
                <w:szCs w:val="20"/>
                <w:lang w:val="en-US"/>
              </w:rPr>
            </w:pPr>
            <w:r w:rsidRPr="006B030D">
              <w:rPr>
                <w:rFonts w:ascii="Times New Roman" w:eastAsia="Times New Roman" w:hAnsi="Times New Roman" w:cs="Times New Roman"/>
                <w:b/>
                <w:color w:val="auto"/>
                <w:szCs w:val="20"/>
                <w:lang w:val="en-US"/>
              </w:rPr>
              <w:t>Monthly wage pay day</w:t>
            </w:r>
          </w:p>
        </w:tc>
        <w:tc>
          <w:tcPr>
            <w:tcW w:w="1583" w:type="dxa"/>
            <w:tcBorders>
              <w:top w:val="nil"/>
              <w:left w:val="nil"/>
              <w:bottom w:val="nil"/>
              <w:right w:val="nil"/>
            </w:tcBorders>
            <w:shd w:val="clear" w:color="auto" w:fill="auto"/>
          </w:tcPr>
          <w:p w14:paraId="0DAD7AD9"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583" w:type="dxa"/>
            <w:tcBorders>
              <w:top w:val="nil"/>
              <w:left w:val="nil"/>
              <w:bottom w:val="nil"/>
              <w:right w:val="nil"/>
            </w:tcBorders>
            <w:shd w:val="clear" w:color="auto" w:fill="auto"/>
          </w:tcPr>
          <w:p w14:paraId="534E7E2B"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603" w:type="dxa"/>
            <w:tcBorders>
              <w:top w:val="nil"/>
              <w:left w:val="nil"/>
              <w:bottom w:val="nil"/>
              <w:right w:val="nil"/>
            </w:tcBorders>
            <w:shd w:val="clear" w:color="auto" w:fill="auto"/>
          </w:tcPr>
          <w:p w14:paraId="054B1F53"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p w14:paraId="2DFD759D"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χ</w:t>
            </w:r>
            <w:r w:rsidRPr="006B030D">
              <w:rPr>
                <w:rFonts w:ascii="Times New Roman" w:eastAsia="Times New Roman" w:hAnsi="Times New Roman" w:cs="Times New Roman"/>
                <w:color w:val="auto"/>
                <w:szCs w:val="20"/>
                <w:vertAlign w:val="superscript"/>
                <w:lang w:val="en-US"/>
              </w:rPr>
              <w:t>2</w:t>
            </w:r>
            <w:r w:rsidRPr="006B030D">
              <w:rPr>
                <w:rFonts w:ascii="Times New Roman" w:eastAsia="Times New Roman" w:hAnsi="Times New Roman" w:cs="Times New Roman"/>
                <w:color w:val="auto"/>
                <w:szCs w:val="20"/>
                <w:lang w:val="en-US"/>
              </w:rPr>
              <w:t>(3) = 6.792</w:t>
            </w:r>
          </w:p>
        </w:tc>
        <w:tc>
          <w:tcPr>
            <w:tcW w:w="1583" w:type="dxa"/>
            <w:tcBorders>
              <w:top w:val="nil"/>
              <w:left w:val="nil"/>
              <w:bottom w:val="nil"/>
              <w:right w:val="nil"/>
            </w:tcBorders>
            <w:shd w:val="clear" w:color="auto" w:fill="auto"/>
          </w:tcPr>
          <w:p w14:paraId="6F95E64B"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p w14:paraId="64B0B86A" w14:textId="33C5FF44"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.079*</w:t>
            </w:r>
          </w:p>
        </w:tc>
      </w:tr>
      <w:tr w:rsidR="006B030D" w:rsidRPr="006B030D" w14:paraId="51408886" w14:textId="77777777" w:rsidTr="0006677E">
        <w:tc>
          <w:tcPr>
            <w:tcW w:w="2659" w:type="dxa"/>
            <w:tcBorders>
              <w:top w:val="nil"/>
              <w:left w:val="nil"/>
              <w:bottom w:val="nil"/>
              <w:right w:val="nil"/>
            </w:tcBorders>
            <w:shd w:val="clear" w:color="auto" w:fill="auto"/>
          </w:tcPr>
          <w:p w14:paraId="0ACB00D0" w14:textId="77777777" w:rsidR="006B030D" w:rsidRPr="006B030D" w:rsidRDefault="006B030D" w:rsidP="006B030D">
            <w:pPr>
              <w:spacing w:line="240" w:lineRule="auto"/>
              <w:ind w:firstLine="0"/>
              <w:jc w:val="right"/>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1</w:t>
            </w:r>
            <w:r w:rsidRPr="006B030D">
              <w:rPr>
                <w:rFonts w:ascii="Times New Roman" w:eastAsia="Times New Roman" w:hAnsi="Times New Roman" w:cs="Times New Roman"/>
                <w:color w:val="auto"/>
                <w:szCs w:val="20"/>
                <w:vertAlign w:val="superscript"/>
                <w:lang w:val="en-US"/>
              </w:rPr>
              <w:t xml:space="preserve">st </w:t>
            </w:r>
          </w:p>
        </w:tc>
        <w:tc>
          <w:tcPr>
            <w:tcW w:w="1583" w:type="dxa"/>
            <w:tcBorders>
              <w:top w:val="nil"/>
              <w:left w:val="nil"/>
              <w:bottom w:val="nil"/>
              <w:right w:val="nil"/>
            </w:tcBorders>
            <w:shd w:val="clear" w:color="auto" w:fill="auto"/>
          </w:tcPr>
          <w:p w14:paraId="28EAE33C"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28 (15%)</w:t>
            </w:r>
          </w:p>
        </w:tc>
        <w:tc>
          <w:tcPr>
            <w:tcW w:w="1583" w:type="dxa"/>
            <w:tcBorders>
              <w:top w:val="nil"/>
              <w:left w:val="nil"/>
              <w:bottom w:val="nil"/>
              <w:right w:val="nil"/>
            </w:tcBorders>
            <w:shd w:val="clear" w:color="auto" w:fill="auto"/>
          </w:tcPr>
          <w:p w14:paraId="561C4D10"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12 (10%)</w:t>
            </w:r>
          </w:p>
        </w:tc>
        <w:tc>
          <w:tcPr>
            <w:tcW w:w="1603" w:type="dxa"/>
            <w:tcBorders>
              <w:top w:val="nil"/>
              <w:left w:val="nil"/>
              <w:bottom w:val="nil"/>
              <w:right w:val="nil"/>
            </w:tcBorders>
            <w:shd w:val="clear" w:color="auto" w:fill="auto"/>
          </w:tcPr>
          <w:p w14:paraId="16C5379B"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583" w:type="dxa"/>
            <w:tcBorders>
              <w:top w:val="nil"/>
              <w:left w:val="nil"/>
              <w:bottom w:val="nil"/>
              <w:right w:val="nil"/>
            </w:tcBorders>
            <w:shd w:val="clear" w:color="auto" w:fill="auto"/>
          </w:tcPr>
          <w:p w14:paraId="26F2F227"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r>
      <w:tr w:rsidR="006B030D" w:rsidRPr="006B030D" w14:paraId="3DDABC48" w14:textId="77777777" w:rsidTr="0006677E">
        <w:tc>
          <w:tcPr>
            <w:tcW w:w="2659" w:type="dxa"/>
            <w:tcBorders>
              <w:top w:val="nil"/>
              <w:left w:val="nil"/>
              <w:bottom w:val="nil"/>
              <w:right w:val="nil"/>
            </w:tcBorders>
            <w:shd w:val="clear" w:color="auto" w:fill="auto"/>
          </w:tcPr>
          <w:p w14:paraId="33C26C06" w14:textId="77777777" w:rsidR="006B030D" w:rsidRPr="006B030D" w:rsidRDefault="006B030D" w:rsidP="006B030D">
            <w:pPr>
              <w:spacing w:line="240" w:lineRule="auto"/>
              <w:ind w:firstLine="0"/>
              <w:jc w:val="right"/>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15</w:t>
            </w:r>
            <w:r w:rsidRPr="006B030D">
              <w:rPr>
                <w:rFonts w:ascii="Times New Roman" w:eastAsia="Times New Roman" w:hAnsi="Times New Roman" w:cs="Times New Roman"/>
                <w:color w:val="auto"/>
                <w:szCs w:val="20"/>
                <w:vertAlign w:val="superscript"/>
                <w:lang w:val="en-US"/>
              </w:rPr>
              <w:t>th</w:t>
            </w:r>
            <w:r w:rsidRPr="006B030D">
              <w:rPr>
                <w:rFonts w:ascii="Times New Roman" w:eastAsia="Times New Roman" w:hAnsi="Times New Roman" w:cs="Times New Roman"/>
                <w:color w:val="auto"/>
                <w:szCs w:val="20"/>
                <w:lang w:val="en-US"/>
              </w:rPr>
              <w:t xml:space="preserve"> </w:t>
            </w:r>
          </w:p>
        </w:tc>
        <w:tc>
          <w:tcPr>
            <w:tcW w:w="1583" w:type="dxa"/>
            <w:tcBorders>
              <w:top w:val="nil"/>
              <w:left w:val="nil"/>
              <w:bottom w:val="nil"/>
              <w:right w:val="nil"/>
            </w:tcBorders>
            <w:shd w:val="clear" w:color="auto" w:fill="auto"/>
          </w:tcPr>
          <w:p w14:paraId="44B6F8DF"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18 (10%)</w:t>
            </w:r>
          </w:p>
        </w:tc>
        <w:tc>
          <w:tcPr>
            <w:tcW w:w="1583" w:type="dxa"/>
            <w:tcBorders>
              <w:top w:val="nil"/>
              <w:left w:val="nil"/>
              <w:bottom w:val="nil"/>
              <w:right w:val="nil"/>
            </w:tcBorders>
            <w:shd w:val="clear" w:color="auto" w:fill="auto"/>
          </w:tcPr>
          <w:p w14:paraId="3A7662EC"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7 (6%)</w:t>
            </w:r>
          </w:p>
        </w:tc>
        <w:tc>
          <w:tcPr>
            <w:tcW w:w="1603" w:type="dxa"/>
            <w:tcBorders>
              <w:top w:val="nil"/>
              <w:left w:val="nil"/>
              <w:bottom w:val="nil"/>
              <w:right w:val="nil"/>
            </w:tcBorders>
            <w:shd w:val="clear" w:color="auto" w:fill="auto"/>
          </w:tcPr>
          <w:p w14:paraId="6ABDBE64"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583" w:type="dxa"/>
            <w:tcBorders>
              <w:top w:val="nil"/>
              <w:left w:val="nil"/>
              <w:bottom w:val="nil"/>
              <w:right w:val="nil"/>
            </w:tcBorders>
            <w:shd w:val="clear" w:color="auto" w:fill="auto"/>
          </w:tcPr>
          <w:p w14:paraId="0C3DE72F"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r>
      <w:tr w:rsidR="006B030D" w:rsidRPr="006B030D" w14:paraId="0477AD81" w14:textId="77777777" w:rsidTr="0006677E">
        <w:tc>
          <w:tcPr>
            <w:tcW w:w="2659" w:type="dxa"/>
            <w:tcBorders>
              <w:top w:val="nil"/>
              <w:left w:val="nil"/>
              <w:bottom w:val="nil"/>
              <w:right w:val="nil"/>
            </w:tcBorders>
            <w:shd w:val="clear" w:color="auto" w:fill="auto"/>
          </w:tcPr>
          <w:p w14:paraId="0B75F791" w14:textId="77777777" w:rsidR="006B030D" w:rsidRPr="006B030D" w:rsidRDefault="006B030D" w:rsidP="006B030D">
            <w:pPr>
              <w:spacing w:line="240" w:lineRule="auto"/>
              <w:ind w:firstLine="0"/>
              <w:jc w:val="right"/>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25</w:t>
            </w:r>
            <w:r w:rsidRPr="006B030D">
              <w:rPr>
                <w:rFonts w:ascii="Times New Roman" w:eastAsia="Times New Roman" w:hAnsi="Times New Roman" w:cs="Times New Roman"/>
                <w:color w:val="auto"/>
                <w:szCs w:val="20"/>
                <w:vertAlign w:val="superscript"/>
                <w:lang w:val="en-US"/>
              </w:rPr>
              <w:t>th</w:t>
            </w:r>
            <w:r w:rsidRPr="006B030D">
              <w:rPr>
                <w:rFonts w:ascii="Times New Roman" w:eastAsia="Times New Roman" w:hAnsi="Times New Roman" w:cs="Times New Roman"/>
                <w:color w:val="auto"/>
                <w:szCs w:val="20"/>
                <w:lang w:val="en-US"/>
              </w:rPr>
              <w:t xml:space="preserve"> </w:t>
            </w:r>
          </w:p>
        </w:tc>
        <w:tc>
          <w:tcPr>
            <w:tcW w:w="1583" w:type="dxa"/>
            <w:tcBorders>
              <w:top w:val="nil"/>
              <w:left w:val="nil"/>
              <w:bottom w:val="nil"/>
              <w:right w:val="nil"/>
            </w:tcBorders>
            <w:shd w:val="clear" w:color="auto" w:fill="auto"/>
          </w:tcPr>
          <w:p w14:paraId="47A72E3F"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73 (39%)</w:t>
            </w:r>
          </w:p>
        </w:tc>
        <w:tc>
          <w:tcPr>
            <w:tcW w:w="1583" w:type="dxa"/>
            <w:tcBorders>
              <w:top w:val="nil"/>
              <w:left w:val="nil"/>
              <w:bottom w:val="nil"/>
              <w:right w:val="nil"/>
            </w:tcBorders>
            <w:shd w:val="clear" w:color="auto" w:fill="auto"/>
          </w:tcPr>
          <w:p w14:paraId="73A6060B"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43 (34%)</w:t>
            </w:r>
          </w:p>
        </w:tc>
        <w:tc>
          <w:tcPr>
            <w:tcW w:w="1603" w:type="dxa"/>
            <w:tcBorders>
              <w:top w:val="nil"/>
              <w:left w:val="nil"/>
              <w:bottom w:val="nil"/>
              <w:right w:val="nil"/>
            </w:tcBorders>
            <w:shd w:val="clear" w:color="auto" w:fill="auto"/>
          </w:tcPr>
          <w:p w14:paraId="4342C80F"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583" w:type="dxa"/>
            <w:tcBorders>
              <w:top w:val="nil"/>
              <w:left w:val="nil"/>
              <w:bottom w:val="nil"/>
              <w:right w:val="nil"/>
            </w:tcBorders>
            <w:shd w:val="clear" w:color="auto" w:fill="auto"/>
          </w:tcPr>
          <w:p w14:paraId="7401CF39"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r>
      <w:tr w:rsidR="006B030D" w:rsidRPr="006B030D" w14:paraId="711E822C" w14:textId="77777777" w:rsidTr="0006677E">
        <w:tc>
          <w:tcPr>
            <w:tcW w:w="2659" w:type="dxa"/>
            <w:tcBorders>
              <w:top w:val="nil"/>
              <w:left w:val="nil"/>
              <w:bottom w:val="nil"/>
              <w:right w:val="nil"/>
            </w:tcBorders>
            <w:shd w:val="clear" w:color="auto" w:fill="auto"/>
          </w:tcPr>
          <w:p w14:paraId="7E47E1A3" w14:textId="77777777" w:rsidR="006B030D" w:rsidRPr="006B030D" w:rsidRDefault="006B030D" w:rsidP="006B030D">
            <w:pPr>
              <w:spacing w:line="240" w:lineRule="auto"/>
              <w:ind w:firstLine="0"/>
              <w:jc w:val="right"/>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None</w:t>
            </w:r>
          </w:p>
        </w:tc>
        <w:tc>
          <w:tcPr>
            <w:tcW w:w="1583" w:type="dxa"/>
            <w:tcBorders>
              <w:top w:val="nil"/>
              <w:left w:val="nil"/>
              <w:bottom w:val="nil"/>
              <w:right w:val="nil"/>
            </w:tcBorders>
            <w:shd w:val="clear" w:color="auto" w:fill="auto"/>
          </w:tcPr>
          <w:p w14:paraId="26A817C3"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68 (36%)</w:t>
            </w:r>
          </w:p>
        </w:tc>
        <w:tc>
          <w:tcPr>
            <w:tcW w:w="1583" w:type="dxa"/>
            <w:tcBorders>
              <w:top w:val="nil"/>
              <w:left w:val="nil"/>
              <w:bottom w:val="nil"/>
              <w:right w:val="nil"/>
            </w:tcBorders>
            <w:shd w:val="clear" w:color="auto" w:fill="auto"/>
          </w:tcPr>
          <w:p w14:paraId="19A45CBF"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62 (50%)</w:t>
            </w:r>
          </w:p>
        </w:tc>
        <w:tc>
          <w:tcPr>
            <w:tcW w:w="1603" w:type="dxa"/>
            <w:tcBorders>
              <w:top w:val="nil"/>
              <w:left w:val="nil"/>
              <w:bottom w:val="nil"/>
              <w:right w:val="nil"/>
            </w:tcBorders>
            <w:shd w:val="clear" w:color="auto" w:fill="auto"/>
          </w:tcPr>
          <w:p w14:paraId="5186DB1C"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583" w:type="dxa"/>
            <w:tcBorders>
              <w:top w:val="nil"/>
              <w:left w:val="nil"/>
              <w:bottom w:val="nil"/>
              <w:right w:val="nil"/>
            </w:tcBorders>
            <w:shd w:val="clear" w:color="auto" w:fill="auto"/>
          </w:tcPr>
          <w:p w14:paraId="3D90A534"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r>
      <w:tr w:rsidR="006B030D" w:rsidRPr="006B030D" w14:paraId="1B7C17B8" w14:textId="77777777" w:rsidTr="0006677E">
        <w:tc>
          <w:tcPr>
            <w:tcW w:w="2659" w:type="dxa"/>
            <w:tcBorders>
              <w:top w:val="nil"/>
              <w:left w:val="nil"/>
              <w:bottom w:val="nil"/>
              <w:right w:val="nil"/>
            </w:tcBorders>
            <w:shd w:val="clear" w:color="auto" w:fill="auto"/>
          </w:tcPr>
          <w:p w14:paraId="3A74BA5C" w14:textId="77777777" w:rsidR="006B030D" w:rsidRPr="006B030D" w:rsidRDefault="006B030D" w:rsidP="006B030D">
            <w:pPr>
              <w:spacing w:line="240" w:lineRule="auto"/>
              <w:ind w:firstLine="0"/>
              <w:rPr>
                <w:rFonts w:ascii="Times New Roman" w:eastAsia="Times New Roman" w:hAnsi="Times New Roman" w:cs="Times New Roman"/>
                <w:b/>
                <w:color w:val="auto"/>
                <w:szCs w:val="20"/>
                <w:lang w:val="en-US"/>
              </w:rPr>
            </w:pPr>
          </w:p>
          <w:p w14:paraId="2B1E3650" w14:textId="77777777" w:rsidR="006B030D" w:rsidRPr="006B030D" w:rsidRDefault="006B030D" w:rsidP="006B030D">
            <w:pPr>
              <w:spacing w:line="240" w:lineRule="auto"/>
              <w:ind w:firstLine="0"/>
              <w:rPr>
                <w:rFonts w:ascii="Times New Roman" w:eastAsia="Times New Roman" w:hAnsi="Times New Roman" w:cs="Times New Roman"/>
                <w:b/>
                <w:color w:val="auto"/>
                <w:szCs w:val="20"/>
                <w:lang w:val="en-US"/>
              </w:rPr>
            </w:pPr>
            <w:r w:rsidRPr="006B030D">
              <w:rPr>
                <w:rFonts w:ascii="Times New Roman" w:eastAsia="Times New Roman" w:hAnsi="Times New Roman" w:cs="Times New Roman"/>
                <w:b/>
                <w:color w:val="auto"/>
                <w:szCs w:val="20"/>
                <w:lang w:val="en-US"/>
              </w:rPr>
              <w:t>Language</w:t>
            </w:r>
          </w:p>
        </w:tc>
        <w:tc>
          <w:tcPr>
            <w:tcW w:w="1583" w:type="dxa"/>
            <w:tcBorders>
              <w:top w:val="nil"/>
              <w:left w:val="nil"/>
              <w:bottom w:val="nil"/>
              <w:right w:val="nil"/>
            </w:tcBorders>
            <w:shd w:val="clear" w:color="auto" w:fill="auto"/>
          </w:tcPr>
          <w:p w14:paraId="41165B34"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583" w:type="dxa"/>
            <w:tcBorders>
              <w:top w:val="nil"/>
              <w:left w:val="nil"/>
              <w:bottom w:val="nil"/>
              <w:right w:val="nil"/>
            </w:tcBorders>
            <w:shd w:val="clear" w:color="auto" w:fill="auto"/>
          </w:tcPr>
          <w:p w14:paraId="11B59FF4"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603" w:type="dxa"/>
            <w:tcBorders>
              <w:top w:val="nil"/>
              <w:left w:val="nil"/>
              <w:bottom w:val="nil"/>
              <w:right w:val="nil"/>
            </w:tcBorders>
            <w:shd w:val="clear" w:color="auto" w:fill="auto"/>
          </w:tcPr>
          <w:p w14:paraId="7FC600BE"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p w14:paraId="6A178690"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χ</w:t>
            </w:r>
            <w:r w:rsidRPr="006B030D">
              <w:rPr>
                <w:rFonts w:ascii="Times New Roman" w:eastAsia="Times New Roman" w:hAnsi="Times New Roman" w:cs="Times New Roman"/>
                <w:color w:val="auto"/>
                <w:szCs w:val="20"/>
                <w:vertAlign w:val="superscript"/>
                <w:lang w:val="en-US"/>
              </w:rPr>
              <w:t>2</w:t>
            </w:r>
            <w:r w:rsidRPr="006B030D">
              <w:rPr>
                <w:rFonts w:ascii="Times New Roman" w:eastAsia="Times New Roman" w:hAnsi="Times New Roman" w:cs="Times New Roman"/>
                <w:color w:val="auto"/>
                <w:szCs w:val="20"/>
                <w:lang w:val="en-US"/>
              </w:rPr>
              <w:t>(1) = 0.482</w:t>
            </w:r>
          </w:p>
        </w:tc>
        <w:tc>
          <w:tcPr>
            <w:tcW w:w="1583" w:type="dxa"/>
            <w:tcBorders>
              <w:top w:val="nil"/>
              <w:left w:val="nil"/>
              <w:bottom w:val="nil"/>
              <w:right w:val="nil"/>
            </w:tcBorders>
            <w:shd w:val="clear" w:color="auto" w:fill="auto"/>
          </w:tcPr>
          <w:p w14:paraId="239220CD"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p w14:paraId="38010DD3" w14:textId="4DDEB569"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.488</w:t>
            </w:r>
          </w:p>
        </w:tc>
      </w:tr>
      <w:tr w:rsidR="006B030D" w:rsidRPr="006B030D" w14:paraId="3C2F04DA" w14:textId="77777777" w:rsidTr="0006677E">
        <w:tc>
          <w:tcPr>
            <w:tcW w:w="2659" w:type="dxa"/>
            <w:tcBorders>
              <w:top w:val="nil"/>
              <w:left w:val="nil"/>
              <w:bottom w:val="nil"/>
              <w:right w:val="nil"/>
            </w:tcBorders>
            <w:shd w:val="clear" w:color="auto" w:fill="auto"/>
          </w:tcPr>
          <w:p w14:paraId="02A6ACF0" w14:textId="77777777" w:rsidR="006B030D" w:rsidRPr="006B030D" w:rsidRDefault="006B030D" w:rsidP="006B030D">
            <w:pPr>
              <w:spacing w:line="240" w:lineRule="auto"/>
              <w:ind w:firstLine="0"/>
              <w:jc w:val="right"/>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English</w:t>
            </w:r>
          </w:p>
        </w:tc>
        <w:tc>
          <w:tcPr>
            <w:tcW w:w="1583" w:type="dxa"/>
            <w:tcBorders>
              <w:top w:val="nil"/>
              <w:left w:val="nil"/>
              <w:bottom w:val="nil"/>
              <w:right w:val="nil"/>
            </w:tcBorders>
            <w:shd w:val="clear" w:color="auto" w:fill="auto"/>
          </w:tcPr>
          <w:p w14:paraId="4F45246A"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107 (57%)</w:t>
            </w:r>
          </w:p>
        </w:tc>
        <w:tc>
          <w:tcPr>
            <w:tcW w:w="1583" w:type="dxa"/>
            <w:tcBorders>
              <w:top w:val="nil"/>
              <w:left w:val="nil"/>
              <w:bottom w:val="nil"/>
              <w:right w:val="nil"/>
            </w:tcBorders>
            <w:shd w:val="clear" w:color="auto" w:fill="auto"/>
          </w:tcPr>
          <w:p w14:paraId="2A92DD50"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66 (53%)</w:t>
            </w:r>
          </w:p>
        </w:tc>
        <w:tc>
          <w:tcPr>
            <w:tcW w:w="1603" w:type="dxa"/>
            <w:tcBorders>
              <w:top w:val="nil"/>
              <w:left w:val="nil"/>
              <w:bottom w:val="nil"/>
              <w:right w:val="nil"/>
            </w:tcBorders>
            <w:shd w:val="clear" w:color="auto" w:fill="auto"/>
          </w:tcPr>
          <w:p w14:paraId="5F4118A2"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583" w:type="dxa"/>
            <w:tcBorders>
              <w:top w:val="nil"/>
              <w:left w:val="nil"/>
              <w:bottom w:val="nil"/>
              <w:right w:val="nil"/>
            </w:tcBorders>
            <w:shd w:val="clear" w:color="auto" w:fill="auto"/>
          </w:tcPr>
          <w:p w14:paraId="5F5ADF22"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r>
      <w:tr w:rsidR="006B030D" w:rsidRPr="006B030D" w14:paraId="00C0965C" w14:textId="77777777" w:rsidTr="0006677E">
        <w:tc>
          <w:tcPr>
            <w:tcW w:w="2659" w:type="dxa"/>
            <w:tcBorders>
              <w:top w:val="nil"/>
              <w:left w:val="nil"/>
              <w:right w:val="nil"/>
            </w:tcBorders>
            <w:shd w:val="clear" w:color="auto" w:fill="auto"/>
          </w:tcPr>
          <w:p w14:paraId="72D9EF71" w14:textId="77777777" w:rsidR="006B030D" w:rsidRPr="006B030D" w:rsidRDefault="006B030D" w:rsidP="006B030D">
            <w:pPr>
              <w:spacing w:line="240" w:lineRule="auto"/>
              <w:ind w:firstLine="0"/>
              <w:jc w:val="right"/>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isiZulu</w:t>
            </w:r>
          </w:p>
        </w:tc>
        <w:tc>
          <w:tcPr>
            <w:tcW w:w="1583" w:type="dxa"/>
            <w:tcBorders>
              <w:top w:val="nil"/>
              <w:left w:val="nil"/>
              <w:right w:val="nil"/>
            </w:tcBorders>
            <w:shd w:val="clear" w:color="auto" w:fill="auto"/>
          </w:tcPr>
          <w:p w14:paraId="2DC3B07F"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80 (43%)</w:t>
            </w:r>
          </w:p>
        </w:tc>
        <w:tc>
          <w:tcPr>
            <w:tcW w:w="1583" w:type="dxa"/>
            <w:tcBorders>
              <w:top w:val="nil"/>
              <w:left w:val="nil"/>
              <w:right w:val="nil"/>
            </w:tcBorders>
            <w:shd w:val="clear" w:color="auto" w:fill="auto"/>
          </w:tcPr>
          <w:p w14:paraId="4756C7EF"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58 (47%)</w:t>
            </w:r>
          </w:p>
          <w:p w14:paraId="674106D2"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603" w:type="dxa"/>
            <w:tcBorders>
              <w:top w:val="nil"/>
              <w:left w:val="nil"/>
              <w:right w:val="nil"/>
            </w:tcBorders>
            <w:shd w:val="clear" w:color="auto" w:fill="auto"/>
          </w:tcPr>
          <w:p w14:paraId="44AF8ED0"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583" w:type="dxa"/>
            <w:tcBorders>
              <w:top w:val="nil"/>
              <w:left w:val="nil"/>
              <w:right w:val="nil"/>
            </w:tcBorders>
            <w:shd w:val="clear" w:color="auto" w:fill="auto"/>
          </w:tcPr>
          <w:p w14:paraId="1E06AA51"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r>
      <w:tr w:rsidR="006B030D" w:rsidRPr="006B030D" w14:paraId="5EBB1093" w14:textId="77777777" w:rsidTr="0006677E">
        <w:tc>
          <w:tcPr>
            <w:tcW w:w="2659" w:type="dxa"/>
            <w:tcBorders>
              <w:left w:val="nil"/>
              <w:right w:val="nil"/>
            </w:tcBorders>
            <w:shd w:val="clear" w:color="auto" w:fill="auto"/>
          </w:tcPr>
          <w:p w14:paraId="7754EBFC" w14:textId="77777777" w:rsidR="006B030D" w:rsidRPr="006B030D" w:rsidRDefault="006B030D" w:rsidP="006B030D">
            <w:pPr>
              <w:spacing w:line="240" w:lineRule="auto"/>
              <w:ind w:firstLine="0"/>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N (Observations)</w:t>
            </w:r>
          </w:p>
        </w:tc>
        <w:tc>
          <w:tcPr>
            <w:tcW w:w="1583" w:type="dxa"/>
            <w:tcBorders>
              <w:left w:val="nil"/>
              <w:right w:val="nil"/>
            </w:tcBorders>
            <w:shd w:val="clear" w:color="auto" w:fill="auto"/>
          </w:tcPr>
          <w:p w14:paraId="0FEE14F8"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187</w:t>
            </w:r>
          </w:p>
        </w:tc>
        <w:tc>
          <w:tcPr>
            <w:tcW w:w="1583" w:type="dxa"/>
            <w:tcBorders>
              <w:left w:val="nil"/>
              <w:right w:val="nil"/>
            </w:tcBorders>
            <w:shd w:val="clear" w:color="auto" w:fill="auto"/>
          </w:tcPr>
          <w:p w14:paraId="3BA714AF"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124</w:t>
            </w:r>
          </w:p>
        </w:tc>
        <w:tc>
          <w:tcPr>
            <w:tcW w:w="1603" w:type="dxa"/>
            <w:tcBorders>
              <w:left w:val="nil"/>
              <w:right w:val="nil"/>
            </w:tcBorders>
            <w:shd w:val="clear" w:color="auto" w:fill="auto"/>
          </w:tcPr>
          <w:p w14:paraId="13D145F5"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583" w:type="dxa"/>
            <w:tcBorders>
              <w:left w:val="nil"/>
              <w:right w:val="nil"/>
            </w:tcBorders>
            <w:shd w:val="clear" w:color="auto" w:fill="auto"/>
          </w:tcPr>
          <w:p w14:paraId="5E758D50"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r>
    </w:tbl>
    <w:p w14:paraId="4977C16D" w14:textId="206612E6" w:rsidR="006B030D" w:rsidRPr="006B030D" w:rsidRDefault="006B030D" w:rsidP="006B030D">
      <w:pPr>
        <w:spacing w:after="200" w:line="240" w:lineRule="auto"/>
        <w:ind w:firstLine="0"/>
        <w:rPr>
          <w:rFonts w:ascii="Times New Roman" w:hAnsi="Times New Roman"/>
          <w:bCs/>
          <w:sz w:val="22"/>
          <w:szCs w:val="22"/>
        </w:rPr>
      </w:pPr>
      <w:r w:rsidRPr="006B030D">
        <w:rPr>
          <w:rFonts w:ascii="Times New Roman" w:hAnsi="Times New Roman"/>
          <w:b/>
          <w:bCs/>
          <w:sz w:val="22"/>
          <w:szCs w:val="22"/>
        </w:rPr>
        <w:t>Note.</w:t>
      </w:r>
      <w:r w:rsidRPr="006B030D">
        <w:rPr>
          <w:rFonts w:ascii="Times New Roman" w:hAnsi="Times New Roman"/>
          <w:bCs/>
          <w:sz w:val="22"/>
          <w:szCs w:val="22"/>
        </w:rPr>
        <w:t xml:space="preserve"> Significance coding: *</w:t>
      </w:r>
      <w:r w:rsidRPr="006B030D">
        <w:rPr>
          <w:rFonts w:ascii="Times New Roman" w:hAnsi="Times New Roman"/>
          <w:bCs/>
          <w:i/>
          <w:sz w:val="22"/>
          <w:szCs w:val="22"/>
        </w:rPr>
        <w:t xml:space="preserve">p </w:t>
      </w:r>
      <w:r w:rsidRPr="006B030D">
        <w:rPr>
          <w:rFonts w:ascii="Times New Roman" w:hAnsi="Times New Roman"/>
          <w:bCs/>
          <w:sz w:val="22"/>
          <w:szCs w:val="22"/>
        </w:rPr>
        <w:t>&lt; .</w:t>
      </w:r>
      <w:r w:rsidR="009B510B">
        <w:rPr>
          <w:rFonts w:ascii="Times New Roman" w:hAnsi="Times New Roman"/>
          <w:bCs/>
          <w:sz w:val="22"/>
          <w:szCs w:val="22"/>
        </w:rPr>
        <w:t>10</w:t>
      </w:r>
      <w:r w:rsidRPr="006B030D">
        <w:rPr>
          <w:rFonts w:ascii="Times New Roman" w:hAnsi="Times New Roman"/>
          <w:bCs/>
          <w:sz w:val="22"/>
          <w:szCs w:val="22"/>
        </w:rPr>
        <w:t>; **</w:t>
      </w:r>
      <w:r w:rsidRPr="006B030D">
        <w:rPr>
          <w:rFonts w:ascii="Times New Roman" w:hAnsi="Times New Roman"/>
          <w:bCs/>
          <w:i/>
          <w:sz w:val="22"/>
          <w:szCs w:val="22"/>
        </w:rPr>
        <w:t xml:space="preserve">p </w:t>
      </w:r>
      <w:r w:rsidRPr="006B030D">
        <w:rPr>
          <w:rFonts w:ascii="Times New Roman" w:hAnsi="Times New Roman"/>
          <w:bCs/>
          <w:sz w:val="22"/>
          <w:szCs w:val="22"/>
        </w:rPr>
        <w:t>&lt; .05; ***</w:t>
      </w:r>
      <w:r w:rsidRPr="006B030D">
        <w:rPr>
          <w:rFonts w:ascii="Times New Roman" w:hAnsi="Times New Roman"/>
          <w:bCs/>
          <w:i/>
          <w:sz w:val="22"/>
          <w:szCs w:val="22"/>
        </w:rPr>
        <w:t xml:space="preserve">p </w:t>
      </w:r>
      <w:r w:rsidRPr="006B030D">
        <w:rPr>
          <w:rFonts w:ascii="Times New Roman" w:hAnsi="Times New Roman"/>
          <w:bCs/>
          <w:sz w:val="22"/>
          <w:szCs w:val="22"/>
        </w:rPr>
        <w:t>&lt; .01.</w:t>
      </w:r>
    </w:p>
    <w:p w14:paraId="12444D44" w14:textId="77777777" w:rsidR="006B030D" w:rsidRPr="006B030D" w:rsidRDefault="006B030D" w:rsidP="006B030D">
      <w:pPr>
        <w:rPr>
          <w:rFonts w:ascii="Times New Roman" w:hAnsi="Times New Roman"/>
        </w:rPr>
      </w:pPr>
    </w:p>
    <w:p w14:paraId="728DA779" w14:textId="4BC4C729" w:rsidR="005221D9" w:rsidRDefault="006B030D" w:rsidP="00194FE2">
      <w:pPr>
        <w:ind w:firstLine="567"/>
        <w:rPr>
          <w:rFonts w:ascii="Times New Roman" w:hAnsi="Times New Roman"/>
        </w:rPr>
      </w:pPr>
      <w:r w:rsidRPr="006B030D">
        <w:rPr>
          <w:rFonts w:ascii="Times New Roman" w:hAnsi="Times New Roman"/>
        </w:rPr>
        <w:t xml:space="preserve">As a second step, we checked whether the main demographic variables, the norm variables, and the behavior in the bribery game differ for the two waves of the Baseline treatment (pre and post poster). For the demographic variables, we observe some heterogeneity between the two Baseline waves, with participants in the second wave being slightly younger and having obtained </w:t>
      </w:r>
      <w:r w:rsidRPr="006B030D">
        <w:rPr>
          <w:rFonts w:ascii="Times New Roman" w:hAnsi="Times New Roman"/>
        </w:rPr>
        <w:lastRenderedPageBreak/>
        <w:t xml:space="preserve">higher levels of education. Also, some evidence exist for more polarized views about the social injunctive norm about bribery (see full overview in Table </w:t>
      </w:r>
      <w:r>
        <w:rPr>
          <w:rFonts w:ascii="Times New Roman" w:hAnsi="Times New Roman"/>
        </w:rPr>
        <w:t>S3</w:t>
      </w:r>
      <w:r w:rsidRPr="006B030D">
        <w:rPr>
          <w:rFonts w:ascii="Times New Roman" w:hAnsi="Times New Roman"/>
        </w:rPr>
        <w:t>).</w:t>
      </w:r>
    </w:p>
    <w:p w14:paraId="57194FA7" w14:textId="77777777" w:rsidR="005221D9" w:rsidRDefault="005221D9">
      <w:pPr>
        <w:spacing w:line="240" w:lineRule="auto"/>
        <w:ind w:firstLine="0"/>
        <w:rPr>
          <w:rFonts w:ascii="Times New Roman" w:hAnsi="Times New Roman"/>
        </w:rPr>
      </w:pPr>
      <w:r>
        <w:rPr>
          <w:rFonts w:ascii="Times New Roman" w:hAnsi="Times New Roman"/>
        </w:rPr>
        <w:br w:type="page"/>
      </w:r>
    </w:p>
    <w:p w14:paraId="31F75AD2" w14:textId="3DF06AF8" w:rsidR="006B030D" w:rsidRPr="00194FE2" w:rsidRDefault="006B030D" w:rsidP="006B030D">
      <w:pPr>
        <w:spacing w:line="240" w:lineRule="auto"/>
        <w:ind w:firstLine="0"/>
        <w:rPr>
          <w:rFonts w:ascii="Times New Roman" w:hAnsi="Times New Roman"/>
        </w:rPr>
      </w:pPr>
      <w:r w:rsidRPr="00194FE2">
        <w:rPr>
          <w:rFonts w:ascii="Times New Roman" w:hAnsi="Times New Roman"/>
          <w:b/>
        </w:rPr>
        <w:lastRenderedPageBreak/>
        <w:t>Table S3</w:t>
      </w:r>
      <w:r w:rsidRPr="00194FE2">
        <w:rPr>
          <w:rFonts w:ascii="Times New Roman" w:hAnsi="Times New Roman"/>
        </w:rPr>
        <w:t>. Comparison of basic socio-demographic i</w:t>
      </w:r>
      <w:r w:rsidR="009A3C82">
        <w:rPr>
          <w:rFonts w:ascii="Times New Roman" w:hAnsi="Times New Roman"/>
        </w:rPr>
        <w:t xml:space="preserve">ndicators, Norms variable, and </w:t>
      </w:r>
      <w:r w:rsidRPr="00194FE2">
        <w:rPr>
          <w:rFonts w:ascii="Times New Roman" w:hAnsi="Times New Roman"/>
        </w:rPr>
        <w:t xml:space="preserve">choices </w:t>
      </w:r>
      <w:r w:rsidR="009A3C82">
        <w:rPr>
          <w:rFonts w:ascii="Times New Roman" w:hAnsi="Times New Roman"/>
        </w:rPr>
        <w:t xml:space="preserve">in the Bribery Game </w:t>
      </w:r>
      <w:r w:rsidRPr="00194FE2">
        <w:rPr>
          <w:rFonts w:ascii="Times New Roman" w:hAnsi="Times New Roman"/>
        </w:rPr>
        <w:t>for the two waves of the baseline treatment. Data is presented as mean</w:t>
      </w:r>
      <w:r w:rsidR="009A3C82">
        <w:rPr>
          <w:rFonts w:ascii="Times New Roman" w:hAnsi="Times New Roman"/>
        </w:rPr>
        <w:t>s</w:t>
      </w:r>
      <w:r w:rsidRPr="00194FE2">
        <w:rPr>
          <w:rFonts w:ascii="Times New Roman" w:hAnsi="Times New Roman"/>
        </w:rPr>
        <w:t xml:space="preserve"> (SD) for the numerical values and N(%) for the categorical variables.</w:t>
      </w:r>
    </w:p>
    <w:tbl>
      <w:tblPr>
        <w:tblStyle w:val="TableGrid21"/>
        <w:tblW w:w="9011" w:type="dxa"/>
        <w:tblCellMar>
          <w:left w:w="113" w:type="dxa"/>
        </w:tblCellMar>
        <w:tblLook w:val="04A0" w:firstRow="1" w:lastRow="0" w:firstColumn="1" w:lastColumn="0" w:noHBand="0" w:noVBand="1"/>
      </w:tblPr>
      <w:tblGrid>
        <w:gridCol w:w="3090"/>
        <w:gridCol w:w="1418"/>
        <w:gridCol w:w="1559"/>
        <w:gridCol w:w="1701"/>
        <w:gridCol w:w="1243"/>
      </w:tblGrid>
      <w:tr w:rsidR="006B030D" w:rsidRPr="006B030D" w14:paraId="6B21A97C" w14:textId="77777777" w:rsidTr="0006677E">
        <w:tc>
          <w:tcPr>
            <w:tcW w:w="3090" w:type="dxa"/>
            <w:tcBorders>
              <w:left w:val="nil"/>
              <w:right w:val="nil"/>
            </w:tcBorders>
            <w:shd w:val="clear" w:color="auto" w:fill="auto"/>
          </w:tcPr>
          <w:p w14:paraId="7963EA93" w14:textId="77777777" w:rsidR="006B030D" w:rsidRPr="006B030D" w:rsidRDefault="006B030D" w:rsidP="006B030D">
            <w:pPr>
              <w:spacing w:line="240" w:lineRule="auto"/>
              <w:ind w:left="720" w:firstLine="0"/>
              <w:rPr>
                <w:rFonts w:ascii="Times New Roman" w:eastAsia="Times New Roman" w:hAnsi="Times New Roman" w:cs="Times New Roman"/>
                <w:szCs w:val="20"/>
                <w:lang w:val="en-US"/>
              </w:rPr>
            </w:pPr>
          </w:p>
        </w:tc>
        <w:tc>
          <w:tcPr>
            <w:tcW w:w="1418" w:type="dxa"/>
            <w:tcBorders>
              <w:left w:val="nil"/>
              <w:right w:val="nil"/>
            </w:tcBorders>
            <w:shd w:val="clear" w:color="auto" w:fill="auto"/>
          </w:tcPr>
          <w:p w14:paraId="092B03C4" w14:textId="77777777" w:rsidR="006B030D" w:rsidRPr="006B030D" w:rsidRDefault="006B030D" w:rsidP="006B030D">
            <w:pPr>
              <w:spacing w:line="240" w:lineRule="auto"/>
              <w:ind w:firstLine="0"/>
              <w:jc w:val="center"/>
              <w:rPr>
                <w:rFonts w:ascii="Times New Roman" w:eastAsia="Times New Roman" w:hAnsi="Times New Roman" w:cs="Times New Roman"/>
                <w:b/>
                <w:szCs w:val="20"/>
                <w:lang w:val="en-US"/>
              </w:rPr>
            </w:pPr>
            <w:r w:rsidRPr="006B030D">
              <w:rPr>
                <w:rFonts w:ascii="Times New Roman" w:eastAsia="Times New Roman" w:hAnsi="Times New Roman" w:cs="Times New Roman"/>
                <w:b/>
                <w:szCs w:val="20"/>
                <w:lang w:val="en-US"/>
              </w:rPr>
              <w:t xml:space="preserve">First </w:t>
            </w:r>
          </w:p>
          <w:p w14:paraId="523C1B24" w14:textId="77777777" w:rsidR="006B030D" w:rsidRPr="006B030D" w:rsidRDefault="006B030D" w:rsidP="006B030D">
            <w:pPr>
              <w:spacing w:line="240" w:lineRule="auto"/>
              <w:ind w:firstLine="0"/>
              <w:jc w:val="center"/>
              <w:rPr>
                <w:rFonts w:ascii="Times New Roman" w:eastAsia="Times New Roman" w:hAnsi="Times New Roman" w:cs="Times New Roman"/>
                <w:b/>
                <w:szCs w:val="20"/>
                <w:lang w:val="en-US"/>
              </w:rPr>
            </w:pPr>
            <w:r w:rsidRPr="006B030D">
              <w:rPr>
                <w:rFonts w:ascii="Times New Roman" w:eastAsia="Times New Roman" w:hAnsi="Times New Roman" w:cs="Times New Roman"/>
                <w:b/>
                <w:szCs w:val="20"/>
                <w:lang w:val="en-US"/>
              </w:rPr>
              <w:t>wave</w:t>
            </w:r>
          </w:p>
          <w:p w14:paraId="66EA22F8" w14:textId="77777777" w:rsidR="006B030D" w:rsidRPr="006B030D" w:rsidRDefault="006B030D" w:rsidP="006B030D">
            <w:pPr>
              <w:spacing w:line="240" w:lineRule="auto"/>
              <w:ind w:firstLine="0"/>
              <w:jc w:val="center"/>
              <w:rPr>
                <w:rFonts w:ascii="Times New Roman" w:eastAsia="Times New Roman" w:hAnsi="Times New Roman" w:cs="Times New Roman"/>
                <w:szCs w:val="20"/>
                <w:lang w:val="en-US"/>
              </w:rPr>
            </w:pPr>
            <w:r w:rsidRPr="006B030D">
              <w:rPr>
                <w:rFonts w:ascii="Times New Roman" w:eastAsia="Times New Roman" w:hAnsi="Times New Roman" w:cs="Times New Roman"/>
                <w:szCs w:val="20"/>
                <w:lang w:val="en-US"/>
              </w:rPr>
              <w:t>(Week 1)</w:t>
            </w:r>
          </w:p>
        </w:tc>
        <w:tc>
          <w:tcPr>
            <w:tcW w:w="1559" w:type="dxa"/>
            <w:tcBorders>
              <w:left w:val="nil"/>
              <w:right w:val="nil"/>
            </w:tcBorders>
            <w:shd w:val="clear" w:color="auto" w:fill="auto"/>
          </w:tcPr>
          <w:p w14:paraId="3F4C7DB4" w14:textId="77777777" w:rsidR="006B030D" w:rsidRPr="006B030D" w:rsidRDefault="006B030D" w:rsidP="006B030D">
            <w:pPr>
              <w:spacing w:line="240" w:lineRule="auto"/>
              <w:ind w:firstLine="0"/>
              <w:jc w:val="center"/>
              <w:rPr>
                <w:rFonts w:ascii="Times New Roman" w:eastAsia="Times New Roman" w:hAnsi="Times New Roman" w:cs="Times New Roman"/>
                <w:b/>
                <w:szCs w:val="20"/>
                <w:lang w:val="en-US"/>
              </w:rPr>
            </w:pPr>
            <w:r w:rsidRPr="006B030D">
              <w:rPr>
                <w:rFonts w:ascii="Times New Roman" w:eastAsia="Times New Roman" w:hAnsi="Times New Roman" w:cs="Times New Roman"/>
                <w:b/>
                <w:szCs w:val="20"/>
                <w:lang w:val="en-US"/>
              </w:rPr>
              <w:t xml:space="preserve">Second </w:t>
            </w:r>
          </w:p>
          <w:p w14:paraId="747F34A9" w14:textId="77777777" w:rsidR="006B030D" w:rsidRPr="006B030D" w:rsidRDefault="006B030D" w:rsidP="006B030D">
            <w:pPr>
              <w:spacing w:line="240" w:lineRule="auto"/>
              <w:ind w:firstLine="0"/>
              <w:jc w:val="center"/>
              <w:rPr>
                <w:rFonts w:ascii="Times New Roman" w:eastAsia="Times New Roman" w:hAnsi="Times New Roman" w:cs="Times New Roman"/>
                <w:b/>
                <w:szCs w:val="20"/>
                <w:lang w:val="en-US"/>
              </w:rPr>
            </w:pPr>
            <w:r w:rsidRPr="006B030D">
              <w:rPr>
                <w:rFonts w:ascii="Times New Roman" w:eastAsia="Times New Roman" w:hAnsi="Times New Roman" w:cs="Times New Roman"/>
                <w:b/>
                <w:szCs w:val="20"/>
                <w:lang w:val="en-US"/>
              </w:rPr>
              <w:t>wave</w:t>
            </w:r>
          </w:p>
          <w:p w14:paraId="4F14222B" w14:textId="77777777" w:rsidR="006B030D" w:rsidRPr="006B030D" w:rsidRDefault="006B030D" w:rsidP="006B030D">
            <w:pPr>
              <w:spacing w:line="240" w:lineRule="auto"/>
              <w:ind w:firstLine="0"/>
              <w:jc w:val="center"/>
              <w:rPr>
                <w:rFonts w:ascii="Times New Roman" w:eastAsia="Times New Roman" w:hAnsi="Times New Roman" w:cs="Times New Roman"/>
                <w:szCs w:val="20"/>
                <w:lang w:val="en-US"/>
              </w:rPr>
            </w:pPr>
            <w:r w:rsidRPr="006B030D">
              <w:rPr>
                <w:rFonts w:ascii="Times New Roman" w:eastAsia="Times New Roman" w:hAnsi="Times New Roman" w:cs="Times New Roman"/>
                <w:szCs w:val="20"/>
                <w:lang w:val="en-US"/>
              </w:rPr>
              <w:t>(Week7)</w:t>
            </w:r>
          </w:p>
        </w:tc>
        <w:tc>
          <w:tcPr>
            <w:tcW w:w="1701" w:type="dxa"/>
            <w:tcBorders>
              <w:left w:val="nil"/>
              <w:right w:val="nil"/>
            </w:tcBorders>
            <w:shd w:val="clear" w:color="auto" w:fill="auto"/>
          </w:tcPr>
          <w:p w14:paraId="3365632E" w14:textId="77777777" w:rsidR="00282B2E" w:rsidRDefault="00282B2E" w:rsidP="006B030D">
            <w:pPr>
              <w:spacing w:line="240" w:lineRule="auto"/>
              <w:ind w:firstLine="0"/>
              <w:rPr>
                <w:rFonts w:ascii="Times New Roman" w:eastAsia="Times New Roman" w:hAnsi="Times New Roman" w:cs="Times New Roman"/>
                <w:b/>
                <w:szCs w:val="20"/>
                <w:lang w:val="en-US"/>
              </w:rPr>
            </w:pPr>
          </w:p>
          <w:p w14:paraId="539ABCAB" w14:textId="77777777" w:rsidR="00282B2E" w:rsidRDefault="00282B2E" w:rsidP="006B030D">
            <w:pPr>
              <w:spacing w:line="240" w:lineRule="auto"/>
              <w:ind w:firstLine="0"/>
              <w:rPr>
                <w:rFonts w:ascii="Times New Roman" w:eastAsia="Times New Roman" w:hAnsi="Times New Roman" w:cs="Times New Roman"/>
                <w:b/>
                <w:szCs w:val="20"/>
                <w:lang w:val="en-US"/>
              </w:rPr>
            </w:pPr>
          </w:p>
          <w:p w14:paraId="526F9F51" w14:textId="77777777" w:rsidR="006B030D" w:rsidRPr="006B030D" w:rsidRDefault="006B030D" w:rsidP="006B030D">
            <w:pPr>
              <w:spacing w:line="240" w:lineRule="auto"/>
              <w:ind w:firstLine="0"/>
              <w:rPr>
                <w:rFonts w:ascii="Times New Roman" w:eastAsia="Times New Roman" w:hAnsi="Times New Roman" w:cs="Times New Roman"/>
                <w:b/>
                <w:szCs w:val="20"/>
                <w:lang w:val="en-US"/>
              </w:rPr>
            </w:pPr>
            <w:r w:rsidRPr="006B030D">
              <w:rPr>
                <w:rFonts w:ascii="Times New Roman" w:eastAsia="Times New Roman" w:hAnsi="Times New Roman" w:cs="Times New Roman"/>
                <w:b/>
                <w:szCs w:val="20"/>
                <w:lang w:val="en-US"/>
              </w:rPr>
              <w:t>Test statistic</w:t>
            </w:r>
          </w:p>
        </w:tc>
        <w:tc>
          <w:tcPr>
            <w:tcW w:w="1243" w:type="dxa"/>
            <w:tcBorders>
              <w:left w:val="nil"/>
              <w:right w:val="nil"/>
            </w:tcBorders>
            <w:shd w:val="clear" w:color="auto" w:fill="auto"/>
          </w:tcPr>
          <w:p w14:paraId="7244C79B" w14:textId="77777777" w:rsidR="00282B2E" w:rsidRDefault="00282B2E" w:rsidP="006B030D">
            <w:pPr>
              <w:spacing w:line="240" w:lineRule="auto"/>
              <w:ind w:firstLine="0"/>
              <w:jc w:val="center"/>
              <w:rPr>
                <w:rFonts w:ascii="Times New Roman" w:eastAsia="Times New Roman" w:hAnsi="Times New Roman" w:cs="Times New Roman"/>
                <w:b/>
                <w:i/>
                <w:szCs w:val="20"/>
                <w:lang w:val="en-US"/>
              </w:rPr>
            </w:pPr>
          </w:p>
          <w:p w14:paraId="53AA7D31" w14:textId="77777777" w:rsidR="00282B2E" w:rsidRDefault="00282B2E" w:rsidP="006B030D">
            <w:pPr>
              <w:spacing w:line="240" w:lineRule="auto"/>
              <w:ind w:firstLine="0"/>
              <w:jc w:val="center"/>
              <w:rPr>
                <w:rFonts w:ascii="Times New Roman" w:eastAsia="Times New Roman" w:hAnsi="Times New Roman" w:cs="Times New Roman"/>
                <w:b/>
                <w:i/>
                <w:szCs w:val="20"/>
                <w:lang w:val="en-US"/>
              </w:rPr>
            </w:pPr>
          </w:p>
          <w:p w14:paraId="1F3FBC25" w14:textId="2102F0FC" w:rsidR="006B030D" w:rsidRPr="00A157DB" w:rsidRDefault="006B030D" w:rsidP="006B030D">
            <w:pPr>
              <w:spacing w:line="240" w:lineRule="auto"/>
              <w:ind w:firstLine="0"/>
              <w:jc w:val="center"/>
              <w:rPr>
                <w:rFonts w:ascii="Times New Roman" w:eastAsia="Times New Roman" w:hAnsi="Times New Roman" w:cs="Times New Roman"/>
                <w:b/>
                <w:szCs w:val="20"/>
                <w:lang w:val="en-US"/>
              </w:rPr>
            </w:pPr>
            <w:r w:rsidRPr="006B030D">
              <w:rPr>
                <w:rFonts w:ascii="Times New Roman" w:eastAsia="Times New Roman" w:hAnsi="Times New Roman" w:cs="Times New Roman"/>
                <w:b/>
                <w:i/>
                <w:szCs w:val="20"/>
                <w:lang w:val="en-US"/>
              </w:rPr>
              <w:t>p</w:t>
            </w:r>
            <w:r w:rsidR="00A157DB">
              <w:rPr>
                <w:rFonts w:ascii="Times New Roman" w:eastAsia="Times New Roman" w:hAnsi="Times New Roman" w:cs="Times New Roman"/>
                <w:b/>
                <w:szCs w:val="20"/>
                <w:lang w:val="en-US"/>
              </w:rPr>
              <w:t>-value</w:t>
            </w:r>
          </w:p>
        </w:tc>
      </w:tr>
      <w:tr w:rsidR="006B030D" w:rsidRPr="006B030D" w14:paraId="55918D01" w14:textId="77777777" w:rsidTr="0006677E">
        <w:tc>
          <w:tcPr>
            <w:tcW w:w="3090" w:type="dxa"/>
            <w:tcBorders>
              <w:left w:val="nil"/>
              <w:bottom w:val="nil"/>
              <w:right w:val="nil"/>
            </w:tcBorders>
            <w:shd w:val="clear" w:color="auto" w:fill="auto"/>
          </w:tcPr>
          <w:p w14:paraId="056FF648" w14:textId="77777777" w:rsidR="006B030D" w:rsidRPr="006B030D" w:rsidRDefault="006B030D" w:rsidP="006B030D">
            <w:pPr>
              <w:spacing w:line="240" w:lineRule="auto"/>
              <w:ind w:firstLine="0"/>
              <w:rPr>
                <w:rFonts w:ascii="Times New Roman" w:eastAsia="Times New Roman" w:hAnsi="Times New Roman" w:cs="Times New Roman"/>
                <w:b/>
                <w:color w:val="auto"/>
                <w:szCs w:val="20"/>
                <w:lang w:val="en-US"/>
              </w:rPr>
            </w:pPr>
          </w:p>
          <w:p w14:paraId="3347E1C7" w14:textId="77777777" w:rsidR="006B030D" w:rsidRPr="006B030D" w:rsidRDefault="006B030D" w:rsidP="006B030D">
            <w:pPr>
              <w:spacing w:line="240" w:lineRule="auto"/>
              <w:ind w:firstLine="0"/>
              <w:rPr>
                <w:rFonts w:ascii="Times New Roman" w:eastAsia="Times New Roman" w:hAnsi="Times New Roman" w:cs="Times New Roman"/>
                <w:b/>
                <w:color w:val="auto"/>
                <w:szCs w:val="20"/>
                <w:lang w:val="en-US"/>
              </w:rPr>
            </w:pPr>
            <w:r w:rsidRPr="006B030D">
              <w:rPr>
                <w:rFonts w:ascii="Times New Roman" w:eastAsia="Times New Roman" w:hAnsi="Times New Roman" w:cs="Times New Roman"/>
                <w:b/>
                <w:color w:val="auto"/>
                <w:szCs w:val="20"/>
                <w:lang w:val="en-US"/>
              </w:rPr>
              <w:t>Age (in years)</w:t>
            </w:r>
          </w:p>
        </w:tc>
        <w:tc>
          <w:tcPr>
            <w:tcW w:w="1418" w:type="dxa"/>
            <w:tcBorders>
              <w:left w:val="nil"/>
              <w:bottom w:val="nil"/>
              <w:right w:val="nil"/>
            </w:tcBorders>
            <w:shd w:val="clear" w:color="auto" w:fill="auto"/>
          </w:tcPr>
          <w:p w14:paraId="67AD5CEB"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p w14:paraId="00D2841C"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31.12 (8.37)</w:t>
            </w:r>
          </w:p>
        </w:tc>
        <w:tc>
          <w:tcPr>
            <w:tcW w:w="1559" w:type="dxa"/>
            <w:tcBorders>
              <w:left w:val="nil"/>
              <w:bottom w:val="nil"/>
              <w:right w:val="nil"/>
            </w:tcBorders>
            <w:shd w:val="clear" w:color="auto" w:fill="auto"/>
          </w:tcPr>
          <w:p w14:paraId="2722C665"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p w14:paraId="7C21C836"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28.16 (6.62)</w:t>
            </w:r>
          </w:p>
        </w:tc>
        <w:tc>
          <w:tcPr>
            <w:tcW w:w="1701" w:type="dxa"/>
            <w:tcBorders>
              <w:left w:val="nil"/>
              <w:bottom w:val="nil"/>
              <w:right w:val="nil"/>
            </w:tcBorders>
            <w:shd w:val="clear" w:color="auto" w:fill="auto"/>
          </w:tcPr>
          <w:p w14:paraId="370ABBD0" w14:textId="77777777" w:rsidR="006B030D" w:rsidRPr="006B030D" w:rsidRDefault="006B030D" w:rsidP="006B030D">
            <w:pPr>
              <w:spacing w:line="240" w:lineRule="auto"/>
              <w:ind w:firstLine="0"/>
              <w:jc w:val="center"/>
              <w:rPr>
                <w:rFonts w:ascii="Times New Roman" w:eastAsia="Times New Roman" w:hAnsi="Times New Roman" w:cs="Times New Roman"/>
                <w:i/>
                <w:iCs/>
                <w:color w:val="auto"/>
                <w:szCs w:val="20"/>
                <w:lang w:val="en-US"/>
              </w:rPr>
            </w:pPr>
          </w:p>
          <w:p w14:paraId="31D3E3EB"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i/>
                <w:iCs/>
                <w:color w:val="auto"/>
                <w:szCs w:val="20"/>
                <w:lang w:val="en-US"/>
              </w:rPr>
              <w:t>t</w:t>
            </w:r>
            <w:r w:rsidRPr="006B030D">
              <w:rPr>
                <w:rFonts w:ascii="Times New Roman" w:eastAsia="Times New Roman" w:hAnsi="Times New Roman" w:cs="Times New Roman"/>
                <w:color w:val="auto"/>
                <w:szCs w:val="20"/>
                <w:lang w:val="en-US"/>
              </w:rPr>
              <w:t>(109) = 2.510</w:t>
            </w:r>
          </w:p>
        </w:tc>
        <w:tc>
          <w:tcPr>
            <w:tcW w:w="1243" w:type="dxa"/>
            <w:tcBorders>
              <w:left w:val="nil"/>
              <w:bottom w:val="nil"/>
              <w:right w:val="nil"/>
            </w:tcBorders>
            <w:shd w:val="clear" w:color="auto" w:fill="auto"/>
          </w:tcPr>
          <w:p w14:paraId="28DB818B"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p w14:paraId="08057CCE" w14:textId="79CDBE9F" w:rsidR="006B030D" w:rsidRPr="006B030D" w:rsidRDefault="00E41D6E" w:rsidP="006B030D">
            <w:pPr>
              <w:spacing w:line="240" w:lineRule="auto"/>
              <w:ind w:firstLine="0"/>
              <w:jc w:val="center"/>
              <w:rPr>
                <w:rFonts w:ascii="Times New Roman" w:eastAsia="Times New Roman" w:hAnsi="Times New Roman" w:cs="Times New Roman"/>
                <w:color w:val="auto"/>
                <w:szCs w:val="20"/>
                <w:lang w:val="en-US"/>
              </w:rPr>
            </w:pPr>
            <w:r>
              <w:rPr>
                <w:rFonts w:ascii="Times New Roman" w:eastAsia="Times New Roman" w:hAnsi="Times New Roman" w:cs="Times New Roman"/>
                <w:color w:val="auto"/>
                <w:szCs w:val="20"/>
                <w:lang w:val="en-US"/>
              </w:rPr>
              <w:t>.014</w:t>
            </w:r>
            <w:r w:rsidR="006B030D" w:rsidRPr="006B030D">
              <w:rPr>
                <w:rFonts w:ascii="Times New Roman" w:eastAsia="Times New Roman" w:hAnsi="Times New Roman" w:cs="Times New Roman"/>
                <w:color w:val="auto"/>
                <w:szCs w:val="20"/>
                <w:lang w:val="en-US"/>
              </w:rPr>
              <w:t>**</w:t>
            </w:r>
          </w:p>
        </w:tc>
      </w:tr>
      <w:tr w:rsidR="006B030D" w:rsidRPr="006B030D" w14:paraId="6A529FEB" w14:textId="77777777" w:rsidTr="0006677E">
        <w:tc>
          <w:tcPr>
            <w:tcW w:w="3090" w:type="dxa"/>
            <w:tcBorders>
              <w:top w:val="nil"/>
              <w:left w:val="nil"/>
              <w:bottom w:val="nil"/>
              <w:right w:val="nil"/>
            </w:tcBorders>
            <w:shd w:val="clear" w:color="auto" w:fill="auto"/>
          </w:tcPr>
          <w:p w14:paraId="4BDB329C" w14:textId="77777777" w:rsidR="006B030D" w:rsidRPr="006B030D" w:rsidRDefault="006B030D" w:rsidP="006B030D">
            <w:pPr>
              <w:spacing w:line="240" w:lineRule="auto"/>
              <w:ind w:firstLine="0"/>
              <w:rPr>
                <w:rFonts w:ascii="Times New Roman" w:eastAsia="Times New Roman" w:hAnsi="Times New Roman" w:cs="Times New Roman"/>
                <w:b/>
                <w:color w:val="auto"/>
                <w:szCs w:val="20"/>
                <w:lang w:val="en-US"/>
              </w:rPr>
            </w:pPr>
          </w:p>
          <w:p w14:paraId="33315CF2" w14:textId="77777777" w:rsidR="006B030D" w:rsidRPr="006B030D" w:rsidRDefault="006B030D" w:rsidP="006B030D">
            <w:pPr>
              <w:spacing w:line="240" w:lineRule="auto"/>
              <w:ind w:firstLine="0"/>
              <w:rPr>
                <w:rFonts w:ascii="Times New Roman" w:eastAsia="Times New Roman" w:hAnsi="Times New Roman" w:cs="Times New Roman"/>
                <w:b/>
                <w:color w:val="auto"/>
                <w:szCs w:val="20"/>
                <w:lang w:val="en-US"/>
              </w:rPr>
            </w:pPr>
            <w:r w:rsidRPr="006B030D">
              <w:rPr>
                <w:rFonts w:ascii="Times New Roman" w:eastAsia="Times New Roman" w:hAnsi="Times New Roman" w:cs="Times New Roman"/>
                <w:b/>
                <w:color w:val="auto"/>
                <w:szCs w:val="20"/>
                <w:lang w:val="en-US"/>
              </w:rPr>
              <w:t>Gender</w:t>
            </w:r>
          </w:p>
        </w:tc>
        <w:tc>
          <w:tcPr>
            <w:tcW w:w="1418" w:type="dxa"/>
            <w:tcBorders>
              <w:top w:val="nil"/>
              <w:left w:val="nil"/>
              <w:bottom w:val="nil"/>
              <w:right w:val="nil"/>
            </w:tcBorders>
            <w:shd w:val="clear" w:color="auto" w:fill="auto"/>
          </w:tcPr>
          <w:p w14:paraId="07C77454"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559" w:type="dxa"/>
            <w:tcBorders>
              <w:top w:val="nil"/>
              <w:left w:val="nil"/>
              <w:bottom w:val="nil"/>
              <w:right w:val="nil"/>
            </w:tcBorders>
            <w:shd w:val="clear" w:color="auto" w:fill="auto"/>
          </w:tcPr>
          <w:p w14:paraId="09C667C7"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701" w:type="dxa"/>
            <w:tcBorders>
              <w:top w:val="nil"/>
              <w:left w:val="nil"/>
              <w:bottom w:val="nil"/>
              <w:right w:val="nil"/>
            </w:tcBorders>
            <w:shd w:val="clear" w:color="auto" w:fill="auto"/>
          </w:tcPr>
          <w:p w14:paraId="1B87E5AF"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p w14:paraId="47831A61"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χ</w:t>
            </w:r>
            <w:r w:rsidRPr="006B030D">
              <w:rPr>
                <w:rFonts w:ascii="Times New Roman" w:eastAsia="Times New Roman" w:hAnsi="Times New Roman" w:cs="Times New Roman"/>
                <w:color w:val="auto"/>
                <w:szCs w:val="20"/>
                <w:vertAlign w:val="superscript"/>
                <w:lang w:val="en-US"/>
              </w:rPr>
              <w:t>2</w:t>
            </w:r>
            <w:r w:rsidRPr="006B030D">
              <w:rPr>
                <w:rFonts w:ascii="Times New Roman" w:eastAsia="Times New Roman" w:hAnsi="Times New Roman" w:cs="Times New Roman"/>
                <w:color w:val="auto"/>
                <w:szCs w:val="20"/>
                <w:lang w:val="en-US"/>
              </w:rPr>
              <w:t>(1) = 0.728</w:t>
            </w:r>
          </w:p>
        </w:tc>
        <w:tc>
          <w:tcPr>
            <w:tcW w:w="1243" w:type="dxa"/>
            <w:tcBorders>
              <w:top w:val="nil"/>
              <w:left w:val="nil"/>
              <w:bottom w:val="nil"/>
              <w:right w:val="nil"/>
            </w:tcBorders>
            <w:shd w:val="clear" w:color="auto" w:fill="auto"/>
          </w:tcPr>
          <w:p w14:paraId="0B97D0BC"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p w14:paraId="5A2F7970" w14:textId="4C60DC88"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.394</w:t>
            </w:r>
          </w:p>
        </w:tc>
      </w:tr>
      <w:tr w:rsidR="006B030D" w:rsidRPr="006B030D" w14:paraId="5284E601" w14:textId="77777777" w:rsidTr="0006677E">
        <w:tc>
          <w:tcPr>
            <w:tcW w:w="3090" w:type="dxa"/>
            <w:tcBorders>
              <w:top w:val="nil"/>
              <w:left w:val="nil"/>
              <w:bottom w:val="nil"/>
              <w:right w:val="nil"/>
            </w:tcBorders>
            <w:shd w:val="clear" w:color="auto" w:fill="auto"/>
          </w:tcPr>
          <w:p w14:paraId="7ECDD93A" w14:textId="77777777" w:rsidR="006B030D" w:rsidRPr="006B030D" w:rsidRDefault="006B030D" w:rsidP="006B030D">
            <w:pPr>
              <w:spacing w:line="240" w:lineRule="auto"/>
              <w:ind w:firstLine="0"/>
              <w:jc w:val="right"/>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Female</w:t>
            </w:r>
          </w:p>
        </w:tc>
        <w:tc>
          <w:tcPr>
            <w:tcW w:w="1418" w:type="dxa"/>
            <w:tcBorders>
              <w:top w:val="nil"/>
              <w:left w:val="nil"/>
              <w:bottom w:val="nil"/>
              <w:right w:val="nil"/>
            </w:tcBorders>
            <w:shd w:val="clear" w:color="auto" w:fill="auto"/>
          </w:tcPr>
          <w:p w14:paraId="3A1384A0"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81 (59%)</w:t>
            </w:r>
          </w:p>
        </w:tc>
        <w:tc>
          <w:tcPr>
            <w:tcW w:w="1559" w:type="dxa"/>
            <w:tcBorders>
              <w:top w:val="nil"/>
              <w:left w:val="nil"/>
              <w:bottom w:val="nil"/>
              <w:right w:val="nil"/>
            </w:tcBorders>
            <w:shd w:val="clear" w:color="auto" w:fill="auto"/>
          </w:tcPr>
          <w:p w14:paraId="19D3C006"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33 (66%)</w:t>
            </w:r>
          </w:p>
        </w:tc>
        <w:tc>
          <w:tcPr>
            <w:tcW w:w="1701" w:type="dxa"/>
            <w:tcBorders>
              <w:top w:val="nil"/>
              <w:left w:val="nil"/>
              <w:bottom w:val="nil"/>
              <w:right w:val="nil"/>
            </w:tcBorders>
            <w:shd w:val="clear" w:color="auto" w:fill="auto"/>
          </w:tcPr>
          <w:p w14:paraId="6B7A6E1C"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243" w:type="dxa"/>
            <w:tcBorders>
              <w:top w:val="nil"/>
              <w:left w:val="nil"/>
              <w:bottom w:val="nil"/>
              <w:right w:val="nil"/>
            </w:tcBorders>
            <w:shd w:val="clear" w:color="auto" w:fill="auto"/>
          </w:tcPr>
          <w:p w14:paraId="52DF1065"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r>
      <w:tr w:rsidR="006B030D" w:rsidRPr="006B030D" w14:paraId="3B30B60B" w14:textId="77777777" w:rsidTr="0006677E">
        <w:tc>
          <w:tcPr>
            <w:tcW w:w="3090" w:type="dxa"/>
            <w:tcBorders>
              <w:top w:val="nil"/>
              <w:left w:val="nil"/>
              <w:bottom w:val="nil"/>
              <w:right w:val="nil"/>
            </w:tcBorders>
            <w:shd w:val="clear" w:color="auto" w:fill="auto"/>
          </w:tcPr>
          <w:p w14:paraId="4F78A31B" w14:textId="77777777" w:rsidR="006B030D" w:rsidRPr="006B030D" w:rsidRDefault="006B030D" w:rsidP="006B030D">
            <w:pPr>
              <w:spacing w:line="240" w:lineRule="auto"/>
              <w:ind w:firstLine="0"/>
              <w:jc w:val="right"/>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Male</w:t>
            </w:r>
          </w:p>
        </w:tc>
        <w:tc>
          <w:tcPr>
            <w:tcW w:w="1418" w:type="dxa"/>
            <w:tcBorders>
              <w:top w:val="nil"/>
              <w:left w:val="nil"/>
              <w:bottom w:val="nil"/>
              <w:right w:val="nil"/>
            </w:tcBorders>
            <w:shd w:val="clear" w:color="auto" w:fill="auto"/>
          </w:tcPr>
          <w:p w14:paraId="62162E7B"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56 (41%)</w:t>
            </w:r>
          </w:p>
        </w:tc>
        <w:tc>
          <w:tcPr>
            <w:tcW w:w="1559" w:type="dxa"/>
            <w:tcBorders>
              <w:top w:val="nil"/>
              <w:left w:val="nil"/>
              <w:bottom w:val="nil"/>
              <w:right w:val="nil"/>
            </w:tcBorders>
            <w:shd w:val="clear" w:color="auto" w:fill="auto"/>
          </w:tcPr>
          <w:p w14:paraId="0801FF33"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17 (34%)</w:t>
            </w:r>
          </w:p>
        </w:tc>
        <w:tc>
          <w:tcPr>
            <w:tcW w:w="1701" w:type="dxa"/>
            <w:tcBorders>
              <w:top w:val="nil"/>
              <w:left w:val="nil"/>
              <w:bottom w:val="nil"/>
              <w:right w:val="nil"/>
            </w:tcBorders>
            <w:shd w:val="clear" w:color="auto" w:fill="auto"/>
          </w:tcPr>
          <w:p w14:paraId="4FA80B30"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243" w:type="dxa"/>
            <w:tcBorders>
              <w:top w:val="nil"/>
              <w:left w:val="nil"/>
              <w:bottom w:val="nil"/>
              <w:right w:val="nil"/>
            </w:tcBorders>
            <w:shd w:val="clear" w:color="auto" w:fill="auto"/>
          </w:tcPr>
          <w:p w14:paraId="7CC20B19"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r>
      <w:tr w:rsidR="006B030D" w:rsidRPr="006B030D" w14:paraId="5E00F006" w14:textId="77777777" w:rsidTr="0006677E">
        <w:tc>
          <w:tcPr>
            <w:tcW w:w="3090" w:type="dxa"/>
            <w:tcBorders>
              <w:top w:val="nil"/>
              <w:left w:val="nil"/>
              <w:bottom w:val="nil"/>
              <w:right w:val="nil"/>
            </w:tcBorders>
            <w:shd w:val="clear" w:color="auto" w:fill="auto"/>
          </w:tcPr>
          <w:p w14:paraId="56C4967E" w14:textId="77777777" w:rsidR="006B030D" w:rsidRPr="006B030D" w:rsidRDefault="006B030D" w:rsidP="006B030D">
            <w:pPr>
              <w:spacing w:line="240" w:lineRule="auto"/>
              <w:ind w:firstLine="0"/>
              <w:rPr>
                <w:rFonts w:ascii="Times New Roman" w:eastAsia="Times New Roman" w:hAnsi="Times New Roman" w:cs="Times New Roman"/>
                <w:b/>
                <w:color w:val="auto"/>
                <w:szCs w:val="20"/>
                <w:lang w:val="en-US"/>
              </w:rPr>
            </w:pPr>
          </w:p>
          <w:p w14:paraId="4ECE3916" w14:textId="77777777" w:rsidR="006B030D" w:rsidRPr="006B030D" w:rsidRDefault="006B030D" w:rsidP="006B030D">
            <w:pPr>
              <w:spacing w:line="240" w:lineRule="auto"/>
              <w:ind w:firstLine="0"/>
              <w:rPr>
                <w:rFonts w:ascii="Times New Roman" w:eastAsia="Times New Roman" w:hAnsi="Times New Roman" w:cs="Times New Roman"/>
                <w:b/>
                <w:color w:val="auto"/>
                <w:szCs w:val="20"/>
                <w:lang w:val="en-US"/>
              </w:rPr>
            </w:pPr>
            <w:r w:rsidRPr="006B030D">
              <w:rPr>
                <w:rFonts w:ascii="Times New Roman" w:eastAsia="Times New Roman" w:hAnsi="Times New Roman" w:cs="Times New Roman"/>
                <w:b/>
                <w:color w:val="auto"/>
                <w:szCs w:val="20"/>
                <w:lang w:val="en-US"/>
              </w:rPr>
              <w:t>Education</w:t>
            </w:r>
          </w:p>
        </w:tc>
        <w:tc>
          <w:tcPr>
            <w:tcW w:w="1418" w:type="dxa"/>
            <w:tcBorders>
              <w:top w:val="nil"/>
              <w:left w:val="nil"/>
              <w:bottom w:val="nil"/>
              <w:right w:val="nil"/>
            </w:tcBorders>
            <w:shd w:val="clear" w:color="auto" w:fill="auto"/>
          </w:tcPr>
          <w:p w14:paraId="5870EE9C"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559" w:type="dxa"/>
            <w:tcBorders>
              <w:top w:val="nil"/>
              <w:left w:val="nil"/>
              <w:bottom w:val="nil"/>
              <w:right w:val="nil"/>
            </w:tcBorders>
            <w:shd w:val="clear" w:color="auto" w:fill="auto"/>
          </w:tcPr>
          <w:p w14:paraId="7F7ECCE8"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701" w:type="dxa"/>
            <w:tcBorders>
              <w:top w:val="nil"/>
              <w:left w:val="nil"/>
              <w:bottom w:val="nil"/>
              <w:right w:val="nil"/>
            </w:tcBorders>
            <w:shd w:val="clear" w:color="auto" w:fill="auto"/>
          </w:tcPr>
          <w:p w14:paraId="3E87D23F"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p w14:paraId="7B999F5D"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χ</w:t>
            </w:r>
            <w:r w:rsidRPr="006B030D">
              <w:rPr>
                <w:rFonts w:ascii="Times New Roman" w:eastAsia="Times New Roman" w:hAnsi="Times New Roman" w:cs="Times New Roman"/>
                <w:color w:val="auto"/>
                <w:szCs w:val="20"/>
                <w:vertAlign w:val="superscript"/>
                <w:lang w:val="en-US"/>
              </w:rPr>
              <w:t>2</w:t>
            </w:r>
            <w:r w:rsidRPr="006B030D">
              <w:rPr>
                <w:rFonts w:ascii="Times New Roman" w:eastAsia="Times New Roman" w:hAnsi="Times New Roman" w:cs="Times New Roman"/>
                <w:color w:val="auto"/>
                <w:szCs w:val="20"/>
                <w:lang w:val="en-US"/>
              </w:rPr>
              <w:t>(2) = 6.459</w:t>
            </w:r>
          </w:p>
        </w:tc>
        <w:tc>
          <w:tcPr>
            <w:tcW w:w="1243" w:type="dxa"/>
            <w:tcBorders>
              <w:top w:val="nil"/>
              <w:left w:val="nil"/>
              <w:bottom w:val="nil"/>
              <w:right w:val="nil"/>
            </w:tcBorders>
            <w:shd w:val="clear" w:color="auto" w:fill="auto"/>
          </w:tcPr>
          <w:p w14:paraId="4F83A2E1"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p w14:paraId="080C6164" w14:textId="3AF91C9B"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.040**</w:t>
            </w:r>
          </w:p>
        </w:tc>
      </w:tr>
      <w:tr w:rsidR="006B030D" w:rsidRPr="006B030D" w14:paraId="75D3CF00" w14:textId="77777777" w:rsidTr="0006677E">
        <w:tc>
          <w:tcPr>
            <w:tcW w:w="3090" w:type="dxa"/>
            <w:tcBorders>
              <w:top w:val="nil"/>
              <w:left w:val="nil"/>
              <w:bottom w:val="nil"/>
              <w:right w:val="nil"/>
            </w:tcBorders>
            <w:shd w:val="clear" w:color="auto" w:fill="auto"/>
          </w:tcPr>
          <w:p w14:paraId="650506F2" w14:textId="77777777" w:rsidR="006B030D" w:rsidRPr="006B030D" w:rsidRDefault="006B030D" w:rsidP="006B030D">
            <w:pPr>
              <w:spacing w:line="240" w:lineRule="auto"/>
              <w:ind w:firstLine="0"/>
              <w:jc w:val="right"/>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No high school</w:t>
            </w:r>
          </w:p>
        </w:tc>
        <w:tc>
          <w:tcPr>
            <w:tcW w:w="1418" w:type="dxa"/>
            <w:tcBorders>
              <w:top w:val="nil"/>
              <w:left w:val="nil"/>
              <w:bottom w:val="nil"/>
              <w:right w:val="nil"/>
            </w:tcBorders>
            <w:shd w:val="clear" w:color="auto" w:fill="auto"/>
          </w:tcPr>
          <w:p w14:paraId="0CE859EB"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22 (16%)</w:t>
            </w:r>
          </w:p>
        </w:tc>
        <w:tc>
          <w:tcPr>
            <w:tcW w:w="1559" w:type="dxa"/>
            <w:tcBorders>
              <w:top w:val="nil"/>
              <w:left w:val="nil"/>
              <w:bottom w:val="nil"/>
              <w:right w:val="nil"/>
            </w:tcBorders>
            <w:shd w:val="clear" w:color="auto" w:fill="auto"/>
          </w:tcPr>
          <w:p w14:paraId="48CE4458"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7 (14%)</w:t>
            </w:r>
          </w:p>
        </w:tc>
        <w:tc>
          <w:tcPr>
            <w:tcW w:w="1701" w:type="dxa"/>
            <w:tcBorders>
              <w:top w:val="nil"/>
              <w:left w:val="nil"/>
              <w:bottom w:val="nil"/>
              <w:right w:val="nil"/>
            </w:tcBorders>
            <w:shd w:val="clear" w:color="auto" w:fill="auto"/>
          </w:tcPr>
          <w:p w14:paraId="2C20B1BF"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243" w:type="dxa"/>
            <w:tcBorders>
              <w:top w:val="nil"/>
              <w:left w:val="nil"/>
              <w:bottom w:val="nil"/>
              <w:right w:val="nil"/>
            </w:tcBorders>
            <w:shd w:val="clear" w:color="auto" w:fill="auto"/>
          </w:tcPr>
          <w:p w14:paraId="7D4FB4B0"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r>
      <w:tr w:rsidR="006B030D" w:rsidRPr="006B030D" w14:paraId="10F41D88" w14:textId="77777777" w:rsidTr="0006677E">
        <w:tc>
          <w:tcPr>
            <w:tcW w:w="3090" w:type="dxa"/>
            <w:tcBorders>
              <w:top w:val="nil"/>
              <w:left w:val="nil"/>
              <w:bottom w:val="nil"/>
              <w:right w:val="nil"/>
            </w:tcBorders>
            <w:shd w:val="clear" w:color="auto" w:fill="auto"/>
          </w:tcPr>
          <w:p w14:paraId="59B937FF" w14:textId="77777777" w:rsidR="006B030D" w:rsidRPr="006B030D" w:rsidRDefault="006B030D" w:rsidP="006B030D">
            <w:pPr>
              <w:spacing w:line="240" w:lineRule="auto"/>
              <w:ind w:firstLine="0"/>
              <w:jc w:val="right"/>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High School (Matric)</w:t>
            </w:r>
          </w:p>
        </w:tc>
        <w:tc>
          <w:tcPr>
            <w:tcW w:w="1418" w:type="dxa"/>
            <w:tcBorders>
              <w:top w:val="nil"/>
              <w:left w:val="nil"/>
              <w:bottom w:val="nil"/>
              <w:right w:val="nil"/>
            </w:tcBorders>
            <w:shd w:val="clear" w:color="auto" w:fill="auto"/>
          </w:tcPr>
          <w:p w14:paraId="31A61B5D"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98 (72%)</w:t>
            </w:r>
          </w:p>
        </w:tc>
        <w:tc>
          <w:tcPr>
            <w:tcW w:w="1559" w:type="dxa"/>
            <w:tcBorders>
              <w:top w:val="nil"/>
              <w:left w:val="nil"/>
              <w:bottom w:val="nil"/>
              <w:right w:val="nil"/>
            </w:tcBorders>
            <w:shd w:val="clear" w:color="auto" w:fill="auto"/>
          </w:tcPr>
          <w:p w14:paraId="4C747D93"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29 (58%)</w:t>
            </w:r>
          </w:p>
        </w:tc>
        <w:tc>
          <w:tcPr>
            <w:tcW w:w="1701" w:type="dxa"/>
            <w:tcBorders>
              <w:top w:val="nil"/>
              <w:left w:val="nil"/>
              <w:bottom w:val="nil"/>
              <w:right w:val="nil"/>
            </w:tcBorders>
            <w:shd w:val="clear" w:color="auto" w:fill="auto"/>
          </w:tcPr>
          <w:p w14:paraId="2C02527C"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243" w:type="dxa"/>
            <w:tcBorders>
              <w:top w:val="nil"/>
              <w:left w:val="nil"/>
              <w:bottom w:val="nil"/>
              <w:right w:val="nil"/>
            </w:tcBorders>
            <w:shd w:val="clear" w:color="auto" w:fill="auto"/>
          </w:tcPr>
          <w:p w14:paraId="70232FF8"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r>
      <w:tr w:rsidR="006B030D" w:rsidRPr="006B030D" w14:paraId="430563DD" w14:textId="77777777" w:rsidTr="0006677E">
        <w:tc>
          <w:tcPr>
            <w:tcW w:w="3090" w:type="dxa"/>
            <w:tcBorders>
              <w:top w:val="nil"/>
              <w:left w:val="nil"/>
              <w:bottom w:val="nil"/>
              <w:right w:val="nil"/>
            </w:tcBorders>
            <w:shd w:val="clear" w:color="auto" w:fill="auto"/>
          </w:tcPr>
          <w:p w14:paraId="001D9532" w14:textId="77777777" w:rsidR="006B030D" w:rsidRPr="006B030D" w:rsidRDefault="006B030D" w:rsidP="006B030D">
            <w:pPr>
              <w:spacing w:line="240" w:lineRule="auto"/>
              <w:ind w:firstLine="0"/>
              <w:jc w:val="right"/>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Higher education</w:t>
            </w:r>
          </w:p>
        </w:tc>
        <w:tc>
          <w:tcPr>
            <w:tcW w:w="1418" w:type="dxa"/>
            <w:tcBorders>
              <w:top w:val="nil"/>
              <w:left w:val="nil"/>
              <w:bottom w:val="nil"/>
              <w:right w:val="nil"/>
            </w:tcBorders>
            <w:shd w:val="clear" w:color="auto" w:fill="auto"/>
          </w:tcPr>
          <w:p w14:paraId="09F147C7"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17 (12%)</w:t>
            </w:r>
          </w:p>
        </w:tc>
        <w:tc>
          <w:tcPr>
            <w:tcW w:w="1559" w:type="dxa"/>
            <w:tcBorders>
              <w:top w:val="nil"/>
              <w:left w:val="nil"/>
              <w:bottom w:val="nil"/>
              <w:right w:val="nil"/>
            </w:tcBorders>
            <w:shd w:val="clear" w:color="auto" w:fill="auto"/>
          </w:tcPr>
          <w:p w14:paraId="085B6202"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14 (28%)</w:t>
            </w:r>
          </w:p>
        </w:tc>
        <w:tc>
          <w:tcPr>
            <w:tcW w:w="1701" w:type="dxa"/>
            <w:tcBorders>
              <w:top w:val="nil"/>
              <w:left w:val="nil"/>
              <w:bottom w:val="nil"/>
              <w:right w:val="nil"/>
            </w:tcBorders>
            <w:shd w:val="clear" w:color="auto" w:fill="auto"/>
          </w:tcPr>
          <w:p w14:paraId="34CB97DF"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243" w:type="dxa"/>
            <w:tcBorders>
              <w:top w:val="nil"/>
              <w:left w:val="nil"/>
              <w:bottom w:val="nil"/>
              <w:right w:val="nil"/>
            </w:tcBorders>
            <w:shd w:val="clear" w:color="auto" w:fill="auto"/>
          </w:tcPr>
          <w:p w14:paraId="018E1698"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r>
      <w:tr w:rsidR="006B030D" w:rsidRPr="006B030D" w14:paraId="6DBA8AF3" w14:textId="77777777" w:rsidTr="0006677E">
        <w:tc>
          <w:tcPr>
            <w:tcW w:w="3090" w:type="dxa"/>
            <w:tcBorders>
              <w:top w:val="nil"/>
              <w:left w:val="nil"/>
              <w:bottom w:val="nil"/>
              <w:right w:val="nil"/>
            </w:tcBorders>
            <w:shd w:val="clear" w:color="auto" w:fill="auto"/>
          </w:tcPr>
          <w:p w14:paraId="40D4FA4A" w14:textId="77777777" w:rsidR="006B030D" w:rsidRPr="006B030D" w:rsidRDefault="006B030D" w:rsidP="006B030D">
            <w:pPr>
              <w:spacing w:line="240" w:lineRule="auto"/>
              <w:ind w:firstLine="0"/>
              <w:rPr>
                <w:rFonts w:ascii="Times New Roman" w:eastAsia="Times New Roman" w:hAnsi="Times New Roman" w:cs="Times New Roman"/>
                <w:b/>
                <w:color w:val="auto"/>
                <w:szCs w:val="20"/>
                <w:lang w:val="en-US"/>
              </w:rPr>
            </w:pPr>
          </w:p>
          <w:p w14:paraId="4592C87E" w14:textId="77777777" w:rsidR="006B030D" w:rsidRPr="006B030D" w:rsidRDefault="006B030D" w:rsidP="006B030D">
            <w:pPr>
              <w:spacing w:line="240" w:lineRule="auto"/>
              <w:ind w:firstLine="0"/>
              <w:rPr>
                <w:rFonts w:ascii="Times New Roman" w:eastAsia="Times New Roman" w:hAnsi="Times New Roman" w:cs="Times New Roman"/>
                <w:b/>
                <w:color w:val="auto"/>
                <w:szCs w:val="20"/>
                <w:lang w:val="en-US"/>
              </w:rPr>
            </w:pPr>
            <w:r w:rsidRPr="006B030D">
              <w:rPr>
                <w:rFonts w:ascii="Times New Roman" w:eastAsia="Times New Roman" w:hAnsi="Times New Roman" w:cs="Times New Roman"/>
                <w:b/>
                <w:color w:val="auto"/>
                <w:szCs w:val="20"/>
                <w:lang w:val="en-US"/>
              </w:rPr>
              <w:t>Month wage pay day</w:t>
            </w:r>
          </w:p>
        </w:tc>
        <w:tc>
          <w:tcPr>
            <w:tcW w:w="1418" w:type="dxa"/>
            <w:tcBorders>
              <w:top w:val="nil"/>
              <w:left w:val="nil"/>
              <w:bottom w:val="nil"/>
              <w:right w:val="nil"/>
            </w:tcBorders>
            <w:shd w:val="clear" w:color="auto" w:fill="auto"/>
          </w:tcPr>
          <w:p w14:paraId="2B225AEC"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559" w:type="dxa"/>
            <w:tcBorders>
              <w:top w:val="nil"/>
              <w:left w:val="nil"/>
              <w:bottom w:val="nil"/>
              <w:right w:val="nil"/>
            </w:tcBorders>
            <w:shd w:val="clear" w:color="auto" w:fill="auto"/>
          </w:tcPr>
          <w:p w14:paraId="6006DEB5"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701" w:type="dxa"/>
            <w:tcBorders>
              <w:top w:val="nil"/>
              <w:left w:val="nil"/>
              <w:bottom w:val="nil"/>
              <w:right w:val="nil"/>
            </w:tcBorders>
            <w:shd w:val="clear" w:color="auto" w:fill="auto"/>
          </w:tcPr>
          <w:p w14:paraId="029AB0D5"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p w14:paraId="037E7E26"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χ</w:t>
            </w:r>
            <w:r w:rsidRPr="006B030D">
              <w:rPr>
                <w:rFonts w:ascii="Times New Roman" w:eastAsia="Times New Roman" w:hAnsi="Times New Roman" w:cs="Times New Roman"/>
                <w:color w:val="auto"/>
                <w:szCs w:val="20"/>
                <w:vertAlign w:val="superscript"/>
                <w:lang w:val="en-US"/>
              </w:rPr>
              <w:t>2</w:t>
            </w:r>
            <w:r w:rsidRPr="006B030D">
              <w:rPr>
                <w:rFonts w:ascii="Times New Roman" w:eastAsia="Times New Roman" w:hAnsi="Times New Roman" w:cs="Times New Roman"/>
                <w:color w:val="auto"/>
                <w:szCs w:val="20"/>
                <w:lang w:val="en-US"/>
              </w:rPr>
              <w:t>(3) = 5.828</w:t>
            </w:r>
          </w:p>
        </w:tc>
        <w:tc>
          <w:tcPr>
            <w:tcW w:w="1243" w:type="dxa"/>
            <w:tcBorders>
              <w:top w:val="nil"/>
              <w:left w:val="nil"/>
              <w:bottom w:val="nil"/>
              <w:right w:val="nil"/>
            </w:tcBorders>
            <w:shd w:val="clear" w:color="auto" w:fill="auto"/>
          </w:tcPr>
          <w:p w14:paraId="26BA3613"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p w14:paraId="50B93F34" w14:textId="01CB3FED"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.120</w:t>
            </w:r>
          </w:p>
        </w:tc>
      </w:tr>
      <w:tr w:rsidR="006B030D" w:rsidRPr="006B030D" w14:paraId="2C965785" w14:textId="77777777" w:rsidTr="0006677E">
        <w:tc>
          <w:tcPr>
            <w:tcW w:w="3090" w:type="dxa"/>
            <w:tcBorders>
              <w:top w:val="nil"/>
              <w:left w:val="nil"/>
              <w:bottom w:val="nil"/>
              <w:right w:val="nil"/>
            </w:tcBorders>
            <w:shd w:val="clear" w:color="auto" w:fill="auto"/>
          </w:tcPr>
          <w:p w14:paraId="28717D0C" w14:textId="77777777" w:rsidR="006B030D" w:rsidRPr="006B030D" w:rsidRDefault="006B030D" w:rsidP="006B030D">
            <w:pPr>
              <w:spacing w:line="240" w:lineRule="auto"/>
              <w:ind w:firstLine="0"/>
              <w:jc w:val="right"/>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1</w:t>
            </w:r>
            <w:r w:rsidRPr="006B030D">
              <w:rPr>
                <w:rFonts w:ascii="Times New Roman" w:eastAsia="Times New Roman" w:hAnsi="Times New Roman" w:cs="Times New Roman"/>
                <w:color w:val="auto"/>
                <w:szCs w:val="20"/>
                <w:vertAlign w:val="superscript"/>
                <w:lang w:val="en-US"/>
              </w:rPr>
              <w:t xml:space="preserve">st </w:t>
            </w:r>
          </w:p>
        </w:tc>
        <w:tc>
          <w:tcPr>
            <w:tcW w:w="1418" w:type="dxa"/>
            <w:tcBorders>
              <w:top w:val="nil"/>
              <w:left w:val="nil"/>
              <w:bottom w:val="nil"/>
              <w:right w:val="nil"/>
            </w:tcBorders>
            <w:shd w:val="clear" w:color="auto" w:fill="auto"/>
          </w:tcPr>
          <w:p w14:paraId="24D6F713"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17 (12%)</w:t>
            </w:r>
          </w:p>
        </w:tc>
        <w:tc>
          <w:tcPr>
            <w:tcW w:w="1559" w:type="dxa"/>
            <w:tcBorders>
              <w:top w:val="nil"/>
              <w:left w:val="nil"/>
              <w:bottom w:val="nil"/>
              <w:right w:val="nil"/>
            </w:tcBorders>
            <w:shd w:val="clear" w:color="auto" w:fill="auto"/>
          </w:tcPr>
          <w:p w14:paraId="65D152D7"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11 (22%)</w:t>
            </w:r>
          </w:p>
        </w:tc>
        <w:tc>
          <w:tcPr>
            <w:tcW w:w="1701" w:type="dxa"/>
            <w:tcBorders>
              <w:top w:val="nil"/>
              <w:left w:val="nil"/>
              <w:bottom w:val="nil"/>
              <w:right w:val="nil"/>
            </w:tcBorders>
            <w:shd w:val="clear" w:color="auto" w:fill="auto"/>
          </w:tcPr>
          <w:p w14:paraId="2A63F220"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243" w:type="dxa"/>
            <w:tcBorders>
              <w:top w:val="nil"/>
              <w:left w:val="nil"/>
              <w:bottom w:val="nil"/>
              <w:right w:val="nil"/>
            </w:tcBorders>
            <w:shd w:val="clear" w:color="auto" w:fill="auto"/>
          </w:tcPr>
          <w:p w14:paraId="574C7E4E"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r>
      <w:tr w:rsidR="006B030D" w:rsidRPr="006B030D" w14:paraId="48F7FBC7" w14:textId="77777777" w:rsidTr="0006677E">
        <w:tc>
          <w:tcPr>
            <w:tcW w:w="3090" w:type="dxa"/>
            <w:tcBorders>
              <w:top w:val="nil"/>
              <w:left w:val="nil"/>
              <w:bottom w:val="nil"/>
              <w:right w:val="nil"/>
            </w:tcBorders>
            <w:shd w:val="clear" w:color="auto" w:fill="auto"/>
          </w:tcPr>
          <w:p w14:paraId="1EA85359" w14:textId="77777777" w:rsidR="006B030D" w:rsidRPr="006B030D" w:rsidRDefault="006B030D" w:rsidP="006B030D">
            <w:pPr>
              <w:spacing w:line="240" w:lineRule="auto"/>
              <w:ind w:firstLine="0"/>
              <w:jc w:val="right"/>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15</w:t>
            </w:r>
            <w:r w:rsidRPr="006B030D">
              <w:rPr>
                <w:rFonts w:ascii="Times New Roman" w:eastAsia="Times New Roman" w:hAnsi="Times New Roman" w:cs="Times New Roman"/>
                <w:color w:val="auto"/>
                <w:szCs w:val="20"/>
                <w:vertAlign w:val="superscript"/>
                <w:lang w:val="en-US"/>
              </w:rPr>
              <w:t>th</w:t>
            </w:r>
            <w:r w:rsidRPr="006B030D">
              <w:rPr>
                <w:rFonts w:ascii="Times New Roman" w:eastAsia="Times New Roman" w:hAnsi="Times New Roman" w:cs="Times New Roman"/>
                <w:color w:val="auto"/>
                <w:szCs w:val="20"/>
                <w:lang w:val="en-US"/>
              </w:rPr>
              <w:t xml:space="preserve"> </w:t>
            </w:r>
          </w:p>
        </w:tc>
        <w:tc>
          <w:tcPr>
            <w:tcW w:w="1418" w:type="dxa"/>
            <w:tcBorders>
              <w:top w:val="nil"/>
              <w:left w:val="nil"/>
              <w:bottom w:val="nil"/>
              <w:right w:val="nil"/>
            </w:tcBorders>
            <w:shd w:val="clear" w:color="auto" w:fill="auto"/>
          </w:tcPr>
          <w:p w14:paraId="3A92427E"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13 (9%)</w:t>
            </w:r>
          </w:p>
        </w:tc>
        <w:tc>
          <w:tcPr>
            <w:tcW w:w="1559" w:type="dxa"/>
            <w:tcBorders>
              <w:top w:val="nil"/>
              <w:left w:val="nil"/>
              <w:bottom w:val="nil"/>
              <w:right w:val="nil"/>
            </w:tcBorders>
            <w:shd w:val="clear" w:color="auto" w:fill="auto"/>
          </w:tcPr>
          <w:p w14:paraId="180DA85A"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5 (10%)</w:t>
            </w:r>
          </w:p>
        </w:tc>
        <w:tc>
          <w:tcPr>
            <w:tcW w:w="1701" w:type="dxa"/>
            <w:tcBorders>
              <w:top w:val="nil"/>
              <w:left w:val="nil"/>
              <w:bottom w:val="nil"/>
              <w:right w:val="nil"/>
            </w:tcBorders>
            <w:shd w:val="clear" w:color="auto" w:fill="auto"/>
          </w:tcPr>
          <w:p w14:paraId="5F005099"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243" w:type="dxa"/>
            <w:tcBorders>
              <w:top w:val="nil"/>
              <w:left w:val="nil"/>
              <w:bottom w:val="nil"/>
              <w:right w:val="nil"/>
            </w:tcBorders>
            <w:shd w:val="clear" w:color="auto" w:fill="auto"/>
          </w:tcPr>
          <w:p w14:paraId="2A20D77F"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r>
      <w:tr w:rsidR="006B030D" w:rsidRPr="006B030D" w14:paraId="2FBE9448" w14:textId="77777777" w:rsidTr="0006677E">
        <w:tc>
          <w:tcPr>
            <w:tcW w:w="3090" w:type="dxa"/>
            <w:tcBorders>
              <w:top w:val="nil"/>
              <w:left w:val="nil"/>
              <w:bottom w:val="nil"/>
              <w:right w:val="nil"/>
            </w:tcBorders>
            <w:shd w:val="clear" w:color="auto" w:fill="auto"/>
          </w:tcPr>
          <w:p w14:paraId="6C82D68F" w14:textId="77777777" w:rsidR="006B030D" w:rsidRPr="006B030D" w:rsidRDefault="006B030D" w:rsidP="006B030D">
            <w:pPr>
              <w:spacing w:line="240" w:lineRule="auto"/>
              <w:ind w:firstLine="0"/>
              <w:jc w:val="right"/>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25</w:t>
            </w:r>
            <w:r w:rsidRPr="006B030D">
              <w:rPr>
                <w:rFonts w:ascii="Times New Roman" w:eastAsia="Times New Roman" w:hAnsi="Times New Roman" w:cs="Times New Roman"/>
                <w:color w:val="auto"/>
                <w:szCs w:val="20"/>
                <w:vertAlign w:val="superscript"/>
                <w:lang w:val="en-US"/>
              </w:rPr>
              <w:t>th</w:t>
            </w:r>
            <w:r w:rsidRPr="006B030D">
              <w:rPr>
                <w:rFonts w:ascii="Times New Roman" w:eastAsia="Times New Roman" w:hAnsi="Times New Roman" w:cs="Times New Roman"/>
                <w:color w:val="auto"/>
                <w:szCs w:val="20"/>
                <w:lang w:val="en-US"/>
              </w:rPr>
              <w:t xml:space="preserve"> </w:t>
            </w:r>
          </w:p>
        </w:tc>
        <w:tc>
          <w:tcPr>
            <w:tcW w:w="1418" w:type="dxa"/>
            <w:tcBorders>
              <w:top w:val="nil"/>
              <w:left w:val="nil"/>
              <w:bottom w:val="nil"/>
              <w:right w:val="nil"/>
            </w:tcBorders>
            <w:shd w:val="clear" w:color="auto" w:fill="auto"/>
          </w:tcPr>
          <w:p w14:paraId="726E20E9"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60 (44%)</w:t>
            </w:r>
          </w:p>
        </w:tc>
        <w:tc>
          <w:tcPr>
            <w:tcW w:w="1559" w:type="dxa"/>
            <w:tcBorders>
              <w:top w:val="nil"/>
              <w:left w:val="nil"/>
              <w:bottom w:val="nil"/>
              <w:right w:val="nil"/>
            </w:tcBorders>
            <w:shd w:val="clear" w:color="auto" w:fill="auto"/>
          </w:tcPr>
          <w:p w14:paraId="05F17951"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13 (26%)</w:t>
            </w:r>
          </w:p>
        </w:tc>
        <w:tc>
          <w:tcPr>
            <w:tcW w:w="1701" w:type="dxa"/>
            <w:tcBorders>
              <w:top w:val="nil"/>
              <w:left w:val="nil"/>
              <w:bottom w:val="nil"/>
              <w:right w:val="nil"/>
            </w:tcBorders>
            <w:shd w:val="clear" w:color="auto" w:fill="auto"/>
          </w:tcPr>
          <w:p w14:paraId="1BC7D6D8"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243" w:type="dxa"/>
            <w:tcBorders>
              <w:top w:val="nil"/>
              <w:left w:val="nil"/>
              <w:bottom w:val="nil"/>
              <w:right w:val="nil"/>
            </w:tcBorders>
            <w:shd w:val="clear" w:color="auto" w:fill="auto"/>
          </w:tcPr>
          <w:p w14:paraId="5C89DBB5"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r>
      <w:tr w:rsidR="006B030D" w:rsidRPr="006B030D" w14:paraId="3C06F72F" w14:textId="77777777" w:rsidTr="0006677E">
        <w:tc>
          <w:tcPr>
            <w:tcW w:w="3090" w:type="dxa"/>
            <w:tcBorders>
              <w:top w:val="nil"/>
              <w:left w:val="nil"/>
              <w:bottom w:val="nil"/>
              <w:right w:val="nil"/>
            </w:tcBorders>
            <w:shd w:val="clear" w:color="auto" w:fill="auto"/>
          </w:tcPr>
          <w:p w14:paraId="3D4B6CB7" w14:textId="77777777" w:rsidR="006B030D" w:rsidRPr="006B030D" w:rsidRDefault="006B030D" w:rsidP="006B030D">
            <w:pPr>
              <w:spacing w:line="240" w:lineRule="auto"/>
              <w:ind w:firstLine="0"/>
              <w:jc w:val="right"/>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None</w:t>
            </w:r>
          </w:p>
        </w:tc>
        <w:tc>
          <w:tcPr>
            <w:tcW w:w="1418" w:type="dxa"/>
            <w:tcBorders>
              <w:top w:val="nil"/>
              <w:left w:val="nil"/>
              <w:bottom w:val="nil"/>
              <w:right w:val="nil"/>
            </w:tcBorders>
            <w:shd w:val="clear" w:color="auto" w:fill="auto"/>
          </w:tcPr>
          <w:p w14:paraId="11968B2A"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47 (34%)</w:t>
            </w:r>
          </w:p>
        </w:tc>
        <w:tc>
          <w:tcPr>
            <w:tcW w:w="1559" w:type="dxa"/>
            <w:tcBorders>
              <w:top w:val="nil"/>
              <w:left w:val="nil"/>
              <w:bottom w:val="nil"/>
              <w:right w:val="nil"/>
            </w:tcBorders>
            <w:shd w:val="clear" w:color="auto" w:fill="auto"/>
          </w:tcPr>
          <w:p w14:paraId="57658633"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21 (42%)</w:t>
            </w:r>
          </w:p>
        </w:tc>
        <w:tc>
          <w:tcPr>
            <w:tcW w:w="1701" w:type="dxa"/>
            <w:tcBorders>
              <w:top w:val="nil"/>
              <w:left w:val="nil"/>
              <w:bottom w:val="nil"/>
              <w:right w:val="nil"/>
            </w:tcBorders>
            <w:shd w:val="clear" w:color="auto" w:fill="auto"/>
          </w:tcPr>
          <w:p w14:paraId="6CDA385A"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243" w:type="dxa"/>
            <w:tcBorders>
              <w:top w:val="nil"/>
              <w:left w:val="nil"/>
              <w:bottom w:val="nil"/>
              <w:right w:val="nil"/>
            </w:tcBorders>
            <w:shd w:val="clear" w:color="auto" w:fill="auto"/>
          </w:tcPr>
          <w:p w14:paraId="0AB0CF22"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r>
      <w:tr w:rsidR="006B030D" w:rsidRPr="006B030D" w14:paraId="64DA2CD5" w14:textId="77777777" w:rsidTr="0006677E">
        <w:tc>
          <w:tcPr>
            <w:tcW w:w="3090" w:type="dxa"/>
            <w:tcBorders>
              <w:top w:val="nil"/>
              <w:left w:val="nil"/>
              <w:bottom w:val="nil"/>
              <w:right w:val="nil"/>
            </w:tcBorders>
            <w:shd w:val="clear" w:color="auto" w:fill="auto"/>
          </w:tcPr>
          <w:p w14:paraId="7245A9E0" w14:textId="77777777" w:rsidR="006B030D" w:rsidRPr="006B030D" w:rsidRDefault="006B030D" w:rsidP="006B030D">
            <w:pPr>
              <w:spacing w:line="240" w:lineRule="auto"/>
              <w:ind w:firstLine="0"/>
              <w:rPr>
                <w:rFonts w:ascii="Times New Roman" w:eastAsia="Times New Roman" w:hAnsi="Times New Roman" w:cs="Times New Roman"/>
                <w:b/>
                <w:color w:val="auto"/>
                <w:szCs w:val="20"/>
                <w:lang w:val="en-US"/>
              </w:rPr>
            </w:pPr>
          </w:p>
          <w:p w14:paraId="7592F47A" w14:textId="77777777" w:rsidR="006B030D" w:rsidRPr="006B030D" w:rsidRDefault="006B030D" w:rsidP="006B030D">
            <w:pPr>
              <w:spacing w:line="240" w:lineRule="auto"/>
              <w:ind w:firstLine="0"/>
              <w:rPr>
                <w:rFonts w:ascii="Times New Roman" w:eastAsia="Times New Roman" w:hAnsi="Times New Roman" w:cs="Times New Roman"/>
                <w:b/>
                <w:color w:val="auto"/>
                <w:szCs w:val="20"/>
                <w:lang w:val="en-US"/>
              </w:rPr>
            </w:pPr>
            <w:r w:rsidRPr="006B030D">
              <w:rPr>
                <w:rFonts w:ascii="Times New Roman" w:eastAsia="Times New Roman" w:hAnsi="Times New Roman" w:cs="Times New Roman"/>
                <w:b/>
                <w:color w:val="auto"/>
                <w:szCs w:val="20"/>
                <w:lang w:val="en-US"/>
              </w:rPr>
              <w:t>Language</w:t>
            </w:r>
          </w:p>
        </w:tc>
        <w:tc>
          <w:tcPr>
            <w:tcW w:w="1418" w:type="dxa"/>
            <w:tcBorders>
              <w:top w:val="nil"/>
              <w:left w:val="nil"/>
              <w:bottom w:val="nil"/>
              <w:right w:val="nil"/>
            </w:tcBorders>
            <w:shd w:val="clear" w:color="auto" w:fill="auto"/>
          </w:tcPr>
          <w:p w14:paraId="21B9E123"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559" w:type="dxa"/>
            <w:tcBorders>
              <w:top w:val="nil"/>
              <w:left w:val="nil"/>
              <w:bottom w:val="nil"/>
              <w:right w:val="nil"/>
            </w:tcBorders>
            <w:shd w:val="clear" w:color="auto" w:fill="auto"/>
          </w:tcPr>
          <w:p w14:paraId="72FEB615"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701" w:type="dxa"/>
            <w:tcBorders>
              <w:top w:val="nil"/>
              <w:left w:val="nil"/>
              <w:bottom w:val="nil"/>
              <w:right w:val="nil"/>
            </w:tcBorders>
            <w:shd w:val="clear" w:color="auto" w:fill="auto"/>
          </w:tcPr>
          <w:p w14:paraId="309C3093"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p w14:paraId="73005549"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χ</w:t>
            </w:r>
            <w:r w:rsidRPr="006B030D">
              <w:rPr>
                <w:rFonts w:ascii="Times New Roman" w:eastAsia="Times New Roman" w:hAnsi="Times New Roman" w:cs="Times New Roman"/>
                <w:color w:val="auto"/>
                <w:szCs w:val="20"/>
                <w:vertAlign w:val="superscript"/>
                <w:lang w:val="en-US"/>
              </w:rPr>
              <w:t>2</w:t>
            </w:r>
            <w:r w:rsidRPr="006B030D">
              <w:rPr>
                <w:rFonts w:ascii="Times New Roman" w:eastAsia="Times New Roman" w:hAnsi="Times New Roman" w:cs="Times New Roman"/>
                <w:color w:val="auto"/>
                <w:szCs w:val="20"/>
                <w:lang w:val="en-US"/>
              </w:rPr>
              <w:t>(1) = 1.282</w:t>
            </w:r>
          </w:p>
        </w:tc>
        <w:tc>
          <w:tcPr>
            <w:tcW w:w="1243" w:type="dxa"/>
            <w:tcBorders>
              <w:top w:val="nil"/>
              <w:left w:val="nil"/>
              <w:bottom w:val="nil"/>
              <w:right w:val="nil"/>
            </w:tcBorders>
            <w:shd w:val="clear" w:color="auto" w:fill="auto"/>
          </w:tcPr>
          <w:p w14:paraId="6ED4C236"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p w14:paraId="732B72A6" w14:textId="6D6023DD"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.258</w:t>
            </w:r>
          </w:p>
        </w:tc>
      </w:tr>
      <w:tr w:rsidR="006B030D" w:rsidRPr="006B030D" w14:paraId="1384F4AF" w14:textId="77777777" w:rsidTr="0006677E">
        <w:tc>
          <w:tcPr>
            <w:tcW w:w="3090" w:type="dxa"/>
            <w:tcBorders>
              <w:top w:val="nil"/>
              <w:left w:val="nil"/>
              <w:bottom w:val="nil"/>
              <w:right w:val="nil"/>
            </w:tcBorders>
            <w:shd w:val="clear" w:color="auto" w:fill="auto"/>
          </w:tcPr>
          <w:p w14:paraId="20F6E230" w14:textId="77777777" w:rsidR="006B030D" w:rsidRPr="006B030D" w:rsidRDefault="006B030D" w:rsidP="006B030D">
            <w:pPr>
              <w:spacing w:line="240" w:lineRule="auto"/>
              <w:ind w:firstLine="0"/>
              <w:jc w:val="right"/>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English</w:t>
            </w:r>
          </w:p>
        </w:tc>
        <w:tc>
          <w:tcPr>
            <w:tcW w:w="1418" w:type="dxa"/>
            <w:tcBorders>
              <w:top w:val="nil"/>
              <w:left w:val="nil"/>
              <w:bottom w:val="nil"/>
              <w:right w:val="nil"/>
            </w:tcBorders>
            <w:shd w:val="clear" w:color="auto" w:fill="auto"/>
          </w:tcPr>
          <w:p w14:paraId="3A501A1D"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75 (55%)</w:t>
            </w:r>
          </w:p>
        </w:tc>
        <w:tc>
          <w:tcPr>
            <w:tcW w:w="1559" w:type="dxa"/>
            <w:tcBorders>
              <w:top w:val="nil"/>
              <w:left w:val="nil"/>
              <w:bottom w:val="nil"/>
              <w:right w:val="nil"/>
            </w:tcBorders>
            <w:shd w:val="clear" w:color="auto" w:fill="auto"/>
          </w:tcPr>
          <w:p w14:paraId="2E0699BC"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32 (64%)</w:t>
            </w:r>
          </w:p>
        </w:tc>
        <w:tc>
          <w:tcPr>
            <w:tcW w:w="1701" w:type="dxa"/>
            <w:tcBorders>
              <w:top w:val="nil"/>
              <w:left w:val="nil"/>
              <w:bottom w:val="nil"/>
              <w:right w:val="nil"/>
            </w:tcBorders>
            <w:shd w:val="clear" w:color="auto" w:fill="auto"/>
          </w:tcPr>
          <w:p w14:paraId="4E449AE9"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243" w:type="dxa"/>
            <w:tcBorders>
              <w:top w:val="nil"/>
              <w:left w:val="nil"/>
              <w:bottom w:val="nil"/>
              <w:right w:val="nil"/>
            </w:tcBorders>
            <w:shd w:val="clear" w:color="auto" w:fill="auto"/>
          </w:tcPr>
          <w:p w14:paraId="38F7BFC7"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r>
      <w:tr w:rsidR="006B030D" w:rsidRPr="006B030D" w14:paraId="6D2A2C0A" w14:textId="77777777" w:rsidTr="0006677E">
        <w:tc>
          <w:tcPr>
            <w:tcW w:w="3090" w:type="dxa"/>
            <w:tcBorders>
              <w:top w:val="nil"/>
              <w:left w:val="nil"/>
              <w:bottom w:val="nil"/>
              <w:right w:val="nil"/>
            </w:tcBorders>
            <w:shd w:val="clear" w:color="auto" w:fill="auto"/>
          </w:tcPr>
          <w:p w14:paraId="6EABAAAC" w14:textId="77777777" w:rsidR="006B030D" w:rsidRPr="006B030D" w:rsidRDefault="006B030D" w:rsidP="006B030D">
            <w:pPr>
              <w:spacing w:line="240" w:lineRule="auto"/>
              <w:ind w:firstLine="0"/>
              <w:jc w:val="right"/>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isiZulu</w:t>
            </w:r>
          </w:p>
        </w:tc>
        <w:tc>
          <w:tcPr>
            <w:tcW w:w="1418" w:type="dxa"/>
            <w:tcBorders>
              <w:top w:val="nil"/>
              <w:left w:val="nil"/>
              <w:bottom w:val="nil"/>
              <w:right w:val="nil"/>
            </w:tcBorders>
            <w:shd w:val="clear" w:color="auto" w:fill="auto"/>
          </w:tcPr>
          <w:p w14:paraId="4ABF852A"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62 (45%)</w:t>
            </w:r>
          </w:p>
        </w:tc>
        <w:tc>
          <w:tcPr>
            <w:tcW w:w="1559" w:type="dxa"/>
            <w:tcBorders>
              <w:top w:val="nil"/>
              <w:left w:val="nil"/>
              <w:bottom w:val="nil"/>
              <w:right w:val="nil"/>
            </w:tcBorders>
            <w:shd w:val="clear" w:color="auto" w:fill="auto"/>
          </w:tcPr>
          <w:p w14:paraId="30647FB0"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18 (36%)</w:t>
            </w:r>
          </w:p>
        </w:tc>
        <w:tc>
          <w:tcPr>
            <w:tcW w:w="1701" w:type="dxa"/>
            <w:tcBorders>
              <w:top w:val="nil"/>
              <w:left w:val="nil"/>
              <w:bottom w:val="nil"/>
              <w:right w:val="nil"/>
            </w:tcBorders>
            <w:shd w:val="clear" w:color="auto" w:fill="auto"/>
          </w:tcPr>
          <w:p w14:paraId="1A835E34"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243" w:type="dxa"/>
            <w:tcBorders>
              <w:top w:val="nil"/>
              <w:left w:val="nil"/>
              <w:bottom w:val="nil"/>
              <w:right w:val="nil"/>
            </w:tcBorders>
            <w:shd w:val="clear" w:color="auto" w:fill="auto"/>
          </w:tcPr>
          <w:p w14:paraId="3CC1AD82"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r>
      <w:tr w:rsidR="006B030D" w:rsidRPr="006B030D" w14:paraId="20A4EB1B" w14:textId="77777777" w:rsidTr="0006677E">
        <w:tc>
          <w:tcPr>
            <w:tcW w:w="3090" w:type="dxa"/>
            <w:tcBorders>
              <w:top w:val="nil"/>
              <w:left w:val="nil"/>
              <w:bottom w:val="nil"/>
              <w:right w:val="nil"/>
            </w:tcBorders>
            <w:shd w:val="clear" w:color="auto" w:fill="auto"/>
          </w:tcPr>
          <w:p w14:paraId="05E87758" w14:textId="77777777" w:rsidR="006B030D" w:rsidRPr="006B030D" w:rsidRDefault="006B030D" w:rsidP="006B030D">
            <w:pPr>
              <w:spacing w:line="240" w:lineRule="auto"/>
              <w:ind w:firstLine="0"/>
              <w:jc w:val="right"/>
              <w:rPr>
                <w:rFonts w:ascii="Times New Roman" w:eastAsia="Times New Roman" w:hAnsi="Times New Roman" w:cs="Times New Roman"/>
                <w:color w:val="auto"/>
                <w:szCs w:val="20"/>
                <w:lang w:val="en-US"/>
              </w:rPr>
            </w:pPr>
          </w:p>
        </w:tc>
        <w:tc>
          <w:tcPr>
            <w:tcW w:w="1418" w:type="dxa"/>
            <w:tcBorders>
              <w:top w:val="nil"/>
              <w:left w:val="nil"/>
              <w:bottom w:val="nil"/>
              <w:right w:val="nil"/>
            </w:tcBorders>
            <w:shd w:val="clear" w:color="auto" w:fill="auto"/>
          </w:tcPr>
          <w:p w14:paraId="42371A40"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559" w:type="dxa"/>
            <w:tcBorders>
              <w:top w:val="nil"/>
              <w:left w:val="nil"/>
              <w:bottom w:val="nil"/>
              <w:right w:val="nil"/>
            </w:tcBorders>
            <w:shd w:val="clear" w:color="auto" w:fill="auto"/>
          </w:tcPr>
          <w:p w14:paraId="56F6D454"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701" w:type="dxa"/>
            <w:tcBorders>
              <w:top w:val="nil"/>
              <w:left w:val="nil"/>
              <w:bottom w:val="nil"/>
              <w:right w:val="nil"/>
            </w:tcBorders>
            <w:shd w:val="clear" w:color="auto" w:fill="auto"/>
          </w:tcPr>
          <w:p w14:paraId="563C7481"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243" w:type="dxa"/>
            <w:tcBorders>
              <w:top w:val="nil"/>
              <w:left w:val="nil"/>
              <w:bottom w:val="nil"/>
              <w:right w:val="nil"/>
            </w:tcBorders>
            <w:shd w:val="clear" w:color="auto" w:fill="auto"/>
          </w:tcPr>
          <w:p w14:paraId="684E5878"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r>
      <w:tr w:rsidR="006B030D" w:rsidRPr="006B030D" w14:paraId="58E5D574" w14:textId="77777777" w:rsidTr="0006677E">
        <w:tc>
          <w:tcPr>
            <w:tcW w:w="3090" w:type="dxa"/>
            <w:tcBorders>
              <w:top w:val="nil"/>
              <w:left w:val="nil"/>
              <w:bottom w:val="nil"/>
              <w:right w:val="nil"/>
            </w:tcBorders>
            <w:shd w:val="clear" w:color="auto" w:fill="auto"/>
          </w:tcPr>
          <w:p w14:paraId="71DC39C8" w14:textId="77777777" w:rsidR="006B030D" w:rsidRPr="006B030D" w:rsidRDefault="006B030D" w:rsidP="006B030D">
            <w:pPr>
              <w:spacing w:line="240" w:lineRule="auto"/>
              <w:ind w:firstLine="0"/>
              <w:rPr>
                <w:rFonts w:ascii="Times New Roman" w:eastAsia="Times New Roman" w:hAnsi="Times New Roman" w:cs="Times New Roman"/>
                <w:b/>
                <w:color w:val="auto"/>
                <w:szCs w:val="20"/>
                <w:lang w:val="en-US"/>
              </w:rPr>
            </w:pPr>
            <w:r w:rsidRPr="006B030D">
              <w:rPr>
                <w:rFonts w:ascii="Times New Roman" w:eastAsia="Times New Roman" w:hAnsi="Times New Roman" w:cs="Times New Roman"/>
                <w:b/>
                <w:color w:val="auto"/>
                <w:szCs w:val="20"/>
                <w:lang w:val="en-US"/>
              </w:rPr>
              <w:t>Descriptive Norm</w:t>
            </w:r>
          </w:p>
        </w:tc>
        <w:tc>
          <w:tcPr>
            <w:tcW w:w="1418" w:type="dxa"/>
            <w:tcBorders>
              <w:top w:val="nil"/>
              <w:left w:val="nil"/>
              <w:bottom w:val="nil"/>
              <w:right w:val="nil"/>
            </w:tcBorders>
            <w:shd w:val="clear" w:color="auto" w:fill="auto"/>
          </w:tcPr>
          <w:p w14:paraId="28A198BB"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559" w:type="dxa"/>
            <w:tcBorders>
              <w:top w:val="nil"/>
              <w:left w:val="nil"/>
              <w:bottom w:val="nil"/>
              <w:right w:val="nil"/>
            </w:tcBorders>
            <w:shd w:val="clear" w:color="auto" w:fill="auto"/>
          </w:tcPr>
          <w:p w14:paraId="5A6D0723"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701" w:type="dxa"/>
            <w:tcBorders>
              <w:top w:val="nil"/>
              <w:left w:val="nil"/>
              <w:bottom w:val="nil"/>
              <w:right w:val="nil"/>
            </w:tcBorders>
            <w:shd w:val="clear" w:color="auto" w:fill="auto"/>
          </w:tcPr>
          <w:p w14:paraId="23B7B550"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χ</w:t>
            </w:r>
            <w:r w:rsidRPr="006B030D">
              <w:rPr>
                <w:rFonts w:ascii="Times New Roman" w:eastAsia="Times New Roman" w:hAnsi="Times New Roman" w:cs="Times New Roman"/>
                <w:color w:val="auto"/>
                <w:szCs w:val="20"/>
                <w:vertAlign w:val="superscript"/>
                <w:lang w:val="en-US"/>
              </w:rPr>
              <w:t>2</w:t>
            </w:r>
            <w:r w:rsidRPr="006B030D">
              <w:rPr>
                <w:rFonts w:ascii="Times New Roman" w:eastAsia="Times New Roman" w:hAnsi="Times New Roman" w:cs="Times New Roman"/>
                <w:color w:val="auto"/>
                <w:szCs w:val="20"/>
                <w:lang w:val="en-US"/>
              </w:rPr>
              <w:t>(4) = 4.595</w:t>
            </w:r>
          </w:p>
        </w:tc>
        <w:tc>
          <w:tcPr>
            <w:tcW w:w="1243" w:type="dxa"/>
            <w:tcBorders>
              <w:top w:val="nil"/>
              <w:left w:val="nil"/>
              <w:bottom w:val="nil"/>
              <w:right w:val="nil"/>
            </w:tcBorders>
            <w:shd w:val="clear" w:color="auto" w:fill="auto"/>
          </w:tcPr>
          <w:p w14:paraId="59B3919B" w14:textId="1C4CBB0B"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.331</w:t>
            </w:r>
          </w:p>
        </w:tc>
      </w:tr>
      <w:tr w:rsidR="006B030D" w:rsidRPr="006B030D" w14:paraId="72E72EE3" w14:textId="77777777" w:rsidTr="0006677E">
        <w:tc>
          <w:tcPr>
            <w:tcW w:w="3090" w:type="dxa"/>
            <w:tcBorders>
              <w:top w:val="nil"/>
              <w:left w:val="nil"/>
              <w:bottom w:val="nil"/>
              <w:right w:val="nil"/>
            </w:tcBorders>
            <w:shd w:val="clear" w:color="auto" w:fill="auto"/>
          </w:tcPr>
          <w:p w14:paraId="043A9D6F" w14:textId="77777777" w:rsidR="006B030D" w:rsidRPr="006B030D" w:rsidRDefault="006B030D" w:rsidP="006B030D">
            <w:pPr>
              <w:spacing w:line="240" w:lineRule="auto"/>
              <w:ind w:firstLine="0"/>
              <w:jc w:val="right"/>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0-2 out of 10</w:t>
            </w:r>
          </w:p>
        </w:tc>
        <w:tc>
          <w:tcPr>
            <w:tcW w:w="1418" w:type="dxa"/>
            <w:tcBorders>
              <w:top w:val="nil"/>
              <w:left w:val="nil"/>
              <w:bottom w:val="nil"/>
              <w:right w:val="nil"/>
            </w:tcBorders>
            <w:shd w:val="clear" w:color="auto" w:fill="auto"/>
          </w:tcPr>
          <w:p w14:paraId="57B65A14"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19 (14%)</w:t>
            </w:r>
          </w:p>
        </w:tc>
        <w:tc>
          <w:tcPr>
            <w:tcW w:w="1559" w:type="dxa"/>
            <w:tcBorders>
              <w:top w:val="nil"/>
              <w:left w:val="nil"/>
              <w:bottom w:val="nil"/>
              <w:right w:val="nil"/>
            </w:tcBorders>
            <w:shd w:val="clear" w:color="auto" w:fill="auto"/>
          </w:tcPr>
          <w:p w14:paraId="09AA984C"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5 (10%)</w:t>
            </w:r>
          </w:p>
        </w:tc>
        <w:tc>
          <w:tcPr>
            <w:tcW w:w="1701" w:type="dxa"/>
            <w:tcBorders>
              <w:top w:val="nil"/>
              <w:left w:val="nil"/>
              <w:bottom w:val="nil"/>
              <w:right w:val="nil"/>
            </w:tcBorders>
            <w:shd w:val="clear" w:color="auto" w:fill="auto"/>
          </w:tcPr>
          <w:p w14:paraId="70A145B7"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243" w:type="dxa"/>
            <w:tcBorders>
              <w:top w:val="nil"/>
              <w:left w:val="nil"/>
              <w:bottom w:val="nil"/>
              <w:right w:val="nil"/>
            </w:tcBorders>
            <w:shd w:val="clear" w:color="auto" w:fill="auto"/>
          </w:tcPr>
          <w:p w14:paraId="75FC80D4"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r>
      <w:tr w:rsidR="006B030D" w:rsidRPr="006B030D" w14:paraId="6B9DB6F6" w14:textId="77777777" w:rsidTr="0006677E">
        <w:tc>
          <w:tcPr>
            <w:tcW w:w="3090" w:type="dxa"/>
            <w:tcBorders>
              <w:top w:val="nil"/>
              <w:left w:val="nil"/>
              <w:bottom w:val="nil"/>
              <w:right w:val="nil"/>
            </w:tcBorders>
            <w:shd w:val="clear" w:color="auto" w:fill="auto"/>
          </w:tcPr>
          <w:p w14:paraId="29FEADA2" w14:textId="77777777" w:rsidR="006B030D" w:rsidRPr="006B030D" w:rsidRDefault="006B030D" w:rsidP="006B030D">
            <w:pPr>
              <w:spacing w:line="240" w:lineRule="auto"/>
              <w:ind w:firstLine="0"/>
              <w:jc w:val="right"/>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3-4 out of 10</w:t>
            </w:r>
          </w:p>
        </w:tc>
        <w:tc>
          <w:tcPr>
            <w:tcW w:w="1418" w:type="dxa"/>
            <w:tcBorders>
              <w:top w:val="nil"/>
              <w:left w:val="nil"/>
              <w:bottom w:val="nil"/>
              <w:right w:val="nil"/>
            </w:tcBorders>
            <w:shd w:val="clear" w:color="auto" w:fill="auto"/>
          </w:tcPr>
          <w:p w14:paraId="2A57DA5F"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15 (11%)</w:t>
            </w:r>
          </w:p>
        </w:tc>
        <w:tc>
          <w:tcPr>
            <w:tcW w:w="1559" w:type="dxa"/>
            <w:tcBorders>
              <w:top w:val="nil"/>
              <w:left w:val="nil"/>
              <w:bottom w:val="nil"/>
              <w:right w:val="nil"/>
            </w:tcBorders>
            <w:shd w:val="clear" w:color="auto" w:fill="auto"/>
          </w:tcPr>
          <w:p w14:paraId="07614309"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6 (12%)</w:t>
            </w:r>
          </w:p>
        </w:tc>
        <w:tc>
          <w:tcPr>
            <w:tcW w:w="1701" w:type="dxa"/>
            <w:tcBorders>
              <w:top w:val="nil"/>
              <w:left w:val="nil"/>
              <w:bottom w:val="nil"/>
              <w:right w:val="nil"/>
            </w:tcBorders>
            <w:shd w:val="clear" w:color="auto" w:fill="auto"/>
          </w:tcPr>
          <w:p w14:paraId="39555F8D"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243" w:type="dxa"/>
            <w:tcBorders>
              <w:top w:val="nil"/>
              <w:left w:val="nil"/>
              <w:bottom w:val="nil"/>
              <w:right w:val="nil"/>
            </w:tcBorders>
            <w:shd w:val="clear" w:color="auto" w:fill="auto"/>
          </w:tcPr>
          <w:p w14:paraId="1B3F6F4E"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r>
      <w:tr w:rsidR="006B030D" w:rsidRPr="006B030D" w14:paraId="02FC62DF" w14:textId="77777777" w:rsidTr="0006677E">
        <w:tc>
          <w:tcPr>
            <w:tcW w:w="3090" w:type="dxa"/>
            <w:tcBorders>
              <w:top w:val="nil"/>
              <w:left w:val="nil"/>
              <w:bottom w:val="nil"/>
              <w:right w:val="nil"/>
            </w:tcBorders>
            <w:shd w:val="clear" w:color="auto" w:fill="auto"/>
          </w:tcPr>
          <w:p w14:paraId="1C80DAFA" w14:textId="77777777" w:rsidR="006B030D" w:rsidRPr="006B030D" w:rsidRDefault="006B030D" w:rsidP="006B030D">
            <w:pPr>
              <w:spacing w:line="240" w:lineRule="auto"/>
              <w:ind w:firstLine="0"/>
              <w:jc w:val="right"/>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5-6 out of 10</w:t>
            </w:r>
          </w:p>
        </w:tc>
        <w:tc>
          <w:tcPr>
            <w:tcW w:w="1418" w:type="dxa"/>
            <w:tcBorders>
              <w:top w:val="nil"/>
              <w:left w:val="nil"/>
              <w:bottom w:val="nil"/>
              <w:right w:val="nil"/>
            </w:tcBorders>
            <w:shd w:val="clear" w:color="auto" w:fill="auto"/>
          </w:tcPr>
          <w:p w14:paraId="165D79F8"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14 (10%)</w:t>
            </w:r>
          </w:p>
        </w:tc>
        <w:tc>
          <w:tcPr>
            <w:tcW w:w="1559" w:type="dxa"/>
            <w:tcBorders>
              <w:top w:val="nil"/>
              <w:left w:val="nil"/>
              <w:bottom w:val="nil"/>
              <w:right w:val="nil"/>
            </w:tcBorders>
            <w:shd w:val="clear" w:color="auto" w:fill="auto"/>
          </w:tcPr>
          <w:p w14:paraId="1B1CEE12"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9 (18%)</w:t>
            </w:r>
          </w:p>
        </w:tc>
        <w:tc>
          <w:tcPr>
            <w:tcW w:w="1701" w:type="dxa"/>
            <w:tcBorders>
              <w:top w:val="nil"/>
              <w:left w:val="nil"/>
              <w:bottom w:val="nil"/>
              <w:right w:val="nil"/>
            </w:tcBorders>
            <w:shd w:val="clear" w:color="auto" w:fill="auto"/>
          </w:tcPr>
          <w:p w14:paraId="3FE5ED40"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243" w:type="dxa"/>
            <w:tcBorders>
              <w:top w:val="nil"/>
              <w:left w:val="nil"/>
              <w:bottom w:val="nil"/>
              <w:right w:val="nil"/>
            </w:tcBorders>
            <w:shd w:val="clear" w:color="auto" w:fill="auto"/>
          </w:tcPr>
          <w:p w14:paraId="72CB7961"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r>
      <w:tr w:rsidR="006B030D" w:rsidRPr="006B030D" w14:paraId="29026999" w14:textId="77777777" w:rsidTr="0006677E">
        <w:tc>
          <w:tcPr>
            <w:tcW w:w="3090" w:type="dxa"/>
            <w:tcBorders>
              <w:top w:val="nil"/>
              <w:left w:val="nil"/>
              <w:bottom w:val="nil"/>
              <w:right w:val="nil"/>
            </w:tcBorders>
            <w:shd w:val="clear" w:color="auto" w:fill="auto"/>
          </w:tcPr>
          <w:p w14:paraId="2769B664" w14:textId="77777777" w:rsidR="006B030D" w:rsidRPr="006B030D" w:rsidRDefault="006B030D" w:rsidP="006B030D">
            <w:pPr>
              <w:spacing w:line="240" w:lineRule="auto"/>
              <w:ind w:firstLine="0"/>
              <w:jc w:val="right"/>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7-8 out of 10</w:t>
            </w:r>
          </w:p>
        </w:tc>
        <w:tc>
          <w:tcPr>
            <w:tcW w:w="1418" w:type="dxa"/>
            <w:tcBorders>
              <w:top w:val="nil"/>
              <w:left w:val="nil"/>
              <w:bottom w:val="nil"/>
              <w:right w:val="nil"/>
            </w:tcBorders>
            <w:shd w:val="clear" w:color="auto" w:fill="auto"/>
          </w:tcPr>
          <w:p w14:paraId="1D86E8B5"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61 (45%)</w:t>
            </w:r>
          </w:p>
        </w:tc>
        <w:tc>
          <w:tcPr>
            <w:tcW w:w="1559" w:type="dxa"/>
            <w:tcBorders>
              <w:top w:val="nil"/>
              <w:left w:val="nil"/>
              <w:bottom w:val="nil"/>
              <w:right w:val="nil"/>
            </w:tcBorders>
            <w:shd w:val="clear" w:color="auto" w:fill="auto"/>
          </w:tcPr>
          <w:p w14:paraId="5B9A3215"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16 (32%)</w:t>
            </w:r>
          </w:p>
        </w:tc>
        <w:tc>
          <w:tcPr>
            <w:tcW w:w="1701" w:type="dxa"/>
            <w:tcBorders>
              <w:top w:val="nil"/>
              <w:left w:val="nil"/>
              <w:bottom w:val="nil"/>
              <w:right w:val="nil"/>
            </w:tcBorders>
            <w:shd w:val="clear" w:color="auto" w:fill="auto"/>
          </w:tcPr>
          <w:p w14:paraId="458030A9"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243" w:type="dxa"/>
            <w:tcBorders>
              <w:top w:val="nil"/>
              <w:left w:val="nil"/>
              <w:bottom w:val="nil"/>
              <w:right w:val="nil"/>
            </w:tcBorders>
            <w:shd w:val="clear" w:color="auto" w:fill="auto"/>
          </w:tcPr>
          <w:p w14:paraId="61D7A5D9"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r>
      <w:tr w:rsidR="006B030D" w:rsidRPr="006B030D" w14:paraId="5C30457C" w14:textId="77777777" w:rsidTr="0006677E">
        <w:tc>
          <w:tcPr>
            <w:tcW w:w="3090" w:type="dxa"/>
            <w:tcBorders>
              <w:top w:val="nil"/>
              <w:left w:val="nil"/>
              <w:bottom w:val="nil"/>
              <w:right w:val="nil"/>
            </w:tcBorders>
            <w:shd w:val="clear" w:color="auto" w:fill="auto"/>
          </w:tcPr>
          <w:p w14:paraId="5C99DE68" w14:textId="77777777" w:rsidR="006B030D" w:rsidRPr="006B030D" w:rsidRDefault="006B030D" w:rsidP="006B030D">
            <w:pPr>
              <w:spacing w:line="240" w:lineRule="auto"/>
              <w:ind w:firstLine="0"/>
              <w:jc w:val="right"/>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9-10 out of 10</w:t>
            </w:r>
          </w:p>
        </w:tc>
        <w:tc>
          <w:tcPr>
            <w:tcW w:w="1418" w:type="dxa"/>
            <w:tcBorders>
              <w:top w:val="nil"/>
              <w:left w:val="nil"/>
              <w:bottom w:val="nil"/>
              <w:right w:val="nil"/>
            </w:tcBorders>
            <w:shd w:val="clear" w:color="auto" w:fill="auto"/>
          </w:tcPr>
          <w:p w14:paraId="15F63518"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28 (20%)</w:t>
            </w:r>
          </w:p>
        </w:tc>
        <w:tc>
          <w:tcPr>
            <w:tcW w:w="1559" w:type="dxa"/>
            <w:tcBorders>
              <w:top w:val="nil"/>
              <w:left w:val="nil"/>
              <w:bottom w:val="nil"/>
              <w:right w:val="nil"/>
            </w:tcBorders>
            <w:shd w:val="clear" w:color="auto" w:fill="auto"/>
          </w:tcPr>
          <w:p w14:paraId="215F901E"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14 (28%)</w:t>
            </w:r>
          </w:p>
        </w:tc>
        <w:tc>
          <w:tcPr>
            <w:tcW w:w="1701" w:type="dxa"/>
            <w:tcBorders>
              <w:top w:val="nil"/>
              <w:left w:val="nil"/>
              <w:bottom w:val="nil"/>
              <w:right w:val="nil"/>
            </w:tcBorders>
            <w:shd w:val="clear" w:color="auto" w:fill="auto"/>
          </w:tcPr>
          <w:p w14:paraId="6A28A3CA"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243" w:type="dxa"/>
            <w:tcBorders>
              <w:top w:val="nil"/>
              <w:left w:val="nil"/>
              <w:bottom w:val="nil"/>
              <w:right w:val="nil"/>
            </w:tcBorders>
            <w:shd w:val="clear" w:color="auto" w:fill="auto"/>
          </w:tcPr>
          <w:p w14:paraId="342074DE"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r>
      <w:tr w:rsidR="006B030D" w:rsidRPr="006B030D" w14:paraId="019FF6BB" w14:textId="77777777" w:rsidTr="0006677E">
        <w:tc>
          <w:tcPr>
            <w:tcW w:w="3090" w:type="dxa"/>
            <w:tcBorders>
              <w:top w:val="nil"/>
              <w:left w:val="nil"/>
              <w:bottom w:val="nil"/>
              <w:right w:val="nil"/>
            </w:tcBorders>
            <w:shd w:val="clear" w:color="auto" w:fill="auto"/>
          </w:tcPr>
          <w:p w14:paraId="42E681E9" w14:textId="77777777" w:rsidR="006B030D" w:rsidRPr="006B030D" w:rsidRDefault="006B030D" w:rsidP="006B030D">
            <w:pPr>
              <w:spacing w:line="240" w:lineRule="auto"/>
              <w:ind w:firstLine="0"/>
              <w:rPr>
                <w:rFonts w:ascii="Times New Roman" w:eastAsia="Times New Roman" w:hAnsi="Times New Roman" w:cs="Times New Roman"/>
                <w:b/>
                <w:color w:val="auto"/>
                <w:szCs w:val="20"/>
                <w:lang w:val="en-US"/>
              </w:rPr>
            </w:pPr>
          </w:p>
          <w:p w14:paraId="201295A6" w14:textId="77777777" w:rsidR="006B030D" w:rsidRPr="006B030D" w:rsidRDefault="006B030D" w:rsidP="006B030D">
            <w:pPr>
              <w:spacing w:line="240" w:lineRule="auto"/>
              <w:ind w:firstLine="0"/>
              <w:rPr>
                <w:rFonts w:ascii="Times New Roman" w:eastAsia="Times New Roman" w:hAnsi="Times New Roman" w:cs="Times New Roman"/>
                <w:b/>
                <w:color w:val="auto"/>
                <w:szCs w:val="20"/>
                <w:lang w:val="en-US"/>
              </w:rPr>
            </w:pPr>
            <w:r w:rsidRPr="006B030D">
              <w:rPr>
                <w:rFonts w:ascii="Times New Roman" w:eastAsia="Times New Roman" w:hAnsi="Times New Roman" w:cs="Times New Roman"/>
                <w:b/>
                <w:color w:val="auto"/>
                <w:szCs w:val="20"/>
                <w:lang w:val="en-US"/>
              </w:rPr>
              <w:t>Social Injunctive norm</w:t>
            </w:r>
          </w:p>
        </w:tc>
        <w:tc>
          <w:tcPr>
            <w:tcW w:w="1418" w:type="dxa"/>
            <w:tcBorders>
              <w:top w:val="nil"/>
              <w:left w:val="nil"/>
              <w:bottom w:val="nil"/>
              <w:right w:val="nil"/>
            </w:tcBorders>
            <w:shd w:val="clear" w:color="auto" w:fill="auto"/>
          </w:tcPr>
          <w:p w14:paraId="0403B828"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559" w:type="dxa"/>
            <w:tcBorders>
              <w:top w:val="nil"/>
              <w:left w:val="nil"/>
              <w:bottom w:val="nil"/>
              <w:right w:val="nil"/>
            </w:tcBorders>
            <w:shd w:val="clear" w:color="auto" w:fill="auto"/>
          </w:tcPr>
          <w:p w14:paraId="1DBC8883"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701" w:type="dxa"/>
            <w:tcBorders>
              <w:top w:val="nil"/>
              <w:left w:val="nil"/>
              <w:bottom w:val="nil"/>
              <w:right w:val="nil"/>
            </w:tcBorders>
            <w:shd w:val="clear" w:color="auto" w:fill="auto"/>
          </w:tcPr>
          <w:p w14:paraId="64CDC2FC"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p w14:paraId="44BE1CA2"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χ</w:t>
            </w:r>
            <w:r w:rsidRPr="006B030D">
              <w:rPr>
                <w:rFonts w:ascii="Times New Roman" w:eastAsia="Times New Roman" w:hAnsi="Times New Roman" w:cs="Times New Roman"/>
                <w:color w:val="auto"/>
                <w:szCs w:val="20"/>
                <w:vertAlign w:val="superscript"/>
                <w:lang w:val="en-US"/>
              </w:rPr>
              <w:t>2</w:t>
            </w:r>
            <w:r w:rsidRPr="006B030D">
              <w:rPr>
                <w:rFonts w:ascii="Times New Roman" w:eastAsia="Times New Roman" w:hAnsi="Times New Roman" w:cs="Times New Roman"/>
                <w:color w:val="auto"/>
                <w:szCs w:val="20"/>
                <w:lang w:val="en-US"/>
              </w:rPr>
              <w:t>(3) = 8.800</w:t>
            </w:r>
          </w:p>
        </w:tc>
        <w:tc>
          <w:tcPr>
            <w:tcW w:w="1243" w:type="dxa"/>
            <w:tcBorders>
              <w:top w:val="nil"/>
              <w:left w:val="nil"/>
              <w:bottom w:val="nil"/>
              <w:right w:val="nil"/>
            </w:tcBorders>
            <w:shd w:val="clear" w:color="auto" w:fill="auto"/>
          </w:tcPr>
          <w:p w14:paraId="4C5D3995"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p w14:paraId="2F76F4F4" w14:textId="46B052A9"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.032**</w:t>
            </w:r>
          </w:p>
        </w:tc>
      </w:tr>
      <w:tr w:rsidR="006B030D" w:rsidRPr="006B030D" w14:paraId="6B9C1A69" w14:textId="77777777" w:rsidTr="0006677E">
        <w:tc>
          <w:tcPr>
            <w:tcW w:w="3090" w:type="dxa"/>
            <w:tcBorders>
              <w:top w:val="nil"/>
              <w:left w:val="nil"/>
              <w:bottom w:val="nil"/>
              <w:right w:val="nil"/>
            </w:tcBorders>
            <w:shd w:val="clear" w:color="auto" w:fill="auto"/>
          </w:tcPr>
          <w:p w14:paraId="70C91F59" w14:textId="77777777" w:rsidR="006B030D" w:rsidRPr="006B030D" w:rsidRDefault="006B030D" w:rsidP="006B030D">
            <w:pPr>
              <w:spacing w:line="240" w:lineRule="auto"/>
              <w:ind w:firstLine="0"/>
              <w:jc w:val="right"/>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Very inappropriate</w:t>
            </w:r>
          </w:p>
        </w:tc>
        <w:tc>
          <w:tcPr>
            <w:tcW w:w="1418" w:type="dxa"/>
            <w:tcBorders>
              <w:top w:val="nil"/>
              <w:left w:val="nil"/>
              <w:bottom w:val="nil"/>
              <w:right w:val="nil"/>
            </w:tcBorders>
            <w:shd w:val="clear" w:color="auto" w:fill="auto"/>
          </w:tcPr>
          <w:p w14:paraId="6EC49B1B"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57 (42%)</w:t>
            </w:r>
          </w:p>
        </w:tc>
        <w:tc>
          <w:tcPr>
            <w:tcW w:w="1559" w:type="dxa"/>
            <w:tcBorders>
              <w:top w:val="nil"/>
              <w:left w:val="nil"/>
              <w:bottom w:val="nil"/>
              <w:right w:val="nil"/>
            </w:tcBorders>
            <w:shd w:val="clear" w:color="auto" w:fill="auto"/>
          </w:tcPr>
          <w:p w14:paraId="077F5745"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27 (54%)</w:t>
            </w:r>
          </w:p>
        </w:tc>
        <w:tc>
          <w:tcPr>
            <w:tcW w:w="1701" w:type="dxa"/>
            <w:tcBorders>
              <w:top w:val="nil"/>
              <w:left w:val="nil"/>
              <w:bottom w:val="nil"/>
              <w:right w:val="nil"/>
            </w:tcBorders>
            <w:shd w:val="clear" w:color="auto" w:fill="auto"/>
          </w:tcPr>
          <w:p w14:paraId="3B439A4E"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243" w:type="dxa"/>
            <w:tcBorders>
              <w:top w:val="nil"/>
              <w:left w:val="nil"/>
              <w:bottom w:val="nil"/>
              <w:right w:val="nil"/>
            </w:tcBorders>
            <w:shd w:val="clear" w:color="auto" w:fill="auto"/>
          </w:tcPr>
          <w:p w14:paraId="2B836A92"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r>
      <w:tr w:rsidR="006B030D" w:rsidRPr="006B030D" w14:paraId="6327832B" w14:textId="77777777" w:rsidTr="0006677E">
        <w:tc>
          <w:tcPr>
            <w:tcW w:w="3090" w:type="dxa"/>
            <w:tcBorders>
              <w:top w:val="nil"/>
              <w:left w:val="nil"/>
              <w:bottom w:val="nil"/>
              <w:right w:val="nil"/>
            </w:tcBorders>
            <w:shd w:val="clear" w:color="auto" w:fill="auto"/>
          </w:tcPr>
          <w:p w14:paraId="5EAE10E6" w14:textId="77777777" w:rsidR="006B030D" w:rsidRPr="006B030D" w:rsidRDefault="006B030D" w:rsidP="006B030D">
            <w:pPr>
              <w:spacing w:line="240" w:lineRule="auto"/>
              <w:ind w:firstLine="0"/>
              <w:jc w:val="right"/>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Somewhat inappropriate</w:t>
            </w:r>
          </w:p>
        </w:tc>
        <w:tc>
          <w:tcPr>
            <w:tcW w:w="1418" w:type="dxa"/>
            <w:tcBorders>
              <w:top w:val="nil"/>
              <w:left w:val="nil"/>
              <w:bottom w:val="nil"/>
              <w:right w:val="nil"/>
            </w:tcBorders>
            <w:shd w:val="clear" w:color="auto" w:fill="auto"/>
          </w:tcPr>
          <w:p w14:paraId="56CB30D4"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43 (31%)</w:t>
            </w:r>
          </w:p>
        </w:tc>
        <w:tc>
          <w:tcPr>
            <w:tcW w:w="1559" w:type="dxa"/>
            <w:tcBorders>
              <w:top w:val="nil"/>
              <w:left w:val="nil"/>
              <w:bottom w:val="nil"/>
              <w:right w:val="nil"/>
            </w:tcBorders>
            <w:shd w:val="clear" w:color="auto" w:fill="auto"/>
          </w:tcPr>
          <w:p w14:paraId="4C1D16B9"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9 (18%)</w:t>
            </w:r>
          </w:p>
        </w:tc>
        <w:tc>
          <w:tcPr>
            <w:tcW w:w="1701" w:type="dxa"/>
            <w:tcBorders>
              <w:top w:val="nil"/>
              <w:left w:val="nil"/>
              <w:bottom w:val="nil"/>
              <w:right w:val="nil"/>
            </w:tcBorders>
            <w:shd w:val="clear" w:color="auto" w:fill="auto"/>
          </w:tcPr>
          <w:p w14:paraId="12FD8BA7"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243" w:type="dxa"/>
            <w:tcBorders>
              <w:top w:val="nil"/>
              <w:left w:val="nil"/>
              <w:bottom w:val="nil"/>
              <w:right w:val="nil"/>
            </w:tcBorders>
            <w:shd w:val="clear" w:color="auto" w:fill="auto"/>
          </w:tcPr>
          <w:p w14:paraId="23E35458"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r>
      <w:tr w:rsidR="006B030D" w:rsidRPr="006B030D" w14:paraId="5C3CCBBB" w14:textId="77777777" w:rsidTr="0006677E">
        <w:tc>
          <w:tcPr>
            <w:tcW w:w="3090" w:type="dxa"/>
            <w:tcBorders>
              <w:top w:val="nil"/>
              <w:left w:val="nil"/>
              <w:bottom w:val="nil"/>
              <w:right w:val="nil"/>
            </w:tcBorders>
            <w:shd w:val="clear" w:color="auto" w:fill="auto"/>
          </w:tcPr>
          <w:p w14:paraId="7DDFE23B" w14:textId="77777777" w:rsidR="006B030D" w:rsidRPr="006B030D" w:rsidRDefault="006B030D" w:rsidP="006B030D">
            <w:pPr>
              <w:spacing w:line="240" w:lineRule="auto"/>
              <w:ind w:firstLine="0"/>
              <w:jc w:val="right"/>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Somewhat appropriate</w:t>
            </w:r>
          </w:p>
        </w:tc>
        <w:tc>
          <w:tcPr>
            <w:tcW w:w="1418" w:type="dxa"/>
            <w:tcBorders>
              <w:top w:val="nil"/>
              <w:left w:val="nil"/>
              <w:bottom w:val="nil"/>
              <w:right w:val="nil"/>
            </w:tcBorders>
            <w:shd w:val="clear" w:color="auto" w:fill="auto"/>
          </w:tcPr>
          <w:p w14:paraId="10F6FAEE"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26 (19%)</w:t>
            </w:r>
          </w:p>
        </w:tc>
        <w:tc>
          <w:tcPr>
            <w:tcW w:w="1559" w:type="dxa"/>
            <w:tcBorders>
              <w:top w:val="nil"/>
              <w:left w:val="nil"/>
              <w:bottom w:val="nil"/>
              <w:right w:val="nil"/>
            </w:tcBorders>
            <w:shd w:val="clear" w:color="auto" w:fill="auto"/>
          </w:tcPr>
          <w:p w14:paraId="6E053BEC"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5 (10%)</w:t>
            </w:r>
          </w:p>
        </w:tc>
        <w:tc>
          <w:tcPr>
            <w:tcW w:w="1701" w:type="dxa"/>
            <w:tcBorders>
              <w:top w:val="nil"/>
              <w:left w:val="nil"/>
              <w:bottom w:val="nil"/>
              <w:right w:val="nil"/>
            </w:tcBorders>
            <w:shd w:val="clear" w:color="auto" w:fill="auto"/>
          </w:tcPr>
          <w:p w14:paraId="59D8C72A"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243" w:type="dxa"/>
            <w:tcBorders>
              <w:top w:val="nil"/>
              <w:left w:val="nil"/>
              <w:bottom w:val="nil"/>
              <w:right w:val="nil"/>
            </w:tcBorders>
            <w:shd w:val="clear" w:color="auto" w:fill="auto"/>
          </w:tcPr>
          <w:p w14:paraId="6C5D8ED1"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r>
      <w:tr w:rsidR="006B030D" w:rsidRPr="006B030D" w14:paraId="57CD08EE" w14:textId="77777777" w:rsidTr="0006677E">
        <w:tc>
          <w:tcPr>
            <w:tcW w:w="3090" w:type="dxa"/>
            <w:tcBorders>
              <w:top w:val="nil"/>
              <w:left w:val="nil"/>
              <w:bottom w:val="nil"/>
              <w:right w:val="nil"/>
            </w:tcBorders>
            <w:shd w:val="clear" w:color="auto" w:fill="auto"/>
          </w:tcPr>
          <w:p w14:paraId="23609CAD" w14:textId="77777777" w:rsidR="006B030D" w:rsidRPr="006B030D" w:rsidRDefault="006B030D" w:rsidP="006B030D">
            <w:pPr>
              <w:spacing w:line="240" w:lineRule="auto"/>
              <w:ind w:firstLine="0"/>
              <w:jc w:val="right"/>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Very appropriate</w:t>
            </w:r>
          </w:p>
        </w:tc>
        <w:tc>
          <w:tcPr>
            <w:tcW w:w="1418" w:type="dxa"/>
            <w:tcBorders>
              <w:top w:val="nil"/>
              <w:left w:val="nil"/>
              <w:bottom w:val="nil"/>
              <w:right w:val="nil"/>
            </w:tcBorders>
            <w:shd w:val="clear" w:color="auto" w:fill="auto"/>
          </w:tcPr>
          <w:p w14:paraId="4C676739"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11 (8%)</w:t>
            </w:r>
          </w:p>
        </w:tc>
        <w:tc>
          <w:tcPr>
            <w:tcW w:w="1559" w:type="dxa"/>
            <w:tcBorders>
              <w:top w:val="nil"/>
              <w:left w:val="nil"/>
              <w:bottom w:val="nil"/>
              <w:right w:val="nil"/>
            </w:tcBorders>
            <w:shd w:val="clear" w:color="auto" w:fill="auto"/>
          </w:tcPr>
          <w:p w14:paraId="35EFCF66"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9 (18%)</w:t>
            </w:r>
          </w:p>
        </w:tc>
        <w:tc>
          <w:tcPr>
            <w:tcW w:w="1701" w:type="dxa"/>
            <w:tcBorders>
              <w:top w:val="nil"/>
              <w:left w:val="nil"/>
              <w:bottom w:val="nil"/>
              <w:right w:val="nil"/>
            </w:tcBorders>
            <w:shd w:val="clear" w:color="auto" w:fill="auto"/>
          </w:tcPr>
          <w:p w14:paraId="4BF43FCA"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243" w:type="dxa"/>
            <w:tcBorders>
              <w:top w:val="nil"/>
              <w:left w:val="nil"/>
              <w:bottom w:val="nil"/>
              <w:right w:val="nil"/>
            </w:tcBorders>
            <w:shd w:val="clear" w:color="auto" w:fill="auto"/>
          </w:tcPr>
          <w:p w14:paraId="74400A03"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r>
      <w:tr w:rsidR="006B030D" w:rsidRPr="006B030D" w14:paraId="131ABAC4" w14:textId="77777777" w:rsidTr="0006677E">
        <w:tc>
          <w:tcPr>
            <w:tcW w:w="3090" w:type="dxa"/>
            <w:tcBorders>
              <w:top w:val="nil"/>
              <w:left w:val="nil"/>
              <w:bottom w:val="nil"/>
              <w:right w:val="nil"/>
            </w:tcBorders>
            <w:shd w:val="clear" w:color="auto" w:fill="auto"/>
          </w:tcPr>
          <w:p w14:paraId="6FDC6541" w14:textId="77777777" w:rsidR="006B030D" w:rsidRPr="006B030D" w:rsidRDefault="006B030D" w:rsidP="006B030D">
            <w:pPr>
              <w:spacing w:line="240" w:lineRule="auto"/>
              <w:ind w:firstLine="0"/>
              <w:rPr>
                <w:rFonts w:ascii="Times New Roman" w:eastAsia="Times New Roman" w:hAnsi="Times New Roman" w:cs="Times New Roman"/>
                <w:b/>
                <w:color w:val="auto"/>
                <w:szCs w:val="20"/>
                <w:lang w:val="en-US"/>
              </w:rPr>
            </w:pPr>
          </w:p>
          <w:p w14:paraId="752563CC" w14:textId="77777777" w:rsidR="006B030D" w:rsidRPr="006B030D" w:rsidRDefault="006B030D" w:rsidP="006B030D">
            <w:pPr>
              <w:spacing w:line="240" w:lineRule="auto"/>
              <w:ind w:firstLine="0"/>
              <w:rPr>
                <w:rFonts w:ascii="Times New Roman" w:eastAsia="Times New Roman" w:hAnsi="Times New Roman" w:cs="Times New Roman"/>
                <w:b/>
                <w:color w:val="auto"/>
                <w:szCs w:val="20"/>
                <w:lang w:val="en-US"/>
              </w:rPr>
            </w:pPr>
            <w:r w:rsidRPr="006B030D">
              <w:rPr>
                <w:rFonts w:ascii="Times New Roman" w:eastAsia="Times New Roman" w:hAnsi="Times New Roman" w:cs="Times New Roman"/>
                <w:b/>
                <w:color w:val="auto"/>
                <w:szCs w:val="20"/>
                <w:lang w:val="en-US"/>
              </w:rPr>
              <w:t>Personal injunctive norm</w:t>
            </w:r>
          </w:p>
        </w:tc>
        <w:tc>
          <w:tcPr>
            <w:tcW w:w="1418" w:type="dxa"/>
            <w:tcBorders>
              <w:top w:val="nil"/>
              <w:left w:val="nil"/>
              <w:bottom w:val="nil"/>
              <w:right w:val="nil"/>
            </w:tcBorders>
            <w:shd w:val="clear" w:color="auto" w:fill="auto"/>
          </w:tcPr>
          <w:p w14:paraId="36728C9C"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559" w:type="dxa"/>
            <w:tcBorders>
              <w:top w:val="nil"/>
              <w:left w:val="nil"/>
              <w:bottom w:val="nil"/>
              <w:right w:val="nil"/>
            </w:tcBorders>
            <w:shd w:val="clear" w:color="auto" w:fill="auto"/>
          </w:tcPr>
          <w:p w14:paraId="63890E1E"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701" w:type="dxa"/>
            <w:tcBorders>
              <w:top w:val="nil"/>
              <w:left w:val="nil"/>
              <w:bottom w:val="nil"/>
              <w:right w:val="nil"/>
            </w:tcBorders>
            <w:shd w:val="clear" w:color="auto" w:fill="auto"/>
          </w:tcPr>
          <w:p w14:paraId="1BEF7FC0"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p w14:paraId="4E049CF9" w14:textId="1882C99E"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χ</w:t>
            </w:r>
            <w:r w:rsidRPr="006B030D">
              <w:rPr>
                <w:rFonts w:ascii="Times New Roman" w:eastAsia="Times New Roman" w:hAnsi="Times New Roman" w:cs="Times New Roman"/>
                <w:color w:val="auto"/>
                <w:szCs w:val="20"/>
                <w:vertAlign w:val="superscript"/>
                <w:lang w:val="en-US"/>
              </w:rPr>
              <w:t>2</w:t>
            </w:r>
            <w:r w:rsidRPr="006B030D">
              <w:rPr>
                <w:rFonts w:ascii="Times New Roman" w:eastAsia="Times New Roman" w:hAnsi="Times New Roman" w:cs="Times New Roman"/>
                <w:color w:val="auto"/>
                <w:szCs w:val="20"/>
                <w:lang w:val="en-US"/>
              </w:rPr>
              <w:t>(3)</w:t>
            </w:r>
            <w:r w:rsidR="0083021A">
              <w:rPr>
                <w:rFonts w:ascii="Times New Roman" w:eastAsia="Times New Roman" w:hAnsi="Times New Roman" w:cs="Times New Roman"/>
                <w:color w:val="auto"/>
                <w:szCs w:val="20"/>
                <w:lang w:val="en-US"/>
              </w:rPr>
              <w:t xml:space="preserve"> </w:t>
            </w:r>
            <w:r w:rsidRPr="006B030D">
              <w:rPr>
                <w:rFonts w:ascii="Times New Roman" w:eastAsia="Times New Roman" w:hAnsi="Times New Roman" w:cs="Times New Roman"/>
                <w:color w:val="auto"/>
                <w:szCs w:val="20"/>
                <w:lang w:val="en-US"/>
              </w:rPr>
              <w:t>=</w:t>
            </w:r>
            <w:r w:rsidR="0083021A">
              <w:rPr>
                <w:rFonts w:ascii="Times New Roman" w:eastAsia="Times New Roman" w:hAnsi="Times New Roman" w:cs="Times New Roman"/>
                <w:color w:val="auto"/>
                <w:szCs w:val="20"/>
                <w:lang w:val="en-US"/>
              </w:rPr>
              <w:t xml:space="preserve"> </w:t>
            </w:r>
            <w:r w:rsidRPr="006B030D">
              <w:rPr>
                <w:rFonts w:ascii="Times New Roman" w:eastAsia="Times New Roman" w:hAnsi="Times New Roman" w:cs="Times New Roman"/>
                <w:color w:val="auto"/>
                <w:szCs w:val="20"/>
                <w:lang w:val="en-US"/>
              </w:rPr>
              <w:t>0.574</w:t>
            </w:r>
          </w:p>
        </w:tc>
        <w:tc>
          <w:tcPr>
            <w:tcW w:w="1243" w:type="dxa"/>
            <w:tcBorders>
              <w:top w:val="nil"/>
              <w:left w:val="nil"/>
              <w:bottom w:val="nil"/>
              <w:right w:val="nil"/>
            </w:tcBorders>
            <w:shd w:val="clear" w:color="auto" w:fill="auto"/>
          </w:tcPr>
          <w:p w14:paraId="2206ED73"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p w14:paraId="7ED02B51" w14:textId="75600A0A"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.902</w:t>
            </w:r>
          </w:p>
        </w:tc>
      </w:tr>
      <w:tr w:rsidR="006B030D" w:rsidRPr="006B030D" w14:paraId="35B509C1" w14:textId="77777777" w:rsidTr="0006677E">
        <w:tc>
          <w:tcPr>
            <w:tcW w:w="3090" w:type="dxa"/>
            <w:tcBorders>
              <w:top w:val="nil"/>
              <w:left w:val="nil"/>
              <w:bottom w:val="nil"/>
              <w:right w:val="nil"/>
            </w:tcBorders>
            <w:shd w:val="clear" w:color="auto" w:fill="auto"/>
          </w:tcPr>
          <w:p w14:paraId="037B99BE" w14:textId="77777777" w:rsidR="006B030D" w:rsidRPr="006B030D" w:rsidRDefault="006B030D" w:rsidP="006B030D">
            <w:pPr>
              <w:spacing w:line="240" w:lineRule="auto"/>
              <w:ind w:firstLine="0"/>
              <w:jc w:val="right"/>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Very inappropriate</w:t>
            </w:r>
          </w:p>
        </w:tc>
        <w:tc>
          <w:tcPr>
            <w:tcW w:w="1418" w:type="dxa"/>
            <w:tcBorders>
              <w:top w:val="nil"/>
              <w:left w:val="nil"/>
              <w:bottom w:val="nil"/>
              <w:right w:val="nil"/>
            </w:tcBorders>
            <w:shd w:val="clear" w:color="auto" w:fill="auto"/>
          </w:tcPr>
          <w:p w14:paraId="37C5CBC4"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60 (44%)</w:t>
            </w:r>
          </w:p>
        </w:tc>
        <w:tc>
          <w:tcPr>
            <w:tcW w:w="1559" w:type="dxa"/>
            <w:tcBorders>
              <w:top w:val="nil"/>
              <w:left w:val="nil"/>
              <w:bottom w:val="nil"/>
              <w:right w:val="nil"/>
            </w:tcBorders>
            <w:shd w:val="clear" w:color="auto" w:fill="auto"/>
          </w:tcPr>
          <w:p w14:paraId="3A26EB74"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25 (50%)</w:t>
            </w:r>
          </w:p>
        </w:tc>
        <w:tc>
          <w:tcPr>
            <w:tcW w:w="1701" w:type="dxa"/>
            <w:tcBorders>
              <w:top w:val="nil"/>
              <w:left w:val="nil"/>
              <w:bottom w:val="nil"/>
              <w:right w:val="nil"/>
            </w:tcBorders>
            <w:shd w:val="clear" w:color="auto" w:fill="auto"/>
          </w:tcPr>
          <w:p w14:paraId="0223A566"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243" w:type="dxa"/>
            <w:tcBorders>
              <w:top w:val="nil"/>
              <w:left w:val="nil"/>
              <w:bottom w:val="nil"/>
              <w:right w:val="nil"/>
            </w:tcBorders>
            <w:shd w:val="clear" w:color="auto" w:fill="auto"/>
          </w:tcPr>
          <w:p w14:paraId="2C8CEEE1"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r>
      <w:tr w:rsidR="006B030D" w:rsidRPr="006B030D" w14:paraId="27D556A9" w14:textId="77777777" w:rsidTr="0006677E">
        <w:tc>
          <w:tcPr>
            <w:tcW w:w="3090" w:type="dxa"/>
            <w:tcBorders>
              <w:top w:val="nil"/>
              <w:left w:val="nil"/>
              <w:bottom w:val="nil"/>
              <w:right w:val="nil"/>
            </w:tcBorders>
            <w:shd w:val="clear" w:color="auto" w:fill="auto"/>
          </w:tcPr>
          <w:p w14:paraId="7D43FDB0" w14:textId="77777777" w:rsidR="006B030D" w:rsidRPr="006B030D" w:rsidRDefault="006B030D" w:rsidP="006B030D">
            <w:pPr>
              <w:spacing w:line="240" w:lineRule="auto"/>
              <w:ind w:firstLine="0"/>
              <w:jc w:val="right"/>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Somewhat inappropriate</w:t>
            </w:r>
          </w:p>
        </w:tc>
        <w:tc>
          <w:tcPr>
            <w:tcW w:w="1418" w:type="dxa"/>
            <w:tcBorders>
              <w:top w:val="nil"/>
              <w:left w:val="nil"/>
              <w:bottom w:val="nil"/>
              <w:right w:val="nil"/>
            </w:tcBorders>
            <w:shd w:val="clear" w:color="auto" w:fill="auto"/>
          </w:tcPr>
          <w:p w14:paraId="34683B34"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34 (25%)</w:t>
            </w:r>
          </w:p>
        </w:tc>
        <w:tc>
          <w:tcPr>
            <w:tcW w:w="1559" w:type="dxa"/>
            <w:tcBorders>
              <w:top w:val="nil"/>
              <w:left w:val="nil"/>
              <w:bottom w:val="nil"/>
              <w:right w:val="nil"/>
            </w:tcBorders>
            <w:shd w:val="clear" w:color="auto" w:fill="auto"/>
          </w:tcPr>
          <w:p w14:paraId="1DB413E2"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11 (22%)</w:t>
            </w:r>
          </w:p>
        </w:tc>
        <w:tc>
          <w:tcPr>
            <w:tcW w:w="1701" w:type="dxa"/>
            <w:tcBorders>
              <w:top w:val="nil"/>
              <w:left w:val="nil"/>
              <w:bottom w:val="nil"/>
              <w:right w:val="nil"/>
            </w:tcBorders>
            <w:shd w:val="clear" w:color="auto" w:fill="auto"/>
          </w:tcPr>
          <w:p w14:paraId="206B7E59"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243" w:type="dxa"/>
            <w:tcBorders>
              <w:top w:val="nil"/>
              <w:left w:val="nil"/>
              <w:bottom w:val="nil"/>
              <w:right w:val="nil"/>
            </w:tcBorders>
            <w:shd w:val="clear" w:color="auto" w:fill="auto"/>
          </w:tcPr>
          <w:p w14:paraId="56DAED7A"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r>
      <w:tr w:rsidR="006B030D" w:rsidRPr="006B030D" w14:paraId="2AC397F0" w14:textId="77777777" w:rsidTr="0006677E">
        <w:tc>
          <w:tcPr>
            <w:tcW w:w="3090" w:type="dxa"/>
            <w:tcBorders>
              <w:top w:val="nil"/>
              <w:left w:val="nil"/>
              <w:bottom w:val="nil"/>
              <w:right w:val="nil"/>
            </w:tcBorders>
            <w:shd w:val="clear" w:color="auto" w:fill="auto"/>
          </w:tcPr>
          <w:p w14:paraId="3E6A561B" w14:textId="77777777" w:rsidR="006B030D" w:rsidRPr="006B030D" w:rsidRDefault="006B030D" w:rsidP="006B030D">
            <w:pPr>
              <w:spacing w:line="240" w:lineRule="auto"/>
              <w:ind w:firstLine="0"/>
              <w:jc w:val="right"/>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Somewhat appropriate</w:t>
            </w:r>
          </w:p>
        </w:tc>
        <w:tc>
          <w:tcPr>
            <w:tcW w:w="1418" w:type="dxa"/>
            <w:tcBorders>
              <w:top w:val="nil"/>
              <w:left w:val="nil"/>
              <w:bottom w:val="nil"/>
              <w:right w:val="nil"/>
            </w:tcBorders>
            <w:shd w:val="clear" w:color="auto" w:fill="auto"/>
          </w:tcPr>
          <w:p w14:paraId="107612F1"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21 (15%)</w:t>
            </w:r>
          </w:p>
        </w:tc>
        <w:tc>
          <w:tcPr>
            <w:tcW w:w="1559" w:type="dxa"/>
            <w:tcBorders>
              <w:top w:val="nil"/>
              <w:left w:val="nil"/>
              <w:bottom w:val="nil"/>
              <w:right w:val="nil"/>
            </w:tcBorders>
            <w:shd w:val="clear" w:color="auto" w:fill="auto"/>
          </w:tcPr>
          <w:p w14:paraId="1CC165D2"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7 (14%)</w:t>
            </w:r>
          </w:p>
        </w:tc>
        <w:tc>
          <w:tcPr>
            <w:tcW w:w="1701" w:type="dxa"/>
            <w:tcBorders>
              <w:top w:val="nil"/>
              <w:left w:val="nil"/>
              <w:bottom w:val="nil"/>
              <w:right w:val="nil"/>
            </w:tcBorders>
            <w:shd w:val="clear" w:color="auto" w:fill="auto"/>
          </w:tcPr>
          <w:p w14:paraId="426BDA98"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243" w:type="dxa"/>
            <w:tcBorders>
              <w:top w:val="nil"/>
              <w:left w:val="nil"/>
              <w:bottom w:val="nil"/>
              <w:right w:val="nil"/>
            </w:tcBorders>
            <w:shd w:val="clear" w:color="auto" w:fill="auto"/>
          </w:tcPr>
          <w:p w14:paraId="3EADC0A0"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r>
      <w:tr w:rsidR="006B030D" w:rsidRPr="006B030D" w14:paraId="6FC3F38D" w14:textId="77777777" w:rsidTr="0006677E">
        <w:tc>
          <w:tcPr>
            <w:tcW w:w="3090" w:type="dxa"/>
            <w:tcBorders>
              <w:top w:val="nil"/>
              <w:left w:val="nil"/>
              <w:bottom w:val="nil"/>
              <w:right w:val="nil"/>
            </w:tcBorders>
            <w:shd w:val="clear" w:color="auto" w:fill="auto"/>
          </w:tcPr>
          <w:p w14:paraId="2CA8958D" w14:textId="77777777" w:rsidR="006B030D" w:rsidRPr="006B030D" w:rsidRDefault="006B030D" w:rsidP="006B030D">
            <w:pPr>
              <w:spacing w:line="240" w:lineRule="auto"/>
              <w:ind w:firstLine="0"/>
              <w:jc w:val="right"/>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Very appropriate</w:t>
            </w:r>
          </w:p>
        </w:tc>
        <w:tc>
          <w:tcPr>
            <w:tcW w:w="1418" w:type="dxa"/>
            <w:tcBorders>
              <w:top w:val="nil"/>
              <w:left w:val="nil"/>
              <w:bottom w:val="nil"/>
              <w:right w:val="nil"/>
            </w:tcBorders>
            <w:shd w:val="clear" w:color="auto" w:fill="auto"/>
          </w:tcPr>
          <w:p w14:paraId="5A7E0103"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22 (16%)</w:t>
            </w:r>
          </w:p>
        </w:tc>
        <w:tc>
          <w:tcPr>
            <w:tcW w:w="1559" w:type="dxa"/>
            <w:tcBorders>
              <w:top w:val="nil"/>
              <w:left w:val="nil"/>
              <w:bottom w:val="nil"/>
              <w:right w:val="nil"/>
            </w:tcBorders>
            <w:shd w:val="clear" w:color="auto" w:fill="auto"/>
          </w:tcPr>
          <w:p w14:paraId="2EF9B22C"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7 (14%)</w:t>
            </w:r>
          </w:p>
        </w:tc>
        <w:tc>
          <w:tcPr>
            <w:tcW w:w="1701" w:type="dxa"/>
            <w:tcBorders>
              <w:top w:val="nil"/>
              <w:left w:val="nil"/>
              <w:bottom w:val="nil"/>
              <w:right w:val="nil"/>
            </w:tcBorders>
            <w:shd w:val="clear" w:color="auto" w:fill="auto"/>
          </w:tcPr>
          <w:p w14:paraId="3C3512E8"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243" w:type="dxa"/>
            <w:tcBorders>
              <w:top w:val="nil"/>
              <w:left w:val="nil"/>
              <w:bottom w:val="nil"/>
              <w:right w:val="nil"/>
            </w:tcBorders>
            <w:shd w:val="clear" w:color="auto" w:fill="auto"/>
          </w:tcPr>
          <w:p w14:paraId="5B232EB6"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r>
      <w:tr w:rsidR="006B030D" w:rsidRPr="006B030D" w14:paraId="659C8588" w14:textId="77777777" w:rsidTr="0006677E">
        <w:tc>
          <w:tcPr>
            <w:tcW w:w="3090" w:type="dxa"/>
            <w:tcBorders>
              <w:top w:val="nil"/>
              <w:left w:val="nil"/>
              <w:bottom w:val="nil"/>
              <w:right w:val="nil"/>
            </w:tcBorders>
            <w:shd w:val="clear" w:color="auto" w:fill="auto"/>
          </w:tcPr>
          <w:p w14:paraId="4B635697" w14:textId="77777777" w:rsidR="006B030D" w:rsidRPr="006B030D" w:rsidRDefault="006B030D" w:rsidP="006B030D">
            <w:pPr>
              <w:spacing w:line="240" w:lineRule="auto"/>
              <w:ind w:firstLine="0"/>
              <w:rPr>
                <w:rFonts w:ascii="Times New Roman" w:eastAsia="Times New Roman" w:hAnsi="Times New Roman" w:cs="Times New Roman"/>
                <w:b/>
                <w:color w:val="auto"/>
                <w:szCs w:val="20"/>
                <w:lang w:val="en-US"/>
              </w:rPr>
            </w:pPr>
          </w:p>
          <w:p w14:paraId="3CFDCE20" w14:textId="77777777" w:rsidR="006B030D" w:rsidRPr="006B030D" w:rsidRDefault="006B030D" w:rsidP="006B030D">
            <w:pPr>
              <w:spacing w:line="240" w:lineRule="auto"/>
              <w:ind w:firstLine="0"/>
              <w:rPr>
                <w:rFonts w:ascii="Times New Roman" w:eastAsia="Times New Roman" w:hAnsi="Times New Roman" w:cs="Times New Roman"/>
                <w:b/>
                <w:color w:val="auto"/>
                <w:szCs w:val="20"/>
                <w:lang w:val="en-US"/>
              </w:rPr>
            </w:pPr>
            <w:r w:rsidRPr="006B030D">
              <w:rPr>
                <w:rFonts w:ascii="Times New Roman" w:eastAsia="Times New Roman" w:hAnsi="Times New Roman" w:cs="Times New Roman"/>
                <w:b/>
                <w:color w:val="auto"/>
                <w:szCs w:val="20"/>
                <w:lang w:val="en-US"/>
              </w:rPr>
              <w:t>Citizen offer</w:t>
            </w:r>
          </w:p>
        </w:tc>
        <w:tc>
          <w:tcPr>
            <w:tcW w:w="1418" w:type="dxa"/>
            <w:tcBorders>
              <w:top w:val="nil"/>
              <w:left w:val="nil"/>
              <w:bottom w:val="nil"/>
              <w:right w:val="nil"/>
            </w:tcBorders>
            <w:shd w:val="clear" w:color="auto" w:fill="auto"/>
          </w:tcPr>
          <w:p w14:paraId="6FD97159"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559" w:type="dxa"/>
            <w:tcBorders>
              <w:top w:val="nil"/>
              <w:left w:val="nil"/>
              <w:bottom w:val="nil"/>
              <w:right w:val="nil"/>
            </w:tcBorders>
            <w:shd w:val="clear" w:color="auto" w:fill="auto"/>
          </w:tcPr>
          <w:p w14:paraId="03DE475E"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701" w:type="dxa"/>
            <w:tcBorders>
              <w:top w:val="nil"/>
              <w:left w:val="nil"/>
              <w:bottom w:val="nil"/>
              <w:right w:val="nil"/>
            </w:tcBorders>
            <w:shd w:val="clear" w:color="auto" w:fill="auto"/>
          </w:tcPr>
          <w:p w14:paraId="01648126"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p w14:paraId="07BB316D" w14:textId="3E5C1205"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χ</w:t>
            </w:r>
            <w:r w:rsidRPr="006B030D">
              <w:rPr>
                <w:rFonts w:ascii="Times New Roman" w:eastAsia="Times New Roman" w:hAnsi="Times New Roman" w:cs="Times New Roman"/>
                <w:color w:val="auto"/>
                <w:szCs w:val="20"/>
                <w:vertAlign w:val="superscript"/>
                <w:lang w:val="en-US"/>
              </w:rPr>
              <w:t>2</w:t>
            </w:r>
            <w:r w:rsidRPr="006B030D">
              <w:rPr>
                <w:rFonts w:ascii="Times New Roman" w:eastAsia="Times New Roman" w:hAnsi="Times New Roman" w:cs="Times New Roman"/>
                <w:color w:val="auto"/>
                <w:szCs w:val="20"/>
                <w:lang w:val="en-US"/>
              </w:rPr>
              <w:t>(1)</w:t>
            </w:r>
            <w:r w:rsidR="009977D4">
              <w:rPr>
                <w:rFonts w:ascii="Times New Roman" w:eastAsia="Times New Roman" w:hAnsi="Times New Roman" w:cs="Times New Roman"/>
                <w:color w:val="auto"/>
                <w:szCs w:val="20"/>
                <w:lang w:val="en-US"/>
              </w:rPr>
              <w:t xml:space="preserve"> </w:t>
            </w:r>
            <w:r w:rsidRPr="006B030D">
              <w:rPr>
                <w:rFonts w:ascii="Times New Roman" w:eastAsia="Times New Roman" w:hAnsi="Times New Roman" w:cs="Times New Roman"/>
                <w:color w:val="auto"/>
                <w:szCs w:val="20"/>
                <w:lang w:val="en-US"/>
              </w:rPr>
              <w:t>=</w:t>
            </w:r>
            <w:r w:rsidR="009977D4">
              <w:rPr>
                <w:rFonts w:ascii="Times New Roman" w:eastAsia="Times New Roman" w:hAnsi="Times New Roman" w:cs="Times New Roman"/>
                <w:color w:val="auto"/>
                <w:szCs w:val="20"/>
                <w:lang w:val="en-US"/>
              </w:rPr>
              <w:t xml:space="preserve"> </w:t>
            </w:r>
            <w:r w:rsidRPr="006B030D">
              <w:rPr>
                <w:rFonts w:ascii="Times New Roman" w:eastAsia="Times New Roman" w:hAnsi="Times New Roman" w:cs="Times New Roman"/>
                <w:color w:val="auto"/>
                <w:szCs w:val="20"/>
                <w:lang w:val="en-US"/>
              </w:rPr>
              <w:t>1.846</w:t>
            </w:r>
          </w:p>
        </w:tc>
        <w:tc>
          <w:tcPr>
            <w:tcW w:w="1243" w:type="dxa"/>
            <w:tcBorders>
              <w:top w:val="nil"/>
              <w:left w:val="nil"/>
              <w:bottom w:val="nil"/>
              <w:right w:val="nil"/>
            </w:tcBorders>
            <w:shd w:val="clear" w:color="auto" w:fill="auto"/>
          </w:tcPr>
          <w:p w14:paraId="3363D2EE"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p w14:paraId="179FB983" w14:textId="6C7D7289"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.174</w:t>
            </w:r>
          </w:p>
        </w:tc>
      </w:tr>
      <w:tr w:rsidR="006B030D" w:rsidRPr="006B030D" w14:paraId="7C08563E" w14:textId="77777777" w:rsidTr="0006677E">
        <w:tc>
          <w:tcPr>
            <w:tcW w:w="3090" w:type="dxa"/>
            <w:tcBorders>
              <w:top w:val="nil"/>
              <w:left w:val="nil"/>
              <w:bottom w:val="nil"/>
              <w:right w:val="nil"/>
            </w:tcBorders>
            <w:shd w:val="clear" w:color="auto" w:fill="auto"/>
          </w:tcPr>
          <w:p w14:paraId="40BB97AC" w14:textId="77777777" w:rsidR="006B030D" w:rsidRPr="006B030D" w:rsidRDefault="006B030D" w:rsidP="006B030D">
            <w:pPr>
              <w:spacing w:line="240" w:lineRule="auto"/>
              <w:ind w:firstLine="0"/>
              <w:jc w:val="right"/>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Yes</w:t>
            </w:r>
          </w:p>
        </w:tc>
        <w:tc>
          <w:tcPr>
            <w:tcW w:w="1418" w:type="dxa"/>
            <w:tcBorders>
              <w:top w:val="nil"/>
              <w:left w:val="nil"/>
              <w:bottom w:val="nil"/>
              <w:right w:val="nil"/>
            </w:tcBorders>
            <w:shd w:val="clear" w:color="auto" w:fill="auto"/>
          </w:tcPr>
          <w:p w14:paraId="77B67ADF"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38 (28%)</w:t>
            </w:r>
          </w:p>
        </w:tc>
        <w:tc>
          <w:tcPr>
            <w:tcW w:w="1559" w:type="dxa"/>
            <w:tcBorders>
              <w:top w:val="nil"/>
              <w:left w:val="nil"/>
              <w:bottom w:val="nil"/>
              <w:right w:val="nil"/>
            </w:tcBorders>
            <w:shd w:val="clear" w:color="auto" w:fill="auto"/>
          </w:tcPr>
          <w:p w14:paraId="2E94B19A"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9 (18%)</w:t>
            </w:r>
          </w:p>
        </w:tc>
        <w:tc>
          <w:tcPr>
            <w:tcW w:w="1701" w:type="dxa"/>
            <w:tcBorders>
              <w:top w:val="nil"/>
              <w:left w:val="nil"/>
              <w:bottom w:val="nil"/>
              <w:right w:val="nil"/>
            </w:tcBorders>
            <w:shd w:val="clear" w:color="auto" w:fill="auto"/>
          </w:tcPr>
          <w:p w14:paraId="196E2CB3"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243" w:type="dxa"/>
            <w:tcBorders>
              <w:top w:val="nil"/>
              <w:left w:val="nil"/>
              <w:bottom w:val="nil"/>
              <w:right w:val="nil"/>
            </w:tcBorders>
            <w:shd w:val="clear" w:color="auto" w:fill="auto"/>
          </w:tcPr>
          <w:p w14:paraId="32B59B01"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r>
      <w:tr w:rsidR="006B030D" w:rsidRPr="006B030D" w14:paraId="509F92D8" w14:textId="77777777" w:rsidTr="0006677E">
        <w:tc>
          <w:tcPr>
            <w:tcW w:w="3090" w:type="dxa"/>
            <w:tcBorders>
              <w:top w:val="nil"/>
              <w:left w:val="nil"/>
              <w:bottom w:val="nil"/>
              <w:right w:val="nil"/>
            </w:tcBorders>
            <w:shd w:val="clear" w:color="auto" w:fill="auto"/>
          </w:tcPr>
          <w:p w14:paraId="66E18367" w14:textId="77777777" w:rsidR="006B030D" w:rsidRPr="006B030D" w:rsidRDefault="006B030D" w:rsidP="006B030D">
            <w:pPr>
              <w:spacing w:line="240" w:lineRule="auto"/>
              <w:ind w:firstLine="0"/>
              <w:jc w:val="right"/>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No</w:t>
            </w:r>
          </w:p>
        </w:tc>
        <w:tc>
          <w:tcPr>
            <w:tcW w:w="1418" w:type="dxa"/>
            <w:tcBorders>
              <w:top w:val="nil"/>
              <w:left w:val="nil"/>
              <w:bottom w:val="nil"/>
              <w:right w:val="nil"/>
            </w:tcBorders>
            <w:shd w:val="clear" w:color="auto" w:fill="auto"/>
          </w:tcPr>
          <w:p w14:paraId="747B026C"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99 (72%)</w:t>
            </w:r>
          </w:p>
        </w:tc>
        <w:tc>
          <w:tcPr>
            <w:tcW w:w="1559" w:type="dxa"/>
            <w:tcBorders>
              <w:top w:val="nil"/>
              <w:left w:val="nil"/>
              <w:bottom w:val="nil"/>
              <w:right w:val="nil"/>
            </w:tcBorders>
            <w:shd w:val="clear" w:color="auto" w:fill="auto"/>
          </w:tcPr>
          <w:p w14:paraId="2E18DAAD"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41 (82%)</w:t>
            </w:r>
          </w:p>
        </w:tc>
        <w:tc>
          <w:tcPr>
            <w:tcW w:w="1701" w:type="dxa"/>
            <w:tcBorders>
              <w:top w:val="nil"/>
              <w:left w:val="nil"/>
              <w:bottom w:val="nil"/>
              <w:right w:val="nil"/>
            </w:tcBorders>
            <w:shd w:val="clear" w:color="auto" w:fill="auto"/>
          </w:tcPr>
          <w:p w14:paraId="0A89F8D7"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243" w:type="dxa"/>
            <w:tcBorders>
              <w:top w:val="nil"/>
              <w:left w:val="nil"/>
              <w:bottom w:val="nil"/>
              <w:right w:val="nil"/>
            </w:tcBorders>
            <w:shd w:val="clear" w:color="auto" w:fill="auto"/>
          </w:tcPr>
          <w:p w14:paraId="6A1C0959"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r>
      <w:tr w:rsidR="006B030D" w:rsidRPr="006B030D" w14:paraId="6770F76C" w14:textId="77777777" w:rsidTr="0006677E">
        <w:tc>
          <w:tcPr>
            <w:tcW w:w="3090" w:type="dxa"/>
            <w:tcBorders>
              <w:top w:val="nil"/>
              <w:left w:val="nil"/>
              <w:bottom w:val="nil"/>
              <w:right w:val="nil"/>
            </w:tcBorders>
            <w:shd w:val="clear" w:color="auto" w:fill="auto"/>
          </w:tcPr>
          <w:p w14:paraId="14D13772" w14:textId="77777777" w:rsidR="006B030D" w:rsidRPr="006B030D" w:rsidRDefault="006B030D" w:rsidP="006B030D">
            <w:pPr>
              <w:spacing w:line="240" w:lineRule="auto"/>
              <w:ind w:firstLine="0"/>
              <w:rPr>
                <w:rFonts w:ascii="Times New Roman" w:eastAsia="Times New Roman" w:hAnsi="Times New Roman" w:cs="Times New Roman"/>
                <w:b/>
                <w:color w:val="auto"/>
                <w:szCs w:val="20"/>
                <w:lang w:val="en-US"/>
              </w:rPr>
            </w:pPr>
          </w:p>
          <w:p w14:paraId="3948D520" w14:textId="0D8B4BEE" w:rsidR="006B030D" w:rsidRPr="006B030D" w:rsidRDefault="006B030D" w:rsidP="006B030D">
            <w:pPr>
              <w:spacing w:line="240" w:lineRule="auto"/>
              <w:ind w:firstLine="0"/>
              <w:rPr>
                <w:rFonts w:ascii="Times New Roman" w:eastAsia="Times New Roman" w:hAnsi="Times New Roman" w:cs="Times New Roman"/>
                <w:b/>
                <w:color w:val="auto"/>
                <w:szCs w:val="20"/>
                <w:lang w:val="en-US"/>
              </w:rPr>
            </w:pPr>
            <w:r w:rsidRPr="006B030D">
              <w:rPr>
                <w:rFonts w:ascii="Times New Roman" w:eastAsia="Times New Roman" w:hAnsi="Times New Roman" w:cs="Times New Roman"/>
                <w:b/>
                <w:color w:val="auto"/>
                <w:szCs w:val="20"/>
                <w:lang w:val="en-US"/>
              </w:rPr>
              <w:t>Public official</w:t>
            </w:r>
            <w:r w:rsidR="0011549D">
              <w:rPr>
                <w:rFonts w:ascii="Times New Roman" w:eastAsia="Times New Roman" w:hAnsi="Times New Roman" w:cs="Times New Roman"/>
                <w:b/>
                <w:color w:val="auto"/>
                <w:szCs w:val="20"/>
                <w:lang w:val="en-US"/>
              </w:rPr>
              <w:t xml:space="preserve"> </w:t>
            </w:r>
            <w:r w:rsidRPr="006B030D">
              <w:rPr>
                <w:rFonts w:ascii="Times New Roman" w:eastAsia="Times New Roman" w:hAnsi="Times New Roman" w:cs="Times New Roman"/>
                <w:b/>
                <w:color w:val="auto"/>
                <w:szCs w:val="20"/>
                <w:lang w:val="en-US"/>
              </w:rPr>
              <w:t>acceptance</w:t>
            </w:r>
          </w:p>
        </w:tc>
        <w:tc>
          <w:tcPr>
            <w:tcW w:w="1418" w:type="dxa"/>
            <w:tcBorders>
              <w:top w:val="nil"/>
              <w:left w:val="nil"/>
              <w:bottom w:val="nil"/>
              <w:right w:val="nil"/>
            </w:tcBorders>
            <w:shd w:val="clear" w:color="auto" w:fill="auto"/>
          </w:tcPr>
          <w:p w14:paraId="3A24F5C1"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559" w:type="dxa"/>
            <w:tcBorders>
              <w:top w:val="nil"/>
              <w:left w:val="nil"/>
              <w:bottom w:val="nil"/>
              <w:right w:val="nil"/>
            </w:tcBorders>
            <w:shd w:val="clear" w:color="auto" w:fill="auto"/>
          </w:tcPr>
          <w:p w14:paraId="36F4D1BE"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701" w:type="dxa"/>
            <w:tcBorders>
              <w:top w:val="nil"/>
              <w:left w:val="nil"/>
              <w:bottom w:val="nil"/>
              <w:right w:val="nil"/>
            </w:tcBorders>
            <w:shd w:val="clear" w:color="auto" w:fill="auto"/>
          </w:tcPr>
          <w:p w14:paraId="691F3DB0"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p w14:paraId="6E8E76B4" w14:textId="51D0D0A9"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χ</w:t>
            </w:r>
            <w:r w:rsidRPr="006B030D">
              <w:rPr>
                <w:rFonts w:ascii="Times New Roman" w:eastAsia="Times New Roman" w:hAnsi="Times New Roman" w:cs="Times New Roman"/>
                <w:color w:val="auto"/>
                <w:szCs w:val="20"/>
                <w:vertAlign w:val="superscript"/>
                <w:lang w:val="en-US"/>
              </w:rPr>
              <w:t>2</w:t>
            </w:r>
            <w:r w:rsidRPr="006B030D">
              <w:rPr>
                <w:rFonts w:ascii="Times New Roman" w:eastAsia="Times New Roman" w:hAnsi="Times New Roman" w:cs="Times New Roman"/>
                <w:color w:val="auto"/>
                <w:szCs w:val="20"/>
                <w:lang w:val="en-US"/>
              </w:rPr>
              <w:t>(1)</w:t>
            </w:r>
            <w:r w:rsidR="009977D4">
              <w:rPr>
                <w:rFonts w:ascii="Times New Roman" w:eastAsia="Times New Roman" w:hAnsi="Times New Roman" w:cs="Times New Roman"/>
                <w:color w:val="auto"/>
                <w:szCs w:val="20"/>
                <w:lang w:val="en-US"/>
              </w:rPr>
              <w:t xml:space="preserve"> </w:t>
            </w:r>
            <w:r w:rsidRPr="006B030D">
              <w:rPr>
                <w:rFonts w:ascii="Times New Roman" w:eastAsia="Times New Roman" w:hAnsi="Times New Roman" w:cs="Times New Roman"/>
                <w:color w:val="auto"/>
                <w:szCs w:val="20"/>
                <w:lang w:val="en-US"/>
              </w:rPr>
              <w:t>=</w:t>
            </w:r>
            <w:r w:rsidR="009977D4">
              <w:rPr>
                <w:rFonts w:ascii="Times New Roman" w:eastAsia="Times New Roman" w:hAnsi="Times New Roman" w:cs="Times New Roman"/>
                <w:color w:val="auto"/>
                <w:szCs w:val="20"/>
                <w:lang w:val="en-US"/>
              </w:rPr>
              <w:t xml:space="preserve"> </w:t>
            </w:r>
            <w:r w:rsidRPr="006B030D">
              <w:rPr>
                <w:rFonts w:ascii="Times New Roman" w:eastAsia="Times New Roman" w:hAnsi="Times New Roman" w:cs="Times New Roman"/>
                <w:color w:val="auto"/>
                <w:szCs w:val="20"/>
                <w:lang w:val="en-US"/>
              </w:rPr>
              <w:t>0.225</w:t>
            </w:r>
          </w:p>
        </w:tc>
        <w:tc>
          <w:tcPr>
            <w:tcW w:w="1243" w:type="dxa"/>
            <w:tcBorders>
              <w:top w:val="nil"/>
              <w:left w:val="nil"/>
              <w:bottom w:val="nil"/>
              <w:right w:val="nil"/>
            </w:tcBorders>
            <w:shd w:val="clear" w:color="auto" w:fill="auto"/>
          </w:tcPr>
          <w:p w14:paraId="6A6CDB90"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p w14:paraId="6D300D09" w14:textId="239FE9B2"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.636</w:t>
            </w:r>
          </w:p>
        </w:tc>
      </w:tr>
      <w:tr w:rsidR="006B030D" w:rsidRPr="006B030D" w14:paraId="197A2E4E" w14:textId="77777777" w:rsidTr="0006677E">
        <w:tc>
          <w:tcPr>
            <w:tcW w:w="3090" w:type="dxa"/>
            <w:tcBorders>
              <w:top w:val="nil"/>
              <w:left w:val="nil"/>
              <w:bottom w:val="nil"/>
              <w:right w:val="nil"/>
            </w:tcBorders>
            <w:shd w:val="clear" w:color="auto" w:fill="auto"/>
          </w:tcPr>
          <w:p w14:paraId="73D0CC50" w14:textId="77777777" w:rsidR="006B030D" w:rsidRPr="006B030D" w:rsidRDefault="006B030D" w:rsidP="006B030D">
            <w:pPr>
              <w:spacing w:line="240" w:lineRule="auto"/>
              <w:ind w:firstLine="0"/>
              <w:jc w:val="right"/>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Yes</w:t>
            </w:r>
          </w:p>
        </w:tc>
        <w:tc>
          <w:tcPr>
            <w:tcW w:w="1418" w:type="dxa"/>
            <w:tcBorders>
              <w:top w:val="nil"/>
              <w:left w:val="nil"/>
              <w:bottom w:val="nil"/>
              <w:right w:val="nil"/>
            </w:tcBorders>
            <w:shd w:val="clear" w:color="auto" w:fill="auto"/>
          </w:tcPr>
          <w:p w14:paraId="2C3B105A"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55 (40%)</w:t>
            </w:r>
          </w:p>
        </w:tc>
        <w:tc>
          <w:tcPr>
            <w:tcW w:w="1559" w:type="dxa"/>
            <w:tcBorders>
              <w:top w:val="nil"/>
              <w:left w:val="nil"/>
              <w:bottom w:val="nil"/>
              <w:right w:val="nil"/>
            </w:tcBorders>
            <w:shd w:val="clear" w:color="auto" w:fill="auto"/>
          </w:tcPr>
          <w:p w14:paraId="70EF06C3"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22 (44%)</w:t>
            </w:r>
          </w:p>
        </w:tc>
        <w:tc>
          <w:tcPr>
            <w:tcW w:w="1701" w:type="dxa"/>
            <w:tcBorders>
              <w:top w:val="nil"/>
              <w:left w:val="nil"/>
              <w:bottom w:val="nil"/>
              <w:right w:val="nil"/>
            </w:tcBorders>
            <w:shd w:val="clear" w:color="auto" w:fill="auto"/>
          </w:tcPr>
          <w:p w14:paraId="1CE35E47"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243" w:type="dxa"/>
            <w:tcBorders>
              <w:top w:val="nil"/>
              <w:left w:val="nil"/>
              <w:bottom w:val="nil"/>
              <w:right w:val="nil"/>
            </w:tcBorders>
            <w:shd w:val="clear" w:color="auto" w:fill="auto"/>
          </w:tcPr>
          <w:p w14:paraId="59A491CC"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r>
      <w:tr w:rsidR="006B030D" w:rsidRPr="006B030D" w14:paraId="139AB96D" w14:textId="77777777" w:rsidTr="0006677E">
        <w:tc>
          <w:tcPr>
            <w:tcW w:w="3090" w:type="dxa"/>
            <w:tcBorders>
              <w:top w:val="nil"/>
              <w:left w:val="nil"/>
              <w:right w:val="nil"/>
            </w:tcBorders>
            <w:shd w:val="clear" w:color="auto" w:fill="auto"/>
          </w:tcPr>
          <w:p w14:paraId="7F4F2F16" w14:textId="77777777" w:rsidR="006B030D" w:rsidRPr="006B030D" w:rsidRDefault="006B030D" w:rsidP="006B030D">
            <w:pPr>
              <w:spacing w:line="240" w:lineRule="auto"/>
              <w:ind w:firstLine="0"/>
              <w:jc w:val="right"/>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No</w:t>
            </w:r>
          </w:p>
        </w:tc>
        <w:tc>
          <w:tcPr>
            <w:tcW w:w="1418" w:type="dxa"/>
            <w:tcBorders>
              <w:top w:val="nil"/>
              <w:left w:val="nil"/>
              <w:right w:val="nil"/>
            </w:tcBorders>
            <w:shd w:val="clear" w:color="auto" w:fill="auto"/>
          </w:tcPr>
          <w:p w14:paraId="1BCE6D82"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82 (60%)</w:t>
            </w:r>
          </w:p>
        </w:tc>
        <w:tc>
          <w:tcPr>
            <w:tcW w:w="1559" w:type="dxa"/>
            <w:tcBorders>
              <w:top w:val="nil"/>
              <w:left w:val="nil"/>
              <w:right w:val="nil"/>
            </w:tcBorders>
            <w:shd w:val="clear" w:color="auto" w:fill="auto"/>
          </w:tcPr>
          <w:p w14:paraId="594BDA22"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28 (56%)</w:t>
            </w:r>
          </w:p>
          <w:p w14:paraId="4DFC363F"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701" w:type="dxa"/>
            <w:tcBorders>
              <w:top w:val="nil"/>
              <w:left w:val="nil"/>
              <w:right w:val="nil"/>
            </w:tcBorders>
            <w:shd w:val="clear" w:color="auto" w:fill="auto"/>
          </w:tcPr>
          <w:p w14:paraId="5FB9FE4E"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243" w:type="dxa"/>
            <w:tcBorders>
              <w:top w:val="nil"/>
              <w:left w:val="nil"/>
              <w:right w:val="nil"/>
            </w:tcBorders>
            <w:shd w:val="clear" w:color="auto" w:fill="auto"/>
          </w:tcPr>
          <w:p w14:paraId="7D5DD3FE"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r>
      <w:tr w:rsidR="006B030D" w:rsidRPr="006B030D" w14:paraId="0C2C43FA" w14:textId="77777777" w:rsidTr="0006677E">
        <w:tc>
          <w:tcPr>
            <w:tcW w:w="3090" w:type="dxa"/>
            <w:tcBorders>
              <w:left w:val="nil"/>
              <w:right w:val="nil"/>
            </w:tcBorders>
            <w:shd w:val="clear" w:color="auto" w:fill="auto"/>
          </w:tcPr>
          <w:p w14:paraId="31C851B5" w14:textId="77777777" w:rsidR="006B030D" w:rsidRPr="00222025" w:rsidRDefault="006B030D" w:rsidP="006B030D">
            <w:pPr>
              <w:spacing w:line="240" w:lineRule="auto"/>
              <w:ind w:firstLine="0"/>
              <w:rPr>
                <w:rFonts w:ascii="Times New Roman" w:eastAsia="Times New Roman" w:hAnsi="Times New Roman" w:cs="Times New Roman"/>
                <w:b/>
                <w:color w:val="auto"/>
                <w:szCs w:val="20"/>
                <w:lang w:val="en-US"/>
              </w:rPr>
            </w:pPr>
            <w:r w:rsidRPr="00222025">
              <w:rPr>
                <w:rFonts w:ascii="Times New Roman" w:eastAsia="Times New Roman" w:hAnsi="Times New Roman" w:cs="Times New Roman"/>
                <w:b/>
                <w:color w:val="auto"/>
                <w:szCs w:val="20"/>
                <w:lang w:val="en-US"/>
              </w:rPr>
              <w:t>N (Observations)</w:t>
            </w:r>
          </w:p>
        </w:tc>
        <w:tc>
          <w:tcPr>
            <w:tcW w:w="1418" w:type="dxa"/>
            <w:tcBorders>
              <w:left w:val="nil"/>
              <w:right w:val="nil"/>
            </w:tcBorders>
            <w:shd w:val="clear" w:color="auto" w:fill="auto"/>
          </w:tcPr>
          <w:p w14:paraId="6CF34EB0"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137</w:t>
            </w:r>
          </w:p>
        </w:tc>
        <w:tc>
          <w:tcPr>
            <w:tcW w:w="1559" w:type="dxa"/>
            <w:tcBorders>
              <w:left w:val="nil"/>
              <w:right w:val="nil"/>
            </w:tcBorders>
            <w:shd w:val="clear" w:color="auto" w:fill="auto"/>
          </w:tcPr>
          <w:p w14:paraId="4D1EB025"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r w:rsidRPr="006B030D">
              <w:rPr>
                <w:rFonts w:ascii="Times New Roman" w:eastAsia="Times New Roman" w:hAnsi="Times New Roman" w:cs="Times New Roman"/>
                <w:color w:val="auto"/>
                <w:szCs w:val="20"/>
                <w:lang w:val="en-US"/>
              </w:rPr>
              <w:t>50</w:t>
            </w:r>
          </w:p>
        </w:tc>
        <w:tc>
          <w:tcPr>
            <w:tcW w:w="1701" w:type="dxa"/>
            <w:tcBorders>
              <w:left w:val="nil"/>
              <w:right w:val="nil"/>
            </w:tcBorders>
            <w:shd w:val="clear" w:color="auto" w:fill="auto"/>
          </w:tcPr>
          <w:p w14:paraId="2D585F2C"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c>
          <w:tcPr>
            <w:tcW w:w="1243" w:type="dxa"/>
            <w:tcBorders>
              <w:left w:val="nil"/>
              <w:right w:val="nil"/>
            </w:tcBorders>
            <w:shd w:val="clear" w:color="auto" w:fill="auto"/>
          </w:tcPr>
          <w:p w14:paraId="3247EBC2" w14:textId="77777777" w:rsidR="006B030D" w:rsidRPr="006B030D" w:rsidRDefault="006B030D" w:rsidP="006B030D">
            <w:pPr>
              <w:spacing w:line="240" w:lineRule="auto"/>
              <w:ind w:firstLine="0"/>
              <w:jc w:val="center"/>
              <w:rPr>
                <w:rFonts w:ascii="Times New Roman" w:eastAsia="Times New Roman" w:hAnsi="Times New Roman" w:cs="Times New Roman"/>
                <w:color w:val="auto"/>
                <w:szCs w:val="20"/>
                <w:lang w:val="en-US"/>
              </w:rPr>
            </w:pPr>
          </w:p>
        </w:tc>
      </w:tr>
    </w:tbl>
    <w:p w14:paraId="193880C6" w14:textId="3524FEB5" w:rsidR="006B030D" w:rsidRPr="006B030D" w:rsidRDefault="006B030D" w:rsidP="006B030D">
      <w:pPr>
        <w:spacing w:after="200" w:line="240" w:lineRule="auto"/>
        <w:ind w:firstLine="0"/>
        <w:rPr>
          <w:rFonts w:ascii="Times New Roman" w:hAnsi="Times New Roman"/>
          <w:bCs/>
          <w:sz w:val="22"/>
          <w:szCs w:val="22"/>
        </w:rPr>
      </w:pPr>
      <w:r w:rsidRPr="006B030D">
        <w:rPr>
          <w:rFonts w:ascii="Times New Roman" w:hAnsi="Times New Roman"/>
          <w:b/>
          <w:bCs/>
          <w:sz w:val="22"/>
          <w:szCs w:val="22"/>
        </w:rPr>
        <w:t>Note.</w:t>
      </w:r>
      <w:r w:rsidRPr="006B030D">
        <w:rPr>
          <w:rFonts w:ascii="Times New Roman" w:hAnsi="Times New Roman"/>
          <w:bCs/>
          <w:sz w:val="22"/>
          <w:szCs w:val="22"/>
        </w:rPr>
        <w:t xml:space="preserve"> Significance coding: *</w:t>
      </w:r>
      <w:r w:rsidRPr="006B030D">
        <w:rPr>
          <w:rFonts w:ascii="Times New Roman" w:hAnsi="Times New Roman"/>
          <w:bCs/>
          <w:i/>
          <w:sz w:val="22"/>
          <w:szCs w:val="22"/>
        </w:rPr>
        <w:t xml:space="preserve">p </w:t>
      </w:r>
      <w:r w:rsidRPr="006B030D">
        <w:rPr>
          <w:rFonts w:ascii="Times New Roman" w:hAnsi="Times New Roman"/>
          <w:bCs/>
          <w:sz w:val="22"/>
          <w:szCs w:val="22"/>
        </w:rPr>
        <w:t>&lt; .</w:t>
      </w:r>
      <w:r w:rsidR="00617D97">
        <w:rPr>
          <w:rFonts w:ascii="Times New Roman" w:hAnsi="Times New Roman"/>
          <w:bCs/>
          <w:sz w:val="22"/>
          <w:szCs w:val="22"/>
        </w:rPr>
        <w:t>10</w:t>
      </w:r>
      <w:r w:rsidRPr="006B030D">
        <w:rPr>
          <w:rFonts w:ascii="Times New Roman" w:hAnsi="Times New Roman"/>
          <w:bCs/>
          <w:sz w:val="22"/>
          <w:szCs w:val="22"/>
        </w:rPr>
        <w:t>; **</w:t>
      </w:r>
      <w:r w:rsidRPr="006B030D">
        <w:rPr>
          <w:rFonts w:ascii="Times New Roman" w:hAnsi="Times New Roman"/>
          <w:bCs/>
          <w:i/>
          <w:sz w:val="22"/>
          <w:szCs w:val="22"/>
        </w:rPr>
        <w:t xml:space="preserve">p </w:t>
      </w:r>
      <w:r w:rsidRPr="006B030D">
        <w:rPr>
          <w:rFonts w:ascii="Times New Roman" w:hAnsi="Times New Roman"/>
          <w:bCs/>
          <w:sz w:val="22"/>
          <w:szCs w:val="22"/>
        </w:rPr>
        <w:t>&lt; .05; ***</w:t>
      </w:r>
      <w:r w:rsidRPr="006B030D">
        <w:rPr>
          <w:rFonts w:ascii="Times New Roman" w:hAnsi="Times New Roman"/>
          <w:bCs/>
          <w:i/>
          <w:sz w:val="22"/>
          <w:szCs w:val="22"/>
        </w:rPr>
        <w:t xml:space="preserve">p </w:t>
      </w:r>
      <w:r w:rsidRPr="006B030D">
        <w:rPr>
          <w:rFonts w:ascii="Times New Roman" w:hAnsi="Times New Roman"/>
          <w:bCs/>
          <w:sz w:val="22"/>
          <w:szCs w:val="22"/>
        </w:rPr>
        <w:t>&lt; .01.</w:t>
      </w:r>
    </w:p>
    <w:p w14:paraId="2824E454" w14:textId="77777777" w:rsidR="006B030D" w:rsidRPr="006B030D" w:rsidRDefault="006B030D" w:rsidP="006B030D">
      <w:pPr>
        <w:ind w:firstLine="0"/>
        <w:rPr>
          <w:rStyle w:val="Heading2Char"/>
          <w:b w:val="0"/>
          <w:lang w:val="en-US"/>
        </w:rPr>
      </w:pPr>
    </w:p>
    <w:p w14:paraId="3163B9CD" w14:textId="055DC008" w:rsidR="005E27FE" w:rsidRDefault="005E27FE" w:rsidP="00194FE2">
      <w:pPr>
        <w:pStyle w:val="Heading2"/>
        <w:rPr>
          <w:rFonts w:eastAsiaTheme="minorHAnsi"/>
        </w:rPr>
      </w:pPr>
      <w:r>
        <w:rPr>
          <w:rFonts w:eastAsiaTheme="minorHAnsi"/>
        </w:rPr>
        <w:t>Data Inclusion and Exclusion</w:t>
      </w:r>
    </w:p>
    <w:p w14:paraId="4DC9501A" w14:textId="14A0217C" w:rsidR="00522EDB" w:rsidRDefault="00522EDB" w:rsidP="00194FE2">
      <w:pPr>
        <w:ind w:firstLine="567"/>
        <w:rPr>
          <w:rFonts w:eastAsiaTheme="minorHAnsi"/>
        </w:rPr>
      </w:pPr>
      <w:r>
        <w:rPr>
          <w:rFonts w:eastAsiaTheme="minorHAnsi"/>
        </w:rPr>
        <w:t xml:space="preserve">In </w:t>
      </w:r>
      <w:r w:rsidR="002E6D86">
        <w:rPr>
          <w:rFonts w:eastAsiaTheme="minorHAnsi"/>
        </w:rPr>
        <w:t>the pre-registration, we specified</w:t>
      </w:r>
      <w:r>
        <w:rPr>
          <w:rFonts w:eastAsiaTheme="minorHAnsi"/>
        </w:rPr>
        <w:t xml:space="preserve"> several exclusion criteria. </w:t>
      </w:r>
      <w:r w:rsidR="002E6D86">
        <w:rPr>
          <w:rFonts w:eastAsiaTheme="minorHAnsi"/>
        </w:rPr>
        <w:t>First</w:t>
      </w:r>
      <w:r>
        <w:rPr>
          <w:rFonts w:eastAsiaTheme="minorHAnsi"/>
        </w:rPr>
        <w:t>, we planned to exclude participants based on their understanding</w:t>
      </w:r>
      <w:r w:rsidR="002E6D86">
        <w:rPr>
          <w:rFonts w:eastAsiaTheme="minorHAnsi"/>
        </w:rPr>
        <w:t xml:space="preserve"> of the key measures</w:t>
      </w:r>
      <w:r>
        <w:rPr>
          <w:rFonts w:eastAsiaTheme="minorHAnsi"/>
        </w:rPr>
        <w:t xml:space="preserve">. </w:t>
      </w:r>
      <w:r w:rsidR="002E6D86">
        <w:rPr>
          <w:rFonts w:eastAsiaTheme="minorHAnsi"/>
        </w:rPr>
        <w:t xml:space="preserve">Second, we </w:t>
      </w:r>
      <w:r>
        <w:rPr>
          <w:rFonts w:eastAsiaTheme="minorHAnsi"/>
        </w:rPr>
        <w:t xml:space="preserve">specified that we would conduct </w:t>
      </w:r>
      <w:r w:rsidR="0083021A">
        <w:rPr>
          <w:rFonts w:eastAsiaTheme="minorHAnsi"/>
        </w:rPr>
        <w:t xml:space="preserve">a </w:t>
      </w:r>
      <w:r w:rsidR="003056E3">
        <w:rPr>
          <w:rFonts w:eastAsiaTheme="minorHAnsi"/>
        </w:rPr>
        <w:t xml:space="preserve">separate </w:t>
      </w:r>
      <w:r w:rsidR="0083021A">
        <w:rPr>
          <w:rFonts w:eastAsiaTheme="minorHAnsi"/>
        </w:rPr>
        <w:t>analysi</w:t>
      </w:r>
      <w:r>
        <w:rPr>
          <w:rFonts w:eastAsiaTheme="minorHAnsi"/>
        </w:rPr>
        <w:t xml:space="preserve">s by excluding </w:t>
      </w:r>
      <w:r w:rsidR="003056E3">
        <w:rPr>
          <w:rFonts w:eastAsiaTheme="minorHAnsi"/>
        </w:rPr>
        <w:t xml:space="preserve">participants </w:t>
      </w:r>
      <w:r>
        <w:rPr>
          <w:rFonts w:eastAsiaTheme="minorHAnsi"/>
        </w:rPr>
        <w:t xml:space="preserve">that did not recall seeing a poster related to the study and would compare this to the results of an analysis not applying this restriction. </w:t>
      </w:r>
      <w:r w:rsidR="002E6D86">
        <w:rPr>
          <w:rFonts w:eastAsiaTheme="minorHAnsi"/>
        </w:rPr>
        <w:t>Third</w:t>
      </w:r>
      <w:r>
        <w:rPr>
          <w:rFonts w:eastAsiaTheme="minorHAnsi"/>
        </w:rPr>
        <w:t>, we specified that we would exclude p</w:t>
      </w:r>
      <w:r w:rsidRPr="00522EDB">
        <w:rPr>
          <w:rFonts w:eastAsiaTheme="minorHAnsi"/>
        </w:rPr>
        <w:t xml:space="preserve">articipants </w:t>
      </w:r>
      <w:r>
        <w:rPr>
          <w:rFonts w:eastAsiaTheme="minorHAnsi"/>
        </w:rPr>
        <w:t xml:space="preserve">from the analysis </w:t>
      </w:r>
      <w:r w:rsidRPr="00522EDB">
        <w:rPr>
          <w:rFonts w:eastAsiaTheme="minorHAnsi"/>
        </w:rPr>
        <w:t xml:space="preserve">who </w:t>
      </w:r>
      <w:r w:rsidR="0083021A">
        <w:rPr>
          <w:rFonts w:eastAsiaTheme="minorHAnsi"/>
        </w:rPr>
        <w:t>did</w:t>
      </w:r>
      <w:r w:rsidRPr="00522EDB">
        <w:rPr>
          <w:rFonts w:eastAsiaTheme="minorHAnsi"/>
        </w:rPr>
        <w:t xml:space="preserve"> not pass the attention check.</w:t>
      </w:r>
      <w:r>
        <w:rPr>
          <w:rFonts w:eastAsiaTheme="minorHAnsi"/>
        </w:rPr>
        <w:t xml:space="preserve"> We </w:t>
      </w:r>
      <w:r w:rsidR="002E6D86">
        <w:rPr>
          <w:rFonts w:eastAsiaTheme="minorHAnsi"/>
        </w:rPr>
        <w:t xml:space="preserve">address each of these criteria below. After that we present </w:t>
      </w:r>
      <w:r>
        <w:rPr>
          <w:rFonts w:eastAsiaTheme="minorHAnsi"/>
        </w:rPr>
        <w:t xml:space="preserve">the analysis on the unexpected </w:t>
      </w:r>
      <w:r w:rsidR="00F11558">
        <w:rPr>
          <w:rFonts w:eastAsiaTheme="minorHAnsi"/>
        </w:rPr>
        <w:t xml:space="preserve">control for the </w:t>
      </w:r>
      <w:r w:rsidR="00B97FD5">
        <w:rPr>
          <w:rFonts w:eastAsiaTheme="minorHAnsi"/>
        </w:rPr>
        <w:t>collusion scheme that took place (see more details in the main manuscript).</w:t>
      </w:r>
    </w:p>
    <w:p w14:paraId="74138DB3" w14:textId="1D8E086C" w:rsidR="002E6D86" w:rsidRDefault="002E6D86" w:rsidP="002E6D86">
      <w:pPr>
        <w:pStyle w:val="Heading3new"/>
        <w:rPr>
          <w:rFonts w:eastAsiaTheme="minorHAnsi"/>
        </w:rPr>
      </w:pPr>
      <w:r>
        <w:rPr>
          <w:rFonts w:eastAsiaTheme="minorHAnsi"/>
        </w:rPr>
        <w:t>Understanding of the measures</w:t>
      </w:r>
    </w:p>
    <w:p w14:paraId="26A58CF1" w14:textId="52051984" w:rsidR="005221D9" w:rsidRDefault="002E6D86" w:rsidP="0083021A">
      <w:pPr>
        <w:ind w:firstLine="567"/>
        <w:rPr>
          <w:rFonts w:eastAsiaTheme="minorHAnsi"/>
          <w:lang w:val="en-ZA"/>
        </w:rPr>
      </w:pPr>
      <w:r>
        <w:rPr>
          <w:rFonts w:eastAsiaTheme="minorHAnsi"/>
        </w:rPr>
        <w:t>As outlined in the pre-registration, we aimed to exclude participants who seem to not understand</w:t>
      </w:r>
      <w:r w:rsidR="0011549D">
        <w:rPr>
          <w:rFonts w:eastAsiaTheme="minorHAnsi"/>
        </w:rPr>
        <w:t xml:space="preserve"> </w:t>
      </w:r>
      <w:r>
        <w:rPr>
          <w:rFonts w:eastAsiaTheme="minorHAnsi"/>
        </w:rPr>
        <w:t xml:space="preserve">the logic of the incentivized norms assessment as well as the bribery game, which we assess through </w:t>
      </w:r>
      <w:r w:rsidR="00B13E35">
        <w:rPr>
          <w:rFonts w:eastAsiaTheme="minorHAnsi"/>
        </w:rPr>
        <w:t xml:space="preserve">five </w:t>
      </w:r>
      <w:r>
        <w:rPr>
          <w:rFonts w:eastAsiaTheme="minorHAnsi"/>
        </w:rPr>
        <w:t xml:space="preserve">test questions. Below we </w:t>
      </w:r>
      <w:r>
        <w:rPr>
          <w:rFonts w:eastAsiaTheme="minorHAnsi"/>
          <w:lang w:val="en-ZA"/>
        </w:rPr>
        <w:t xml:space="preserve">report the results </w:t>
      </w:r>
      <w:r w:rsidR="00675963">
        <w:rPr>
          <w:rFonts w:eastAsiaTheme="minorHAnsi"/>
          <w:lang w:val="en-ZA"/>
        </w:rPr>
        <w:t xml:space="preserve">when excluding </w:t>
      </w:r>
      <w:r>
        <w:rPr>
          <w:rFonts w:eastAsiaTheme="minorHAnsi"/>
          <w:lang w:val="en-ZA"/>
        </w:rPr>
        <w:t>participants with incorrect answers to the test questions, even after receiving additi</w:t>
      </w:r>
      <w:r w:rsidR="0083021A">
        <w:rPr>
          <w:rFonts w:eastAsiaTheme="minorHAnsi"/>
          <w:lang w:val="en-ZA"/>
        </w:rPr>
        <w:t>onal clarification (see Table S4</w:t>
      </w:r>
      <w:r w:rsidR="00B13E35">
        <w:rPr>
          <w:rFonts w:eastAsiaTheme="minorHAnsi"/>
          <w:lang w:val="en-ZA"/>
        </w:rPr>
        <w:t xml:space="preserve"> and </w:t>
      </w:r>
      <w:r w:rsidR="003056E3">
        <w:rPr>
          <w:rFonts w:eastAsiaTheme="minorHAnsi"/>
          <w:lang w:val="en-ZA"/>
        </w:rPr>
        <w:t xml:space="preserve">Table </w:t>
      </w:r>
      <w:r w:rsidR="0083021A">
        <w:rPr>
          <w:rFonts w:eastAsiaTheme="minorHAnsi"/>
          <w:lang w:val="en-ZA"/>
        </w:rPr>
        <w:t>S5</w:t>
      </w:r>
      <w:r>
        <w:rPr>
          <w:rFonts w:eastAsiaTheme="minorHAnsi"/>
          <w:lang w:val="en-ZA"/>
        </w:rPr>
        <w:t>). As can be seen, the descriptive norms effect remains directionally the same (</w:t>
      </w:r>
      <w:r w:rsidRPr="00C038CD">
        <w:rPr>
          <w:rFonts w:eastAsiaTheme="minorHAnsi"/>
          <w:i/>
          <w:lang w:val="en-ZA"/>
        </w:rPr>
        <w:t>p</w:t>
      </w:r>
      <w:r>
        <w:rPr>
          <w:rFonts w:eastAsiaTheme="minorHAnsi"/>
          <w:lang w:val="en-ZA"/>
        </w:rPr>
        <w:t xml:space="preserve"> &lt;</w:t>
      </w:r>
      <w:r w:rsidR="0011549D">
        <w:rPr>
          <w:rFonts w:eastAsiaTheme="minorHAnsi"/>
          <w:lang w:val="en-ZA"/>
        </w:rPr>
        <w:t xml:space="preserve"> </w:t>
      </w:r>
      <w:r w:rsidR="0022379C">
        <w:rPr>
          <w:rFonts w:eastAsiaTheme="minorHAnsi"/>
          <w:lang w:val="en-ZA"/>
        </w:rPr>
        <w:t>.1</w:t>
      </w:r>
      <w:r w:rsidR="0083021A">
        <w:rPr>
          <w:rFonts w:eastAsiaTheme="minorHAnsi"/>
          <w:lang w:val="en-ZA"/>
        </w:rPr>
        <w:t>; Models 1 &amp; 2, Table S4</w:t>
      </w:r>
      <w:r>
        <w:rPr>
          <w:rFonts w:eastAsiaTheme="minorHAnsi"/>
          <w:lang w:val="en-ZA"/>
        </w:rPr>
        <w:t xml:space="preserve">). For the effect of the posters on the propensity to accept bribes in the </w:t>
      </w:r>
      <w:r>
        <w:rPr>
          <w:rFonts w:eastAsiaTheme="minorHAnsi"/>
          <w:lang w:val="en-ZA"/>
        </w:rPr>
        <w:lastRenderedPageBreak/>
        <w:t>role of a public official, the effect remains statist</w:t>
      </w:r>
      <w:r w:rsidR="001C3AD7">
        <w:rPr>
          <w:rFonts w:eastAsiaTheme="minorHAnsi"/>
          <w:lang w:val="en-ZA"/>
        </w:rPr>
        <w:t>ically significant (</w:t>
      </w:r>
      <w:r w:rsidR="0083021A" w:rsidRPr="0083021A">
        <w:rPr>
          <w:rFonts w:eastAsiaTheme="minorHAnsi"/>
          <w:i/>
          <w:lang w:val="en-ZA"/>
        </w:rPr>
        <w:t>p</w:t>
      </w:r>
      <w:r w:rsidR="0083021A">
        <w:rPr>
          <w:rFonts w:eastAsiaTheme="minorHAnsi"/>
          <w:lang w:val="en-ZA"/>
        </w:rPr>
        <w:t xml:space="preserve"> &lt; .05 </w:t>
      </w:r>
      <w:r w:rsidR="001C3AD7">
        <w:rPr>
          <w:rFonts w:eastAsiaTheme="minorHAnsi"/>
          <w:lang w:val="en-ZA"/>
        </w:rPr>
        <w:t>see</w:t>
      </w:r>
      <w:r>
        <w:rPr>
          <w:rFonts w:eastAsiaTheme="minorHAnsi"/>
          <w:lang w:val="en-ZA"/>
        </w:rPr>
        <w:t xml:space="preserve"> Model</w:t>
      </w:r>
      <w:r w:rsidR="0083021A">
        <w:rPr>
          <w:rFonts w:eastAsiaTheme="minorHAnsi"/>
          <w:lang w:val="en-ZA"/>
        </w:rPr>
        <w:t>s</w:t>
      </w:r>
      <w:r w:rsidR="0011549D">
        <w:rPr>
          <w:rFonts w:eastAsiaTheme="minorHAnsi"/>
          <w:lang w:val="en-ZA"/>
        </w:rPr>
        <w:t xml:space="preserve"> </w:t>
      </w:r>
      <w:r w:rsidR="0083021A">
        <w:rPr>
          <w:rFonts w:eastAsiaTheme="minorHAnsi"/>
          <w:lang w:val="en-ZA"/>
        </w:rPr>
        <w:t>3 &amp; 4, Table S5</w:t>
      </w:r>
      <w:r>
        <w:rPr>
          <w:rFonts w:eastAsiaTheme="minorHAnsi"/>
          <w:lang w:val="en-ZA"/>
        </w:rPr>
        <w:t xml:space="preserve">). In line with the criteria outlined in the pre-registration, we argue that </w:t>
      </w:r>
      <w:r w:rsidRPr="002E6D86">
        <w:rPr>
          <w:rFonts w:eastAsiaTheme="minorHAnsi"/>
          <w:lang w:val="en-ZA"/>
        </w:rPr>
        <w:t xml:space="preserve">excluding participants based on their understanding </w:t>
      </w:r>
      <w:r>
        <w:rPr>
          <w:rFonts w:eastAsiaTheme="minorHAnsi"/>
          <w:lang w:val="en-ZA"/>
        </w:rPr>
        <w:t xml:space="preserve">reveals the most reliable results and hence report these results in the main text.  </w:t>
      </w:r>
    </w:p>
    <w:p w14:paraId="728135F5" w14:textId="77777777" w:rsidR="005221D9" w:rsidRDefault="005221D9">
      <w:pPr>
        <w:spacing w:line="240" w:lineRule="auto"/>
        <w:ind w:firstLine="0"/>
        <w:rPr>
          <w:rFonts w:eastAsiaTheme="minorHAnsi"/>
          <w:lang w:val="en-ZA"/>
        </w:rPr>
      </w:pPr>
      <w:r>
        <w:rPr>
          <w:rFonts w:eastAsiaTheme="minorHAnsi"/>
          <w:lang w:val="en-ZA"/>
        </w:rPr>
        <w:br w:type="page"/>
      </w:r>
    </w:p>
    <w:p w14:paraId="381CC4A1" w14:textId="1B1DEAD9" w:rsidR="002E6D86" w:rsidRPr="00194FE2" w:rsidRDefault="002E6D86" w:rsidP="002E6D86">
      <w:pPr>
        <w:spacing w:line="240" w:lineRule="auto"/>
        <w:ind w:firstLine="0"/>
        <w:rPr>
          <w:rFonts w:ascii="Times New Roman" w:eastAsiaTheme="minorHAnsi" w:hAnsi="Times New Roman"/>
          <w:color w:val="auto"/>
          <w:szCs w:val="22"/>
          <w:lang w:val="en-ZA"/>
        </w:rPr>
      </w:pPr>
      <w:r w:rsidRPr="00194FE2">
        <w:rPr>
          <w:rFonts w:ascii="Times New Roman" w:eastAsiaTheme="minorHAnsi" w:hAnsi="Times New Roman"/>
          <w:b/>
          <w:color w:val="auto"/>
          <w:szCs w:val="22"/>
          <w:lang w:val="en-ZA"/>
        </w:rPr>
        <w:lastRenderedPageBreak/>
        <w:t>Table S</w:t>
      </w:r>
      <w:r w:rsidR="005221D9" w:rsidRPr="00194FE2">
        <w:rPr>
          <w:rFonts w:ascii="Times New Roman" w:eastAsiaTheme="minorHAnsi" w:hAnsi="Times New Roman"/>
          <w:b/>
          <w:color w:val="auto"/>
          <w:szCs w:val="22"/>
          <w:lang w:val="en-ZA"/>
        </w:rPr>
        <w:t>4</w:t>
      </w:r>
      <w:r w:rsidRPr="00194FE2">
        <w:rPr>
          <w:rFonts w:ascii="Times New Roman" w:eastAsiaTheme="minorHAnsi" w:hAnsi="Times New Roman"/>
          <w:color w:val="auto"/>
          <w:szCs w:val="22"/>
          <w:lang w:val="en-ZA"/>
        </w:rPr>
        <w:t>. Regressions for the Descriptive and Injunctive norms excluding participants with incorrect answers to test questions in part 1. Data is presented as coefficients of the ordered probit model with robust standard errors in brackets.</w:t>
      </w:r>
    </w:p>
    <w:tbl>
      <w:tblPr>
        <w:tblStyle w:val="TableGrid"/>
        <w:tblW w:w="9782" w:type="dxa"/>
        <w:tblInd w:w="-318" w:type="dxa"/>
        <w:tblLayout w:type="fixed"/>
        <w:tblLook w:val="04A0" w:firstRow="1" w:lastRow="0" w:firstColumn="1" w:lastColumn="0" w:noHBand="0" w:noVBand="1"/>
      </w:tblPr>
      <w:tblGrid>
        <w:gridCol w:w="1986"/>
        <w:gridCol w:w="1417"/>
        <w:gridCol w:w="284"/>
        <w:gridCol w:w="1013"/>
        <w:gridCol w:w="73"/>
        <w:gridCol w:w="1117"/>
        <w:gridCol w:w="135"/>
        <w:gridCol w:w="1055"/>
        <w:gridCol w:w="197"/>
        <w:gridCol w:w="993"/>
        <w:gridCol w:w="259"/>
        <w:gridCol w:w="1253"/>
      </w:tblGrid>
      <w:tr w:rsidR="002E6D86" w:rsidRPr="00B13E35" w14:paraId="6B701782" w14:textId="77777777" w:rsidTr="00282B2E">
        <w:tc>
          <w:tcPr>
            <w:tcW w:w="1986" w:type="dxa"/>
            <w:tcBorders>
              <w:left w:val="nil"/>
              <w:bottom w:val="single" w:sz="4" w:space="0" w:color="auto"/>
              <w:right w:val="nil"/>
            </w:tcBorders>
          </w:tcPr>
          <w:p w14:paraId="42B02E7A"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417" w:type="dxa"/>
            <w:tcBorders>
              <w:left w:val="nil"/>
              <w:bottom w:val="single" w:sz="4" w:space="0" w:color="auto"/>
              <w:right w:val="nil"/>
            </w:tcBorders>
          </w:tcPr>
          <w:p w14:paraId="7BF3DDED" w14:textId="77777777" w:rsidR="002E6D86" w:rsidRPr="00194FE2" w:rsidRDefault="002E6D86" w:rsidP="002E6D86">
            <w:pPr>
              <w:spacing w:line="240" w:lineRule="auto"/>
              <w:ind w:firstLine="0"/>
              <w:jc w:val="center"/>
              <w:rPr>
                <w:rFonts w:ascii="Times New Roman" w:hAnsi="Times New Roman" w:cs="Times New Roman"/>
                <w:b/>
                <w:color w:val="auto"/>
              </w:rPr>
            </w:pPr>
            <w:r w:rsidRPr="00194FE2">
              <w:rPr>
                <w:rFonts w:ascii="Times New Roman" w:hAnsi="Times New Roman" w:cs="Times New Roman"/>
                <w:b/>
                <w:color w:val="auto"/>
              </w:rPr>
              <w:t>Model 1</w:t>
            </w:r>
          </w:p>
        </w:tc>
        <w:tc>
          <w:tcPr>
            <w:tcW w:w="1370" w:type="dxa"/>
            <w:gridSpan w:val="3"/>
            <w:tcBorders>
              <w:left w:val="nil"/>
              <w:bottom w:val="single" w:sz="4" w:space="0" w:color="auto"/>
              <w:right w:val="nil"/>
            </w:tcBorders>
          </w:tcPr>
          <w:p w14:paraId="5595C49B" w14:textId="77777777" w:rsidR="002E6D86" w:rsidRPr="00194FE2" w:rsidRDefault="002E6D86" w:rsidP="002E6D86">
            <w:pPr>
              <w:spacing w:line="240" w:lineRule="auto"/>
              <w:ind w:firstLine="0"/>
              <w:jc w:val="center"/>
              <w:rPr>
                <w:rFonts w:ascii="Times New Roman" w:hAnsi="Times New Roman" w:cs="Times New Roman"/>
                <w:b/>
                <w:color w:val="auto"/>
              </w:rPr>
            </w:pPr>
            <w:r w:rsidRPr="00194FE2">
              <w:rPr>
                <w:rFonts w:ascii="Times New Roman" w:hAnsi="Times New Roman" w:cs="Times New Roman"/>
                <w:b/>
                <w:color w:val="auto"/>
              </w:rPr>
              <w:t>Model 2</w:t>
            </w:r>
          </w:p>
        </w:tc>
        <w:tc>
          <w:tcPr>
            <w:tcW w:w="1252" w:type="dxa"/>
            <w:gridSpan w:val="2"/>
            <w:tcBorders>
              <w:left w:val="nil"/>
              <w:bottom w:val="single" w:sz="4" w:space="0" w:color="auto"/>
              <w:right w:val="nil"/>
            </w:tcBorders>
          </w:tcPr>
          <w:p w14:paraId="6DA463B8" w14:textId="77777777" w:rsidR="002E6D86" w:rsidRPr="00194FE2" w:rsidRDefault="002E6D86" w:rsidP="002E6D86">
            <w:pPr>
              <w:spacing w:line="240" w:lineRule="auto"/>
              <w:ind w:firstLine="0"/>
              <w:jc w:val="center"/>
              <w:rPr>
                <w:rFonts w:ascii="Times New Roman" w:hAnsi="Times New Roman" w:cs="Times New Roman"/>
                <w:b/>
                <w:color w:val="auto"/>
              </w:rPr>
            </w:pPr>
            <w:r w:rsidRPr="00194FE2">
              <w:rPr>
                <w:rFonts w:ascii="Times New Roman" w:hAnsi="Times New Roman" w:cs="Times New Roman"/>
                <w:b/>
                <w:color w:val="auto"/>
              </w:rPr>
              <w:t>Model 3</w:t>
            </w:r>
          </w:p>
        </w:tc>
        <w:tc>
          <w:tcPr>
            <w:tcW w:w="1252" w:type="dxa"/>
            <w:gridSpan w:val="2"/>
            <w:tcBorders>
              <w:left w:val="nil"/>
              <w:bottom w:val="single" w:sz="4" w:space="0" w:color="auto"/>
              <w:right w:val="nil"/>
            </w:tcBorders>
          </w:tcPr>
          <w:p w14:paraId="56927BE2" w14:textId="77777777" w:rsidR="002E6D86" w:rsidRPr="00194FE2" w:rsidRDefault="002E6D86" w:rsidP="002E6D86">
            <w:pPr>
              <w:spacing w:line="240" w:lineRule="auto"/>
              <w:ind w:firstLine="0"/>
              <w:jc w:val="center"/>
              <w:rPr>
                <w:rFonts w:ascii="Times New Roman" w:hAnsi="Times New Roman" w:cs="Times New Roman"/>
                <w:b/>
                <w:color w:val="auto"/>
              </w:rPr>
            </w:pPr>
            <w:r w:rsidRPr="00194FE2">
              <w:rPr>
                <w:rFonts w:ascii="Times New Roman" w:hAnsi="Times New Roman" w:cs="Times New Roman"/>
                <w:b/>
                <w:color w:val="auto"/>
              </w:rPr>
              <w:t>Model 4</w:t>
            </w:r>
          </w:p>
        </w:tc>
        <w:tc>
          <w:tcPr>
            <w:tcW w:w="1252" w:type="dxa"/>
            <w:gridSpan w:val="2"/>
            <w:tcBorders>
              <w:left w:val="nil"/>
              <w:bottom w:val="single" w:sz="4" w:space="0" w:color="auto"/>
              <w:right w:val="nil"/>
            </w:tcBorders>
          </w:tcPr>
          <w:p w14:paraId="4CA77879" w14:textId="77777777" w:rsidR="002E6D86" w:rsidRPr="00194FE2" w:rsidRDefault="002E6D86" w:rsidP="002E6D86">
            <w:pPr>
              <w:spacing w:line="240" w:lineRule="auto"/>
              <w:ind w:firstLine="0"/>
              <w:jc w:val="center"/>
              <w:rPr>
                <w:rFonts w:ascii="Times New Roman" w:hAnsi="Times New Roman" w:cs="Times New Roman"/>
                <w:b/>
                <w:color w:val="auto"/>
              </w:rPr>
            </w:pPr>
            <w:r w:rsidRPr="00194FE2">
              <w:rPr>
                <w:rFonts w:ascii="Times New Roman" w:hAnsi="Times New Roman" w:cs="Times New Roman"/>
                <w:b/>
                <w:color w:val="auto"/>
              </w:rPr>
              <w:t>Model 5</w:t>
            </w:r>
          </w:p>
        </w:tc>
        <w:tc>
          <w:tcPr>
            <w:tcW w:w="1253" w:type="dxa"/>
            <w:tcBorders>
              <w:left w:val="nil"/>
              <w:bottom w:val="single" w:sz="4" w:space="0" w:color="auto"/>
              <w:right w:val="nil"/>
            </w:tcBorders>
          </w:tcPr>
          <w:p w14:paraId="4FC59EF6" w14:textId="77777777" w:rsidR="002E6D86" w:rsidRPr="00194FE2" w:rsidRDefault="002E6D86" w:rsidP="002E6D86">
            <w:pPr>
              <w:spacing w:line="240" w:lineRule="auto"/>
              <w:ind w:firstLine="0"/>
              <w:jc w:val="center"/>
              <w:rPr>
                <w:rFonts w:ascii="Times New Roman" w:hAnsi="Times New Roman" w:cs="Times New Roman"/>
                <w:b/>
                <w:color w:val="auto"/>
              </w:rPr>
            </w:pPr>
            <w:r w:rsidRPr="00194FE2">
              <w:rPr>
                <w:rFonts w:ascii="Times New Roman" w:hAnsi="Times New Roman" w:cs="Times New Roman"/>
                <w:b/>
                <w:color w:val="auto"/>
              </w:rPr>
              <w:t>Model 6</w:t>
            </w:r>
          </w:p>
        </w:tc>
      </w:tr>
      <w:tr w:rsidR="002E6D86" w:rsidRPr="00B13E35" w14:paraId="6F0D81FD" w14:textId="77777777" w:rsidTr="00282B2E">
        <w:tc>
          <w:tcPr>
            <w:tcW w:w="1986" w:type="dxa"/>
            <w:tcBorders>
              <w:top w:val="single" w:sz="4" w:space="0" w:color="auto"/>
              <w:left w:val="nil"/>
              <w:bottom w:val="single" w:sz="4" w:space="0" w:color="auto"/>
              <w:right w:val="nil"/>
            </w:tcBorders>
          </w:tcPr>
          <w:p w14:paraId="4642D5C1" w14:textId="77777777"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DV Ordinal answer to:</w:t>
            </w:r>
          </w:p>
        </w:tc>
        <w:tc>
          <w:tcPr>
            <w:tcW w:w="1417" w:type="dxa"/>
            <w:tcBorders>
              <w:top w:val="single" w:sz="4" w:space="0" w:color="auto"/>
              <w:left w:val="nil"/>
              <w:bottom w:val="single" w:sz="4" w:space="0" w:color="auto"/>
              <w:right w:val="nil"/>
            </w:tcBorders>
          </w:tcPr>
          <w:p w14:paraId="0D0F2CCD" w14:textId="77777777"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 xml:space="preserve">Descriptive norm </w:t>
            </w:r>
          </w:p>
        </w:tc>
        <w:tc>
          <w:tcPr>
            <w:tcW w:w="1370" w:type="dxa"/>
            <w:gridSpan w:val="3"/>
            <w:tcBorders>
              <w:top w:val="single" w:sz="4" w:space="0" w:color="auto"/>
              <w:left w:val="nil"/>
              <w:bottom w:val="single" w:sz="4" w:space="0" w:color="auto"/>
              <w:right w:val="nil"/>
            </w:tcBorders>
          </w:tcPr>
          <w:p w14:paraId="1A36663A" w14:textId="77777777"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 xml:space="preserve">Descriptive norm </w:t>
            </w:r>
          </w:p>
        </w:tc>
        <w:tc>
          <w:tcPr>
            <w:tcW w:w="1252" w:type="dxa"/>
            <w:gridSpan w:val="2"/>
            <w:tcBorders>
              <w:top w:val="single" w:sz="4" w:space="0" w:color="auto"/>
              <w:left w:val="nil"/>
              <w:bottom w:val="single" w:sz="4" w:space="0" w:color="auto"/>
              <w:right w:val="nil"/>
            </w:tcBorders>
          </w:tcPr>
          <w:p w14:paraId="33FC89ED" w14:textId="77777777"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 xml:space="preserve">Injunctive social norm </w:t>
            </w:r>
          </w:p>
        </w:tc>
        <w:tc>
          <w:tcPr>
            <w:tcW w:w="1252" w:type="dxa"/>
            <w:gridSpan w:val="2"/>
            <w:tcBorders>
              <w:top w:val="single" w:sz="4" w:space="0" w:color="auto"/>
              <w:left w:val="nil"/>
              <w:bottom w:val="single" w:sz="4" w:space="0" w:color="auto"/>
              <w:right w:val="nil"/>
            </w:tcBorders>
          </w:tcPr>
          <w:p w14:paraId="7A440E2E" w14:textId="77777777"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Injunctive social norm</w:t>
            </w:r>
          </w:p>
        </w:tc>
        <w:tc>
          <w:tcPr>
            <w:tcW w:w="1252" w:type="dxa"/>
            <w:gridSpan w:val="2"/>
            <w:tcBorders>
              <w:top w:val="single" w:sz="4" w:space="0" w:color="auto"/>
              <w:left w:val="nil"/>
              <w:bottom w:val="single" w:sz="4" w:space="0" w:color="auto"/>
              <w:right w:val="nil"/>
            </w:tcBorders>
          </w:tcPr>
          <w:p w14:paraId="1FE0E6AF" w14:textId="77777777"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 xml:space="preserve">Injunctive personal norm </w:t>
            </w:r>
          </w:p>
        </w:tc>
        <w:tc>
          <w:tcPr>
            <w:tcW w:w="1253" w:type="dxa"/>
            <w:tcBorders>
              <w:top w:val="single" w:sz="4" w:space="0" w:color="auto"/>
              <w:left w:val="nil"/>
              <w:bottom w:val="single" w:sz="4" w:space="0" w:color="auto"/>
              <w:right w:val="nil"/>
            </w:tcBorders>
          </w:tcPr>
          <w:p w14:paraId="11FE97AD" w14:textId="77777777"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 xml:space="preserve">Injunctive personal  norm </w:t>
            </w:r>
          </w:p>
        </w:tc>
      </w:tr>
      <w:tr w:rsidR="002E6D86" w:rsidRPr="00B13E35" w14:paraId="6CBA916D" w14:textId="77777777" w:rsidTr="005E0164">
        <w:tc>
          <w:tcPr>
            <w:tcW w:w="1986" w:type="dxa"/>
            <w:tcBorders>
              <w:left w:val="nil"/>
              <w:bottom w:val="nil"/>
              <w:right w:val="nil"/>
            </w:tcBorders>
          </w:tcPr>
          <w:p w14:paraId="7440C550" w14:textId="77777777" w:rsidR="002E6D86" w:rsidRPr="00194FE2" w:rsidRDefault="002E6D86" w:rsidP="002E6D86">
            <w:pPr>
              <w:spacing w:line="240" w:lineRule="auto"/>
              <w:ind w:firstLine="0"/>
              <w:rPr>
                <w:rFonts w:ascii="Times New Roman" w:hAnsi="Times New Roman" w:cs="Times New Roman"/>
                <w:b/>
                <w:color w:val="auto"/>
              </w:rPr>
            </w:pPr>
            <w:r w:rsidRPr="00194FE2">
              <w:rPr>
                <w:rFonts w:ascii="Times New Roman" w:hAnsi="Times New Roman" w:cs="Times New Roman"/>
                <w:b/>
                <w:color w:val="auto"/>
              </w:rPr>
              <w:t>Poster treatment</w:t>
            </w:r>
          </w:p>
        </w:tc>
        <w:tc>
          <w:tcPr>
            <w:tcW w:w="1701" w:type="dxa"/>
            <w:gridSpan w:val="2"/>
            <w:tcBorders>
              <w:left w:val="nil"/>
              <w:bottom w:val="nil"/>
              <w:right w:val="nil"/>
            </w:tcBorders>
          </w:tcPr>
          <w:p w14:paraId="73DE7862" w14:textId="196AF49A"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EA3B35">
              <w:rPr>
                <w:rFonts w:ascii="Times New Roman" w:hAnsi="Times New Roman" w:cs="Times New Roman"/>
                <w:color w:val="auto"/>
              </w:rPr>
              <w:t>253</w:t>
            </w:r>
            <w:r w:rsidR="002E6D86" w:rsidRPr="00194FE2">
              <w:rPr>
                <w:rFonts w:ascii="Times New Roman" w:hAnsi="Times New Roman" w:cs="Times New Roman"/>
                <w:color w:val="auto"/>
              </w:rPr>
              <w:t>*</w:t>
            </w:r>
          </w:p>
          <w:p w14:paraId="38BD3E37" w14:textId="3D39E61D"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(0.1</w:t>
            </w:r>
            <w:r w:rsidR="00EA3B35">
              <w:rPr>
                <w:rFonts w:ascii="Times New Roman" w:hAnsi="Times New Roman" w:cs="Times New Roman"/>
                <w:color w:val="auto"/>
              </w:rPr>
              <w:t>51</w:t>
            </w:r>
            <w:r w:rsidR="002E6D86" w:rsidRPr="00194FE2">
              <w:rPr>
                <w:rFonts w:ascii="Times New Roman" w:hAnsi="Times New Roman" w:cs="Times New Roman"/>
                <w:color w:val="auto"/>
              </w:rPr>
              <w:t>)</w:t>
            </w:r>
          </w:p>
        </w:tc>
        <w:tc>
          <w:tcPr>
            <w:tcW w:w="1013" w:type="dxa"/>
            <w:tcBorders>
              <w:left w:val="nil"/>
              <w:bottom w:val="nil"/>
              <w:right w:val="nil"/>
            </w:tcBorders>
          </w:tcPr>
          <w:p w14:paraId="4F088C23" w14:textId="3EF5776C"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C04120">
              <w:rPr>
                <w:rFonts w:ascii="Times New Roman" w:hAnsi="Times New Roman" w:cs="Times New Roman"/>
                <w:color w:val="auto"/>
              </w:rPr>
              <w:t>304</w:t>
            </w:r>
            <w:r w:rsidR="002E6D86" w:rsidRPr="00194FE2">
              <w:rPr>
                <w:rFonts w:ascii="Times New Roman" w:hAnsi="Times New Roman" w:cs="Times New Roman"/>
                <w:color w:val="auto"/>
              </w:rPr>
              <w:t>*</w:t>
            </w:r>
          </w:p>
          <w:p w14:paraId="15F4F17C" w14:textId="3384AA37"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(0.1</w:t>
            </w:r>
            <w:r w:rsidR="00C04120">
              <w:rPr>
                <w:rFonts w:ascii="Times New Roman" w:hAnsi="Times New Roman" w:cs="Times New Roman"/>
                <w:color w:val="auto"/>
              </w:rPr>
              <w:t>58</w:t>
            </w:r>
            <w:r w:rsidR="002E6D86" w:rsidRPr="00194FE2">
              <w:rPr>
                <w:rFonts w:ascii="Times New Roman" w:hAnsi="Times New Roman" w:cs="Times New Roman"/>
                <w:color w:val="auto"/>
              </w:rPr>
              <w:t>)</w:t>
            </w:r>
          </w:p>
        </w:tc>
        <w:tc>
          <w:tcPr>
            <w:tcW w:w="1190" w:type="dxa"/>
            <w:gridSpan w:val="2"/>
            <w:tcBorders>
              <w:left w:val="nil"/>
              <w:bottom w:val="nil"/>
              <w:right w:val="nil"/>
            </w:tcBorders>
          </w:tcPr>
          <w:p w14:paraId="70E0E28F" w14:textId="7940156C" w:rsidR="002E6D86" w:rsidRPr="00194FE2" w:rsidRDefault="00CC5BB1"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w:t>
            </w:r>
            <w:r w:rsidR="002E6D86" w:rsidRPr="00194FE2">
              <w:rPr>
                <w:rFonts w:ascii="Times New Roman" w:hAnsi="Times New Roman" w:cs="Times New Roman"/>
                <w:color w:val="auto"/>
              </w:rPr>
              <w:t>0.0</w:t>
            </w:r>
            <w:r w:rsidR="00C04120">
              <w:rPr>
                <w:rFonts w:ascii="Times New Roman" w:hAnsi="Times New Roman" w:cs="Times New Roman"/>
                <w:color w:val="auto"/>
              </w:rPr>
              <w:t>07</w:t>
            </w:r>
          </w:p>
          <w:p w14:paraId="7E6070D8" w14:textId="748F2C5F"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(0.1</w:t>
            </w:r>
            <w:r w:rsidR="00C04120">
              <w:rPr>
                <w:rFonts w:ascii="Times New Roman" w:hAnsi="Times New Roman" w:cs="Times New Roman"/>
                <w:color w:val="auto"/>
              </w:rPr>
              <w:t>54</w:t>
            </w:r>
            <w:r w:rsidR="002E6D86" w:rsidRPr="00194FE2">
              <w:rPr>
                <w:rFonts w:ascii="Times New Roman" w:hAnsi="Times New Roman" w:cs="Times New Roman"/>
                <w:color w:val="auto"/>
              </w:rPr>
              <w:t>)</w:t>
            </w:r>
          </w:p>
        </w:tc>
        <w:tc>
          <w:tcPr>
            <w:tcW w:w="1190" w:type="dxa"/>
            <w:gridSpan w:val="2"/>
            <w:tcBorders>
              <w:left w:val="nil"/>
              <w:bottom w:val="nil"/>
              <w:right w:val="nil"/>
            </w:tcBorders>
          </w:tcPr>
          <w:p w14:paraId="54D61A0F" w14:textId="79812426" w:rsidR="002E6D86" w:rsidRPr="00194FE2" w:rsidRDefault="00C04120" w:rsidP="002E6D86">
            <w:pPr>
              <w:spacing w:line="240" w:lineRule="auto"/>
              <w:ind w:firstLine="0"/>
              <w:jc w:val="center"/>
              <w:rPr>
                <w:rFonts w:ascii="Times New Roman" w:hAnsi="Times New Roman" w:cs="Times New Roman"/>
                <w:color w:val="auto"/>
              </w:rPr>
            </w:pPr>
            <w:r>
              <w:rPr>
                <w:rFonts w:ascii="Times New Roman" w:hAnsi="Times New Roman" w:cs="Times New Roman"/>
                <w:color w:val="auto"/>
              </w:rPr>
              <w:t>-</w:t>
            </w:r>
            <w:r w:rsidR="001C3AD7" w:rsidRPr="00194FE2">
              <w:rPr>
                <w:rFonts w:ascii="Times New Roman" w:hAnsi="Times New Roman" w:cs="Times New Roman"/>
                <w:color w:val="auto"/>
              </w:rPr>
              <w:t>0.</w:t>
            </w:r>
            <w:r w:rsidR="00CC5BB1" w:rsidRPr="00194FE2">
              <w:rPr>
                <w:rFonts w:ascii="Times New Roman" w:hAnsi="Times New Roman" w:cs="Times New Roman"/>
                <w:color w:val="auto"/>
              </w:rPr>
              <w:t>01</w:t>
            </w:r>
            <w:r>
              <w:rPr>
                <w:rFonts w:ascii="Times New Roman" w:hAnsi="Times New Roman" w:cs="Times New Roman"/>
                <w:color w:val="auto"/>
              </w:rPr>
              <w:t>0</w:t>
            </w:r>
          </w:p>
          <w:p w14:paraId="34B29A93" w14:textId="65855C07"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(0.1</w:t>
            </w:r>
            <w:r w:rsidR="00C04120">
              <w:rPr>
                <w:rFonts w:ascii="Times New Roman" w:hAnsi="Times New Roman" w:cs="Times New Roman"/>
                <w:color w:val="auto"/>
              </w:rPr>
              <w:t>65</w:t>
            </w:r>
            <w:r w:rsidR="002E6D86" w:rsidRPr="00194FE2">
              <w:rPr>
                <w:rFonts w:ascii="Times New Roman" w:hAnsi="Times New Roman" w:cs="Times New Roman"/>
                <w:color w:val="auto"/>
              </w:rPr>
              <w:t>)</w:t>
            </w:r>
          </w:p>
        </w:tc>
        <w:tc>
          <w:tcPr>
            <w:tcW w:w="1190" w:type="dxa"/>
            <w:gridSpan w:val="2"/>
            <w:tcBorders>
              <w:left w:val="nil"/>
              <w:bottom w:val="nil"/>
              <w:right w:val="nil"/>
            </w:tcBorders>
          </w:tcPr>
          <w:p w14:paraId="42E0CD2C" w14:textId="75163464"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C04120">
              <w:rPr>
                <w:rFonts w:ascii="Times New Roman" w:hAnsi="Times New Roman" w:cs="Times New Roman"/>
                <w:color w:val="auto"/>
              </w:rPr>
              <w:t>148</w:t>
            </w:r>
          </w:p>
          <w:p w14:paraId="452BEDAC" w14:textId="3AE84EC2"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(0.1</w:t>
            </w:r>
            <w:r w:rsidR="00C04120">
              <w:rPr>
                <w:rFonts w:ascii="Times New Roman" w:hAnsi="Times New Roman" w:cs="Times New Roman"/>
                <w:color w:val="auto"/>
              </w:rPr>
              <w:t>54</w:t>
            </w:r>
            <w:r w:rsidR="002E6D86" w:rsidRPr="00194FE2">
              <w:rPr>
                <w:rFonts w:ascii="Times New Roman" w:hAnsi="Times New Roman" w:cs="Times New Roman"/>
                <w:color w:val="auto"/>
              </w:rPr>
              <w:t>)</w:t>
            </w:r>
          </w:p>
        </w:tc>
        <w:tc>
          <w:tcPr>
            <w:tcW w:w="1512" w:type="dxa"/>
            <w:gridSpan w:val="2"/>
            <w:tcBorders>
              <w:left w:val="nil"/>
              <w:bottom w:val="nil"/>
              <w:right w:val="nil"/>
            </w:tcBorders>
          </w:tcPr>
          <w:p w14:paraId="4149AD69" w14:textId="2A24501B" w:rsidR="002E6D86" w:rsidRPr="00194FE2" w:rsidRDefault="00C67BDC"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w:t>
            </w:r>
            <w:r w:rsidR="001C3AD7" w:rsidRPr="00194FE2">
              <w:rPr>
                <w:rFonts w:ascii="Times New Roman" w:hAnsi="Times New Roman" w:cs="Times New Roman"/>
                <w:color w:val="auto"/>
              </w:rPr>
              <w:t>0.</w:t>
            </w:r>
            <w:r w:rsidR="00675963">
              <w:rPr>
                <w:rFonts w:ascii="Times New Roman" w:hAnsi="Times New Roman" w:cs="Times New Roman"/>
                <w:color w:val="auto"/>
              </w:rPr>
              <w:t>132</w:t>
            </w:r>
          </w:p>
          <w:p w14:paraId="428E6B63" w14:textId="1EEF7A4B"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(0.1</w:t>
            </w:r>
            <w:r w:rsidR="00675963">
              <w:rPr>
                <w:rFonts w:ascii="Times New Roman" w:hAnsi="Times New Roman" w:cs="Times New Roman"/>
                <w:color w:val="auto"/>
              </w:rPr>
              <w:t>66</w:t>
            </w:r>
            <w:r w:rsidR="002E6D86" w:rsidRPr="00194FE2">
              <w:rPr>
                <w:rFonts w:ascii="Times New Roman" w:hAnsi="Times New Roman" w:cs="Times New Roman"/>
                <w:color w:val="auto"/>
              </w:rPr>
              <w:t>)</w:t>
            </w:r>
          </w:p>
        </w:tc>
      </w:tr>
      <w:tr w:rsidR="002E6D86" w:rsidRPr="00B13E35" w14:paraId="1F428F0F" w14:textId="77777777" w:rsidTr="005E0164">
        <w:tc>
          <w:tcPr>
            <w:tcW w:w="1986" w:type="dxa"/>
            <w:tcBorders>
              <w:top w:val="nil"/>
              <w:left w:val="nil"/>
              <w:bottom w:val="nil"/>
              <w:right w:val="nil"/>
            </w:tcBorders>
          </w:tcPr>
          <w:p w14:paraId="4C69E1FB"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701" w:type="dxa"/>
            <w:gridSpan w:val="2"/>
            <w:tcBorders>
              <w:top w:val="nil"/>
              <w:left w:val="nil"/>
              <w:bottom w:val="nil"/>
              <w:right w:val="nil"/>
            </w:tcBorders>
          </w:tcPr>
          <w:p w14:paraId="150F3CDE"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013" w:type="dxa"/>
            <w:tcBorders>
              <w:top w:val="nil"/>
              <w:left w:val="nil"/>
              <w:bottom w:val="nil"/>
              <w:right w:val="nil"/>
            </w:tcBorders>
          </w:tcPr>
          <w:p w14:paraId="049ECC98"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190" w:type="dxa"/>
            <w:gridSpan w:val="2"/>
            <w:tcBorders>
              <w:top w:val="nil"/>
              <w:left w:val="nil"/>
              <w:bottom w:val="nil"/>
              <w:right w:val="nil"/>
            </w:tcBorders>
          </w:tcPr>
          <w:p w14:paraId="5B1BA2AF"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190" w:type="dxa"/>
            <w:gridSpan w:val="2"/>
            <w:tcBorders>
              <w:top w:val="nil"/>
              <w:left w:val="nil"/>
              <w:bottom w:val="nil"/>
              <w:right w:val="nil"/>
            </w:tcBorders>
          </w:tcPr>
          <w:p w14:paraId="4E3CE7A5"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190" w:type="dxa"/>
            <w:gridSpan w:val="2"/>
            <w:tcBorders>
              <w:top w:val="nil"/>
              <w:left w:val="nil"/>
              <w:bottom w:val="nil"/>
              <w:right w:val="nil"/>
            </w:tcBorders>
          </w:tcPr>
          <w:p w14:paraId="118F7724"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512" w:type="dxa"/>
            <w:gridSpan w:val="2"/>
            <w:tcBorders>
              <w:top w:val="nil"/>
              <w:left w:val="nil"/>
              <w:bottom w:val="nil"/>
              <w:right w:val="nil"/>
            </w:tcBorders>
          </w:tcPr>
          <w:p w14:paraId="47DA5D85" w14:textId="77777777" w:rsidR="002E6D86" w:rsidRPr="00194FE2" w:rsidRDefault="002E6D86" w:rsidP="002E6D86">
            <w:pPr>
              <w:spacing w:line="240" w:lineRule="auto"/>
              <w:ind w:firstLine="0"/>
              <w:jc w:val="center"/>
              <w:rPr>
                <w:rFonts w:ascii="Times New Roman" w:hAnsi="Times New Roman" w:cs="Times New Roman"/>
                <w:color w:val="auto"/>
              </w:rPr>
            </w:pPr>
          </w:p>
        </w:tc>
      </w:tr>
      <w:tr w:rsidR="002E6D86" w:rsidRPr="00B13E35" w14:paraId="6620AC3D" w14:textId="77777777" w:rsidTr="005E0164">
        <w:tc>
          <w:tcPr>
            <w:tcW w:w="1986" w:type="dxa"/>
            <w:tcBorders>
              <w:top w:val="nil"/>
              <w:left w:val="nil"/>
              <w:bottom w:val="nil"/>
              <w:right w:val="nil"/>
            </w:tcBorders>
          </w:tcPr>
          <w:p w14:paraId="577700D3" w14:textId="77777777" w:rsidR="002E6D86" w:rsidRPr="00D25593" w:rsidRDefault="002E6D86" w:rsidP="002E6D86">
            <w:pPr>
              <w:spacing w:line="240" w:lineRule="auto"/>
              <w:ind w:firstLine="0"/>
              <w:rPr>
                <w:rFonts w:ascii="Times New Roman" w:hAnsi="Times New Roman" w:cs="Times New Roman"/>
                <w:b/>
                <w:color w:val="auto"/>
              </w:rPr>
            </w:pPr>
            <w:r w:rsidRPr="00D25593">
              <w:rPr>
                <w:rFonts w:ascii="Times New Roman" w:hAnsi="Times New Roman" w:cs="Times New Roman"/>
                <w:b/>
                <w:color w:val="auto"/>
              </w:rPr>
              <w:t>Demographics</w:t>
            </w:r>
          </w:p>
        </w:tc>
        <w:tc>
          <w:tcPr>
            <w:tcW w:w="1701" w:type="dxa"/>
            <w:gridSpan w:val="2"/>
            <w:tcBorders>
              <w:top w:val="nil"/>
              <w:left w:val="nil"/>
              <w:bottom w:val="nil"/>
              <w:right w:val="nil"/>
            </w:tcBorders>
          </w:tcPr>
          <w:p w14:paraId="0B677858"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013" w:type="dxa"/>
            <w:tcBorders>
              <w:top w:val="nil"/>
              <w:left w:val="nil"/>
              <w:bottom w:val="nil"/>
              <w:right w:val="nil"/>
            </w:tcBorders>
          </w:tcPr>
          <w:p w14:paraId="1B808BB5"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190" w:type="dxa"/>
            <w:gridSpan w:val="2"/>
            <w:tcBorders>
              <w:top w:val="nil"/>
              <w:left w:val="nil"/>
              <w:bottom w:val="nil"/>
              <w:right w:val="nil"/>
            </w:tcBorders>
          </w:tcPr>
          <w:p w14:paraId="2D7C5A06"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190" w:type="dxa"/>
            <w:gridSpan w:val="2"/>
            <w:tcBorders>
              <w:top w:val="nil"/>
              <w:left w:val="nil"/>
              <w:bottom w:val="nil"/>
              <w:right w:val="nil"/>
            </w:tcBorders>
          </w:tcPr>
          <w:p w14:paraId="169665A9"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190" w:type="dxa"/>
            <w:gridSpan w:val="2"/>
            <w:tcBorders>
              <w:top w:val="nil"/>
              <w:left w:val="nil"/>
              <w:bottom w:val="nil"/>
              <w:right w:val="nil"/>
            </w:tcBorders>
          </w:tcPr>
          <w:p w14:paraId="22C6B0D4"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512" w:type="dxa"/>
            <w:gridSpan w:val="2"/>
            <w:tcBorders>
              <w:top w:val="nil"/>
              <w:left w:val="nil"/>
              <w:bottom w:val="nil"/>
              <w:right w:val="nil"/>
            </w:tcBorders>
          </w:tcPr>
          <w:p w14:paraId="3B7A83D7" w14:textId="77777777" w:rsidR="002E6D86" w:rsidRPr="00194FE2" w:rsidRDefault="002E6D86" w:rsidP="002E6D86">
            <w:pPr>
              <w:spacing w:line="240" w:lineRule="auto"/>
              <w:ind w:firstLine="0"/>
              <w:jc w:val="center"/>
              <w:rPr>
                <w:rFonts w:ascii="Times New Roman" w:hAnsi="Times New Roman" w:cs="Times New Roman"/>
                <w:color w:val="auto"/>
              </w:rPr>
            </w:pPr>
          </w:p>
        </w:tc>
      </w:tr>
      <w:tr w:rsidR="002E6D86" w:rsidRPr="00B13E35" w14:paraId="17C4BE6C" w14:textId="77777777" w:rsidTr="005E0164">
        <w:trPr>
          <w:cantSplit/>
          <w:trHeight w:val="482"/>
        </w:trPr>
        <w:tc>
          <w:tcPr>
            <w:tcW w:w="1986" w:type="dxa"/>
            <w:tcBorders>
              <w:top w:val="nil"/>
              <w:left w:val="nil"/>
              <w:bottom w:val="nil"/>
              <w:right w:val="nil"/>
            </w:tcBorders>
          </w:tcPr>
          <w:p w14:paraId="0E7C97E6" w14:textId="565C201C" w:rsidR="002E6D86" w:rsidRPr="00D25593" w:rsidRDefault="002E6D86" w:rsidP="00320208">
            <w:pPr>
              <w:spacing w:line="240" w:lineRule="auto"/>
              <w:ind w:firstLine="0"/>
              <w:jc w:val="right"/>
              <w:rPr>
                <w:rFonts w:ascii="Times New Roman" w:hAnsi="Times New Roman" w:cs="Times New Roman"/>
                <w:color w:val="auto"/>
              </w:rPr>
            </w:pPr>
            <w:r w:rsidRPr="00D25593">
              <w:rPr>
                <w:rFonts w:ascii="Times New Roman" w:hAnsi="Times New Roman" w:cs="Times New Roman"/>
                <w:color w:val="auto"/>
              </w:rPr>
              <w:t>Gender (male)</w:t>
            </w:r>
            <w:r w:rsidRPr="00D25593">
              <w:rPr>
                <w:rFonts w:ascii="Times New Roman" w:hAnsi="Times New Roman" w:cs="Times New Roman"/>
                <w:color w:val="auto"/>
                <w:vertAlign w:val="superscript"/>
              </w:rPr>
              <w:t>d</w:t>
            </w:r>
          </w:p>
        </w:tc>
        <w:tc>
          <w:tcPr>
            <w:tcW w:w="1701" w:type="dxa"/>
            <w:gridSpan w:val="2"/>
            <w:tcBorders>
              <w:top w:val="nil"/>
              <w:left w:val="nil"/>
              <w:bottom w:val="nil"/>
              <w:right w:val="nil"/>
            </w:tcBorders>
          </w:tcPr>
          <w:p w14:paraId="5CDC1012"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013" w:type="dxa"/>
            <w:tcBorders>
              <w:top w:val="nil"/>
              <w:left w:val="nil"/>
              <w:bottom w:val="nil"/>
              <w:right w:val="nil"/>
            </w:tcBorders>
          </w:tcPr>
          <w:p w14:paraId="01616141" w14:textId="4BF135B9"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-0.0</w:t>
            </w:r>
            <w:r w:rsidR="00C04120">
              <w:rPr>
                <w:rFonts w:ascii="Times New Roman" w:hAnsi="Times New Roman" w:cs="Times New Roman"/>
                <w:color w:val="auto"/>
              </w:rPr>
              <w:t>31</w:t>
            </w:r>
          </w:p>
          <w:p w14:paraId="0FDC9E82" w14:textId="3D866904"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(0.1</w:t>
            </w:r>
            <w:r w:rsidR="00C04120">
              <w:rPr>
                <w:rFonts w:ascii="Times New Roman" w:hAnsi="Times New Roman" w:cs="Times New Roman"/>
                <w:color w:val="auto"/>
              </w:rPr>
              <w:t>39</w:t>
            </w:r>
            <w:r w:rsidR="002E6D86" w:rsidRPr="00194FE2">
              <w:rPr>
                <w:rFonts w:ascii="Times New Roman" w:hAnsi="Times New Roman" w:cs="Times New Roman"/>
                <w:color w:val="auto"/>
              </w:rPr>
              <w:t>)</w:t>
            </w:r>
          </w:p>
        </w:tc>
        <w:tc>
          <w:tcPr>
            <w:tcW w:w="1190" w:type="dxa"/>
            <w:gridSpan w:val="2"/>
            <w:tcBorders>
              <w:top w:val="nil"/>
              <w:left w:val="nil"/>
              <w:bottom w:val="nil"/>
              <w:right w:val="nil"/>
            </w:tcBorders>
          </w:tcPr>
          <w:p w14:paraId="1DB994EE"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190" w:type="dxa"/>
            <w:gridSpan w:val="2"/>
            <w:tcBorders>
              <w:top w:val="nil"/>
              <w:left w:val="nil"/>
              <w:bottom w:val="nil"/>
              <w:right w:val="nil"/>
            </w:tcBorders>
          </w:tcPr>
          <w:p w14:paraId="73933A2C" w14:textId="07C46D5B"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0.0</w:t>
            </w:r>
            <w:r w:rsidR="00C04120">
              <w:rPr>
                <w:rFonts w:ascii="Times New Roman" w:hAnsi="Times New Roman" w:cs="Times New Roman"/>
                <w:color w:val="auto"/>
              </w:rPr>
              <w:t>06</w:t>
            </w:r>
          </w:p>
          <w:p w14:paraId="722BAC05" w14:textId="72B19795" w:rsidR="002E6D86" w:rsidRPr="00194FE2" w:rsidRDefault="00C04120" w:rsidP="002E6D86">
            <w:pPr>
              <w:spacing w:line="240" w:lineRule="auto"/>
              <w:ind w:firstLine="0"/>
              <w:jc w:val="center"/>
              <w:rPr>
                <w:rFonts w:ascii="Times New Roman" w:hAnsi="Times New Roman" w:cs="Times New Roman"/>
                <w:color w:val="auto"/>
              </w:rPr>
            </w:pPr>
            <w:r>
              <w:rPr>
                <w:rFonts w:ascii="Times New Roman" w:hAnsi="Times New Roman" w:cs="Times New Roman"/>
                <w:color w:val="auto"/>
              </w:rPr>
              <w:t>(0.146</w:t>
            </w:r>
            <w:r w:rsidR="002E6D86" w:rsidRPr="00194FE2">
              <w:rPr>
                <w:rFonts w:ascii="Times New Roman" w:hAnsi="Times New Roman" w:cs="Times New Roman"/>
                <w:color w:val="auto"/>
              </w:rPr>
              <w:t>)</w:t>
            </w:r>
          </w:p>
        </w:tc>
        <w:tc>
          <w:tcPr>
            <w:tcW w:w="1190" w:type="dxa"/>
            <w:gridSpan w:val="2"/>
            <w:tcBorders>
              <w:top w:val="nil"/>
              <w:left w:val="nil"/>
              <w:bottom w:val="nil"/>
              <w:right w:val="nil"/>
            </w:tcBorders>
          </w:tcPr>
          <w:p w14:paraId="107331FB"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512" w:type="dxa"/>
            <w:gridSpan w:val="2"/>
            <w:tcBorders>
              <w:top w:val="nil"/>
              <w:left w:val="nil"/>
              <w:bottom w:val="nil"/>
              <w:right w:val="nil"/>
            </w:tcBorders>
          </w:tcPr>
          <w:p w14:paraId="6E3EA3C8" w14:textId="7FBAD192" w:rsidR="00675963" w:rsidRDefault="001C3AD7" w:rsidP="0067596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675963">
              <w:rPr>
                <w:rFonts w:ascii="Times New Roman" w:hAnsi="Times New Roman" w:cs="Times New Roman"/>
                <w:color w:val="auto"/>
              </w:rPr>
              <w:t>202</w:t>
            </w:r>
          </w:p>
          <w:p w14:paraId="7B80D051" w14:textId="2677EC1D" w:rsidR="002E6D86" w:rsidRPr="00194FE2" w:rsidRDefault="001C3AD7" w:rsidP="0067596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(0.1</w:t>
            </w:r>
            <w:r w:rsidR="00675963">
              <w:rPr>
                <w:rFonts w:ascii="Times New Roman" w:hAnsi="Times New Roman" w:cs="Times New Roman"/>
                <w:color w:val="auto"/>
              </w:rPr>
              <w:t>49</w:t>
            </w:r>
            <w:r w:rsidR="002E6D86" w:rsidRPr="00194FE2">
              <w:rPr>
                <w:rFonts w:ascii="Times New Roman" w:hAnsi="Times New Roman" w:cs="Times New Roman"/>
                <w:color w:val="auto"/>
              </w:rPr>
              <w:t>)</w:t>
            </w:r>
          </w:p>
        </w:tc>
      </w:tr>
      <w:tr w:rsidR="002E6D86" w:rsidRPr="00B13E35" w14:paraId="30171384" w14:textId="77777777" w:rsidTr="005E0164">
        <w:tc>
          <w:tcPr>
            <w:tcW w:w="1986" w:type="dxa"/>
            <w:tcBorders>
              <w:top w:val="nil"/>
              <w:left w:val="nil"/>
              <w:bottom w:val="nil"/>
              <w:right w:val="nil"/>
            </w:tcBorders>
          </w:tcPr>
          <w:p w14:paraId="71C9E69C" w14:textId="7FA943B4" w:rsidR="002E6D86" w:rsidRPr="00D25593" w:rsidRDefault="002E6D86" w:rsidP="00D25593">
            <w:pPr>
              <w:spacing w:line="240" w:lineRule="auto"/>
              <w:ind w:firstLine="0"/>
              <w:jc w:val="right"/>
              <w:rPr>
                <w:rFonts w:ascii="Times New Roman" w:hAnsi="Times New Roman" w:cs="Times New Roman"/>
                <w:color w:val="auto"/>
              </w:rPr>
            </w:pPr>
            <w:r w:rsidRPr="00D25593">
              <w:rPr>
                <w:rFonts w:ascii="Times New Roman" w:hAnsi="Times New Roman" w:cs="Times New Roman"/>
                <w:color w:val="auto"/>
              </w:rPr>
              <w:t xml:space="preserve">Age </w:t>
            </w:r>
            <w:r w:rsidR="00675963">
              <w:rPr>
                <w:rFonts w:ascii="Times New Roman" w:hAnsi="Times New Roman" w:cs="Times New Roman"/>
                <w:color w:val="auto"/>
              </w:rPr>
              <w:t>(in years)</w:t>
            </w:r>
          </w:p>
        </w:tc>
        <w:tc>
          <w:tcPr>
            <w:tcW w:w="1701" w:type="dxa"/>
            <w:gridSpan w:val="2"/>
            <w:tcBorders>
              <w:top w:val="nil"/>
              <w:left w:val="nil"/>
              <w:bottom w:val="nil"/>
              <w:right w:val="nil"/>
            </w:tcBorders>
          </w:tcPr>
          <w:p w14:paraId="69A0E368"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013" w:type="dxa"/>
            <w:tcBorders>
              <w:top w:val="nil"/>
              <w:left w:val="nil"/>
              <w:bottom w:val="nil"/>
              <w:right w:val="nil"/>
            </w:tcBorders>
          </w:tcPr>
          <w:p w14:paraId="5C410CD5" w14:textId="4DE3D4E2"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0.00</w:t>
            </w:r>
            <w:r w:rsidR="000C1B2E" w:rsidRPr="00194FE2">
              <w:rPr>
                <w:rFonts w:ascii="Times New Roman" w:hAnsi="Times New Roman" w:cs="Times New Roman"/>
                <w:color w:val="auto"/>
              </w:rPr>
              <w:t>0</w:t>
            </w:r>
          </w:p>
          <w:p w14:paraId="4696317A" w14:textId="0D6DF31B"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(0.0</w:t>
            </w:r>
            <w:r w:rsidR="00003635" w:rsidRPr="00194FE2">
              <w:rPr>
                <w:rFonts w:ascii="Times New Roman" w:hAnsi="Times New Roman" w:cs="Times New Roman"/>
                <w:color w:val="auto"/>
              </w:rPr>
              <w:t>0</w:t>
            </w:r>
            <w:r w:rsidR="00CC5BB1" w:rsidRPr="00194FE2">
              <w:rPr>
                <w:rFonts w:ascii="Times New Roman" w:hAnsi="Times New Roman" w:cs="Times New Roman"/>
                <w:color w:val="auto"/>
              </w:rPr>
              <w:t>9</w:t>
            </w:r>
            <w:r w:rsidR="002E6D86" w:rsidRPr="00194FE2">
              <w:rPr>
                <w:rFonts w:ascii="Times New Roman" w:hAnsi="Times New Roman" w:cs="Times New Roman"/>
                <w:color w:val="auto"/>
              </w:rPr>
              <w:t>)</w:t>
            </w:r>
          </w:p>
        </w:tc>
        <w:tc>
          <w:tcPr>
            <w:tcW w:w="1190" w:type="dxa"/>
            <w:gridSpan w:val="2"/>
            <w:tcBorders>
              <w:top w:val="nil"/>
              <w:left w:val="nil"/>
              <w:bottom w:val="nil"/>
              <w:right w:val="nil"/>
            </w:tcBorders>
          </w:tcPr>
          <w:p w14:paraId="0AF4F6F5"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190" w:type="dxa"/>
            <w:gridSpan w:val="2"/>
            <w:tcBorders>
              <w:top w:val="nil"/>
              <w:left w:val="nil"/>
              <w:bottom w:val="nil"/>
              <w:right w:val="nil"/>
            </w:tcBorders>
          </w:tcPr>
          <w:p w14:paraId="1415723B" w14:textId="77777777" w:rsidR="00C04120" w:rsidRPr="00C04120" w:rsidRDefault="00C04120" w:rsidP="00C04120">
            <w:pPr>
              <w:spacing w:line="240" w:lineRule="auto"/>
              <w:ind w:firstLine="0"/>
              <w:jc w:val="center"/>
              <w:rPr>
                <w:rFonts w:ascii="Times New Roman" w:hAnsi="Times New Roman" w:cs="Times New Roman"/>
                <w:color w:val="auto"/>
              </w:rPr>
            </w:pPr>
            <w:r w:rsidRPr="00C04120">
              <w:rPr>
                <w:rFonts w:ascii="Times New Roman" w:hAnsi="Times New Roman" w:cs="Times New Roman"/>
                <w:color w:val="auto"/>
              </w:rPr>
              <w:t>-0.009</w:t>
            </w:r>
          </w:p>
          <w:p w14:paraId="4DE79DB2" w14:textId="15CBEF84" w:rsidR="002E6D86" w:rsidRPr="00194FE2" w:rsidRDefault="00C04120" w:rsidP="00C04120">
            <w:pPr>
              <w:spacing w:line="240" w:lineRule="auto"/>
              <w:ind w:firstLine="0"/>
              <w:jc w:val="center"/>
              <w:rPr>
                <w:rFonts w:ascii="Times New Roman" w:hAnsi="Times New Roman" w:cs="Times New Roman"/>
                <w:color w:val="auto"/>
              </w:rPr>
            </w:pPr>
            <w:r w:rsidRPr="00C04120">
              <w:rPr>
                <w:rFonts w:ascii="Times New Roman" w:hAnsi="Times New Roman" w:cs="Times New Roman"/>
                <w:color w:val="auto"/>
              </w:rPr>
              <w:t>(0.011)</w:t>
            </w:r>
          </w:p>
        </w:tc>
        <w:tc>
          <w:tcPr>
            <w:tcW w:w="1190" w:type="dxa"/>
            <w:gridSpan w:val="2"/>
            <w:tcBorders>
              <w:top w:val="nil"/>
              <w:left w:val="nil"/>
              <w:bottom w:val="nil"/>
              <w:right w:val="nil"/>
            </w:tcBorders>
          </w:tcPr>
          <w:p w14:paraId="49998490"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512" w:type="dxa"/>
            <w:gridSpan w:val="2"/>
            <w:tcBorders>
              <w:top w:val="nil"/>
              <w:left w:val="nil"/>
              <w:bottom w:val="nil"/>
              <w:right w:val="nil"/>
            </w:tcBorders>
          </w:tcPr>
          <w:p w14:paraId="217F6C6B" w14:textId="2339327D" w:rsidR="002E6D86" w:rsidRPr="00194FE2" w:rsidRDefault="00675963" w:rsidP="002E6D86">
            <w:pPr>
              <w:spacing w:line="240" w:lineRule="auto"/>
              <w:ind w:firstLine="0"/>
              <w:jc w:val="center"/>
              <w:rPr>
                <w:rFonts w:ascii="Times New Roman" w:hAnsi="Times New Roman" w:cs="Times New Roman"/>
                <w:color w:val="auto"/>
              </w:rPr>
            </w:pPr>
            <w:r>
              <w:rPr>
                <w:rFonts w:ascii="Times New Roman" w:hAnsi="Times New Roman" w:cs="Times New Roman"/>
                <w:color w:val="auto"/>
              </w:rPr>
              <w:t>-0.009</w:t>
            </w:r>
          </w:p>
          <w:p w14:paraId="306F1220" w14:textId="72B3CB03" w:rsidR="002E6D86" w:rsidRPr="00194FE2" w:rsidRDefault="00675963" w:rsidP="002E6D86">
            <w:pPr>
              <w:spacing w:line="240" w:lineRule="auto"/>
              <w:ind w:firstLine="0"/>
              <w:jc w:val="center"/>
              <w:rPr>
                <w:rFonts w:ascii="Times New Roman" w:hAnsi="Times New Roman" w:cs="Times New Roman"/>
                <w:color w:val="auto"/>
              </w:rPr>
            </w:pPr>
            <w:r>
              <w:rPr>
                <w:rFonts w:ascii="Times New Roman" w:hAnsi="Times New Roman" w:cs="Times New Roman"/>
                <w:color w:val="auto"/>
              </w:rPr>
              <w:t>(0.010</w:t>
            </w:r>
            <w:r w:rsidR="002E6D86" w:rsidRPr="00194FE2">
              <w:rPr>
                <w:rFonts w:ascii="Times New Roman" w:hAnsi="Times New Roman" w:cs="Times New Roman"/>
                <w:color w:val="auto"/>
              </w:rPr>
              <w:t>)</w:t>
            </w:r>
          </w:p>
        </w:tc>
      </w:tr>
      <w:tr w:rsidR="002E6D86" w:rsidRPr="00B13E35" w14:paraId="200E0A72" w14:textId="77777777" w:rsidTr="005E0164">
        <w:tc>
          <w:tcPr>
            <w:tcW w:w="1986" w:type="dxa"/>
            <w:tcBorders>
              <w:top w:val="nil"/>
              <w:left w:val="nil"/>
              <w:bottom w:val="nil"/>
              <w:right w:val="nil"/>
            </w:tcBorders>
          </w:tcPr>
          <w:p w14:paraId="00548A25" w14:textId="77777777" w:rsidR="002E6D86" w:rsidRPr="00D25593" w:rsidRDefault="002E6D86" w:rsidP="00D25593">
            <w:pPr>
              <w:spacing w:line="240" w:lineRule="auto"/>
              <w:ind w:firstLine="0"/>
              <w:jc w:val="right"/>
              <w:rPr>
                <w:rFonts w:ascii="Times New Roman" w:hAnsi="Times New Roman" w:cs="Times New Roman"/>
                <w:color w:val="auto"/>
              </w:rPr>
            </w:pPr>
            <w:r w:rsidRPr="00D25593">
              <w:rPr>
                <w:rFonts w:ascii="Times New Roman" w:hAnsi="Times New Roman" w:cs="Times New Roman"/>
                <w:color w:val="auto"/>
              </w:rPr>
              <w:t>Language (isiZulu)</w:t>
            </w:r>
            <w:r w:rsidRPr="00D25593">
              <w:rPr>
                <w:rFonts w:ascii="Times New Roman" w:hAnsi="Times New Roman" w:cs="Times New Roman"/>
                <w:color w:val="auto"/>
                <w:vertAlign w:val="superscript"/>
              </w:rPr>
              <w:t>d</w:t>
            </w:r>
          </w:p>
        </w:tc>
        <w:tc>
          <w:tcPr>
            <w:tcW w:w="1701" w:type="dxa"/>
            <w:gridSpan w:val="2"/>
            <w:tcBorders>
              <w:top w:val="nil"/>
              <w:left w:val="nil"/>
              <w:bottom w:val="nil"/>
              <w:right w:val="nil"/>
            </w:tcBorders>
          </w:tcPr>
          <w:p w14:paraId="46446317"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013" w:type="dxa"/>
            <w:tcBorders>
              <w:top w:val="nil"/>
              <w:left w:val="nil"/>
              <w:bottom w:val="nil"/>
              <w:right w:val="nil"/>
            </w:tcBorders>
          </w:tcPr>
          <w:p w14:paraId="489A454B" w14:textId="0176A6D7"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C04120">
              <w:rPr>
                <w:rFonts w:ascii="Times New Roman" w:hAnsi="Times New Roman" w:cs="Times New Roman"/>
                <w:color w:val="auto"/>
              </w:rPr>
              <w:t>280</w:t>
            </w:r>
            <w:r w:rsidR="002E6D86" w:rsidRPr="00194FE2">
              <w:rPr>
                <w:rFonts w:ascii="Times New Roman" w:hAnsi="Times New Roman" w:cs="Times New Roman"/>
                <w:color w:val="auto"/>
              </w:rPr>
              <w:t>*</w:t>
            </w:r>
          </w:p>
          <w:p w14:paraId="61613199" w14:textId="6AC0CC9E"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(0.1</w:t>
            </w:r>
            <w:r w:rsidR="00CC5BB1" w:rsidRPr="00194FE2">
              <w:rPr>
                <w:rFonts w:ascii="Times New Roman" w:hAnsi="Times New Roman" w:cs="Times New Roman"/>
                <w:color w:val="auto"/>
              </w:rPr>
              <w:t>4</w:t>
            </w:r>
            <w:r w:rsidR="00C04120">
              <w:rPr>
                <w:rFonts w:ascii="Times New Roman" w:hAnsi="Times New Roman" w:cs="Times New Roman"/>
                <w:color w:val="auto"/>
              </w:rPr>
              <w:t>5</w:t>
            </w:r>
            <w:r w:rsidR="00CC5BB1" w:rsidRPr="00194FE2">
              <w:rPr>
                <w:rFonts w:ascii="Times New Roman" w:hAnsi="Times New Roman" w:cs="Times New Roman"/>
                <w:color w:val="auto"/>
              </w:rPr>
              <w:t>)</w:t>
            </w:r>
          </w:p>
        </w:tc>
        <w:tc>
          <w:tcPr>
            <w:tcW w:w="1190" w:type="dxa"/>
            <w:gridSpan w:val="2"/>
            <w:tcBorders>
              <w:top w:val="nil"/>
              <w:left w:val="nil"/>
              <w:bottom w:val="nil"/>
              <w:right w:val="nil"/>
            </w:tcBorders>
          </w:tcPr>
          <w:p w14:paraId="68B8B53D"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190" w:type="dxa"/>
            <w:gridSpan w:val="2"/>
            <w:tcBorders>
              <w:top w:val="nil"/>
              <w:left w:val="nil"/>
              <w:bottom w:val="nil"/>
              <w:right w:val="nil"/>
            </w:tcBorders>
          </w:tcPr>
          <w:p w14:paraId="110DCC44" w14:textId="569A2E57"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C04120">
              <w:rPr>
                <w:rFonts w:ascii="Times New Roman" w:hAnsi="Times New Roman" w:cs="Times New Roman"/>
                <w:color w:val="auto"/>
              </w:rPr>
              <w:t>367</w:t>
            </w:r>
            <w:r w:rsidR="002E6D86" w:rsidRPr="00194FE2">
              <w:rPr>
                <w:rFonts w:ascii="Times New Roman" w:hAnsi="Times New Roman" w:cs="Times New Roman"/>
                <w:color w:val="auto"/>
              </w:rPr>
              <w:t>**</w:t>
            </w:r>
          </w:p>
          <w:p w14:paraId="5961FDC8" w14:textId="73F0A13C"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(0.1</w:t>
            </w:r>
            <w:r w:rsidR="00CC5BB1" w:rsidRPr="00194FE2">
              <w:rPr>
                <w:rFonts w:ascii="Times New Roman" w:hAnsi="Times New Roman" w:cs="Times New Roman"/>
                <w:color w:val="auto"/>
              </w:rPr>
              <w:t>6</w:t>
            </w:r>
            <w:r w:rsidR="00C04120">
              <w:rPr>
                <w:rFonts w:ascii="Times New Roman" w:hAnsi="Times New Roman" w:cs="Times New Roman"/>
                <w:color w:val="auto"/>
              </w:rPr>
              <w:t>0</w:t>
            </w:r>
            <w:r w:rsidR="00CC5BB1" w:rsidRPr="00194FE2">
              <w:rPr>
                <w:rFonts w:ascii="Times New Roman" w:hAnsi="Times New Roman" w:cs="Times New Roman"/>
                <w:color w:val="auto"/>
              </w:rPr>
              <w:t>)</w:t>
            </w:r>
          </w:p>
        </w:tc>
        <w:tc>
          <w:tcPr>
            <w:tcW w:w="1190" w:type="dxa"/>
            <w:gridSpan w:val="2"/>
            <w:tcBorders>
              <w:top w:val="nil"/>
              <w:left w:val="nil"/>
              <w:bottom w:val="nil"/>
              <w:right w:val="nil"/>
            </w:tcBorders>
          </w:tcPr>
          <w:p w14:paraId="1F51BA86"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512" w:type="dxa"/>
            <w:gridSpan w:val="2"/>
            <w:tcBorders>
              <w:top w:val="nil"/>
              <w:left w:val="nil"/>
              <w:bottom w:val="nil"/>
              <w:right w:val="nil"/>
            </w:tcBorders>
          </w:tcPr>
          <w:p w14:paraId="1D6D6A7E" w14:textId="57E12117"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-0.1</w:t>
            </w:r>
            <w:r w:rsidR="00675963">
              <w:rPr>
                <w:rFonts w:ascii="Times New Roman" w:hAnsi="Times New Roman" w:cs="Times New Roman"/>
                <w:color w:val="auto"/>
              </w:rPr>
              <w:t>02</w:t>
            </w:r>
          </w:p>
          <w:p w14:paraId="099B2604" w14:textId="2532AFEC"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(0.1</w:t>
            </w:r>
            <w:r w:rsidR="00675963">
              <w:rPr>
                <w:rFonts w:ascii="Times New Roman" w:hAnsi="Times New Roman" w:cs="Times New Roman"/>
                <w:color w:val="auto"/>
              </w:rPr>
              <w:t>57</w:t>
            </w:r>
            <w:r w:rsidR="002E6D86" w:rsidRPr="00194FE2">
              <w:rPr>
                <w:rFonts w:ascii="Times New Roman" w:hAnsi="Times New Roman" w:cs="Times New Roman"/>
                <w:color w:val="auto"/>
              </w:rPr>
              <w:t>)</w:t>
            </w:r>
          </w:p>
        </w:tc>
      </w:tr>
      <w:tr w:rsidR="002E6D86" w:rsidRPr="00B13E35" w14:paraId="229A50AF" w14:textId="77777777" w:rsidTr="005E0164">
        <w:tc>
          <w:tcPr>
            <w:tcW w:w="1986" w:type="dxa"/>
            <w:tcBorders>
              <w:top w:val="nil"/>
              <w:left w:val="nil"/>
              <w:bottom w:val="nil"/>
              <w:right w:val="nil"/>
            </w:tcBorders>
          </w:tcPr>
          <w:p w14:paraId="55B38A95"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701" w:type="dxa"/>
            <w:gridSpan w:val="2"/>
            <w:tcBorders>
              <w:top w:val="nil"/>
              <w:left w:val="nil"/>
              <w:bottom w:val="nil"/>
              <w:right w:val="nil"/>
            </w:tcBorders>
          </w:tcPr>
          <w:p w14:paraId="63D867CB"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013" w:type="dxa"/>
            <w:tcBorders>
              <w:top w:val="nil"/>
              <w:left w:val="nil"/>
              <w:bottom w:val="nil"/>
              <w:right w:val="nil"/>
            </w:tcBorders>
          </w:tcPr>
          <w:p w14:paraId="0012C5A5"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190" w:type="dxa"/>
            <w:gridSpan w:val="2"/>
            <w:tcBorders>
              <w:top w:val="nil"/>
              <w:left w:val="nil"/>
              <w:bottom w:val="nil"/>
              <w:right w:val="nil"/>
            </w:tcBorders>
          </w:tcPr>
          <w:p w14:paraId="6B34F7D2"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190" w:type="dxa"/>
            <w:gridSpan w:val="2"/>
            <w:tcBorders>
              <w:top w:val="nil"/>
              <w:left w:val="nil"/>
              <w:bottom w:val="nil"/>
              <w:right w:val="nil"/>
            </w:tcBorders>
          </w:tcPr>
          <w:p w14:paraId="6A142BEC"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190" w:type="dxa"/>
            <w:gridSpan w:val="2"/>
            <w:tcBorders>
              <w:top w:val="nil"/>
              <w:left w:val="nil"/>
              <w:bottom w:val="nil"/>
              <w:right w:val="nil"/>
            </w:tcBorders>
          </w:tcPr>
          <w:p w14:paraId="22E5F525"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512" w:type="dxa"/>
            <w:gridSpan w:val="2"/>
            <w:tcBorders>
              <w:top w:val="nil"/>
              <w:left w:val="nil"/>
              <w:bottom w:val="nil"/>
              <w:right w:val="nil"/>
            </w:tcBorders>
          </w:tcPr>
          <w:p w14:paraId="6AFA624F" w14:textId="77777777" w:rsidR="002E6D86" w:rsidRPr="00194FE2" w:rsidRDefault="002E6D86" w:rsidP="002E6D86">
            <w:pPr>
              <w:spacing w:line="240" w:lineRule="auto"/>
              <w:ind w:firstLine="0"/>
              <w:jc w:val="center"/>
              <w:rPr>
                <w:rFonts w:ascii="Times New Roman" w:hAnsi="Times New Roman" w:cs="Times New Roman"/>
                <w:color w:val="auto"/>
              </w:rPr>
            </w:pPr>
          </w:p>
        </w:tc>
      </w:tr>
      <w:tr w:rsidR="002E6D86" w:rsidRPr="00B13E35" w14:paraId="18C35D90" w14:textId="77777777" w:rsidTr="005E0164">
        <w:tc>
          <w:tcPr>
            <w:tcW w:w="1986" w:type="dxa"/>
            <w:tcBorders>
              <w:top w:val="nil"/>
              <w:left w:val="nil"/>
              <w:bottom w:val="nil"/>
              <w:right w:val="nil"/>
            </w:tcBorders>
          </w:tcPr>
          <w:p w14:paraId="15161747" w14:textId="77777777" w:rsidR="002E6D86" w:rsidRPr="00194FE2" w:rsidRDefault="002E6D86" w:rsidP="002E6D86">
            <w:pPr>
              <w:spacing w:line="240" w:lineRule="auto"/>
              <w:ind w:firstLine="0"/>
              <w:rPr>
                <w:rFonts w:ascii="Times New Roman" w:hAnsi="Times New Roman" w:cs="Times New Roman"/>
                <w:b/>
                <w:color w:val="auto"/>
              </w:rPr>
            </w:pPr>
            <w:r w:rsidRPr="00194FE2">
              <w:rPr>
                <w:rFonts w:ascii="Times New Roman" w:hAnsi="Times New Roman" w:cs="Times New Roman"/>
                <w:b/>
                <w:color w:val="auto"/>
              </w:rPr>
              <w:t>Education</w:t>
            </w:r>
          </w:p>
        </w:tc>
        <w:tc>
          <w:tcPr>
            <w:tcW w:w="1701" w:type="dxa"/>
            <w:gridSpan w:val="2"/>
            <w:tcBorders>
              <w:top w:val="nil"/>
              <w:left w:val="nil"/>
              <w:bottom w:val="nil"/>
              <w:right w:val="nil"/>
            </w:tcBorders>
          </w:tcPr>
          <w:p w14:paraId="0B87C022"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013" w:type="dxa"/>
            <w:tcBorders>
              <w:top w:val="nil"/>
              <w:left w:val="nil"/>
              <w:bottom w:val="nil"/>
              <w:right w:val="nil"/>
            </w:tcBorders>
          </w:tcPr>
          <w:p w14:paraId="71E29ACF"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190" w:type="dxa"/>
            <w:gridSpan w:val="2"/>
            <w:tcBorders>
              <w:top w:val="nil"/>
              <w:left w:val="nil"/>
              <w:bottom w:val="nil"/>
              <w:right w:val="nil"/>
            </w:tcBorders>
          </w:tcPr>
          <w:p w14:paraId="1D59FBD3"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190" w:type="dxa"/>
            <w:gridSpan w:val="2"/>
            <w:tcBorders>
              <w:top w:val="nil"/>
              <w:left w:val="nil"/>
              <w:bottom w:val="nil"/>
              <w:right w:val="nil"/>
            </w:tcBorders>
          </w:tcPr>
          <w:p w14:paraId="201E9476"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190" w:type="dxa"/>
            <w:gridSpan w:val="2"/>
            <w:tcBorders>
              <w:top w:val="nil"/>
              <w:left w:val="nil"/>
              <w:bottom w:val="nil"/>
              <w:right w:val="nil"/>
            </w:tcBorders>
          </w:tcPr>
          <w:p w14:paraId="50323F4B"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512" w:type="dxa"/>
            <w:gridSpan w:val="2"/>
            <w:tcBorders>
              <w:top w:val="nil"/>
              <w:left w:val="nil"/>
              <w:bottom w:val="nil"/>
              <w:right w:val="nil"/>
            </w:tcBorders>
          </w:tcPr>
          <w:p w14:paraId="32B30494" w14:textId="77777777" w:rsidR="002E6D86" w:rsidRPr="00194FE2" w:rsidRDefault="002E6D86" w:rsidP="002E6D86">
            <w:pPr>
              <w:spacing w:line="240" w:lineRule="auto"/>
              <w:ind w:firstLine="0"/>
              <w:jc w:val="center"/>
              <w:rPr>
                <w:rFonts w:ascii="Times New Roman" w:hAnsi="Times New Roman" w:cs="Times New Roman"/>
                <w:color w:val="auto"/>
              </w:rPr>
            </w:pPr>
          </w:p>
        </w:tc>
      </w:tr>
      <w:tr w:rsidR="002E6D86" w:rsidRPr="00B13E35" w14:paraId="1AE3E188" w14:textId="77777777" w:rsidTr="005E0164">
        <w:tc>
          <w:tcPr>
            <w:tcW w:w="1986" w:type="dxa"/>
            <w:tcBorders>
              <w:top w:val="nil"/>
              <w:left w:val="nil"/>
              <w:bottom w:val="nil"/>
              <w:right w:val="nil"/>
            </w:tcBorders>
          </w:tcPr>
          <w:p w14:paraId="19E90ED8" w14:textId="1B9755B1" w:rsidR="002E6D86" w:rsidRPr="00194FE2" w:rsidRDefault="00D25593" w:rsidP="002E6D86">
            <w:pPr>
              <w:spacing w:line="240" w:lineRule="auto"/>
              <w:ind w:firstLine="0"/>
              <w:jc w:val="right"/>
              <w:rPr>
                <w:rFonts w:ascii="Times New Roman" w:hAnsi="Times New Roman" w:cs="Times New Roman"/>
                <w:color w:val="auto"/>
              </w:rPr>
            </w:pPr>
            <w:r>
              <w:rPr>
                <w:rFonts w:ascii="Times New Roman" w:hAnsi="Times New Roman" w:cs="Times New Roman"/>
                <w:color w:val="auto"/>
              </w:rPr>
              <w:t>No H</w:t>
            </w:r>
            <w:r w:rsidR="002E6D86" w:rsidRPr="00194FE2">
              <w:rPr>
                <w:rFonts w:ascii="Times New Roman" w:hAnsi="Times New Roman" w:cs="Times New Roman"/>
                <w:color w:val="auto"/>
              </w:rPr>
              <w:t>igh school</w:t>
            </w:r>
            <w:r w:rsidR="002E6D86" w:rsidRPr="00194FE2">
              <w:rPr>
                <w:rFonts w:ascii="Times New Roman" w:hAnsi="Times New Roman" w:cs="Times New Roman"/>
                <w:color w:val="auto"/>
                <w:vertAlign w:val="superscript"/>
              </w:rPr>
              <w:t>d1</w:t>
            </w:r>
          </w:p>
        </w:tc>
        <w:tc>
          <w:tcPr>
            <w:tcW w:w="1701" w:type="dxa"/>
            <w:gridSpan w:val="2"/>
            <w:tcBorders>
              <w:top w:val="nil"/>
              <w:left w:val="nil"/>
              <w:bottom w:val="nil"/>
              <w:right w:val="nil"/>
            </w:tcBorders>
          </w:tcPr>
          <w:p w14:paraId="1CEB2A6B" w14:textId="77777777" w:rsidR="002E6D86" w:rsidRPr="00194FE2" w:rsidRDefault="002E6D86" w:rsidP="0015788E">
            <w:pPr>
              <w:spacing w:line="240" w:lineRule="auto"/>
              <w:ind w:firstLine="0"/>
              <w:jc w:val="center"/>
              <w:rPr>
                <w:rFonts w:ascii="Times New Roman" w:hAnsi="Times New Roman" w:cs="Times New Roman"/>
                <w:color w:val="auto"/>
              </w:rPr>
            </w:pPr>
          </w:p>
        </w:tc>
        <w:tc>
          <w:tcPr>
            <w:tcW w:w="1013" w:type="dxa"/>
            <w:tcBorders>
              <w:top w:val="nil"/>
              <w:left w:val="nil"/>
              <w:bottom w:val="nil"/>
              <w:right w:val="nil"/>
            </w:tcBorders>
          </w:tcPr>
          <w:p w14:paraId="04C71C52" w14:textId="2C3B7FA4"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EA3B35">
              <w:rPr>
                <w:rFonts w:ascii="Times New Roman" w:hAnsi="Times New Roman" w:cs="Times New Roman"/>
                <w:color w:val="auto"/>
              </w:rPr>
              <w:t>136</w:t>
            </w:r>
          </w:p>
          <w:p w14:paraId="65963A46" w14:textId="019C882E"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CC5BB1" w:rsidRPr="00194FE2">
              <w:rPr>
                <w:rFonts w:ascii="Times New Roman" w:hAnsi="Times New Roman" w:cs="Times New Roman"/>
                <w:color w:val="auto"/>
              </w:rPr>
              <w:t>20</w:t>
            </w:r>
            <w:r w:rsidR="00EA3B35">
              <w:rPr>
                <w:rFonts w:ascii="Times New Roman" w:hAnsi="Times New Roman" w:cs="Times New Roman"/>
                <w:color w:val="auto"/>
              </w:rPr>
              <w:t>0</w:t>
            </w:r>
            <w:r w:rsidR="002E6D86" w:rsidRPr="00194FE2">
              <w:rPr>
                <w:rFonts w:ascii="Times New Roman" w:hAnsi="Times New Roman" w:cs="Times New Roman"/>
                <w:color w:val="auto"/>
              </w:rPr>
              <w:t>)</w:t>
            </w:r>
          </w:p>
        </w:tc>
        <w:tc>
          <w:tcPr>
            <w:tcW w:w="1190" w:type="dxa"/>
            <w:gridSpan w:val="2"/>
            <w:tcBorders>
              <w:top w:val="nil"/>
              <w:left w:val="nil"/>
              <w:bottom w:val="nil"/>
              <w:right w:val="nil"/>
            </w:tcBorders>
          </w:tcPr>
          <w:p w14:paraId="4F466A04"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190" w:type="dxa"/>
            <w:gridSpan w:val="2"/>
            <w:tcBorders>
              <w:top w:val="nil"/>
              <w:left w:val="nil"/>
              <w:bottom w:val="nil"/>
              <w:right w:val="nil"/>
            </w:tcBorders>
          </w:tcPr>
          <w:p w14:paraId="5B5E0C72" w14:textId="01AF3604"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794882" w:rsidRPr="00194FE2">
              <w:rPr>
                <w:rFonts w:ascii="Times New Roman" w:hAnsi="Times New Roman" w:cs="Times New Roman"/>
                <w:color w:val="auto"/>
              </w:rPr>
              <w:t>0</w:t>
            </w:r>
            <w:r w:rsidR="00C04120">
              <w:rPr>
                <w:rFonts w:ascii="Times New Roman" w:hAnsi="Times New Roman" w:cs="Times New Roman"/>
                <w:color w:val="auto"/>
              </w:rPr>
              <w:t>60</w:t>
            </w:r>
          </w:p>
          <w:p w14:paraId="421047F5" w14:textId="39B7DFFD"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794882" w:rsidRPr="00194FE2">
              <w:rPr>
                <w:rFonts w:ascii="Times New Roman" w:hAnsi="Times New Roman" w:cs="Times New Roman"/>
                <w:color w:val="auto"/>
              </w:rPr>
              <w:t>1</w:t>
            </w:r>
            <w:r w:rsidR="00CC5BB1" w:rsidRPr="00194FE2">
              <w:rPr>
                <w:rFonts w:ascii="Times New Roman" w:hAnsi="Times New Roman" w:cs="Times New Roman"/>
                <w:color w:val="auto"/>
              </w:rPr>
              <w:t>8</w:t>
            </w:r>
            <w:r w:rsidR="00C04120">
              <w:rPr>
                <w:rFonts w:ascii="Times New Roman" w:hAnsi="Times New Roman" w:cs="Times New Roman"/>
                <w:color w:val="auto"/>
              </w:rPr>
              <w:t>4</w:t>
            </w:r>
            <w:r w:rsidR="002E6D86" w:rsidRPr="00194FE2">
              <w:rPr>
                <w:rFonts w:ascii="Times New Roman" w:hAnsi="Times New Roman" w:cs="Times New Roman"/>
                <w:color w:val="auto"/>
              </w:rPr>
              <w:t>)</w:t>
            </w:r>
          </w:p>
        </w:tc>
        <w:tc>
          <w:tcPr>
            <w:tcW w:w="1190" w:type="dxa"/>
            <w:gridSpan w:val="2"/>
            <w:tcBorders>
              <w:top w:val="nil"/>
              <w:left w:val="nil"/>
              <w:bottom w:val="nil"/>
              <w:right w:val="nil"/>
            </w:tcBorders>
          </w:tcPr>
          <w:p w14:paraId="05A553FB"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512" w:type="dxa"/>
            <w:gridSpan w:val="2"/>
            <w:tcBorders>
              <w:top w:val="nil"/>
              <w:left w:val="nil"/>
              <w:bottom w:val="nil"/>
              <w:right w:val="nil"/>
            </w:tcBorders>
          </w:tcPr>
          <w:p w14:paraId="32936CB9" w14:textId="1BAD72E1" w:rsidR="002E6D86" w:rsidRPr="00194FE2" w:rsidRDefault="00675963" w:rsidP="002E6D86">
            <w:pPr>
              <w:spacing w:line="240" w:lineRule="auto"/>
              <w:ind w:firstLine="0"/>
              <w:jc w:val="center"/>
              <w:rPr>
                <w:rFonts w:ascii="Times New Roman" w:hAnsi="Times New Roman" w:cs="Times New Roman"/>
                <w:color w:val="auto"/>
              </w:rPr>
            </w:pPr>
            <w:r>
              <w:rPr>
                <w:rFonts w:ascii="Times New Roman" w:hAnsi="Times New Roman" w:cs="Times New Roman"/>
                <w:color w:val="auto"/>
              </w:rPr>
              <w:t>0.048</w:t>
            </w:r>
          </w:p>
          <w:p w14:paraId="5CBEB2F2" w14:textId="119835D9"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675963">
              <w:rPr>
                <w:rFonts w:ascii="Times New Roman" w:hAnsi="Times New Roman" w:cs="Times New Roman"/>
                <w:color w:val="auto"/>
              </w:rPr>
              <w:t>198</w:t>
            </w:r>
            <w:r w:rsidR="002E6D86" w:rsidRPr="00194FE2">
              <w:rPr>
                <w:rFonts w:ascii="Times New Roman" w:hAnsi="Times New Roman" w:cs="Times New Roman"/>
                <w:color w:val="auto"/>
              </w:rPr>
              <w:t>)</w:t>
            </w:r>
          </w:p>
        </w:tc>
      </w:tr>
      <w:tr w:rsidR="002E6D86" w:rsidRPr="00B13E35" w14:paraId="1CBFFA8B" w14:textId="77777777" w:rsidTr="005E0164">
        <w:tc>
          <w:tcPr>
            <w:tcW w:w="1986" w:type="dxa"/>
            <w:tcBorders>
              <w:top w:val="nil"/>
              <w:left w:val="nil"/>
              <w:bottom w:val="nil"/>
              <w:right w:val="nil"/>
            </w:tcBorders>
          </w:tcPr>
          <w:p w14:paraId="334FDC4C" w14:textId="72EC463F" w:rsidR="002E6D86" w:rsidRPr="00194FE2" w:rsidRDefault="00675963" w:rsidP="002E6D86">
            <w:pPr>
              <w:spacing w:line="240" w:lineRule="auto"/>
              <w:ind w:firstLine="0"/>
              <w:jc w:val="right"/>
              <w:rPr>
                <w:rFonts w:ascii="Times New Roman" w:hAnsi="Times New Roman" w:cs="Times New Roman"/>
                <w:color w:val="auto"/>
              </w:rPr>
            </w:pPr>
            <w:r>
              <w:rPr>
                <w:rFonts w:ascii="Times New Roman" w:hAnsi="Times New Roman" w:cs="Times New Roman"/>
                <w:color w:val="auto"/>
              </w:rPr>
              <w:t xml:space="preserve">Higher </w:t>
            </w:r>
            <w:r w:rsidR="002E6D86" w:rsidRPr="00194FE2">
              <w:rPr>
                <w:rFonts w:ascii="Times New Roman" w:hAnsi="Times New Roman" w:cs="Times New Roman"/>
                <w:color w:val="auto"/>
              </w:rPr>
              <w:t>education</w:t>
            </w:r>
            <w:r w:rsidR="002E6D86" w:rsidRPr="00194FE2">
              <w:rPr>
                <w:rFonts w:ascii="Times New Roman" w:hAnsi="Times New Roman" w:cs="Times New Roman"/>
                <w:color w:val="auto"/>
                <w:vertAlign w:val="superscript"/>
              </w:rPr>
              <w:t>d2</w:t>
            </w:r>
          </w:p>
        </w:tc>
        <w:tc>
          <w:tcPr>
            <w:tcW w:w="1701" w:type="dxa"/>
            <w:gridSpan w:val="2"/>
            <w:tcBorders>
              <w:top w:val="nil"/>
              <w:left w:val="nil"/>
              <w:bottom w:val="nil"/>
              <w:right w:val="nil"/>
            </w:tcBorders>
          </w:tcPr>
          <w:p w14:paraId="19C32ACD" w14:textId="77777777" w:rsidR="002E6D86" w:rsidRPr="00194FE2" w:rsidRDefault="002E6D86" w:rsidP="0015788E">
            <w:pPr>
              <w:spacing w:line="240" w:lineRule="auto"/>
              <w:ind w:firstLine="0"/>
              <w:jc w:val="center"/>
              <w:rPr>
                <w:rFonts w:ascii="Times New Roman" w:hAnsi="Times New Roman" w:cs="Times New Roman"/>
                <w:color w:val="auto"/>
              </w:rPr>
            </w:pPr>
          </w:p>
        </w:tc>
        <w:tc>
          <w:tcPr>
            <w:tcW w:w="1013" w:type="dxa"/>
            <w:tcBorders>
              <w:top w:val="nil"/>
              <w:left w:val="nil"/>
              <w:bottom w:val="nil"/>
              <w:right w:val="nil"/>
            </w:tcBorders>
          </w:tcPr>
          <w:p w14:paraId="6F4DB01E" w14:textId="24F46FEA" w:rsidR="002E6D86" w:rsidRPr="00194FE2" w:rsidRDefault="00CC5BB1"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w:t>
            </w:r>
            <w:r w:rsidR="001C3AD7" w:rsidRPr="00194FE2">
              <w:rPr>
                <w:rFonts w:ascii="Times New Roman" w:hAnsi="Times New Roman" w:cs="Times New Roman"/>
                <w:color w:val="auto"/>
              </w:rPr>
              <w:t>0.0</w:t>
            </w:r>
            <w:r w:rsidRPr="00194FE2">
              <w:rPr>
                <w:rFonts w:ascii="Times New Roman" w:hAnsi="Times New Roman" w:cs="Times New Roman"/>
                <w:color w:val="auto"/>
              </w:rPr>
              <w:t>1</w:t>
            </w:r>
            <w:r w:rsidR="00EA3B35">
              <w:rPr>
                <w:rFonts w:ascii="Times New Roman" w:hAnsi="Times New Roman" w:cs="Times New Roman"/>
                <w:color w:val="auto"/>
              </w:rPr>
              <w:t>4</w:t>
            </w:r>
          </w:p>
          <w:p w14:paraId="126A7134" w14:textId="50763AD9"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(0.1</w:t>
            </w:r>
            <w:r w:rsidR="00CC5BB1" w:rsidRPr="00194FE2">
              <w:rPr>
                <w:rFonts w:ascii="Times New Roman" w:hAnsi="Times New Roman" w:cs="Times New Roman"/>
                <w:color w:val="auto"/>
              </w:rPr>
              <w:t>8</w:t>
            </w:r>
            <w:r w:rsidR="00EA3B35">
              <w:rPr>
                <w:rFonts w:ascii="Times New Roman" w:hAnsi="Times New Roman" w:cs="Times New Roman"/>
                <w:color w:val="auto"/>
              </w:rPr>
              <w:t>0</w:t>
            </w:r>
            <w:r w:rsidR="002E6D86" w:rsidRPr="00194FE2">
              <w:rPr>
                <w:rFonts w:ascii="Times New Roman" w:hAnsi="Times New Roman" w:cs="Times New Roman"/>
                <w:color w:val="auto"/>
              </w:rPr>
              <w:t>)</w:t>
            </w:r>
          </w:p>
        </w:tc>
        <w:tc>
          <w:tcPr>
            <w:tcW w:w="1190" w:type="dxa"/>
            <w:gridSpan w:val="2"/>
            <w:tcBorders>
              <w:top w:val="nil"/>
              <w:left w:val="nil"/>
              <w:bottom w:val="nil"/>
              <w:right w:val="nil"/>
            </w:tcBorders>
          </w:tcPr>
          <w:p w14:paraId="18858693"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190" w:type="dxa"/>
            <w:gridSpan w:val="2"/>
            <w:tcBorders>
              <w:top w:val="nil"/>
              <w:left w:val="nil"/>
              <w:bottom w:val="nil"/>
              <w:right w:val="nil"/>
            </w:tcBorders>
          </w:tcPr>
          <w:p w14:paraId="55886F19" w14:textId="79176AB4"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0.1</w:t>
            </w:r>
            <w:r w:rsidR="00C04120">
              <w:rPr>
                <w:rFonts w:ascii="Times New Roman" w:hAnsi="Times New Roman" w:cs="Times New Roman"/>
                <w:color w:val="auto"/>
              </w:rPr>
              <w:t>16</w:t>
            </w:r>
          </w:p>
          <w:p w14:paraId="6E1AE6AC" w14:textId="22A3731D"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C04120">
              <w:rPr>
                <w:rFonts w:ascii="Times New Roman" w:hAnsi="Times New Roman" w:cs="Times New Roman"/>
                <w:color w:val="auto"/>
              </w:rPr>
              <w:t>196</w:t>
            </w:r>
            <w:r w:rsidRPr="00194FE2">
              <w:rPr>
                <w:rFonts w:ascii="Times New Roman" w:hAnsi="Times New Roman" w:cs="Times New Roman"/>
                <w:color w:val="auto"/>
              </w:rPr>
              <w:t>)</w:t>
            </w:r>
          </w:p>
        </w:tc>
        <w:tc>
          <w:tcPr>
            <w:tcW w:w="1190" w:type="dxa"/>
            <w:gridSpan w:val="2"/>
            <w:tcBorders>
              <w:top w:val="nil"/>
              <w:left w:val="nil"/>
              <w:bottom w:val="nil"/>
              <w:right w:val="nil"/>
            </w:tcBorders>
          </w:tcPr>
          <w:p w14:paraId="19105776"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512" w:type="dxa"/>
            <w:gridSpan w:val="2"/>
            <w:tcBorders>
              <w:top w:val="nil"/>
              <w:left w:val="nil"/>
              <w:bottom w:val="nil"/>
              <w:right w:val="nil"/>
            </w:tcBorders>
          </w:tcPr>
          <w:p w14:paraId="22F810D4" w14:textId="2B4AC297"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-0.1</w:t>
            </w:r>
            <w:r w:rsidR="00675963">
              <w:rPr>
                <w:rFonts w:ascii="Times New Roman" w:hAnsi="Times New Roman" w:cs="Times New Roman"/>
                <w:color w:val="auto"/>
              </w:rPr>
              <w:t>20</w:t>
            </w:r>
          </w:p>
          <w:p w14:paraId="21AA4905" w14:textId="5C7ABE35"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(0.1</w:t>
            </w:r>
            <w:r w:rsidR="00675963">
              <w:rPr>
                <w:rFonts w:ascii="Times New Roman" w:hAnsi="Times New Roman" w:cs="Times New Roman"/>
                <w:color w:val="auto"/>
              </w:rPr>
              <w:t>83</w:t>
            </w:r>
            <w:r w:rsidR="002E6D86" w:rsidRPr="00194FE2">
              <w:rPr>
                <w:rFonts w:ascii="Times New Roman" w:hAnsi="Times New Roman" w:cs="Times New Roman"/>
                <w:color w:val="auto"/>
              </w:rPr>
              <w:t>)</w:t>
            </w:r>
          </w:p>
        </w:tc>
      </w:tr>
      <w:tr w:rsidR="002E6D86" w:rsidRPr="00B13E35" w14:paraId="418771BB" w14:textId="77777777" w:rsidTr="005E0164">
        <w:tc>
          <w:tcPr>
            <w:tcW w:w="1986" w:type="dxa"/>
            <w:tcBorders>
              <w:top w:val="nil"/>
              <w:left w:val="nil"/>
              <w:bottom w:val="nil"/>
              <w:right w:val="nil"/>
            </w:tcBorders>
          </w:tcPr>
          <w:p w14:paraId="0BFB630B"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701" w:type="dxa"/>
            <w:gridSpan w:val="2"/>
            <w:tcBorders>
              <w:top w:val="nil"/>
              <w:left w:val="nil"/>
              <w:bottom w:val="nil"/>
              <w:right w:val="nil"/>
            </w:tcBorders>
          </w:tcPr>
          <w:p w14:paraId="4613477B"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013" w:type="dxa"/>
            <w:tcBorders>
              <w:top w:val="nil"/>
              <w:left w:val="nil"/>
              <w:bottom w:val="nil"/>
              <w:right w:val="nil"/>
            </w:tcBorders>
          </w:tcPr>
          <w:p w14:paraId="6CAA1325"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190" w:type="dxa"/>
            <w:gridSpan w:val="2"/>
            <w:tcBorders>
              <w:top w:val="nil"/>
              <w:left w:val="nil"/>
              <w:bottom w:val="nil"/>
              <w:right w:val="nil"/>
            </w:tcBorders>
          </w:tcPr>
          <w:p w14:paraId="53AD6DFF"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190" w:type="dxa"/>
            <w:gridSpan w:val="2"/>
            <w:tcBorders>
              <w:top w:val="nil"/>
              <w:left w:val="nil"/>
              <w:bottom w:val="nil"/>
              <w:right w:val="nil"/>
            </w:tcBorders>
          </w:tcPr>
          <w:p w14:paraId="3F61BDB5"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190" w:type="dxa"/>
            <w:gridSpan w:val="2"/>
            <w:tcBorders>
              <w:top w:val="nil"/>
              <w:left w:val="nil"/>
              <w:bottom w:val="nil"/>
              <w:right w:val="nil"/>
            </w:tcBorders>
          </w:tcPr>
          <w:p w14:paraId="23B79C14"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512" w:type="dxa"/>
            <w:gridSpan w:val="2"/>
            <w:tcBorders>
              <w:top w:val="nil"/>
              <w:left w:val="nil"/>
              <w:bottom w:val="nil"/>
              <w:right w:val="nil"/>
            </w:tcBorders>
          </w:tcPr>
          <w:p w14:paraId="55EB5E24" w14:textId="77777777" w:rsidR="002E6D86" w:rsidRPr="00194FE2" w:rsidRDefault="002E6D86" w:rsidP="002E6D86">
            <w:pPr>
              <w:spacing w:line="240" w:lineRule="auto"/>
              <w:ind w:firstLine="0"/>
              <w:jc w:val="center"/>
              <w:rPr>
                <w:rFonts w:ascii="Times New Roman" w:hAnsi="Times New Roman" w:cs="Times New Roman"/>
                <w:color w:val="auto"/>
              </w:rPr>
            </w:pPr>
          </w:p>
        </w:tc>
      </w:tr>
      <w:tr w:rsidR="002E6D86" w:rsidRPr="00B13E35" w14:paraId="321803B9" w14:textId="77777777" w:rsidTr="005E0164">
        <w:tc>
          <w:tcPr>
            <w:tcW w:w="1986" w:type="dxa"/>
            <w:tcBorders>
              <w:top w:val="nil"/>
              <w:left w:val="nil"/>
              <w:bottom w:val="nil"/>
              <w:right w:val="nil"/>
            </w:tcBorders>
          </w:tcPr>
          <w:p w14:paraId="0422E6EF" w14:textId="77777777" w:rsidR="002E6D86" w:rsidRPr="00194FE2" w:rsidRDefault="002E6D86" w:rsidP="002E6D86">
            <w:pPr>
              <w:spacing w:line="240" w:lineRule="auto"/>
              <w:ind w:firstLine="0"/>
              <w:rPr>
                <w:rFonts w:ascii="Times New Roman" w:hAnsi="Times New Roman" w:cs="Times New Roman"/>
                <w:b/>
                <w:color w:val="auto"/>
              </w:rPr>
            </w:pPr>
            <w:r w:rsidRPr="00194FE2">
              <w:rPr>
                <w:rFonts w:ascii="Times New Roman" w:hAnsi="Times New Roman" w:cs="Times New Roman"/>
                <w:b/>
                <w:color w:val="auto"/>
              </w:rPr>
              <w:t>Income cycle</w:t>
            </w:r>
          </w:p>
        </w:tc>
        <w:tc>
          <w:tcPr>
            <w:tcW w:w="1701" w:type="dxa"/>
            <w:gridSpan w:val="2"/>
            <w:tcBorders>
              <w:top w:val="nil"/>
              <w:left w:val="nil"/>
              <w:bottom w:val="nil"/>
              <w:right w:val="nil"/>
            </w:tcBorders>
          </w:tcPr>
          <w:p w14:paraId="4A0203B0"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013" w:type="dxa"/>
            <w:tcBorders>
              <w:top w:val="nil"/>
              <w:left w:val="nil"/>
              <w:bottom w:val="nil"/>
              <w:right w:val="nil"/>
            </w:tcBorders>
          </w:tcPr>
          <w:p w14:paraId="4A545EDD"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190" w:type="dxa"/>
            <w:gridSpan w:val="2"/>
            <w:tcBorders>
              <w:top w:val="nil"/>
              <w:left w:val="nil"/>
              <w:bottom w:val="nil"/>
              <w:right w:val="nil"/>
            </w:tcBorders>
          </w:tcPr>
          <w:p w14:paraId="21C81BA7"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190" w:type="dxa"/>
            <w:gridSpan w:val="2"/>
            <w:tcBorders>
              <w:top w:val="nil"/>
              <w:left w:val="nil"/>
              <w:bottom w:val="nil"/>
              <w:right w:val="nil"/>
            </w:tcBorders>
          </w:tcPr>
          <w:p w14:paraId="14D9A791"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190" w:type="dxa"/>
            <w:gridSpan w:val="2"/>
            <w:tcBorders>
              <w:top w:val="nil"/>
              <w:left w:val="nil"/>
              <w:bottom w:val="nil"/>
              <w:right w:val="nil"/>
            </w:tcBorders>
          </w:tcPr>
          <w:p w14:paraId="7CFE2D9B"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512" w:type="dxa"/>
            <w:gridSpan w:val="2"/>
            <w:tcBorders>
              <w:top w:val="nil"/>
              <w:left w:val="nil"/>
              <w:bottom w:val="nil"/>
              <w:right w:val="nil"/>
            </w:tcBorders>
          </w:tcPr>
          <w:p w14:paraId="3E287B89" w14:textId="77777777" w:rsidR="002E6D86" w:rsidRPr="00194FE2" w:rsidRDefault="002E6D86" w:rsidP="002E6D86">
            <w:pPr>
              <w:spacing w:line="240" w:lineRule="auto"/>
              <w:ind w:firstLine="0"/>
              <w:jc w:val="center"/>
              <w:rPr>
                <w:rFonts w:ascii="Times New Roman" w:hAnsi="Times New Roman" w:cs="Times New Roman"/>
                <w:color w:val="auto"/>
              </w:rPr>
            </w:pPr>
          </w:p>
        </w:tc>
      </w:tr>
      <w:tr w:rsidR="002E6D86" w:rsidRPr="00B13E35" w14:paraId="54C16B54" w14:textId="77777777" w:rsidTr="005E0164">
        <w:tc>
          <w:tcPr>
            <w:tcW w:w="1986" w:type="dxa"/>
            <w:tcBorders>
              <w:top w:val="nil"/>
              <w:left w:val="nil"/>
              <w:bottom w:val="nil"/>
              <w:right w:val="nil"/>
            </w:tcBorders>
          </w:tcPr>
          <w:p w14:paraId="5E539896" w14:textId="77777777" w:rsidR="002E6D86" w:rsidRPr="00194FE2" w:rsidRDefault="002E6D86" w:rsidP="002E6D86">
            <w:pPr>
              <w:spacing w:line="240" w:lineRule="auto"/>
              <w:ind w:firstLine="0"/>
              <w:jc w:val="right"/>
              <w:rPr>
                <w:rFonts w:ascii="Times New Roman" w:hAnsi="Times New Roman" w:cs="Times New Roman"/>
                <w:color w:val="auto"/>
              </w:rPr>
            </w:pPr>
            <w:r w:rsidRPr="00194FE2">
              <w:rPr>
                <w:rFonts w:ascii="Times New Roman" w:hAnsi="Times New Roman" w:cs="Times New Roman"/>
                <w:color w:val="auto"/>
              </w:rPr>
              <w:t>3 weeks before pay day</w:t>
            </w:r>
            <w:r w:rsidRPr="00194FE2">
              <w:rPr>
                <w:rFonts w:ascii="Times New Roman" w:hAnsi="Times New Roman" w:cs="Times New Roman"/>
                <w:color w:val="auto"/>
                <w:vertAlign w:val="superscript"/>
              </w:rPr>
              <w:t>d3</w:t>
            </w:r>
          </w:p>
        </w:tc>
        <w:tc>
          <w:tcPr>
            <w:tcW w:w="1701" w:type="dxa"/>
            <w:gridSpan w:val="2"/>
            <w:tcBorders>
              <w:top w:val="nil"/>
              <w:left w:val="nil"/>
              <w:bottom w:val="nil"/>
              <w:right w:val="nil"/>
            </w:tcBorders>
          </w:tcPr>
          <w:p w14:paraId="48119E2A"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013" w:type="dxa"/>
            <w:tcBorders>
              <w:top w:val="nil"/>
              <w:left w:val="nil"/>
              <w:bottom w:val="nil"/>
              <w:right w:val="nil"/>
            </w:tcBorders>
          </w:tcPr>
          <w:p w14:paraId="66ED8BC5" w14:textId="6ABC70BA"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EA3B35">
              <w:rPr>
                <w:rFonts w:ascii="Times New Roman" w:hAnsi="Times New Roman" w:cs="Times New Roman"/>
                <w:color w:val="auto"/>
              </w:rPr>
              <w:t>280</w:t>
            </w:r>
          </w:p>
          <w:p w14:paraId="4217EE97" w14:textId="4583F0E9"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EA3B35">
              <w:rPr>
                <w:rFonts w:ascii="Times New Roman" w:hAnsi="Times New Roman" w:cs="Times New Roman"/>
                <w:color w:val="auto"/>
              </w:rPr>
              <w:t>194</w:t>
            </w:r>
            <w:r w:rsidR="002E6D86" w:rsidRPr="00194FE2">
              <w:rPr>
                <w:rFonts w:ascii="Times New Roman" w:hAnsi="Times New Roman" w:cs="Times New Roman"/>
                <w:color w:val="auto"/>
              </w:rPr>
              <w:t>)</w:t>
            </w:r>
          </w:p>
        </w:tc>
        <w:tc>
          <w:tcPr>
            <w:tcW w:w="1190" w:type="dxa"/>
            <w:gridSpan w:val="2"/>
            <w:tcBorders>
              <w:top w:val="nil"/>
              <w:left w:val="nil"/>
              <w:bottom w:val="nil"/>
              <w:right w:val="nil"/>
            </w:tcBorders>
          </w:tcPr>
          <w:p w14:paraId="2B28F185"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190" w:type="dxa"/>
            <w:gridSpan w:val="2"/>
            <w:tcBorders>
              <w:top w:val="nil"/>
              <w:left w:val="nil"/>
              <w:bottom w:val="nil"/>
              <w:right w:val="nil"/>
            </w:tcBorders>
          </w:tcPr>
          <w:p w14:paraId="5CC64CE9" w14:textId="6FDBFE31"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C04120">
              <w:rPr>
                <w:rFonts w:ascii="Times New Roman" w:hAnsi="Times New Roman" w:cs="Times New Roman"/>
                <w:color w:val="auto"/>
              </w:rPr>
              <w:t>203</w:t>
            </w:r>
          </w:p>
          <w:p w14:paraId="3E817F6E" w14:textId="32ED2A23"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(0.2</w:t>
            </w:r>
            <w:r w:rsidR="00C04120">
              <w:rPr>
                <w:rFonts w:ascii="Times New Roman" w:hAnsi="Times New Roman" w:cs="Times New Roman"/>
                <w:color w:val="auto"/>
              </w:rPr>
              <w:t>39</w:t>
            </w:r>
            <w:r w:rsidR="002E6D86" w:rsidRPr="00194FE2">
              <w:rPr>
                <w:rFonts w:ascii="Times New Roman" w:hAnsi="Times New Roman" w:cs="Times New Roman"/>
                <w:color w:val="auto"/>
              </w:rPr>
              <w:t>)</w:t>
            </w:r>
          </w:p>
        </w:tc>
        <w:tc>
          <w:tcPr>
            <w:tcW w:w="1190" w:type="dxa"/>
            <w:gridSpan w:val="2"/>
            <w:tcBorders>
              <w:top w:val="nil"/>
              <w:left w:val="nil"/>
              <w:bottom w:val="nil"/>
              <w:right w:val="nil"/>
            </w:tcBorders>
          </w:tcPr>
          <w:p w14:paraId="09027150"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512" w:type="dxa"/>
            <w:gridSpan w:val="2"/>
            <w:tcBorders>
              <w:top w:val="nil"/>
              <w:left w:val="nil"/>
              <w:bottom w:val="nil"/>
              <w:right w:val="nil"/>
            </w:tcBorders>
          </w:tcPr>
          <w:p w14:paraId="3DC1AF14" w14:textId="2340675A"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675963">
              <w:rPr>
                <w:rFonts w:ascii="Times New Roman" w:hAnsi="Times New Roman" w:cs="Times New Roman"/>
                <w:color w:val="auto"/>
              </w:rPr>
              <w:t>375</w:t>
            </w:r>
          </w:p>
          <w:p w14:paraId="4A6661C4" w14:textId="1DEB425B"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(0.2</w:t>
            </w:r>
            <w:r w:rsidR="00675963">
              <w:rPr>
                <w:rFonts w:ascii="Times New Roman" w:hAnsi="Times New Roman" w:cs="Times New Roman"/>
                <w:color w:val="auto"/>
              </w:rPr>
              <w:t>39</w:t>
            </w:r>
            <w:r w:rsidR="002E6D86" w:rsidRPr="00194FE2">
              <w:rPr>
                <w:rFonts w:ascii="Times New Roman" w:hAnsi="Times New Roman" w:cs="Times New Roman"/>
                <w:color w:val="auto"/>
              </w:rPr>
              <w:t>)</w:t>
            </w:r>
          </w:p>
        </w:tc>
      </w:tr>
      <w:tr w:rsidR="002E6D86" w:rsidRPr="00B13E35" w14:paraId="1D0127DA" w14:textId="77777777" w:rsidTr="005E0164">
        <w:tc>
          <w:tcPr>
            <w:tcW w:w="1986" w:type="dxa"/>
            <w:tcBorders>
              <w:top w:val="nil"/>
              <w:left w:val="nil"/>
              <w:bottom w:val="nil"/>
              <w:right w:val="nil"/>
            </w:tcBorders>
          </w:tcPr>
          <w:p w14:paraId="1B3F482A" w14:textId="77777777" w:rsidR="002E6D86" w:rsidRPr="00194FE2" w:rsidRDefault="002E6D86" w:rsidP="002E6D86">
            <w:pPr>
              <w:spacing w:line="240" w:lineRule="auto"/>
              <w:ind w:firstLine="0"/>
              <w:jc w:val="right"/>
              <w:rPr>
                <w:rFonts w:ascii="Times New Roman" w:hAnsi="Times New Roman" w:cs="Times New Roman"/>
                <w:color w:val="auto"/>
              </w:rPr>
            </w:pPr>
            <w:r w:rsidRPr="00194FE2">
              <w:rPr>
                <w:rFonts w:ascii="Times New Roman" w:hAnsi="Times New Roman" w:cs="Times New Roman"/>
                <w:color w:val="auto"/>
              </w:rPr>
              <w:t>2 weeks before pay day</w:t>
            </w:r>
            <w:r w:rsidRPr="00194FE2">
              <w:rPr>
                <w:rFonts w:ascii="Times New Roman" w:hAnsi="Times New Roman" w:cs="Times New Roman"/>
                <w:color w:val="auto"/>
                <w:vertAlign w:val="superscript"/>
              </w:rPr>
              <w:t>d4</w:t>
            </w:r>
          </w:p>
        </w:tc>
        <w:tc>
          <w:tcPr>
            <w:tcW w:w="1701" w:type="dxa"/>
            <w:gridSpan w:val="2"/>
            <w:tcBorders>
              <w:top w:val="nil"/>
              <w:left w:val="nil"/>
              <w:bottom w:val="nil"/>
              <w:right w:val="nil"/>
            </w:tcBorders>
          </w:tcPr>
          <w:p w14:paraId="65C03425"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013" w:type="dxa"/>
            <w:tcBorders>
              <w:top w:val="nil"/>
              <w:left w:val="nil"/>
              <w:bottom w:val="nil"/>
              <w:right w:val="nil"/>
            </w:tcBorders>
          </w:tcPr>
          <w:p w14:paraId="199D54D2" w14:textId="432D47E2"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EA3B35">
              <w:rPr>
                <w:rFonts w:ascii="Times New Roman" w:hAnsi="Times New Roman" w:cs="Times New Roman"/>
                <w:color w:val="auto"/>
              </w:rPr>
              <w:t>085</w:t>
            </w:r>
          </w:p>
          <w:p w14:paraId="43CBCCE9" w14:textId="0FF1E1BA"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(0.2</w:t>
            </w:r>
            <w:r w:rsidR="00EA3B35">
              <w:rPr>
                <w:rFonts w:ascii="Times New Roman" w:hAnsi="Times New Roman" w:cs="Times New Roman"/>
                <w:color w:val="auto"/>
              </w:rPr>
              <w:t>48</w:t>
            </w:r>
            <w:r w:rsidR="002E6D86" w:rsidRPr="00194FE2">
              <w:rPr>
                <w:rFonts w:ascii="Times New Roman" w:hAnsi="Times New Roman" w:cs="Times New Roman"/>
                <w:color w:val="auto"/>
              </w:rPr>
              <w:t>)</w:t>
            </w:r>
          </w:p>
        </w:tc>
        <w:tc>
          <w:tcPr>
            <w:tcW w:w="1190" w:type="dxa"/>
            <w:gridSpan w:val="2"/>
            <w:tcBorders>
              <w:top w:val="nil"/>
              <w:left w:val="nil"/>
              <w:bottom w:val="nil"/>
              <w:right w:val="nil"/>
            </w:tcBorders>
          </w:tcPr>
          <w:p w14:paraId="7C80F190"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190" w:type="dxa"/>
            <w:gridSpan w:val="2"/>
            <w:tcBorders>
              <w:top w:val="nil"/>
              <w:left w:val="nil"/>
              <w:bottom w:val="nil"/>
              <w:right w:val="nil"/>
            </w:tcBorders>
          </w:tcPr>
          <w:p w14:paraId="79C0293B" w14:textId="70EBD3AF"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C04120">
              <w:rPr>
                <w:rFonts w:ascii="Times New Roman" w:hAnsi="Times New Roman" w:cs="Times New Roman"/>
                <w:color w:val="auto"/>
              </w:rPr>
              <w:t>359</w:t>
            </w:r>
          </w:p>
          <w:p w14:paraId="5BFAA94E" w14:textId="2224D8D6"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C67BDC" w:rsidRPr="00194FE2">
              <w:rPr>
                <w:rFonts w:ascii="Times New Roman" w:hAnsi="Times New Roman" w:cs="Times New Roman"/>
                <w:color w:val="auto"/>
              </w:rPr>
              <w:t>30</w:t>
            </w:r>
            <w:r w:rsidR="00C04120">
              <w:rPr>
                <w:rFonts w:ascii="Times New Roman" w:hAnsi="Times New Roman" w:cs="Times New Roman"/>
                <w:color w:val="auto"/>
              </w:rPr>
              <w:t>1</w:t>
            </w:r>
            <w:r w:rsidR="002E6D86" w:rsidRPr="00194FE2">
              <w:rPr>
                <w:rFonts w:ascii="Times New Roman" w:hAnsi="Times New Roman" w:cs="Times New Roman"/>
                <w:color w:val="auto"/>
              </w:rPr>
              <w:t>)</w:t>
            </w:r>
          </w:p>
        </w:tc>
        <w:tc>
          <w:tcPr>
            <w:tcW w:w="1190" w:type="dxa"/>
            <w:gridSpan w:val="2"/>
            <w:tcBorders>
              <w:top w:val="nil"/>
              <w:left w:val="nil"/>
              <w:bottom w:val="nil"/>
              <w:right w:val="nil"/>
            </w:tcBorders>
          </w:tcPr>
          <w:p w14:paraId="3A3DEC54"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512" w:type="dxa"/>
            <w:gridSpan w:val="2"/>
            <w:tcBorders>
              <w:top w:val="nil"/>
              <w:left w:val="nil"/>
              <w:bottom w:val="nil"/>
              <w:right w:val="nil"/>
            </w:tcBorders>
          </w:tcPr>
          <w:p w14:paraId="74A027EE" w14:textId="7A2B6193"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675963">
              <w:rPr>
                <w:rFonts w:ascii="Times New Roman" w:hAnsi="Times New Roman" w:cs="Times New Roman"/>
                <w:color w:val="auto"/>
              </w:rPr>
              <w:t>472</w:t>
            </w:r>
          </w:p>
          <w:p w14:paraId="3F28D85C" w14:textId="37C91D2C"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944AC1" w:rsidRPr="00194FE2">
              <w:rPr>
                <w:rFonts w:ascii="Times New Roman" w:hAnsi="Times New Roman" w:cs="Times New Roman"/>
                <w:color w:val="auto"/>
              </w:rPr>
              <w:t>2</w:t>
            </w:r>
            <w:r w:rsidR="00675963">
              <w:rPr>
                <w:rFonts w:ascii="Times New Roman" w:hAnsi="Times New Roman" w:cs="Times New Roman"/>
                <w:color w:val="auto"/>
              </w:rPr>
              <w:t>72</w:t>
            </w:r>
            <w:r w:rsidR="002E6D86" w:rsidRPr="00194FE2">
              <w:rPr>
                <w:rFonts w:ascii="Times New Roman" w:hAnsi="Times New Roman" w:cs="Times New Roman"/>
                <w:color w:val="auto"/>
              </w:rPr>
              <w:t>)</w:t>
            </w:r>
          </w:p>
        </w:tc>
      </w:tr>
      <w:tr w:rsidR="002E6D86" w:rsidRPr="00B13E35" w14:paraId="4BF2EA56" w14:textId="77777777" w:rsidTr="005E0164">
        <w:tc>
          <w:tcPr>
            <w:tcW w:w="1986" w:type="dxa"/>
            <w:tcBorders>
              <w:top w:val="nil"/>
              <w:left w:val="nil"/>
              <w:bottom w:val="nil"/>
              <w:right w:val="nil"/>
            </w:tcBorders>
          </w:tcPr>
          <w:p w14:paraId="50629549" w14:textId="77777777" w:rsidR="002E6D86" w:rsidRPr="00194FE2" w:rsidRDefault="002E6D86" w:rsidP="002E6D86">
            <w:pPr>
              <w:spacing w:line="240" w:lineRule="auto"/>
              <w:ind w:firstLine="0"/>
              <w:jc w:val="right"/>
              <w:rPr>
                <w:rFonts w:ascii="Times New Roman" w:hAnsi="Times New Roman" w:cs="Times New Roman"/>
                <w:color w:val="auto"/>
              </w:rPr>
            </w:pPr>
            <w:r w:rsidRPr="00194FE2">
              <w:rPr>
                <w:rFonts w:ascii="Times New Roman" w:hAnsi="Times New Roman" w:cs="Times New Roman"/>
                <w:color w:val="auto"/>
              </w:rPr>
              <w:t>1 week before pay day</w:t>
            </w:r>
            <w:r w:rsidRPr="00194FE2">
              <w:rPr>
                <w:rFonts w:ascii="Times New Roman" w:hAnsi="Times New Roman" w:cs="Times New Roman"/>
                <w:color w:val="auto"/>
                <w:vertAlign w:val="superscript"/>
              </w:rPr>
              <w:t>d5</w:t>
            </w:r>
          </w:p>
        </w:tc>
        <w:tc>
          <w:tcPr>
            <w:tcW w:w="1701" w:type="dxa"/>
            <w:gridSpan w:val="2"/>
            <w:tcBorders>
              <w:top w:val="nil"/>
              <w:left w:val="nil"/>
              <w:bottom w:val="nil"/>
              <w:right w:val="nil"/>
            </w:tcBorders>
          </w:tcPr>
          <w:p w14:paraId="7105E91C"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013" w:type="dxa"/>
            <w:tcBorders>
              <w:top w:val="nil"/>
              <w:left w:val="nil"/>
              <w:bottom w:val="nil"/>
              <w:right w:val="nil"/>
            </w:tcBorders>
          </w:tcPr>
          <w:p w14:paraId="0ACCBDFA" w14:textId="30C652C5"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EA3B35">
              <w:rPr>
                <w:rFonts w:ascii="Times New Roman" w:hAnsi="Times New Roman" w:cs="Times New Roman"/>
                <w:color w:val="auto"/>
              </w:rPr>
              <w:t>439</w:t>
            </w:r>
            <w:r w:rsidR="002E6D86" w:rsidRPr="00194FE2">
              <w:rPr>
                <w:rFonts w:ascii="Times New Roman" w:hAnsi="Times New Roman" w:cs="Times New Roman"/>
                <w:color w:val="auto"/>
              </w:rPr>
              <w:t>*</w:t>
            </w:r>
          </w:p>
          <w:p w14:paraId="6BA0DB63" w14:textId="233DE19C"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(0.2</w:t>
            </w:r>
            <w:r w:rsidR="00EA3B35">
              <w:rPr>
                <w:rFonts w:ascii="Times New Roman" w:hAnsi="Times New Roman" w:cs="Times New Roman"/>
                <w:color w:val="auto"/>
              </w:rPr>
              <w:t>29</w:t>
            </w:r>
            <w:r w:rsidR="002E6D86" w:rsidRPr="00194FE2">
              <w:rPr>
                <w:rFonts w:ascii="Times New Roman" w:hAnsi="Times New Roman" w:cs="Times New Roman"/>
                <w:color w:val="auto"/>
              </w:rPr>
              <w:t>)</w:t>
            </w:r>
          </w:p>
        </w:tc>
        <w:tc>
          <w:tcPr>
            <w:tcW w:w="1190" w:type="dxa"/>
            <w:gridSpan w:val="2"/>
            <w:tcBorders>
              <w:top w:val="nil"/>
              <w:left w:val="nil"/>
              <w:bottom w:val="nil"/>
              <w:right w:val="nil"/>
            </w:tcBorders>
          </w:tcPr>
          <w:p w14:paraId="150D4E51"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190" w:type="dxa"/>
            <w:gridSpan w:val="2"/>
            <w:tcBorders>
              <w:top w:val="nil"/>
              <w:left w:val="nil"/>
              <w:bottom w:val="nil"/>
              <w:right w:val="nil"/>
            </w:tcBorders>
          </w:tcPr>
          <w:p w14:paraId="3A823BBD" w14:textId="79334BE2"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C04120">
              <w:rPr>
                <w:rFonts w:ascii="Times New Roman" w:hAnsi="Times New Roman" w:cs="Times New Roman"/>
                <w:color w:val="auto"/>
              </w:rPr>
              <w:t>262</w:t>
            </w:r>
          </w:p>
          <w:p w14:paraId="313A91FC" w14:textId="691D5485"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(0.2</w:t>
            </w:r>
            <w:r w:rsidR="00C04120">
              <w:rPr>
                <w:rFonts w:ascii="Times New Roman" w:hAnsi="Times New Roman" w:cs="Times New Roman"/>
                <w:color w:val="auto"/>
              </w:rPr>
              <w:t>26</w:t>
            </w:r>
            <w:r w:rsidR="002E6D86" w:rsidRPr="00194FE2">
              <w:rPr>
                <w:rFonts w:ascii="Times New Roman" w:hAnsi="Times New Roman" w:cs="Times New Roman"/>
                <w:color w:val="auto"/>
              </w:rPr>
              <w:t>)</w:t>
            </w:r>
          </w:p>
        </w:tc>
        <w:tc>
          <w:tcPr>
            <w:tcW w:w="1190" w:type="dxa"/>
            <w:gridSpan w:val="2"/>
            <w:tcBorders>
              <w:top w:val="nil"/>
              <w:left w:val="nil"/>
              <w:bottom w:val="nil"/>
              <w:right w:val="nil"/>
            </w:tcBorders>
          </w:tcPr>
          <w:p w14:paraId="2EFF3F99"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512" w:type="dxa"/>
            <w:gridSpan w:val="2"/>
            <w:tcBorders>
              <w:top w:val="nil"/>
              <w:left w:val="nil"/>
              <w:bottom w:val="nil"/>
              <w:right w:val="nil"/>
            </w:tcBorders>
          </w:tcPr>
          <w:p w14:paraId="11379C43" w14:textId="39CC7EE6"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944AC1" w:rsidRPr="00194FE2">
              <w:rPr>
                <w:rFonts w:ascii="Times New Roman" w:hAnsi="Times New Roman" w:cs="Times New Roman"/>
                <w:color w:val="auto"/>
              </w:rPr>
              <w:t>1</w:t>
            </w:r>
            <w:r w:rsidR="00C04120">
              <w:rPr>
                <w:rFonts w:ascii="Times New Roman" w:hAnsi="Times New Roman" w:cs="Times New Roman"/>
                <w:color w:val="auto"/>
              </w:rPr>
              <w:t>81</w:t>
            </w:r>
          </w:p>
          <w:p w14:paraId="1D727B5A" w14:textId="78C56BF7"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C04120">
              <w:rPr>
                <w:rFonts w:ascii="Times New Roman" w:hAnsi="Times New Roman" w:cs="Times New Roman"/>
                <w:color w:val="auto"/>
              </w:rPr>
              <w:t>245</w:t>
            </w:r>
            <w:r w:rsidR="00C67BDC" w:rsidRPr="00194FE2">
              <w:rPr>
                <w:rFonts w:ascii="Times New Roman" w:hAnsi="Times New Roman" w:cs="Times New Roman"/>
                <w:color w:val="auto"/>
              </w:rPr>
              <w:t>)</w:t>
            </w:r>
          </w:p>
        </w:tc>
      </w:tr>
      <w:tr w:rsidR="002E6D86" w:rsidRPr="00B13E35" w14:paraId="13C02CFC" w14:textId="77777777" w:rsidTr="005E0164">
        <w:tc>
          <w:tcPr>
            <w:tcW w:w="1986" w:type="dxa"/>
            <w:tcBorders>
              <w:top w:val="nil"/>
              <w:left w:val="nil"/>
              <w:bottom w:val="nil"/>
              <w:right w:val="nil"/>
            </w:tcBorders>
          </w:tcPr>
          <w:p w14:paraId="4114B963" w14:textId="77777777" w:rsidR="002E6D86" w:rsidRPr="00194FE2" w:rsidRDefault="002E6D86" w:rsidP="002E6D86">
            <w:pPr>
              <w:spacing w:line="240" w:lineRule="auto"/>
              <w:ind w:firstLine="0"/>
              <w:jc w:val="right"/>
              <w:rPr>
                <w:rFonts w:ascii="Times New Roman" w:hAnsi="Times New Roman" w:cs="Times New Roman"/>
                <w:color w:val="auto"/>
              </w:rPr>
            </w:pPr>
            <w:r w:rsidRPr="00194FE2">
              <w:rPr>
                <w:rFonts w:ascii="Times New Roman" w:hAnsi="Times New Roman" w:cs="Times New Roman"/>
                <w:color w:val="auto"/>
              </w:rPr>
              <w:t>No pay day</w:t>
            </w:r>
            <w:r w:rsidRPr="00194FE2">
              <w:rPr>
                <w:rFonts w:ascii="Times New Roman" w:hAnsi="Times New Roman" w:cs="Times New Roman"/>
                <w:color w:val="auto"/>
                <w:vertAlign w:val="superscript"/>
              </w:rPr>
              <w:t>d6</w:t>
            </w:r>
          </w:p>
        </w:tc>
        <w:tc>
          <w:tcPr>
            <w:tcW w:w="1701" w:type="dxa"/>
            <w:gridSpan w:val="2"/>
            <w:tcBorders>
              <w:top w:val="nil"/>
              <w:left w:val="nil"/>
              <w:bottom w:val="nil"/>
              <w:right w:val="nil"/>
            </w:tcBorders>
          </w:tcPr>
          <w:p w14:paraId="5318E421"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013" w:type="dxa"/>
            <w:tcBorders>
              <w:top w:val="nil"/>
              <w:left w:val="nil"/>
              <w:bottom w:val="nil"/>
              <w:right w:val="nil"/>
            </w:tcBorders>
          </w:tcPr>
          <w:p w14:paraId="7CF4A5AB" w14:textId="0CA4874C"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0.0</w:t>
            </w:r>
            <w:r w:rsidR="00EA3B35">
              <w:rPr>
                <w:rFonts w:ascii="Times New Roman" w:hAnsi="Times New Roman" w:cs="Times New Roman"/>
                <w:color w:val="auto"/>
              </w:rPr>
              <w:t>58</w:t>
            </w:r>
          </w:p>
          <w:p w14:paraId="50848F99" w14:textId="26273FBE"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003635" w:rsidRPr="00194FE2">
              <w:rPr>
                <w:rFonts w:ascii="Times New Roman" w:hAnsi="Times New Roman" w:cs="Times New Roman"/>
                <w:color w:val="auto"/>
              </w:rPr>
              <w:t>1</w:t>
            </w:r>
            <w:r w:rsidR="00EA3B35">
              <w:rPr>
                <w:rFonts w:ascii="Times New Roman" w:hAnsi="Times New Roman" w:cs="Times New Roman"/>
                <w:color w:val="auto"/>
              </w:rPr>
              <w:t>84</w:t>
            </w:r>
            <w:r w:rsidR="002E6D86" w:rsidRPr="00194FE2">
              <w:rPr>
                <w:rFonts w:ascii="Times New Roman" w:hAnsi="Times New Roman" w:cs="Times New Roman"/>
                <w:color w:val="auto"/>
              </w:rPr>
              <w:t>)</w:t>
            </w:r>
          </w:p>
        </w:tc>
        <w:tc>
          <w:tcPr>
            <w:tcW w:w="1190" w:type="dxa"/>
            <w:gridSpan w:val="2"/>
            <w:tcBorders>
              <w:top w:val="nil"/>
              <w:left w:val="nil"/>
              <w:bottom w:val="nil"/>
              <w:right w:val="nil"/>
            </w:tcBorders>
          </w:tcPr>
          <w:p w14:paraId="0885D1CD"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190" w:type="dxa"/>
            <w:gridSpan w:val="2"/>
            <w:tcBorders>
              <w:top w:val="nil"/>
              <w:left w:val="nil"/>
              <w:bottom w:val="nil"/>
              <w:right w:val="nil"/>
            </w:tcBorders>
          </w:tcPr>
          <w:p w14:paraId="10CE6A8F" w14:textId="0BBD7940"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C04120">
              <w:rPr>
                <w:rFonts w:ascii="Times New Roman" w:hAnsi="Times New Roman" w:cs="Times New Roman"/>
                <w:color w:val="auto"/>
              </w:rPr>
              <w:t>318</w:t>
            </w:r>
          </w:p>
          <w:p w14:paraId="59DAB58E" w14:textId="2547B25C"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(0.2</w:t>
            </w:r>
            <w:r w:rsidR="00C04120">
              <w:rPr>
                <w:rFonts w:ascii="Times New Roman" w:hAnsi="Times New Roman" w:cs="Times New Roman"/>
                <w:color w:val="auto"/>
              </w:rPr>
              <w:t>20</w:t>
            </w:r>
            <w:r w:rsidR="002E6D86" w:rsidRPr="00194FE2">
              <w:rPr>
                <w:rFonts w:ascii="Times New Roman" w:hAnsi="Times New Roman" w:cs="Times New Roman"/>
                <w:color w:val="auto"/>
              </w:rPr>
              <w:t>)</w:t>
            </w:r>
          </w:p>
        </w:tc>
        <w:tc>
          <w:tcPr>
            <w:tcW w:w="1190" w:type="dxa"/>
            <w:gridSpan w:val="2"/>
            <w:tcBorders>
              <w:top w:val="nil"/>
              <w:left w:val="nil"/>
              <w:bottom w:val="nil"/>
              <w:right w:val="nil"/>
            </w:tcBorders>
          </w:tcPr>
          <w:p w14:paraId="3673FEF9"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512" w:type="dxa"/>
            <w:gridSpan w:val="2"/>
            <w:tcBorders>
              <w:top w:val="nil"/>
              <w:left w:val="nil"/>
              <w:bottom w:val="nil"/>
              <w:right w:val="nil"/>
            </w:tcBorders>
          </w:tcPr>
          <w:p w14:paraId="1B097000" w14:textId="27A1B369"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C04120">
              <w:rPr>
                <w:rFonts w:ascii="Times New Roman" w:hAnsi="Times New Roman" w:cs="Times New Roman"/>
                <w:color w:val="auto"/>
              </w:rPr>
              <w:t>220</w:t>
            </w:r>
          </w:p>
          <w:p w14:paraId="541A65CC" w14:textId="339A4D2B"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C04120">
              <w:rPr>
                <w:rFonts w:ascii="Times New Roman" w:hAnsi="Times New Roman" w:cs="Times New Roman"/>
                <w:color w:val="auto"/>
              </w:rPr>
              <w:t>212</w:t>
            </w:r>
            <w:r w:rsidR="002E6D86" w:rsidRPr="00194FE2">
              <w:rPr>
                <w:rFonts w:ascii="Times New Roman" w:hAnsi="Times New Roman" w:cs="Times New Roman"/>
                <w:color w:val="auto"/>
              </w:rPr>
              <w:t>)</w:t>
            </w:r>
          </w:p>
        </w:tc>
      </w:tr>
      <w:tr w:rsidR="006E4FF4" w:rsidRPr="00B13E35" w14:paraId="3DFBC612" w14:textId="77777777" w:rsidTr="005E0164">
        <w:tc>
          <w:tcPr>
            <w:tcW w:w="1986" w:type="dxa"/>
            <w:tcBorders>
              <w:top w:val="nil"/>
              <w:left w:val="nil"/>
              <w:bottom w:val="nil"/>
              <w:right w:val="nil"/>
            </w:tcBorders>
          </w:tcPr>
          <w:p w14:paraId="305C37C2" w14:textId="77777777" w:rsidR="006E4FF4" w:rsidRPr="00194FE2" w:rsidRDefault="006E4FF4" w:rsidP="002E6D86">
            <w:pPr>
              <w:spacing w:line="240" w:lineRule="auto"/>
              <w:ind w:firstLine="0"/>
              <w:jc w:val="center"/>
              <w:rPr>
                <w:rFonts w:ascii="Times New Roman" w:hAnsi="Times New Roman" w:cs="Times New Roman"/>
                <w:color w:val="auto"/>
              </w:rPr>
            </w:pPr>
          </w:p>
        </w:tc>
        <w:tc>
          <w:tcPr>
            <w:tcW w:w="1701" w:type="dxa"/>
            <w:gridSpan w:val="2"/>
            <w:tcBorders>
              <w:top w:val="nil"/>
              <w:left w:val="nil"/>
              <w:bottom w:val="nil"/>
              <w:right w:val="nil"/>
            </w:tcBorders>
          </w:tcPr>
          <w:p w14:paraId="5CD3D362" w14:textId="77777777" w:rsidR="006E4FF4" w:rsidRPr="00194FE2" w:rsidRDefault="006E4FF4" w:rsidP="002E6D86">
            <w:pPr>
              <w:spacing w:line="240" w:lineRule="auto"/>
              <w:ind w:firstLine="0"/>
              <w:jc w:val="center"/>
              <w:rPr>
                <w:rFonts w:ascii="Times New Roman" w:hAnsi="Times New Roman" w:cs="Times New Roman"/>
                <w:color w:val="auto"/>
              </w:rPr>
            </w:pPr>
          </w:p>
        </w:tc>
        <w:tc>
          <w:tcPr>
            <w:tcW w:w="1013" w:type="dxa"/>
            <w:tcBorders>
              <w:top w:val="nil"/>
              <w:left w:val="nil"/>
              <w:bottom w:val="nil"/>
              <w:right w:val="nil"/>
            </w:tcBorders>
          </w:tcPr>
          <w:p w14:paraId="45614280" w14:textId="77777777" w:rsidR="006E4FF4" w:rsidRPr="00194FE2" w:rsidRDefault="006E4FF4" w:rsidP="002E6D86">
            <w:pPr>
              <w:spacing w:line="240" w:lineRule="auto"/>
              <w:ind w:firstLine="0"/>
              <w:jc w:val="center"/>
              <w:rPr>
                <w:rFonts w:ascii="Times New Roman" w:hAnsi="Times New Roman" w:cs="Times New Roman"/>
                <w:color w:val="auto"/>
              </w:rPr>
            </w:pPr>
          </w:p>
        </w:tc>
        <w:tc>
          <w:tcPr>
            <w:tcW w:w="1190" w:type="dxa"/>
            <w:gridSpan w:val="2"/>
            <w:tcBorders>
              <w:top w:val="nil"/>
              <w:left w:val="nil"/>
              <w:bottom w:val="nil"/>
              <w:right w:val="nil"/>
            </w:tcBorders>
          </w:tcPr>
          <w:p w14:paraId="3F40F18E" w14:textId="77777777" w:rsidR="006E4FF4" w:rsidRPr="00194FE2" w:rsidRDefault="006E4FF4" w:rsidP="002E6D86">
            <w:pPr>
              <w:spacing w:line="240" w:lineRule="auto"/>
              <w:ind w:firstLine="0"/>
              <w:jc w:val="center"/>
              <w:rPr>
                <w:rFonts w:ascii="Times New Roman" w:hAnsi="Times New Roman" w:cs="Times New Roman"/>
                <w:color w:val="auto"/>
              </w:rPr>
            </w:pPr>
          </w:p>
        </w:tc>
        <w:tc>
          <w:tcPr>
            <w:tcW w:w="1190" w:type="dxa"/>
            <w:gridSpan w:val="2"/>
            <w:tcBorders>
              <w:top w:val="nil"/>
              <w:left w:val="nil"/>
              <w:bottom w:val="nil"/>
              <w:right w:val="nil"/>
            </w:tcBorders>
          </w:tcPr>
          <w:p w14:paraId="397FB23F" w14:textId="77777777" w:rsidR="006E4FF4" w:rsidRPr="00194FE2" w:rsidRDefault="006E4FF4" w:rsidP="002E6D86">
            <w:pPr>
              <w:spacing w:line="240" w:lineRule="auto"/>
              <w:ind w:firstLine="0"/>
              <w:jc w:val="center"/>
              <w:rPr>
                <w:rFonts w:ascii="Times New Roman" w:hAnsi="Times New Roman" w:cs="Times New Roman"/>
                <w:color w:val="auto"/>
              </w:rPr>
            </w:pPr>
          </w:p>
        </w:tc>
        <w:tc>
          <w:tcPr>
            <w:tcW w:w="1190" w:type="dxa"/>
            <w:gridSpan w:val="2"/>
            <w:tcBorders>
              <w:top w:val="nil"/>
              <w:left w:val="nil"/>
              <w:bottom w:val="nil"/>
              <w:right w:val="nil"/>
            </w:tcBorders>
          </w:tcPr>
          <w:p w14:paraId="72E5F6AC" w14:textId="77777777" w:rsidR="006E4FF4" w:rsidRPr="00194FE2" w:rsidRDefault="006E4FF4" w:rsidP="002E6D86">
            <w:pPr>
              <w:spacing w:line="240" w:lineRule="auto"/>
              <w:ind w:firstLine="0"/>
              <w:jc w:val="center"/>
              <w:rPr>
                <w:rFonts w:ascii="Times New Roman" w:hAnsi="Times New Roman" w:cs="Times New Roman"/>
                <w:color w:val="auto"/>
              </w:rPr>
            </w:pPr>
          </w:p>
        </w:tc>
        <w:tc>
          <w:tcPr>
            <w:tcW w:w="1512" w:type="dxa"/>
            <w:gridSpan w:val="2"/>
            <w:tcBorders>
              <w:top w:val="nil"/>
              <w:left w:val="nil"/>
              <w:bottom w:val="nil"/>
              <w:right w:val="nil"/>
            </w:tcBorders>
          </w:tcPr>
          <w:p w14:paraId="7B3511E0" w14:textId="77777777" w:rsidR="006E4FF4" w:rsidRPr="00194FE2" w:rsidRDefault="006E4FF4" w:rsidP="002E6D86">
            <w:pPr>
              <w:spacing w:line="240" w:lineRule="auto"/>
              <w:ind w:firstLine="0"/>
              <w:jc w:val="center"/>
              <w:rPr>
                <w:rFonts w:ascii="Times New Roman" w:hAnsi="Times New Roman" w:cs="Times New Roman"/>
                <w:color w:val="auto"/>
              </w:rPr>
            </w:pPr>
          </w:p>
        </w:tc>
      </w:tr>
      <w:tr w:rsidR="000C1B2E" w:rsidRPr="00B13E35" w14:paraId="1E57C5B7" w14:textId="77777777" w:rsidTr="005E0164">
        <w:tc>
          <w:tcPr>
            <w:tcW w:w="1986" w:type="dxa"/>
            <w:tcBorders>
              <w:top w:val="nil"/>
              <w:left w:val="nil"/>
              <w:bottom w:val="nil"/>
              <w:right w:val="nil"/>
            </w:tcBorders>
          </w:tcPr>
          <w:p w14:paraId="7D50F98D" w14:textId="1099BA26" w:rsidR="000C1B2E" w:rsidRPr="00194FE2" w:rsidRDefault="000C1B2E" w:rsidP="000C1B2E">
            <w:pPr>
              <w:spacing w:line="240" w:lineRule="auto"/>
              <w:ind w:firstLine="0"/>
              <w:rPr>
                <w:rFonts w:ascii="Times New Roman" w:hAnsi="Times New Roman" w:cs="Times New Roman"/>
                <w:b/>
                <w:color w:val="auto"/>
              </w:rPr>
            </w:pPr>
            <w:r w:rsidRPr="00194FE2">
              <w:rPr>
                <w:rFonts w:ascii="Times New Roman" w:hAnsi="Times New Roman" w:cs="Times New Roman"/>
                <w:b/>
                <w:color w:val="auto"/>
              </w:rPr>
              <w:t xml:space="preserve">Collusion </w:t>
            </w:r>
          </w:p>
        </w:tc>
        <w:tc>
          <w:tcPr>
            <w:tcW w:w="1701" w:type="dxa"/>
            <w:gridSpan w:val="2"/>
            <w:tcBorders>
              <w:top w:val="nil"/>
              <w:left w:val="nil"/>
              <w:bottom w:val="nil"/>
              <w:right w:val="nil"/>
            </w:tcBorders>
          </w:tcPr>
          <w:p w14:paraId="268283D8" w14:textId="77777777" w:rsidR="000C1B2E" w:rsidRPr="00194FE2" w:rsidRDefault="000C1B2E" w:rsidP="002E6D86">
            <w:pPr>
              <w:spacing w:line="240" w:lineRule="auto"/>
              <w:ind w:firstLine="0"/>
              <w:jc w:val="center"/>
              <w:rPr>
                <w:rFonts w:ascii="Times New Roman" w:hAnsi="Times New Roman" w:cs="Times New Roman"/>
                <w:color w:val="auto"/>
              </w:rPr>
            </w:pPr>
          </w:p>
        </w:tc>
        <w:tc>
          <w:tcPr>
            <w:tcW w:w="1013" w:type="dxa"/>
            <w:tcBorders>
              <w:top w:val="nil"/>
              <w:left w:val="nil"/>
              <w:bottom w:val="nil"/>
              <w:right w:val="nil"/>
            </w:tcBorders>
          </w:tcPr>
          <w:p w14:paraId="7808C56A" w14:textId="77777777" w:rsidR="000C1B2E" w:rsidRPr="00194FE2" w:rsidRDefault="000C1B2E" w:rsidP="002E6D86">
            <w:pPr>
              <w:spacing w:line="240" w:lineRule="auto"/>
              <w:ind w:firstLine="0"/>
              <w:jc w:val="center"/>
              <w:rPr>
                <w:rFonts w:ascii="Times New Roman" w:hAnsi="Times New Roman" w:cs="Times New Roman"/>
                <w:color w:val="auto"/>
              </w:rPr>
            </w:pPr>
          </w:p>
        </w:tc>
        <w:tc>
          <w:tcPr>
            <w:tcW w:w="1190" w:type="dxa"/>
            <w:gridSpan w:val="2"/>
            <w:tcBorders>
              <w:top w:val="nil"/>
              <w:left w:val="nil"/>
              <w:bottom w:val="nil"/>
              <w:right w:val="nil"/>
            </w:tcBorders>
          </w:tcPr>
          <w:p w14:paraId="038A6C72" w14:textId="77777777" w:rsidR="000C1B2E" w:rsidRPr="00194FE2" w:rsidRDefault="000C1B2E" w:rsidP="002E6D86">
            <w:pPr>
              <w:spacing w:line="240" w:lineRule="auto"/>
              <w:ind w:firstLine="0"/>
              <w:jc w:val="center"/>
              <w:rPr>
                <w:rFonts w:ascii="Times New Roman" w:hAnsi="Times New Roman" w:cs="Times New Roman"/>
                <w:color w:val="auto"/>
              </w:rPr>
            </w:pPr>
          </w:p>
        </w:tc>
        <w:tc>
          <w:tcPr>
            <w:tcW w:w="1190" w:type="dxa"/>
            <w:gridSpan w:val="2"/>
            <w:tcBorders>
              <w:top w:val="nil"/>
              <w:left w:val="nil"/>
              <w:bottom w:val="nil"/>
              <w:right w:val="nil"/>
            </w:tcBorders>
          </w:tcPr>
          <w:p w14:paraId="706F0B7B" w14:textId="77777777" w:rsidR="000C1B2E" w:rsidRPr="00194FE2" w:rsidRDefault="000C1B2E" w:rsidP="002E6D86">
            <w:pPr>
              <w:spacing w:line="240" w:lineRule="auto"/>
              <w:ind w:firstLine="0"/>
              <w:jc w:val="center"/>
              <w:rPr>
                <w:rFonts w:ascii="Times New Roman" w:hAnsi="Times New Roman" w:cs="Times New Roman"/>
                <w:color w:val="auto"/>
              </w:rPr>
            </w:pPr>
          </w:p>
        </w:tc>
        <w:tc>
          <w:tcPr>
            <w:tcW w:w="1190" w:type="dxa"/>
            <w:gridSpan w:val="2"/>
            <w:tcBorders>
              <w:top w:val="nil"/>
              <w:left w:val="nil"/>
              <w:bottom w:val="nil"/>
              <w:right w:val="nil"/>
            </w:tcBorders>
          </w:tcPr>
          <w:p w14:paraId="6F18651E" w14:textId="77777777" w:rsidR="000C1B2E" w:rsidRPr="00194FE2" w:rsidRDefault="000C1B2E" w:rsidP="002E6D86">
            <w:pPr>
              <w:spacing w:line="240" w:lineRule="auto"/>
              <w:ind w:firstLine="0"/>
              <w:jc w:val="center"/>
              <w:rPr>
                <w:rFonts w:ascii="Times New Roman" w:hAnsi="Times New Roman" w:cs="Times New Roman"/>
                <w:color w:val="auto"/>
              </w:rPr>
            </w:pPr>
          </w:p>
        </w:tc>
        <w:tc>
          <w:tcPr>
            <w:tcW w:w="1512" w:type="dxa"/>
            <w:gridSpan w:val="2"/>
            <w:tcBorders>
              <w:top w:val="nil"/>
              <w:left w:val="nil"/>
              <w:bottom w:val="nil"/>
              <w:right w:val="nil"/>
            </w:tcBorders>
          </w:tcPr>
          <w:p w14:paraId="15EC1E6C" w14:textId="77777777" w:rsidR="000C1B2E" w:rsidRPr="00194FE2" w:rsidRDefault="000C1B2E" w:rsidP="002E6D86">
            <w:pPr>
              <w:spacing w:line="240" w:lineRule="auto"/>
              <w:ind w:firstLine="0"/>
              <w:jc w:val="center"/>
              <w:rPr>
                <w:rFonts w:ascii="Times New Roman" w:hAnsi="Times New Roman" w:cs="Times New Roman"/>
                <w:color w:val="auto"/>
              </w:rPr>
            </w:pPr>
          </w:p>
        </w:tc>
      </w:tr>
      <w:tr w:rsidR="006E4FF4" w:rsidRPr="00B13E35" w14:paraId="5A7BF520" w14:textId="77777777" w:rsidTr="005E0164">
        <w:tc>
          <w:tcPr>
            <w:tcW w:w="1986" w:type="dxa"/>
            <w:tcBorders>
              <w:top w:val="nil"/>
              <w:left w:val="nil"/>
              <w:bottom w:val="nil"/>
              <w:right w:val="nil"/>
            </w:tcBorders>
          </w:tcPr>
          <w:p w14:paraId="4013204F" w14:textId="12E096C4" w:rsidR="006E4FF4" w:rsidRPr="00194FE2" w:rsidRDefault="000C1B2E" w:rsidP="000C1B2E">
            <w:pPr>
              <w:spacing w:line="240" w:lineRule="auto"/>
              <w:ind w:firstLine="0"/>
              <w:jc w:val="right"/>
              <w:rPr>
                <w:rFonts w:ascii="Times New Roman" w:hAnsi="Times New Roman" w:cs="Times New Roman"/>
                <w:color w:val="auto"/>
                <w:vertAlign w:val="superscript"/>
              </w:rPr>
            </w:pPr>
            <w:r w:rsidRPr="00194FE2">
              <w:rPr>
                <w:rFonts w:ascii="Times New Roman" w:hAnsi="Times New Roman" w:cs="Times New Roman"/>
                <w:color w:val="auto"/>
              </w:rPr>
              <w:t>Collusion</w:t>
            </w:r>
            <w:r w:rsidRPr="00194FE2">
              <w:rPr>
                <w:rFonts w:ascii="Times New Roman" w:hAnsi="Times New Roman" w:cs="Times New Roman"/>
                <w:color w:val="auto"/>
                <w:vertAlign w:val="superscript"/>
              </w:rPr>
              <w:t>d7</w:t>
            </w:r>
          </w:p>
        </w:tc>
        <w:tc>
          <w:tcPr>
            <w:tcW w:w="1701" w:type="dxa"/>
            <w:gridSpan w:val="2"/>
            <w:tcBorders>
              <w:top w:val="nil"/>
              <w:left w:val="nil"/>
              <w:bottom w:val="nil"/>
              <w:right w:val="nil"/>
            </w:tcBorders>
          </w:tcPr>
          <w:p w14:paraId="09F48BC2" w14:textId="6D275ECE" w:rsidR="006E4FF4" w:rsidRPr="00194FE2" w:rsidRDefault="000C1B2E"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EA3B35">
              <w:rPr>
                <w:rFonts w:ascii="Times New Roman" w:hAnsi="Times New Roman" w:cs="Times New Roman"/>
                <w:color w:val="auto"/>
              </w:rPr>
              <w:t>594</w:t>
            </w:r>
            <w:r w:rsidRPr="00194FE2">
              <w:rPr>
                <w:rFonts w:ascii="Times New Roman" w:hAnsi="Times New Roman" w:cs="Times New Roman"/>
                <w:color w:val="auto"/>
              </w:rPr>
              <w:t>*</w:t>
            </w:r>
            <w:r w:rsidR="00EA3B35">
              <w:rPr>
                <w:rFonts w:ascii="Times New Roman" w:hAnsi="Times New Roman" w:cs="Times New Roman"/>
                <w:color w:val="auto"/>
              </w:rPr>
              <w:t>*</w:t>
            </w:r>
            <w:r w:rsidRPr="00194FE2">
              <w:rPr>
                <w:rFonts w:ascii="Times New Roman" w:hAnsi="Times New Roman" w:cs="Times New Roman"/>
                <w:color w:val="auto"/>
              </w:rPr>
              <w:t>*</w:t>
            </w:r>
          </w:p>
          <w:p w14:paraId="38CB5FAD" w14:textId="4C6C2DD7" w:rsidR="000C1B2E" w:rsidRPr="00194FE2" w:rsidRDefault="000C1B2E"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EA3B35">
              <w:rPr>
                <w:rFonts w:ascii="Times New Roman" w:hAnsi="Times New Roman" w:cs="Times New Roman"/>
                <w:color w:val="auto"/>
              </w:rPr>
              <w:t>154</w:t>
            </w:r>
            <w:r w:rsidRPr="00194FE2">
              <w:rPr>
                <w:rFonts w:ascii="Times New Roman" w:hAnsi="Times New Roman" w:cs="Times New Roman"/>
                <w:color w:val="auto"/>
              </w:rPr>
              <w:t>)</w:t>
            </w:r>
          </w:p>
        </w:tc>
        <w:tc>
          <w:tcPr>
            <w:tcW w:w="1013" w:type="dxa"/>
            <w:tcBorders>
              <w:top w:val="nil"/>
              <w:left w:val="nil"/>
              <w:bottom w:val="nil"/>
              <w:right w:val="nil"/>
            </w:tcBorders>
          </w:tcPr>
          <w:p w14:paraId="2F19DC60" w14:textId="05BED0FE" w:rsidR="006E4FF4" w:rsidRPr="00194FE2" w:rsidRDefault="00EA3B35" w:rsidP="002E6D86">
            <w:pPr>
              <w:spacing w:line="240" w:lineRule="auto"/>
              <w:ind w:firstLine="0"/>
              <w:jc w:val="center"/>
              <w:rPr>
                <w:rFonts w:ascii="Times New Roman" w:hAnsi="Times New Roman" w:cs="Times New Roman"/>
                <w:color w:val="auto"/>
              </w:rPr>
            </w:pPr>
            <w:r>
              <w:rPr>
                <w:rFonts w:ascii="Times New Roman" w:hAnsi="Times New Roman" w:cs="Times New Roman"/>
                <w:color w:val="auto"/>
              </w:rPr>
              <w:t>0.497*</w:t>
            </w:r>
            <w:r w:rsidR="00003635" w:rsidRPr="00194FE2">
              <w:rPr>
                <w:rFonts w:ascii="Times New Roman" w:hAnsi="Times New Roman" w:cs="Times New Roman"/>
                <w:color w:val="auto"/>
              </w:rPr>
              <w:t>**</w:t>
            </w:r>
          </w:p>
          <w:p w14:paraId="6D2235AE" w14:textId="2E7AA83F" w:rsidR="00003635" w:rsidRPr="00194FE2" w:rsidRDefault="00003635"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(0.1</w:t>
            </w:r>
            <w:r w:rsidR="00EA3B35">
              <w:rPr>
                <w:rFonts w:ascii="Times New Roman" w:hAnsi="Times New Roman" w:cs="Times New Roman"/>
                <w:color w:val="auto"/>
              </w:rPr>
              <w:t>87)</w:t>
            </w:r>
          </w:p>
        </w:tc>
        <w:tc>
          <w:tcPr>
            <w:tcW w:w="1190" w:type="dxa"/>
            <w:gridSpan w:val="2"/>
            <w:tcBorders>
              <w:top w:val="nil"/>
              <w:left w:val="nil"/>
              <w:bottom w:val="nil"/>
              <w:right w:val="nil"/>
            </w:tcBorders>
          </w:tcPr>
          <w:p w14:paraId="655EDD08" w14:textId="6DC04816" w:rsidR="006E4FF4" w:rsidRPr="00194FE2" w:rsidRDefault="00003635"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0.2</w:t>
            </w:r>
            <w:r w:rsidR="00C04120">
              <w:rPr>
                <w:rFonts w:ascii="Times New Roman" w:hAnsi="Times New Roman" w:cs="Times New Roman"/>
                <w:color w:val="auto"/>
              </w:rPr>
              <w:t>13</w:t>
            </w:r>
          </w:p>
          <w:p w14:paraId="54723923" w14:textId="77F4AFEC" w:rsidR="00003635" w:rsidRPr="00194FE2" w:rsidRDefault="00C04120" w:rsidP="002E6D86">
            <w:pPr>
              <w:spacing w:line="240" w:lineRule="auto"/>
              <w:ind w:firstLine="0"/>
              <w:jc w:val="center"/>
              <w:rPr>
                <w:rFonts w:ascii="Times New Roman" w:hAnsi="Times New Roman" w:cs="Times New Roman"/>
                <w:color w:val="auto"/>
              </w:rPr>
            </w:pPr>
            <w:r>
              <w:rPr>
                <w:rFonts w:ascii="Times New Roman" w:hAnsi="Times New Roman" w:cs="Times New Roman"/>
                <w:color w:val="auto"/>
              </w:rPr>
              <w:t>(0.286</w:t>
            </w:r>
            <w:r w:rsidR="00CC5BB1" w:rsidRPr="00194FE2">
              <w:rPr>
                <w:rFonts w:ascii="Times New Roman" w:hAnsi="Times New Roman" w:cs="Times New Roman"/>
                <w:color w:val="auto"/>
              </w:rPr>
              <w:t>)</w:t>
            </w:r>
          </w:p>
        </w:tc>
        <w:tc>
          <w:tcPr>
            <w:tcW w:w="1190" w:type="dxa"/>
            <w:gridSpan w:val="2"/>
            <w:tcBorders>
              <w:top w:val="nil"/>
              <w:left w:val="nil"/>
              <w:bottom w:val="nil"/>
              <w:right w:val="nil"/>
            </w:tcBorders>
          </w:tcPr>
          <w:p w14:paraId="2C9AF6AE" w14:textId="61C505B0" w:rsidR="006E4FF4" w:rsidRPr="00194FE2" w:rsidRDefault="00794882"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0.3</w:t>
            </w:r>
            <w:r w:rsidR="00C04120">
              <w:rPr>
                <w:rFonts w:ascii="Times New Roman" w:hAnsi="Times New Roman" w:cs="Times New Roman"/>
                <w:color w:val="auto"/>
              </w:rPr>
              <w:t>24</w:t>
            </w:r>
          </w:p>
          <w:p w14:paraId="3D06E754" w14:textId="218113BD" w:rsidR="00794882" w:rsidRPr="00194FE2" w:rsidRDefault="00C04120" w:rsidP="002E6D86">
            <w:pPr>
              <w:spacing w:line="240" w:lineRule="auto"/>
              <w:ind w:firstLine="0"/>
              <w:jc w:val="center"/>
              <w:rPr>
                <w:rFonts w:ascii="Times New Roman" w:hAnsi="Times New Roman" w:cs="Times New Roman"/>
                <w:color w:val="auto"/>
              </w:rPr>
            </w:pPr>
            <w:r>
              <w:rPr>
                <w:rFonts w:ascii="Times New Roman" w:hAnsi="Times New Roman" w:cs="Times New Roman"/>
                <w:color w:val="auto"/>
              </w:rPr>
              <w:t>(0.312</w:t>
            </w:r>
            <w:r w:rsidR="00794882" w:rsidRPr="00194FE2">
              <w:rPr>
                <w:rFonts w:ascii="Times New Roman" w:hAnsi="Times New Roman" w:cs="Times New Roman"/>
                <w:color w:val="auto"/>
              </w:rPr>
              <w:t>)</w:t>
            </w:r>
          </w:p>
        </w:tc>
        <w:tc>
          <w:tcPr>
            <w:tcW w:w="1190" w:type="dxa"/>
            <w:gridSpan w:val="2"/>
            <w:tcBorders>
              <w:top w:val="nil"/>
              <w:left w:val="nil"/>
              <w:bottom w:val="nil"/>
              <w:right w:val="nil"/>
            </w:tcBorders>
          </w:tcPr>
          <w:p w14:paraId="1D682065" w14:textId="30A6720B" w:rsidR="006E4FF4" w:rsidRPr="00194FE2" w:rsidRDefault="00794882"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C04120">
              <w:rPr>
                <w:rFonts w:ascii="Times New Roman" w:hAnsi="Times New Roman" w:cs="Times New Roman"/>
                <w:color w:val="auto"/>
              </w:rPr>
              <w:t>621</w:t>
            </w:r>
            <w:r w:rsidRPr="00194FE2">
              <w:rPr>
                <w:rFonts w:ascii="Times New Roman" w:hAnsi="Times New Roman" w:cs="Times New Roman"/>
                <w:color w:val="auto"/>
              </w:rPr>
              <w:t>**</w:t>
            </w:r>
          </w:p>
          <w:p w14:paraId="4CE565C5" w14:textId="7431AC28" w:rsidR="00794882" w:rsidRPr="00194FE2" w:rsidRDefault="00C04120" w:rsidP="002E6D86">
            <w:pPr>
              <w:spacing w:line="240" w:lineRule="auto"/>
              <w:ind w:firstLine="0"/>
              <w:jc w:val="center"/>
              <w:rPr>
                <w:rFonts w:ascii="Times New Roman" w:hAnsi="Times New Roman" w:cs="Times New Roman"/>
                <w:color w:val="auto"/>
              </w:rPr>
            </w:pPr>
            <w:r>
              <w:rPr>
                <w:rFonts w:ascii="Times New Roman" w:hAnsi="Times New Roman" w:cs="Times New Roman"/>
                <w:color w:val="auto"/>
              </w:rPr>
              <w:t>(0.293</w:t>
            </w:r>
            <w:r w:rsidR="00794882" w:rsidRPr="00194FE2">
              <w:rPr>
                <w:rFonts w:ascii="Times New Roman" w:hAnsi="Times New Roman" w:cs="Times New Roman"/>
                <w:color w:val="auto"/>
              </w:rPr>
              <w:t>)</w:t>
            </w:r>
          </w:p>
        </w:tc>
        <w:tc>
          <w:tcPr>
            <w:tcW w:w="1512" w:type="dxa"/>
            <w:gridSpan w:val="2"/>
            <w:tcBorders>
              <w:top w:val="nil"/>
              <w:left w:val="nil"/>
              <w:bottom w:val="nil"/>
              <w:right w:val="nil"/>
            </w:tcBorders>
          </w:tcPr>
          <w:p w14:paraId="5F109AC3" w14:textId="768DA4BE" w:rsidR="006E4FF4" w:rsidRPr="00194FE2" w:rsidRDefault="00C04120" w:rsidP="002E6D86">
            <w:pPr>
              <w:spacing w:line="240" w:lineRule="auto"/>
              <w:ind w:firstLine="0"/>
              <w:jc w:val="center"/>
              <w:rPr>
                <w:rFonts w:ascii="Times New Roman" w:hAnsi="Times New Roman" w:cs="Times New Roman"/>
                <w:color w:val="auto"/>
              </w:rPr>
            </w:pPr>
            <w:r>
              <w:rPr>
                <w:rFonts w:ascii="Times New Roman" w:hAnsi="Times New Roman" w:cs="Times New Roman"/>
                <w:color w:val="auto"/>
              </w:rPr>
              <w:t>0.607</w:t>
            </w:r>
            <w:r w:rsidR="00675963">
              <w:rPr>
                <w:rFonts w:ascii="Times New Roman" w:hAnsi="Times New Roman" w:cs="Times New Roman"/>
                <w:color w:val="auto"/>
              </w:rPr>
              <w:t>*</w:t>
            </w:r>
          </w:p>
          <w:p w14:paraId="177E11C2" w14:textId="79F4FC13" w:rsidR="00944AC1" w:rsidRPr="00194FE2" w:rsidRDefault="00C04120" w:rsidP="002E6D86">
            <w:pPr>
              <w:spacing w:line="240" w:lineRule="auto"/>
              <w:ind w:firstLine="0"/>
              <w:jc w:val="center"/>
              <w:rPr>
                <w:rFonts w:ascii="Times New Roman" w:hAnsi="Times New Roman" w:cs="Times New Roman"/>
                <w:color w:val="auto"/>
              </w:rPr>
            </w:pPr>
            <w:r>
              <w:rPr>
                <w:rFonts w:ascii="Times New Roman" w:hAnsi="Times New Roman" w:cs="Times New Roman"/>
                <w:color w:val="auto"/>
              </w:rPr>
              <w:t>(0.316</w:t>
            </w:r>
            <w:r w:rsidR="00944AC1" w:rsidRPr="00194FE2">
              <w:rPr>
                <w:rFonts w:ascii="Times New Roman" w:hAnsi="Times New Roman" w:cs="Times New Roman"/>
                <w:color w:val="auto"/>
              </w:rPr>
              <w:t>)</w:t>
            </w:r>
          </w:p>
        </w:tc>
      </w:tr>
      <w:tr w:rsidR="002E6D86" w:rsidRPr="00B13E35" w14:paraId="4D6D19FC" w14:textId="77777777" w:rsidTr="005E0164">
        <w:tc>
          <w:tcPr>
            <w:tcW w:w="1986" w:type="dxa"/>
            <w:tcBorders>
              <w:top w:val="nil"/>
              <w:left w:val="nil"/>
              <w:bottom w:val="nil"/>
              <w:right w:val="nil"/>
            </w:tcBorders>
          </w:tcPr>
          <w:p w14:paraId="4E8A8C46"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701" w:type="dxa"/>
            <w:gridSpan w:val="2"/>
            <w:tcBorders>
              <w:top w:val="nil"/>
              <w:left w:val="nil"/>
              <w:bottom w:val="nil"/>
              <w:right w:val="nil"/>
            </w:tcBorders>
          </w:tcPr>
          <w:p w14:paraId="34343345"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013" w:type="dxa"/>
            <w:tcBorders>
              <w:top w:val="nil"/>
              <w:left w:val="nil"/>
              <w:bottom w:val="nil"/>
              <w:right w:val="nil"/>
            </w:tcBorders>
          </w:tcPr>
          <w:p w14:paraId="519FAFBD"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190" w:type="dxa"/>
            <w:gridSpan w:val="2"/>
            <w:tcBorders>
              <w:top w:val="nil"/>
              <w:left w:val="nil"/>
              <w:bottom w:val="nil"/>
              <w:right w:val="nil"/>
            </w:tcBorders>
          </w:tcPr>
          <w:p w14:paraId="7625BF0C"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190" w:type="dxa"/>
            <w:gridSpan w:val="2"/>
            <w:tcBorders>
              <w:top w:val="nil"/>
              <w:left w:val="nil"/>
              <w:bottom w:val="nil"/>
              <w:right w:val="nil"/>
            </w:tcBorders>
          </w:tcPr>
          <w:p w14:paraId="211F23F3"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190" w:type="dxa"/>
            <w:gridSpan w:val="2"/>
            <w:tcBorders>
              <w:top w:val="nil"/>
              <w:left w:val="nil"/>
              <w:bottom w:val="nil"/>
              <w:right w:val="nil"/>
            </w:tcBorders>
          </w:tcPr>
          <w:p w14:paraId="42B2ED08"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512" w:type="dxa"/>
            <w:gridSpan w:val="2"/>
            <w:tcBorders>
              <w:top w:val="nil"/>
              <w:left w:val="nil"/>
              <w:bottom w:val="nil"/>
              <w:right w:val="nil"/>
            </w:tcBorders>
          </w:tcPr>
          <w:p w14:paraId="653C17E2" w14:textId="77777777" w:rsidR="002E6D86" w:rsidRPr="00194FE2" w:rsidRDefault="002E6D86" w:rsidP="002E6D86">
            <w:pPr>
              <w:spacing w:line="240" w:lineRule="auto"/>
              <w:ind w:firstLine="0"/>
              <w:jc w:val="center"/>
              <w:rPr>
                <w:rFonts w:ascii="Times New Roman" w:hAnsi="Times New Roman" w:cs="Times New Roman"/>
                <w:color w:val="auto"/>
              </w:rPr>
            </w:pPr>
          </w:p>
        </w:tc>
      </w:tr>
      <w:tr w:rsidR="002E6D86" w:rsidRPr="00B13E35" w14:paraId="2D8B8143" w14:textId="77777777" w:rsidTr="005E0164">
        <w:tc>
          <w:tcPr>
            <w:tcW w:w="1986" w:type="dxa"/>
            <w:tcBorders>
              <w:top w:val="nil"/>
              <w:left w:val="nil"/>
              <w:bottom w:val="nil"/>
              <w:right w:val="nil"/>
            </w:tcBorders>
          </w:tcPr>
          <w:p w14:paraId="6D8AAD10" w14:textId="77777777" w:rsidR="002E6D86" w:rsidRPr="00194FE2" w:rsidRDefault="002E6D86" w:rsidP="002E6D86">
            <w:pPr>
              <w:spacing w:line="240" w:lineRule="auto"/>
              <w:ind w:firstLine="0"/>
              <w:rPr>
                <w:rFonts w:ascii="Times New Roman" w:hAnsi="Times New Roman" w:cs="Times New Roman"/>
                <w:b/>
                <w:color w:val="auto"/>
              </w:rPr>
            </w:pPr>
            <w:r w:rsidRPr="00194FE2">
              <w:rPr>
                <w:rFonts w:ascii="Times New Roman" w:hAnsi="Times New Roman" w:cs="Times New Roman"/>
                <w:b/>
                <w:color w:val="auto"/>
              </w:rPr>
              <w:t>Cut points</w:t>
            </w:r>
          </w:p>
        </w:tc>
        <w:tc>
          <w:tcPr>
            <w:tcW w:w="1701" w:type="dxa"/>
            <w:gridSpan w:val="2"/>
            <w:tcBorders>
              <w:top w:val="nil"/>
              <w:left w:val="nil"/>
              <w:bottom w:val="nil"/>
              <w:right w:val="nil"/>
            </w:tcBorders>
          </w:tcPr>
          <w:p w14:paraId="7C1E3AD1"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013" w:type="dxa"/>
            <w:tcBorders>
              <w:top w:val="nil"/>
              <w:left w:val="nil"/>
              <w:bottom w:val="nil"/>
              <w:right w:val="nil"/>
            </w:tcBorders>
          </w:tcPr>
          <w:p w14:paraId="2EC35572"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190" w:type="dxa"/>
            <w:gridSpan w:val="2"/>
            <w:tcBorders>
              <w:top w:val="nil"/>
              <w:left w:val="nil"/>
              <w:bottom w:val="nil"/>
              <w:right w:val="nil"/>
            </w:tcBorders>
          </w:tcPr>
          <w:p w14:paraId="16B1B116"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190" w:type="dxa"/>
            <w:gridSpan w:val="2"/>
            <w:tcBorders>
              <w:top w:val="nil"/>
              <w:left w:val="nil"/>
              <w:bottom w:val="nil"/>
              <w:right w:val="nil"/>
            </w:tcBorders>
          </w:tcPr>
          <w:p w14:paraId="39E35516"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190" w:type="dxa"/>
            <w:gridSpan w:val="2"/>
            <w:tcBorders>
              <w:top w:val="nil"/>
              <w:left w:val="nil"/>
              <w:bottom w:val="nil"/>
              <w:right w:val="nil"/>
            </w:tcBorders>
          </w:tcPr>
          <w:p w14:paraId="6143FA64"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512" w:type="dxa"/>
            <w:gridSpan w:val="2"/>
            <w:tcBorders>
              <w:top w:val="nil"/>
              <w:left w:val="nil"/>
              <w:bottom w:val="nil"/>
              <w:right w:val="nil"/>
            </w:tcBorders>
          </w:tcPr>
          <w:p w14:paraId="07E9C086" w14:textId="77777777" w:rsidR="002E6D86" w:rsidRPr="00194FE2" w:rsidRDefault="002E6D86" w:rsidP="002E6D86">
            <w:pPr>
              <w:spacing w:line="240" w:lineRule="auto"/>
              <w:ind w:firstLine="0"/>
              <w:jc w:val="center"/>
              <w:rPr>
                <w:rFonts w:ascii="Times New Roman" w:hAnsi="Times New Roman" w:cs="Times New Roman"/>
                <w:color w:val="auto"/>
              </w:rPr>
            </w:pPr>
          </w:p>
        </w:tc>
      </w:tr>
      <w:tr w:rsidR="002E6D86" w:rsidRPr="00B13E35" w14:paraId="2AEA7F05" w14:textId="77777777" w:rsidTr="005E0164">
        <w:tc>
          <w:tcPr>
            <w:tcW w:w="1986" w:type="dxa"/>
            <w:tcBorders>
              <w:top w:val="nil"/>
              <w:left w:val="nil"/>
              <w:bottom w:val="nil"/>
              <w:right w:val="nil"/>
            </w:tcBorders>
          </w:tcPr>
          <w:p w14:paraId="5BEAC41A" w14:textId="77777777" w:rsidR="002E6D86" w:rsidRPr="00194FE2" w:rsidRDefault="002E6D86" w:rsidP="002E6D86">
            <w:pPr>
              <w:spacing w:line="240" w:lineRule="auto"/>
              <w:ind w:firstLine="0"/>
              <w:jc w:val="right"/>
              <w:rPr>
                <w:rFonts w:ascii="Times New Roman" w:hAnsi="Times New Roman" w:cs="Times New Roman"/>
                <w:color w:val="auto"/>
              </w:rPr>
            </w:pPr>
            <w:r w:rsidRPr="00194FE2">
              <w:rPr>
                <w:rFonts w:ascii="Times New Roman" w:hAnsi="Times New Roman" w:cs="Times New Roman"/>
                <w:color w:val="auto"/>
              </w:rPr>
              <w:t>C1</w:t>
            </w:r>
          </w:p>
        </w:tc>
        <w:tc>
          <w:tcPr>
            <w:tcW w:w="1701" w:type="dxa"/>
            <w:gridSpan w:val="2"/>
            <w:tcBorders>
              <w:top w:val="nil"/>
              <w:left w:val="nil"/>
              <w:bottom w:val="nil"/>
              <w:right w:val="nil"/>
            </w:tcBorders>
          </w:tcPr>
          <w:p w14:paraId="5871EE57" w14:textId="2F295834"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-1.</w:t>
            </w:r>
            <w:r w:rsidR="00EA3B35">
              <w:rPr>
                <w:rFonts w:ascii="Times New Roman" w:hAnsi="Times New Roman" w:cs="Times New Roman"/>
                <w:color w:val="auto"/>
              </w:rPr>
              <w:t>181</w:t>
            </w:r>
          </w:p>
          <w:p w14:paraId="25D151BB" w14:textId="602980DB"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(0.1</w:t>
            </w:r>
            <w:r w:rsidR="00CC5BB1" w:rsidRPr="00194FE2">
              <w:rPr>
                <w:rFonts w:ascii="Times New Roman" w:hAnsi="Times New Roman" w:cs="Times New Roman"/>
                <w:color w:val="auto"/>
              </w:rPr>
              <w:t>1</w:t>
            </w:r>
            <w:r w:rsidR="00EA3B35">
              <w:rPr>
                <w:rFonts w:ascii="Times New Roman" w:hAnsi="Times New Roman" w:cs="Times New Roman"/>
                <w:color w:val="auto"/>
              </w:rPr>
              <w:t>4</w:t>
            </w:r>
            <w:r w:rsidR="002E6D86" w:rsidRPr="00194FE2">
              <w:rPr>
                <w:rFonts w:ascii="Times New Roman" w:hAnsi="Times New Roman" w:cs="Times New Roman"/>
                <w:color w:val="auto"/>
              </w:rPr>
              <w:t>)</w:t>
            </w:r>
          </w:p>
        </w:tc>
        <w:tc>
          <w:tcPr>
            <w:tcW w:w="1013" w:type="dxa"/>
            <w:tcBorders>
              <w:top w:val="nil"/>
              <w:left w:val="nil"/>
              <w:bottom w:val="nil"/>
              <w:right w:val="nil"/>
            </w:tcBorders>
          </w:tcPr>
          <w:p w14:paraId="6A392967" w14:textId="7E9FDAEB" w:rsidR="002E6D86" w:rsidRPr="00194FE2" w:rsidRDefault="00EA3B35" w:rsidP="002E6D86">
            <w:pPr>
              <w:spacing w:line="240" w:lineRule="auto"/>
              <w:ind w:firstLine="0"/>
              <w:jc w:val="center"/>
              <w:rPr>
                <w:rFonts w:ascii="Times New Roman" w:hAnsi="Times New Roman" w:cs="Times New Roman"/>
                <w:color w:val="auto"/>
              </w:rPr>
            </w:pPr>
            <w:r>
              <w:rPr>
                <w:rFonts w:ascii="Times New Roman" w:hAnsi="Times New Roman" w:cs="Times New Roman"/>
                <w:color w:val="auto"/>
              </w:rPr>
              <w:t>-1.234</w:t>
            </w:r>
          </w:p>
          <w:p w14:paraId="2DF656A5" w14:textId="3A86EFAA" w:rsidR="002E6D86" w:rsidRPr="00194FE2" w:rsidRDefault="00C43D34"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003635" w:rsidRPr="00194FE2">
              <w:rPr>
                <w:rFonts w:ascii="Times New Roman" w:hAnsi="Times New Roman" w:cs="Times New Roman"/>
                <w:color w:val="auto"/>
              </w:rPr>
              <w:t>3</w:t>
            </w:r>
            <w:r w:rsidR="00EA3B35">
              <w:rPr>
                <w:rFonts w:ascii="Times New Roman" w:hAnsi="Times New Roman" w:cs="Times New Roman"/>
                <w:color w:val="auto"/>
              </w:rPr>
              <w:t>65</w:t>
            </w:r>
            <w:r w:rsidR="002E6D86" w:rsidRPr="00194FE2">
              <w:rPr>
                <w:rFonts w:ascii="Times New Roman" w:hAnsi="Times New Roman" w:cs="Times New Roman"/>
                <w:color w:val="auto"/>
              </w:rPr>
              <w:t>)</w:t>
            </w:r>
          </w:p>
        </w:tc>
        <w:tc>
          <w:tcPr>
            <w:tcW w:w="1190" w:type="dxa"/>
            <w:gridSpan w:val="2"/>
            <w:tcBorders>
              <w:top w:val="nil"/>
              <w:left w:val="nil"/>
              <w:bottom w:val="nil"/>
              <w:right w:val="nil"/>
            </w:tcBorders>
          </w:tcPr>
          <w:p w14:paraId="5E66C5F1" w14:textId="72844374" w:rsidR="002E6D86" w:rsidRPr="00194FE2" w:rsidRDefault="00C04120" w:rsidP="002E6D86">
            <w:pPr>
              <w:spacing w:line="240" w:lineRule="auto"/>
              <w:ind w:firstLine="0"/>
              <w:jc w:val="center"/>
              <w:rPr>
                <w:rFonts w:ascii="Times New Roman" w:hAnsi="Times New Roman" w:cs="Times New Roman"/>
                <w:color w:val="auto"/>
              </w:rPr>
            </w:pPr>
            <w:r>
              <w:rPr>
                <w:rFonts w:ascii="Times New Roman" w:hAnsi="Times New Roman" w:cs="Times New Roman"/>
                <w:color w:val="auto"/>
              </w:rPr>
              <w:t>-0.076</w:t>
            </w:r>
          </w:p>
          <w:p w14:paraId="27C48BC3" w14:textId="534715F1" w:rsidR="002E6D86" w:rsidRPr="00194FE2" w:rsidRDefault="00C43D34"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C04120">
              <w:rPr>
                <w:rFonts w:ascii="Times New Roman" w:hAnsi="Times New Roman" w:cs="Times New Roman"/>
                <w:color w:val="auto"/>
              </w:rPr>
              <w:t>091</w:t>
            </w:r>
            <w:r w:rsidR="002E6D86" w:rsidRPr="00194FE2">
              <w:rPr>
                <w:rFonts w:ascii="Times New Roman" w:hAnsi="Times New Roman" w:cs="Times New Roman"/>
                <w:color w:val="auto"/>
              </w:rPr>
              <w:t>)</w:t>
            </w:r>
          </w:p>
        </w:tc>
        <w:tc>
          <w:tcPr>
            <w:tcW w:w="1190" w:type="dxa"/>
            <w:gridSpan w:val="2"/>
            <w:tcBorders>
              <w:top w:val="nil"/>
              <w:left w:val="nil"/>
              <w:bottom w:val="nil"/>
              <w:right w:val="nil"/>
            </w:tcBorders>
          </w:tcPr>
          <w:p w14:paraId="3A32902E" w14:textId="62E05DBA" w:rsidR="002E6D86" w:rsidRPr="00194FE2" w:rsidRDefault="00C43D34"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C04120">
              <w:rPr>
                <w:rFonts w:ascii="Times New Roman" w:hAnsi="Times New Roman" w:cs="Times New Roman"/>
                <w:color w:val="auto"/>
              </w:rPr>
              <w:t>703</w:t>
            </w:r>
          </w:p>
          <w:p w14:paraId="40D21478" w14:textId="6226BF96" w:rsidR="002E6D86" w:rsidRPr="00194FE2" w:rsidRDefault="00C43D34"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C04120">
              <w:rPr>
                <w:rFonts w:ascii="Times New Roman" w:hAnsi="Times New Roman" w:cs="Times New Roman"/>
                <w:color w:val="auto"/>
              </w:rPr>
              <w:t>422</w:t>
            </w:r>
            <w:r w:rsidR="002E6D86" w:rsidRPr="00194FE2">
              <w:rPr>
                <w:rFonts w:ascii="Times New Roman" w:hAnsi="Times New Roman" w:cs="Times New Roman"/>
                <w:color w:val="auto"/>
              </w:rPr>
              <w:t>)</w:t>
            </w:r>
          </w:p>
        </w:tc>
        <w:tc>
          <w:tcPr>
            <w:tcW w:w="1190" w:type="dxa"/>
            <w:gridSpan w:val="2"/>
            <w:tcBorders>
              <w:top w:val="nil"/>
              <w:left w:val="nil"/>
              <w:bottom w:val="nil"/>
              <w:right w:val="nil"/>
            </w:tcBorders>
          </w:tcPr>
          <w:p w14:paraId="56681EAD" w14:textId="09B02B47" w:rsidR="002E6D86" w:rsidRPr="00194FE2" w:rsidRDefault="00C04120" w:rsidP="002E6D86">
            <w:pPr>
              <w:spacing w:line="240" w:lineRule="auto"/>
              <w:ind w:firstLine="0"/>
              <w:jc w:val="center"/>
              <w:rPr>
                <w:rFonts w:ascii="Times New Roman" w:hAnsi="Times New Roman" w:cs="Times New Roman"/>
                <w:color w:val="auto"/>
              </w:rPr>
            </w:pPr>
            <w:r>
              <w:rPr>
                <w:rFonts w:ascii="Times New Roman" w:hAnsi="Times New Roman" w:cs="Times New Roman"/>
                <w:color w:val="auto"/>
              </w:rPr>
              <w:t>-0.064</w:t>
            </w:r>
          </w:p>
          <w:p w14:paraId="736DBFF1" w14:textId="5020211F" w:rsidR="002E6D86" w:rsidRPr="00194FE2" w:rsidRDefault="00C43D34"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C04120">
              <w:rPr>
                <w:rFonts w:ascii="Times New Roman" w:hAnsi="Times New Roman" w:cs="Times New Roman"/>
                <w:color w:val="auto"/>
              </w:rPr>
              <w:t>093</w:t>
            </w:r>
            <w:r w:rsidR="002E6D86" w:rsidRPr="00194FE2">
              <w:rPr>
                <w:rFonts w:ascii="Times New Roman" w:hAnsi="Times New Roman" w:cs="Times New Roman"/>
                <w:color w:val="auto"/>
              </w:rPr>
              <w:t>)</w:t>
            </w:r>
          </w:p>
        </w:tc>
        <w:tc>
          <w:tcPr>
            <w:tcW w:w="1512" w:type="dxa"/>
            <w:gridSpan w:val="2"/>
            <w:tcBorders>
              <w:top w:val="nil"/>
              <w:left w:val="nil"/>
              <w:bottom w:val="nil"/>
              <w:right w:val="nil"/>
            </w:tcBorders>
          </w:tcPr>
          <w:p w14:paraId="24E7311C" w14:textId="55518D18" w:rsidR="00675963" w:rsidRDefault="00C43D34" w:rsidP="0067596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C04120">
              <w:rPr>
                <w:rFonts w:ascii="Times New Roman" w:hAnsi="Times New Roman" w:cs="Times New Roman"/>
                <w:color w:val="auto"/>
              </w:rPr>
              <w:t>674</w:t>
            </w:r>
          </w:p>
          <w:p w14:paraId="6B6F6109" w14:textId="6D44A79E" w:rsidR="002E6D86" w:rsidRPr="00194FE2" w:rsidRDefault="00C43D34" w:rsidP="0067596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C04120">
              <w:rPr>
                <w:rFonts w:ascii="Times New Roman" w:hAnsi="Times New Roman" w:cs="Times New Roman"/>
                <w:color w:val="auto"/>
              </w:rPr>
              <w:t>401</w:t>
            </w:r>
            <w:r w:rsidR="002E6D86" w:rsidRPr="00194FE2">
              <w:rPr>
                <w:rFonts w:ascii="Times New Roman" w:hAnsi="Times New Roman" w:cs="Times New Roman"/>
                <w:color w:val="auto"/>
              </w:rPr>
              <w:t>)</w:t>
            </w:r>
          </w:p>
        </w:tc>
      </w:tr>
      <w:tr w:rsidR="002E6D86" w:rsidRPr="00B13E35" w14:paraId="54674E4C" w14:textId="77777777" w:rsidTr="005E0164">
        <w:tc>
          <w:tcPr>
            <w:tcW w:w="1986" w:type="dxa"/>
            <w:tcBorders>
              <w:top w:val="nil"/>
              <w:left w:val="nil"/>
              <w:bottom w:val="nil"/>
              <w:right w:val="nil"/>
            </w:tcBorders>
          </w:tcPr>
          <w:p w14:paraId="0117BA1D" w14:textId="77777777" w:rsidR="002E6D86" w:rsidRPr="00194FE2" w:rsidRDefault="002E6D86" w:rsidP="002E6D86">
            <w:pPr>
              <w:spacing w:line="240" w:lineRule="auto"/>
              <w:ind w:firstLine="0"/>
              <w:jc w:val="right"/>
              <w:rPr>
                <w:rFonts w:ascii="Times New Roman" w:hAnsi="Times New Roman" w:cs="Times New Roman"/>
                <w:color w:val="auto"/>
              </w:rPr>
            </w:pPr>
            <w:r w:rsidRPr="00194FE2">
              <w:rPr>
                <w:rFonts w:ascii="Times New Roman" w:hAnsi="Times New Roman" w:cs="Times New Roman"/>
                <w:color w:val="auto"/>
              </w:rPr>
              <w:t>C2</w:t>
            </w:r>
          </w:p>
        </w:tc>
        <w:tc>
          <w:tcPr>
            <w:tcW w:w="1701" w:type="dxa"/>
            <w:gridSpan w:val="2"/>
            <w:tcBorders>
              <w:top w:val="nil"/>
              <w:left w:val="nil"/>
              <w:bottom w:val="nil"/>
              <w:right w:val="nil"/>
            </w:tcBorders>
          </w:tcPr>
          <w:p w14:paraId="064B8F1B" w14:textId="3B838B1A"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EA3B35">
              <w:rPr>
                <w:rFonts w:ascii="Times New Roman" w:hAnsi="Times New Roman" w:cs="Times New Roman"/>
                <w:color w:val="auto"/>
              </w:rPr>
              <w:t>751</w:t>
            </w:r>
          </w:p>
          <w:p w14:paraId="1BBDA480" w14:textId="763B0D0C"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(0.1</w:t>
            </w:r>
            <w:r w:rsidR="00EA3B35">
              <w:rPr>
                <w:rFonts w:ascii="Times New Roman" w:hAnsi="Times New Roman" w:cs="Times New Roman"/>
                <w:color w:val="auto"/>
              </w:rPr>
              <w:t>03</w:t>
            </w:r>
            <w:r w:rsidR="002E6D86" w:rsidRPr="00194FE2">
              <w:rPr>
                <w:rFonts w:ascii="Times New Roman" w:hAnsi="Times New Roman" w:cs="Times New Roman"/>
                <w:color w:val="auto"/>
              </w:rPr>
              <w:t>)</w:t>
            </w:r>
          </w:p>
        </w:tc>
        <w:tc>
          <w:tcPr>
            <w:tcW w:w="1013" w:type="dxa"/>
            <w:tcBorders>
              <w:top w:val="nil"/>
              <w:left w:val="nil"/>
              <w:bottom w:val="nil"/>
              <w:right w:val="nil"/>
            </w:tcBorders>
          </w:tcPr>
          <w:p w14:paraId="555C8F7D" w14:textId="5CEC1BE1" w:rsidR="002E6D86" w:rsidRPr="00194FE2" w:rsidRDefault="00C43D34"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EA3B35">
              <w:rPr>
                <w:rFonts w:ascii="Times New Roman" w:hAnsi="Times New Roman" w:cs="Times New Roman"/>
                <w:color w:val="auto"/>
              </w:rPr>
              <w:t>799</w:t>
            </w:r>
          </w:p>
          <w:p w14:paraId="5AF98D75" w14:textId="6E0EB5A9" w:rsidR="002E6D86" w:rsidRPr="00194FE2" w:rsidRDefault="00C43D34"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EA3B35">
              <w:rPr>
                <w:rFonts w:ascii="Times New Roman" w:hAnsi="Times New Roman" w:cs="Times New Roman"/>
                <w:color w:val="auto"/>
              </w:rPr>
              <w:t>364</w:t>
            </w:r>
            <w:r w:rsidR="002E6D86" w:rsidRPr="00194FE2">
              <w:rPr>
                <w:rFonts w:ascii="Times New Roman" w:hAnsi="Times New Roman" w:cs="Times New Roman"/>
                <w:color w:val="auto"/>
              </w:rPr>
              <w:t>)</w:t>
            </w:r>
          </w:p>
        </w:tc>
        <w:tc>
          <w:tcPr>
            <w:tcW w:w="1190" w:type="dxa"/>
            <w:gridSpan w:val="2"/>
            <w:tcBorders>
              <w:top w:val="nil"/>
              <w:left w:val="nil"/>
              <w:bottom w:val="nil"/>
              <w:right w:val="nil"/>
            </w:tcBorders>
          </w:tcPr>
          <w:p w14:paraId="32B497F9" w14:textId="220D2921" w:rsidR="002E6D86" w:rsidRPr="00194FE2" w:rsidRDefault="00C43D34"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C04120">
              <w:rPr>
                <w:rFonts w:ascii="Times New Roman" w:hAnsi="Times New Roman" w:cs="Times New Roman"/>
                <w:color w:val="auto"/>
              </w:rPr>
              <w:t>456</w:t>
            </w:r>
          </w:p>
          <w:p w14:paraId="5536F676" w14:textId="58097009" w:rsidR="002E6D86" w:rsidRPr="00194FE2" w:rsidRDefault="00C43D34"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C04120">
              <w:rPr>
                <w:rFonts w:ascii="Times New Roman" w:hAnsi="Times New Roman" w:cs="Times New Roman"/>
                <w:color w:val="auto"/>
              </w:rPr>
              <w:t>092</w:t>
            </w:r>
            <w:r w:rsidR="002E6D86" w:rsidRPr="00194FE2">
              <w:rPr>
                <w:rFonts w:ascii="Times New Roman" w:hAnsi="Times New Roman" w:cs="Times New Roman"/>
                <w:color w:val="auto"/>
              </w:rPr>
              <w:t>)</w:t>
            </w:r>
          </w:p>
        </w:tc>
        <w:tc>
          <w:tcPr>
            <w:tcW w:w="1190" w:type="dxa"/>
            <w:gridSpan w:val="2"/>
            <w:tcBorders>
              <w:top w:val="nil"/>
              <w:left w:val="nil"/>
              <w:bottom w:val="nil"/>
              <w:right w:val="nil"/>
            </w:tcBorders>
          </w:tcPr>
          <w:p w14:paraId="3899DFE3" w14:textId="222DC8E6" w:rsidR="002E6D86" w:rsidRPr="00194FE2" w:rsidRDefault="00C04120" w:rsidP="002E6D86">
            <w:pPr>
              <w:spacing w:line="240" w:lineRule="auto"/>
              <w:ind w:firstLine="0"/>
              <w:jc w:val="center"/>
              <w:rPr>
                <w:rFonts w:ascii="Times New Roman" w:hAnsi="Times New Roman" w:cs="Times New Roman"/>
                <w:color w:val="auto"/>
              </w:rPr>
            </w:pPr>
            <w:r>
              <w:rPr>
                <w:rFonts w:ascii="Times New Roman" w:hAnsi="Times New Roman" w:cs="Times New Roman"/>
                <w:color w:val="auto"/>
              </w:rPr>
              <w:t>-</w:t>
            </w:r>
            <w:r w:rsidR="00C43D34" w:rsidRPr="00194FE2">
              <w:rPr>
                <w:rFonts w:ascii="Times New Roman" w:hAnsi="Times New Roman" w:cs="Times New Roman"/>
                <w:color w:val="auto"/>
              </w:rPr>
              <w:t>0.</w:t>
            </w:r>
            <w:r>
              <w:rPr>
                <w:rFonts w:ascii="Times New Roman" w:hAnsi="Times New Roman" w:cs="Times New Roman"/>
                <w:color w:val="auto"/>
              </w:rPr>
              <w:t>15</w:t>
            </w:r>
            <w:r w:rsidR="00C67BDC" w:rsidRPr="00194FE2">
              <w:rPr>
                <w:rFonts w:ascii="Times New Roman" w:hAnsi="Times New Roman" w:cs="Times New Roman"/>
                <w:color w:val="auto"/>
              </w:rPr>
              <w:t>6</w:t>
            </w:r>
          </w:p>
          <w:p w14:paraId="022EEB33" w14:textId="58E3B787"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C04120">
              <w:rPr>
                <w:rFonts w:ascii="Times New Roman" w:hAnsi="Times New Roman" w:cs="Times New Roman"/>
                <w:color w:val="auto"/>
              </w:rPr>
              <w:t>418</w:t>
            </w:r>
            <w:r w:rsidRPr="00194FE2">
              <w:rPr>
                <w:rFonts w:ascii="Times New Roman" w:hAnsi="Times New Roman" w:cs="Times New Roman"/>
                <w:color w:val="auto"/>
              </w:rPr>
              <w:t>)</w:t>
            </w:r>
          </w:p>
        </w:tc>
        <w:tc>
          <w:tcPr>
            <w:tcW w:w="1190" w:type="dxa"/>
            <w:gridSpan w:val="2"/>
            <w:tcBorders>
              <w:top w:val="nil"/>
              <w:left w:val="nil"/>
              <w:bottom w:val="nil"/>
              <w:right w:val="nil"/>
            </w:tcBorders>
          </w:tcPr>
          <w:p w14:paraId="2B7E06F4" w14:textId="6FD963AB" w:rsidR="00794882" w:rsidRPr="00194FE2" w:rsidRDefault="00C43D34" w:rsidP="00794882">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C04120">
              <w:rPr>
                <w:rFonts w:ascii="Times New Roman" w:hAnsi="Times New Roman" w:cs="Times New Roman"/>
                <w:color w:val="auto"/>
              </w:rPr>
              <w:t>423</w:t>
            </w:r>
          </w:p>
          <w:p w14:paraId="247AA2B0" w14:textId="47CE9974" w:rsidR="002E6D86" w:rsidRPr="00194FE2" w:rsidRDefault="00C43D34" w:rsidP="00794882">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C04120">
              <w:rPr>
                <w:rFonts w:ascii="Times New Roman" w:hAnsi="Times New Roman" w:cs="Times New Roman"/>
                <w:color w:val="auto"/>
              </w:rPr>
              <w:t>094</w:t>
            </w:r>
            <w:r w:rsidR="002E6D86" w:rsidRPr="00194FE2">
              <w:rPr>
                <w:rFonts w:ascii="Times New Roman" w:hAnsi="Times New Roman" w:cs="Times New Roman"/>
                <w:color w:val="auto"/>
              </w:rPr>
              <w:t>)</w:t>
            </w:r>
          </w:p>
        </w:tc>
        <w:tc>
          <w:tcPr>
            <w:tcW w:w="1512" w:type="dxa"/>
            <w:gridSpan w:val="2"/>
            <w:tcBorders>
              <w:top w:val="nil"/>
              <w:left w:val="nil"/>
              <w:bottom w:val="nil"/>
              <w:right w:val="nil"/>
            </w:tcBorders>
          </w:tcPr>
          <w:p w14:paraId="0FC003E5" w14:textId="7302B9D5" w:rsidR="002E6D86" w:rsidRPr="00194FE2" w:rsidRDefault="00C43D34"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C04120">
              <w:rPr>
                <w:rFonts w:ascii="Times New Roman" w:hAnsi="Times New Roman" w:cs="Times New Roman"/>
                <w:color w:val="auto"/>
              </w:rPr>
              <w:t>180</w:t>
            </w:r>
          </w:p>
          <w:p w14:paraId="54622662" w14:textId="7885F438" w:rsidR="002E6D86" w:rsidRPr="00194FE2" w:rsidRDefault="00C43D34"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C04120">
              <w:rPr>
                <w:rFonts w:ascii="Times New Roman" w:hAnsi="Times New Roman" w:cs="Times New Roman"/>
                <w:color w:val="auto"/>
              </w:rPr>
              <w:t>400</w:t>
            </w:r>
            <w:r w:rsidR="002E6D86" w:rsidRPr="00194FE2">
              <w:rPr>
                <w:rFonts w:ascii="Times New Roman" w:hAnsi="Times New Roman" w:cs="Times New Roman"/>
                <w:color w:val="auto"/>
              </w:rPr>
              <w:t>)</w:t>
            </w:r>
          </w:p>
        </w:tc>
      </w:tr>
      <w:tr w:rsidR="002E6D86" w:rsidRPr="00B13E35" w14:paraId="30E1EAF7" w14:textId="77777777" w:rsidTr="005E0164">
        <w:tc>
          <w:tcPr>
            <w:tcW w:w="1986" w:type="dxa"/>
            <w:tcBorders>
              <w:top w:val="nil"/>
              <w:left w:val="nil"/>
              <w:bottom w:val="nil"/>
              <w:right w:val="nil"/>
            </w:tcBorders>
          </w:tcPr>
          <w:p w14:paraId="1A33AB81" w14:textId="77777777" w:rsidR="002E6D86" w:rsidRPr="00194FE2" w:rsidRDefault="002E6D86" w:rsidP="002E6D86">
            <w:pPr>
              <w:spacing w:line="240" w:lineRule="auto"/>
              <w:ind w:firstLine="0"/>
              <w:jc w:val="right"/>
              <w:rPr>
                <w:rFonts w:ascii="Times New Roman" w:hAnsi="Times New Roman" w:cs="Times New Roman"/>
                <w:color w:val="auto"/>
              </w:rPr>
            </w:pPr>
            <w:r w:rsidRPr="00194FE2">
              <w:rPr>
                <w:rFonts w:ascii="Times New Roman" w:hAnsi="Times New Roman" w:cs="Times New Roman"/>
                <w:color w:val="auto"/>
              </w:rPr>
              <w:t>C3</w:t>
            </w:r>
          </w:p>
        </w:tc>
        <w:tc>
          <w:tcPr>
            <w:tcW w:w="1701" w:type="dxa"/>
            <w:gridSpan w:val="2"/>
            <w:tcBorders>
              <w:top w:val="nil"/>
              <w:left w:val="nil"/>
              <w:bottom w:val="nil"/>
              <w:right w:val="nil"/>
            </w:tcBorders>
          </w:tcPr>
          <w:p w14:paraId="4B472AEF" w14:textId="3F79313D" w:rsidR="002E6D86" w:rsidRPr="00194FE2" w:rsidRDefault="001C3AD7"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CC5BB1" w:rsidRPr="00194FE2">
              <w:rPr>
                <w:rFonts w:ascii="Times New Roman" w:hAnsi="Times New Roman" w:cs="Times New Roman"/>
                <w:color w:val="auto"/>
              </w:rPr>
              <w:t>3</w:t>
            </w:r>
            <w:r w:rsidR="00EA3B35">
              <w:rPr>
                <w:rFonts w:ascii="Times New Roman" w:hAnsi="Times New Roman" w:cs="Times New Roman"/>
                <w:color w:val="auto"/>
              </w:rPr>
              <w:t>76</w:t>
            </w:r>
          </w:p>
          <w:p w14:paraId="04470013" w14:textId="2FB0B408" w:rsidR="002E6D86" w:rsidRPr="00194FE2" w:rsidRDefault="00EA3B35" w:rsidP="002E6D86">
            <w:pPr>
              <w:spacing w:line="240" w:lineRule="auto"/>
              <w:ind w:firstLine="0"/>
              <w:jc w:val="center"/>
              <w:rPr>
                <w:rFonts w:ascii="Times New Roman" w:hAnsi="Times New Roman" w:cs="Times New Roman"/>
                <w:color w:val="auto"/>
              </w:rPr>
            </w:pPr>
            <w:r>
              <w:rPr>
                <w:rFonts w:ascii="Times New Roman" w:hAnsi="Times New Roman" w:cs="Times New Roman"/>
                <w:color w:val="auto"/>
              </w:rPr>
              <w:t>(0.097</w:t>
            </w:r>
            <w:r w:rsidR="002E6D86" w:rsidRPr="00194FE2">
              <w:rPr>
                <w:rFonts w:ascii="Times New Roman" w:hAnsi="Times New Roman" w:cs="Times New Roman"/>
                <w:color w:val="auto"/>
              </w:rPr>
              <w:t>)</w:t>
            </w:r>
          </w:p>
        </w:tc>
        <w:tc>
          <w:tcPr>
            <w:tcW w:w="1013" w:type="dxa"/>
            <w:tcBorders>
              <w:top w:val="nil"/>
              <w:left w:val="nil"/>
              <w:bottom w:val="nil"/>
              <w:right w:val="nil"/>
            </w:tcBorders>
          </w:tcPr>
          <w:p w14:paraId="32DA85EF" w14:textId="6671DD8E" w:rsidR="002E6D86" w:rsidRPr="00194FE2" w:rsidRDefault="00C43D34"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EA3B35">
              <w:rPr>
                <w:rFonts w:ascii="Times New Roman" w:hAnsi="Times New Roman" w:cs="Times New Roman"/>
                <w:color w:val="auto"/>
              </w:rPr>
              <w:t>410</w:t>
            </w:r>
          </w:p>
          <w:p w14:paraId="04510209" w14:textId="18EAD697" w:rsidR="002E6D86" w:rsidRPr="00194FE2" w:rsidRDefault="00C43D34"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EA3B35">
              <w:rPr>
                <w:rFonts w:ascii="Times New Roman" w:hAnsi="Times New Roman" w:cs="Times New Roman"/>
                <w:color w:val="auto"/>
              </w:rPr>
              <w:t>361</w:t>
            </w:r>
            <w:r w:rsidR="002E6D86" w:rsidRPr="00194FE2">
              <w:rPr>
                <w:rFonts w:ascii="Times New Roman" w:hAnsi="Times New Roman" w:cs="Times New Roman"/>
                <w:color w:val="auto"/>
              </w:rPr>
              <w:t>)</w:t>
            </w:r>
          </w:p>
        </w:tc>
        <w:tc>
          <w:tcPr>
            <w:tcW w:w="1190" w:type="dxa"/>
            <w:gridSpan w:val="2"/>
            <w:tcBorders>
              <w:top w:val="nil"/>
              <w:left w:val="nil"/>
              <w:bottom w:val="nil"/>
              <w:right w:val="nil"/>
            </w:tcBorders>
          </w:tcPr>
          <w:p w14:paraId="32C7CF70" w14:textId="07C9440C" w:rsidR="002E6D86" w:rsidRPr="00194FE2" w:rsidRDefault="00C43D34"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1.</w:t>
            </w:r>
            <w:r w:rsidR="00C04120">
              <w:rPr>
                <w:rFonts w:ascii="Times New Roman" w:hAnsi="Times New Roman" w:cs="Times New Roman"/>
                <w:color w:val="auto"/>
              </w:rPr>
              <w:t>138</w:t>
            </w:r>
          </w:p>
          <w:p w14:paraId="366DD00F" w14:textId="0968292E" w:rsidR="002E6D86" w:rsidRPr="00194FE2" w:rsidRDefault="00C43D34"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(0.1</w:t>
            </w:r>
            <w:r w:rsidR="00C04120">
              <w:rPr>
                <w:rFonts w:ascii="Times New Roman" w:hAnsi="Times New Roman" w:cs="Times New Roman"/>
                <w:color w:val="auto"/>
              </w:rPr>
              <w:t>14</w:t>
            </w:r>
            <w:r w:rsidR="00CC5BB1" w:rsidRPr="00194FE2">
              <w:rPr>
                <w:rFonts w:ascii="Times New Roman" w:hAnsi="Times New Roman" w:cs="Times New Roman"/>
                <w:color w:val="auto"/>
              </w:rPr>
              <w:t>)</w:t>
            </w:r>
          </w:p>
        </w:tc>
        <w:tc>
          <w:tcPr>
            <w:tcW w:w="1190" w:type="dxa"/>
            <w:gridSpan w:val="2"/>
            <w:tcBorders>
              <w:top w:val="nil"/>
              <w:left w:val="nil"/>
              <w:bottom w:val="nil"/>
              <w:right w:val="nil"/>
            </w:tcBorders>
          </w:tcPr>
          <w:p w14:paraId="2DD39728" w14:textId="602D97C5" w:rsidR="002E6D86" w:rsidRPr="00194FE2" w:rsidRDefault="00C43D34"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C04120">
              <w:rPr>
                <w:rFonts w:ascii="Times New Roman" w:hAnsi="Times New Roman" w:cs="Times New Roman"/>
                <w:color w:val="auto"/>
              </w:rPr>
              <w:t>539</w:t>
            </w:r>
          </w:p>
          <w:p w14:paraId="295AACDA" w14:textId="034AB2D9" w:rsidR="002E6D86" w:rsidRPr="00194FE2" w:rsidRDefault="00C43D34"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C04120">
              <w:rPr>
                <w:rFonts w:ascii="Times New Roman" w:hAnsi="Times New Roman" w:cs="Times New Roman"/>
                <w:color w:val="auto"/>
              </w:rPr>
              <w:t>411</w:t>
            </w:r>
            <w:r w:rsidR="002E6D86" w:rsidRPr="00194FE2">
              <w:rPr>
                <w:rFonts w:ascii="Times New Roman" w:hAnsi="Times New Roman" w:cs="Times New Roman"/>
                <w:color w:val="auto"/>
              </w:rPr>
              <w:t>)</w:t>
            </w:r>
          </w:p>
        </w:tc>
        <w:tc>
          <w:tcPr>
            <w:tcW w:w="1190" w:type="dxa"/>
            <w:gridSpan w:val="2"/>
            <w:tcBorders>
              <w:top w:val="nil"/>
              <w:left w:val="nil"/>
              <w:bottom w:val="nil"/>
              <w:right w:val="nil"/>
            </w:tcBorders>
          </w:tcPr>
          <w:p w14:paraId="16A60070" w14:textId="24869659" w:rsidR="002E6D86" w:rsidRPr="00194FE2" w:rsidRDefault="00C04120" w:rsidP="002E6D86">
            <w:pPr>
              <w:spacing w:line="240" w:lineRule="auto"/>
              <w:ind w:firstLine="0"/>
              <w:jc w:val="center"/>
              <w:rPr>
                <w:rFonts w:ascii="Times New Roman" w:hAnsi="Times New Roman" w:cs="Times New Roman"/>
                <w:color w:val="auto"/>
              </w:rPr>
            </w:pPr>
            <w:r>
              <w:rPr>
                <w:rFonts w:ascii="Times New Roman" w:hAnsi="Times New Roman" w:cs="Times New Roman"/>
                <w:color w:val="auto"/>
              </w:rPr>
              <w:t>0</w:t>
            </w:r>
            <w:r w:rsidR="00C43D34" w:rsidRPr="00194FE2">
              <w:rPr>
                <w:rFonts w:ascii="Times New Roman" w:hAnsi="Times New Roman" w:cs="Times New Roman"/>
                <w:color w:val="auto"/>
              </w:rPr>
              <w:t>.</w:t>
            </w:r>
            <w:r>
              <w:rPr>
                <w:rFonts w:ascii="Times New Roman" w:hAnsi="Times New Roman" w:cs="Times New Roman"/>
                <w:color w:val="auto"/>
              </w:rPr>
              <w:t>9</w:t>
            </w:r>
            <w:r w:rsidR="00C67BDC" w:rsidRPr="00194FE2">
              <w:rPr>
                <w:rFonts w:ascii="Times New Roman" w:hAnsi="Times New Roman" w:cs="Times New Roman"/>
                <w:color w:val="auto"/>
              </w:rPr>
              <w:t>6</w:t>
            </w:r>
            <w:r>
              <w:rPr>
                <w:rFonts w:ascii="Times New Roman" w:hAnsi="Times New Roman" w:cs="Times New Roman"/>
                <w:color w:val="auto"/>
              </w:rPr>
              <w:t>1</w:t>
            </w:r>
          </w:p>
          <w:p w14:paraId="796B88F9" w14:textId="41FF89BE" w:rsidR="002E6D86" w:rsidRPr="00194FE2" w:rsidRDefault="00C04120" w:rsidP="002E6D86">
            <w:pPr>
              <w:spacing w:line="240" w:lineRule="auto"/>
              <w:ind w:firstLine="0"/>
              <w:jc w:val="center"/>
              <w:rPr>
                <w:rFonts w:ascii="Times New Roman" w:hAnsi="Times New Roman" w:cs="Times New Roman"/>
                <w:color w:val="auto"/>
              </w:rPr>
            </w:pPr>
            <w:r>
              <w:rPr>
                <w:rFonts w:ascii="Times New Roman" w:hAnsi="Times New Roman" w:cs="Times New Roman"/>
                <w:color w:val="auto"/>
              </w:rPr>
              <w:t>(0.107</w:t>
            </w:r>
            <w:r w:rsidR="002E6D86" w:rsidRPr="00194FE2">
              <w:rPr>
                <w:rFonts w:ascii="Times New Roman" w:hAnsi="Times New Roman" w:cs="Times New Roman"/>
                <w:color w:val="auto"/>
              </w:rPr>
              <w:t>)</w:t>
            </w:r>
          </w:p>
        </w:tc>
        <w:tc>
          <w:tcPr>
            <w:tcW w:w="1512" w:type="dxa"/>
            <w:gridSpan w:val="2"/>
            <w:tcBorders>
              <w:top w:val="nil"/>
              <w:left w:val="nil"/>
              <w:bottom w:val="nil"/>
              <w:right w:val="nil"/>
            </w:tcBorders>
          </w:tcPr>
          <w:p w14:paraId="2D72B2D1" w14:textId="7865EFF3" w:rsidR="002E6D86" w:rsidRPr="00194FE2" w:rsidRDefault="00C43D34"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C04120">
              <w:rPr>
                <w:rFonts w:ascii="Times New Roman" w:hAnsi="Times New Roman" w:cs="Times New Roman"/>
                <w:color w:val="auto"/>
              </w:rPr>
              <w:t>362</w:t>
            </w:r>
          </w:p>
          <w:p w14:paraId="2442C73B" w14:textId="39025A03" w:rsidR="002E6D86" w:rsidRPr="00194FE2" w:rsidRDefault="00C43D34"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C04120">
              <w:rPr>
                <w:rFonts w:ascii="Times New Roman" w:hAnsi="Times New Roman" w:cs="Times New Roman"/>
                <w:color w:val="auto"/>
              </w:rPr>
              <w:t>394</w:t>
            </w:r>
            <w:r w:rsidR="002E6D86" w:rsidRPr="00194FE2">
              <w:rPr>
                <w:rFonts w:ascii="Times New Roman" w:hAnsi="Times New Roman" w:cs="Times New Roman"/>
                <w:color w:val="auto"/>
              </w:rPr>
              <w:t>)</w:t>
            </w:r>
          </w:p>
        </w:tc>
      </w:tr>
      <w:tr w:rsidR="002E6D86" w:rsidRPr="00B13E35" w14:paraId="6004E521" w14:textId="77777777" w:rsidTr="005E0164">
        <w:tc>
          <w:tcPr>
            <w:tcW w:w="1986" w:type="dxa"/>
            <w:tcBorders>
              <w:top w:val="nil"/>
              <w:left w:val="nil"/>
              <w:bottom w:val="single" w:sz="4" w:space="0" w:color="auto"/>
              <w:right w:val="nil"/>
            </w:tcBorders>
          </w:tcPr>
          <w:p w14:paraId="65FFD8F9" w14:textId="77777777" w:rsidR="002E6D86" w:rsidRPr="00194FE2" w:rsidRDefault="002E6D86" w:rsidP="002E6D86">
            <w:pPr>
              <w:spacing w:line="240" w:lineRule="auto"/>
              <w:ind w:firstLine="0"/>
              <w:jc w:val="right"/>
              <w:rPr>
                <w:rFonts w:ascii="Times New Roman" w:hAnsi="Times New Roman" w:cs="Times New Roman"/>
                <w:color w:val="auto"/>
              </w:rPr>
            </w:pPr>
            <w:r w:rsidRPr="00194FE2">
              <w:rPr>
                <w:rFonts w:ascii="Times New Roman" w:hAnsi="Times New Roman" w:cs="Times New Roman"/>
                <w:color w:val="auto"/>
              </w:rPr>
              <w:lastRenderedPageBreak/>
              <w:t>C4</w:t>
            </w:r>
          </w:p>
        </w:tc>
        <w:tc>
          <w:tcPr>
            <w:tcW w:w="1701" w:type="dxa"/>
            <w:gridSpan w:val="2"/>
            <w:tcBorders>
              <w:top w:val="nil"/>
              <w:left w:val="nil"/>
              <w:bottom w:val="single" w:sz="4" w:space="0" w:color="auto"/>
              <w:right w:val="nil"/>
            </w:tcBorders>
          </w:tcPr>
          <w:p w14:paraId="2333C118" w14:textId="4B8E37AF" w:rsidR="002E6D86" w:rsidRPr="00194FE2" w:rsidRDefault="00C43D34"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EA3B35">
              <w:rPr>
                <w:rFonts w:ascii="Times New Roman" w:hAnsi="Times New Roman" w:cs="Times New Roman"/>
                <w:color w:val="auto"/>
              </w:rPr>
              <w:t>806</w:t>
            </w:r>
          </w:p>
          <w:p w14:paraId="13837A22" w14:textId="1E22D8AB" w:rsidR="002E6D86" w:rsidRPr="00194FE2" w:rsidRDefault="00C43D34"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(0.1</w:t>
            </w:r>
            <w:r w:rsidR="00EA3B35">
              <w:rPr>
                <w:rFonts w:ascii="Times New Roman" w:hAnsi="Times New Roman" w:cs="Times New Roman"/>
                <w:color w:val="auto"/>
              </w:rPr>
              <w:t>05</w:t>
            </w:r>
            <w:r w:rsidR="002E6D86" w:rsidRPr="00194FE2">
              <w:rPr>
                <w:rFonts w:ascii="Times New Roman" w:hAnsi="Times New Roman" w:cs="Times New Roman"/>
                <w:color w:val="auto"/>
              </w:rPr>
              <w:t>)</w:t>
            </w:r>
          </w:p>
        </w:tc>
        <w:tc>
          <w:tcPr>
            <w:tcW w:w="1013" w:type="dxa"/>
            <w:tcBorders>
              <w:top w:val="nil"/>
              <w:left w:val="nil"/>
              <w:bottom w:val="single" w:sz="4" w:space="0" w:color="auto"/>
              <w:right w:val="nil"/>
            </w:tcBorders>
          </w:tcPr>
          <w:p w14:paraId="35F1179C" w14:textId="37CE621A" w:rsidR="002E6D86" w:rsidRPr="00194FE2" w:rsidRDefault="00EA3B35" w:rsidP="002E6D86">
            <w:pPr>
              <w:spacing w:line="240" w:lineRule="auto"/>
              <w:ind w:firstLine="0"/>
              <w:jc w:val="center"/>
              <w:rPr>
                <w:rFonts w:ascii="Times New Roman" w:hAnsi="Times New Roman" w:cs="Times New Roman"/>
                <w:color w:val="auto"/>
              </w:rPr>
            </w:pPr>
            <w:r>
              <w:rPr>
                <w:rFonts w:ascii="Times New Roman" w:hAnsi="Times New Roman" w:cs="Times New Roman"/>
                <w:color w:val="auto"/>
              </w:rPr>
              <w:t>0.815</w:t>
            </w:r>
          </w:p>
          <w:p w14:paraId="7D238A6B" w14:textId="0BC6950E" w:rsidR="002E6D86" w:rsidRPr="00194FE2" w:rsidRDefault="00C43D34"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EA3B35">
              <w:rPr>
                <w:rFonts w:ascii="Times New Roman" w:hAnsi="Times New Roman" w:cs="Times New Roman"/>
                <w:color w:val="auto"/>
              </w:rPr>
              <w:t>362</w:t>
            </w:r>
            <w:r w:rsidR="00675963">
              <w:rPr>
                <w:rFonts w:ascii="Times New Roman" w:hAnsi="Times New Roman" w:cs="Times New Roman"/>
                <w:color w:val="auto"/>
              </w:rPr>
              <w:t>)</w:t>
            </w:r>
          </w:p>
        </w:tc>
        <w:tc>
          <w:tcPr>
            <w:tcW w:w="1190" w:type="dxa"/>
            <w:gridSpan w:val="2"/>
            <w:tcBorders>
              <w:top w:val="nil"/>
              <w:left w:val="nil"/>
              <w:bottom w:val="single" w:sz="4" w:space="0" w:color="auto"/>
              <w:right w:val="nil"/>
            </w:tcBorders>
          </w:tcPr>
          <w:p w14:paraId="57822767"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190" w:type="dxa"/>
            <w:gridSpan w:val="2"/>
            <w:tcBorders>
              <w:top w:val="nil"/>
              <w:left w:val="nil"/>
              <w:bottom w:val="single" w:sz="4" w:space="0" w:color="auto"/>
              <w:right w:val="nil"/>
            </w:tcBorders>
          </w:tcPr>
          <w:p w14:paraId="372E6FE9"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190" w:type="dxa"/>
            <w:gridSpan w:val="2"/>
            <w:tcBorders>
              <w:top w:val="nil"/>
              <w:left w:val="nil"/>
              <w:bottom w:val="single" w:sz="4" w:space="0" w:color="auto"/>
              <w:right w:val="nil"/>
            </w:tcBorders>
          </w:tcPr>
          <w:p w14:paraId="0B882127"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512" w:type="dxa"/>
            <w:gridSpan w:val="2"/>
            <w:tcBorders>
              <w:top w:val="nil"/>
              <w:left w:val="nil"/>
              <w:bottom w:val="single" w:sz="4" w:space="0" w:color="auto"/>
              <w:right w:val="nil"/>
            </w:tcBorders>
          </w:tcPr>
          <w:p w14:paraId="006C910A" w14:textId="77777777" w:rsidR="002E6D86" w:rsidRPr="00194FE2" w:rsidRDefault="002E6D86" w:rsidP="002E6D86">
            <w:pPr>
              <w:spacing w:line="240" w:lineRule="auto"/>
              <w:ind w:firstLine="0"/>
              <w:jc w:val="center"/>
              <w:rPr>
                <w:rFonts w:ascii="Times New Roman" w:hAnsi="Times New Roman" w:cs="Times New Roman"/>
                <w:color w:val="auto"/>
              </w:rPr>
            </w:pPr>
          </w:p>
        </w:tc>
      </w:tr>
      <w:tr w:rsidR="002E6D86" w:rsidRPr="00B13E35" w14:paraId="1CB96672" w14:textId="77777777" w:rsidTr="005E0164">
        <w:tc>
          <w:tcPr>
            <w:tcW w:w="1986" w:type="dxa"/>
            <w:tcBorders>
              <w:left w:val="nil"/>
              <w:right w:val="nil"/>
            </w:tcBorders>
          </w:tcPr>
          <w:p w14:paraId="2D4CF6AD" w14:textId="77777777" w:rsidR="002E6D86" w:rsidRPr="00194FE2" w:rsidRDefault="002E6D86" w:rsidP="002E6D86">
            <w:pPr>
              <w:spacing w:line="240" w:lineRule="auto"/>
              <w:ind w:firstLine="0"/>
              <w:rPr>
                <w:rFonts w:ascii="Times New Roman" w:hAnsi="Times New Roman" w:cs="Times New Roman"/>
                <w:b/>
                <w:color w:val="auto"/>
              </w:rPr>
            </w:pPr>
            <w:r w:rsidRPr="00194FE2">
              <w:rPr>
                <w:rFonts w:ascii="Times New Roman" w:hAnsi="Times New Roman" w:cs="Times New Roman"/>
                <w:b/>
                <w:color w:val="auto"/>
              </w:rPr>
              <w:t>N (Observations)</w:t>
            </w:r>
          </w:p>
        </w:tc>
        <w:tc>
          <w:tcPr>
            <w:tcW w:w="1701" w:type="dxa"/>
            <w:gridSpan w:val="2"/>
            <w:tcBorders>
              <w:left w:val="nil"/>
              <w:right w:val="nil"/>
            </w:tcBorders>
          </w:tcPr>
          <w:p w14:paraId="7CA01998" w14:textId="43A831B3" w:rsidR="002E6D86" w:rsidRPr="00194FE2" w:rsidRDefault="00CC5BB1"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267</w:t>
            </w:r>
          </w:p>
        </w:tc>
        <w:tc>
          <w:tcPr>
            <w:tcW w:w="1013" w:type="dxa"/>
            <w:tcBorders>
              <w:left w:val="nil"/>
              <w:right w:val="nil"/>
            </w:tcBorders>
          </w:tcPr>
          <w:p w14:paraId="2502D8C0" w14:textId="1A65E9DD" w:rsidR="002E6D86" w:rsidRPr="00194FE2" w:rsidRDefault="00CC5BB1"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267</w:t>
            </w:r>
          </w:p>
        </w:tc>
        <w:tc>
          <w:tcPr>
            <w:tcW w:w="1190" w:type="dxa"/>
            <w:gridSpan w:val="2"/>
            <w:tcBorders>
              <w:left w:val="nil"/>
              <w:right w:val="nil"/>
            </w:tcBorders>
          </w:tcPr>
          <w:p w14:paraId="7942133D" w14:textId="2A83AF5B" w:rsidR="002E6D86" w:rsidRPr="00194FE2" w:rsidRDefault="00CC5BB1"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267</w:t>
            </w:r>
          </w:p>
        </w:tc>
        <w:tc>
          <w:tcPr>
            <w:tcW w:w="1190" w:type="dxa"/>
            <w:gridSpan w:val="2"/>
            <w:tcBorders>
              <w:left w:val="nil"/>
              <w:right w:val="nil"/>
            </w:tcBorders>
          </w:tcPr>
          <w:p w14:paraId="76E91506" w14:textId="7600A492" w:rsidR="002E6D86" w:rsidRPr="00194FE2" w:rsidRDefault="00CC5BB1"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267</w:t>
            </w:r>
          </w:p>
        </w:tc>
        <w:tc>
          <w:tcPr>
            <w:tcW w:w="1190" w:type="dxa"/>
            <w:gridSpan w:val="2"/>
            <w:tcBorders>
              <w:left w:val="nil"/>
              <w:right w:val="nil"/>
            </w:tcBorders>
          </w:tcPr>
          <w:p w14:paraId="66D88FC6" w14:textId="3B1C7891" w:rsidR="002E6D86" w:rsidRPr="00194FE2" w:rsidRDefault="00CC5BB1"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267</w:t>
            </w:r>
          </w:p>
        </w:tc>
        <w:tc>
          <w:tcPr>
            <w:tcW w:w="1512" w:type="dxa"/>
            <w:gridSpan w:val="2"/>
            <w:tcBorders>
              <w:left w:val="nil"/>
              <w:right w:val="nil"/>
            </w:tcBorders>
          </w:tcPr>
          <w:p w14:paraId="1D107DDE" w14:textId="556CBE59" w:rsidR="002E6D86" w:rsidRPr="00194FE2" w:rsidRDefault="00C04120" w:rsidP="002E6D86">
            <w:pPr>
              <w:spacing w:line="240" w:lineRule="auto"/>
              <w:ind w:firstLine="0"/>
              <w:jc w:val="center"/>
              <w:rPr>
                <w:rFonts w:ascii="Times New Roman" w:hAnsi="Times New Roman" w:cs="Times New Roman"/>
                <w:color w:val="auto"/>
              </w:rPr>
            </w:pPr>
            <w:r>
              <w:rPr>
                <w:rFonts w:ascii="Times New Roman" w:hAnsi="Times New Roman" w:cs="Times New Roman"/>
                <w:color w:val="auto"/>
              </w:rPr>
              <w:t>267</w:t>
            </w:r>
          </w:p>
        </w:tc>
      </w:tr>
    </w:tbl>
    <w:p w14:paraId="0F9BF11E" w14:textId="27ADE170" w:rsidR="002E6D86" w:rsidRPr="00B13E35" w:rsidRDefault="002E6D86" w:rsidP="00B13E35">
      <w:pPr>
        <w:pStyle w:val="Caption"/>
        <w:rPr>
          <w:rFonts w:eastAsiaTheme="minorHAnsi"/>
          <w:sz w:val="22"/>
          <w:szCs w:val="22"/>
          <w:lang w:val="en-ZA"/>
        </w:rPr>
      </w:pPr>
      <w:r w:rsidRPr="00B13E35">
        <w:rPr>
          <w:rFonts w:eastAsiaTheme="minorHAnsi"/>
          <w:b/>
          <w:sz w:val="22"/>
          <w:szCs w:val="22"/>
          <w:lang w:val="en-ZA"/>
        </w:rPr>
        <w:t>Notes</w:t>
      </w:r>
      <w:r w:rsidR="0015788E">
        <w:rPr>
          <w:rFonts w:eastAsiaTheme="minorHAnsi"/>
          <w:b/>
          <w:sz w:val="22"/>
          <w:szCs w:val="22"/>
          <w:lang w:val="en-ZA"/>
        </w:rPr>
        <w:t>.</w:t>
      </w:r>
      <w:r w:rsidRPr="00B13E35">
        <w:rPr>
          <w:rFonts w:eastAsiaTheme="minorHAnsi"/>
          <w:sz w:val="22"/>
          <w:szCs w:val="22"/>
          <w:lang w:val="en-ZA"/>
        </w:rPr>
        <w:t xml:space="preserve"> “Poster” is the treatment dummy variable; “Gender (male)” is a dummy variable with value 1 for male participants; “Age” is the age of the responder in years; “Language (isiZulu)” is a dummy variable with value 1 for those participants that completed the questionnaire in Zulu language; 1. “No degree” is a dummy variable with value 1 for those participants that did not completed High school; 2. “Higher education” is a dummy variable with value 1 for those participants that obtained a diploma higher than high school; 3. “3 weeks before pay day” is a dummy variable with value 1 if the participants wage is paid in the third week from the date of participation; 4. “2 weeks before pay day” is a dummy variable with value 1 if the participants wage is paid in the second week from the date of participation; 5. “1 week before pay day” is a dummy variable with value 1 if the participants wage is paid in the week of the date of participation; 6. “No pay day” is a dummy variable for unemployed participants.</w:t>
      </w:r>
      <w:r w:rsidR="00794882">
        <w:rPr>
          <w:rFonts w:eastAsiaTheme="minorHAnsi"/>
          <w:sz w:val="22"/>
          <w:szCs w:val="22"/>
          <w:lang w:val="en-ZA"/>
        </w:rPr>
        <w:t xml:space="preserve"> 7. “Collusion” is a dummy variable with a value of 1 for all participants </w:t>
      </w:r>
      <w:r w:rsidR="00EA3B35">
        <w:rPr>
          <w:rFonts w:eastAsiaTheme="minorHAnsi"/>
          <w:sz w:val="22"/>
          <w:szCs w:val="22"/>
          <w:lang w:val="en-ZA"/>
        </w:rPr>
        <w:t>that participated in experiment on the 30</w:t>
      </w:r>
      <w:r w:rsidR="00EA3B35" w:rsidRPr="00EA3B35">
        <w:rPr>
          <w:rFonts w:eastAsiaTheme="minorHAnsi"/>
          <w:sz w:val="22"/>
          <w:szCs w:val="22"/>
          <w:vertAlign w:val="superscript"/>
          <w:lang w:val="en-ZA"/>
        </w:rPr>
        <w:t>th</w:t>
      </w:r>
      <w:r w:rsidR="00EA3B35">
        <w:rPr>
          <w:rFonts w:eastAsiaTheme="minorHAnsi"/>
          <w:sz w:val="22"/>
          <w:szCs w:val="22"/>
          <w:lang w:val="en-ZA"/>
        </w:rPr>
        <w:t xml:space="preserve"> of July (=known incidence of collusion)</w:t>
      </w:r>
      <w:r w:rsidR="00794882">
        <w:rPr>
          <w:rFonts w:eastAsiaTheme="minorHAnsi"/>
          <w:sz w:val="22"/>
          <w:szCs w:val="22"/>
          <w:lang w:val="en-ZA"/>
        </w:rPr>
        <w:t xml:space="preserve">. </w:t>
      </w:r>
      <w:r w:rsidRPr="00B13E35">
        <w:rPr>
          <w:rFonts w:eastAsiaTheme="minorHAnsi"/>
          <w:sz w:val="22"/>
          <w:szCs w:val="22"/>
          <w:lang w:val="en-ZA"/>
        </w:rPr>
        <w:t xml:space="preserve"> </w:t>
      </w:r>
      <w:r w:rsidRPr="00B13E35">
        <w:rPr>
          <w:sz w:val="22"/>
          <w:szCs w:val="22"/>
        </w:rPr>
        <w:t>Significance coding: *</w:t>
      </w:r>
      <w:r w:rsidRPr="00B13E35">
        <w:rPr>
          <w:i/>
          <w:sz w:val="22"/>
          <w:szCs w:val="22"/>
        </w:rPr>
        <w:t xml:space="preserve">p </w:t>
      </w:r>
      <w:r w:rsidRPr="00B13E35">
        <w:rPr>
          <w:sz w:val="22"/>
          <w:szCs w:val="22"/>
        </w:rPr>
        <w:t>&lt; .</w:t>
      </w:r>
      <w:r w:rsidR="00617D97">
        <w:rPr>
          <w:sz w:val="22"/>
          <w:szCs w:val="22"/>
        </w:rPr>
        <w:t>10</w:t>
      </w:r>
      <w:r w:rsidRPr="00B13E35">
        <w:rPr>
          <w:sz w:val="22"/>
          <w:szCs w:val="22"/>
        </w:rPr>
        <w:t>; **</w:t>
      </w:r>
      <w:r w:rsidRPr="00B13E35">
        <w:rPr>
          <w:i/>
          <w:sz w:val="22"/>
          <w:szCs w:val="22"/>
        </w:rPr>
        <w:t xml:space="preserve">p </w:t>
      </w:r>
      <w:r w:rsidRPr="00B13E35">
        <w:rPr>
          <w:sz w:val="22"/>
          <w:szCs w:val="22"/>
        </w:rPr>
        <w:t>&lt; .0</w:t>
      </w:r>
      <w:r w:rsidR="00617D97">
        <w:rPr>
          <w:sz w:val="22"/>
          <w:szCs w:val="22"/>
        </w:rPr>
        <w:t>5</w:t>
      </w:r>
      <w:r w:rsidRPr="00B13E35">
        <w:rPr>
          <w:sz w:val="22"/>
          <w:szCs w:val="22"/>
        </w:rPr>
        <w:t>; ***</w:t>
      </w:r>
      <w:r w:rsidRPr="00B13E35">
        <w:rPr>
          <w:i/>
          <w:sz w:val="22"/>
          <w:szCs w:val="22"/>
        </w:rPr>
        <w:t xml:space="preserve">p </w:t>
      </w:r>
      <w:r w:rsidRPr="00B13E35">
        <w:rPr>
          <w:sz w:val="22"/>
          <w:szCs w:val="22"/>
        </w:rPr>
        <w:t>&lt; .01.</w:t>
      </w:r>
    </w:p>
    <w:p w14:paraId="6C7DCD3C" w14:textId="77777777" w:rsidR="002E6D86" w:rsidRPr="00BD4ADF" w:rsidRDefault="002E6D86" w:rsidP="002E6D86">
      <w:pPr>
        <w:spacing w:line="240" w:lineRule="auto"/>
        <w:ind w:firstLine="0"/>
        <w:jc w:val="center"/>
        <w:rPr>
          <w:rFonts w:ascii="Times New Roman" w:eastAsiaTheme="minorHAnsi" w:hAnsi="Times New Roman"/>
          <w:color w:val="auto"/>
          <w:sz w:val="22"/>
          <w:szCs w:val="22"/>
          <w:lang w:val="en-ZA"/>
        </w:rPr>
      </w:pPr>
    </w:p>
    <w:p w14:paraId="31375F9F" w14:textId="17BF1D34" w:rsidR="00B13E35" w:rsidRDefault="00B13E35">
      <w:pPr>
        <w:spacing w:line="240" w:lineRule="auto"/>
        <w:ind w:firstLine="0"/>
        <w:rPr>
          <w:rFonts w:ascii="Times New Roman" w:eastAsiaTheme="minorHAnsi" w:hAnsi="Times New Roman"/>
          <w:color w:val="auto"/>
          <w:sz w:val="22"/>
          <w:szCs w:val="22"/>
          <w:lang w:val="en-ZA"/>
        </w:rPr>
      </w:pPr>
      <w:r>
        <w:rPr>
          <w:rFonts w:ascii="Times New Roman" w:eastAsiaTheme="minorHAnsi" w:hAnsi="Times New Roman"/>
          <w:color w:val="auto"/>
          <w:sz w:val="22"/>
          <w:szCs w:val="22"/>
          <w:lang w:val="en-ZA"/>
        </w:rPr>
        <w:br w:type="page"/>
      </w:r>
    </w:p>
    <w:p w14:paraId="345C3519" w14:textId="1601BAEA" w:rsidR="002E6D86" w:rsidRPr="00194FE2" w:rsidRDefault="005221D9" w:rsidP="002E6D86">
      <w:pPr>
        <w:spacing w:line="240" w:lineRule="auto"/>
        <w:ind w:firstLine="0"/>
        <w:rPr>
          <w:rFonts w:ascii="Times New Roman" w:eastAsiaTheme="minorHAnsi" w:hAnsi="Times New Roman"/>
          <w:color w:val="auto"/>
          <w:szCs w:val="24"/>
          <w:lang w:val="en-ZA"/>
        </w:rPr>
      </w:pPr>
      <w:r w:rsidRPr="00194FE2">
        <w:rPr>
          <w:rFonts w:ascii="Times New Roman" w:eastAsiaTheme="minorHAnsi" w:hAnsi="Times New Roman"/>
          <w:b/>
          <w:color w:val="auto"/>
          <w:szCs w:val="24"/>
          <w:lang w:val="en-ZA"/>
        </w:rPr>
        <w:lastRenderedPageBreak/>
        <w:t>Table S5</w:t>
      </w:r>
      <w:r w:rsidR="002E6D86" w:rsidRPr="00194FE2">
        <w:rPr>
          <w:rFonts w:ascii="Times New Roman" w:eastAsiaTheme="minorHAnsi" w:hAnsi="Times New Roman"/>
          <w:b/>
          <w:color w:val="auto"/>
          <w:szCs w:val="24"/>
          <w:lang w:val="en-ZA"/>
        </w:rPr>
        <w:t>.</w:t>
      </w:r>
      <w:r w:rsidR="002E6D86" w:rsidRPr="00194FE2">
        <w:rPr>
          <w:rFonts w:ascii="Times New Roman" w:eastAsiaTheme="minorHAnsi" w:hAnsi="Times New Roman"/>
          <w:color w:val="auto"/>
          <w:szCs w:val="24"/>
          <w:lang w:val="en-ZA"/>
        </w:rPr>
        <w:t xml:space="preserve"> Regressions of the decisions in the bribery game excluding participants with incorrect answers to test questions in part 2. Data is presented as coefficients of the probit model with robust standard errors in brackets: Model1 and 2 for the citizens’ decision; Model 3 and 4 for the public officials’ decisions.</w:t>
      </w:r>
    </w:p>
    <w:tbl>
      <w:tblPr>
        <w:tblStyle w:val="TableGrid"/>
        <w:tblW w:w="9072" w:type="dxa"/>
        <w:tblLook w:val="04A0" w:firstRow="1" w:lastRow="0" w:firstColumn="1" w:lastColumn="0" w:noHBand="0" w:noVBand="1"/>
      </w:tblPr>
      <w:tblGrid>
        <w:gridCol w:w="2977"/>
        <w:gridCol w:w="1384"/>
        <w:gridCol w:w="1735"/>
        <w:gridCol w:w="1417"/>
        <w:gridCol w:w="1559"/>
      </w:tblGrid>
      <w:tr w:rsidR="002E6D86" w:rsidRPr="00194FE2" w14:paraId="0132D06D" w14:textId="77777777" w:rsidTr="00A157DB">
        <w:tc>
          <w:tcPr>
            <w:tcW w:w="2977" w:type="dxa"/>
            <w:tcBorders>
              <w:left w:val="nil"/>
              <w:bottom w:val="single" w:sz="4" w:space="0" w:color="auto"/>
              <w:right w:val="nil"/>
            </w:tcBorders>
          </w:tcPr>
          <w:p w14:paraId="506DCDDB"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384" w:type="dxa"/>
            <w:tcBorders>
              <w:left w:val="nil"/>
              <w:bottom w:val="single" w:sz="4" w:space="0" w:color="auto"/>
              <w:right w:val="nil"/>
            </w:tcBorders>
          </w:tcPr>
          <w:p w14:paraId="1F7F393B" w14:textId="77777777" w:rsidR="002E6D86" w:rsidRPr="00194FE2" w:rsidRDefault="002E6D86" w:rsidP="002E6D86">
            <w:pPr>
              <w:spacing w:line="240" w:lineRule="auto"/>
              <w:ind w:firstLine="0"/>
              <w:jc w:val="center"/>
              <w:rPr>
                <w:rFonts w:ascii="Times New Roman" w:hAnsi="Times New Roman" w:cs="Times New Roman"/>
                <w:b/>
                <w:color w:val="auto"/>
              </w:rPr>
            </w:pPr>
            <w:r w:rsidRPr="00194FE2">
              <w:rPr>
                <w:rFonts w:ascii="Times New Roman" w:hAnsi="Times New Roman" w:cs="Times New Roman"/>
                <w:b/>
                <w:color w:val="auto"/>
              </w:rPr>
              <w:t>Model 1</w:t>
            </w:r>
          </w:p>
        </w:tc>
        <w:tc>
          <w:tcPr>
            <w:tcW w:w="1735" w:type="dxa"/>
            <w:tcBorders>
              <w:left w:val="nil"/>
              <w:bottom w:val="single" w:sz="4" w:space="0" w:color="auto"/>
              <w:right w:val="nil"/>
            </w:tcBorders>
          </w:tcPr>
          <w:p w14:paraId="6EC34AC5" w14:textId="77777777" w:rsidR="002E6D86" w:rsidRPr="00194FE2" w:rsidRDefault="002E6D86" w:rsidP="002E6D86">
            <w:pPr>
              <w:spacing w:line="240" w:lineRule="auto"/>
              <w:ind w:firstLine="0"/>
              <w:jc w:val="center"/>
              <w:rPr>
                <w:rFonts w:ascii="Times New Roman" w:hAnsi="Times New Roman" w:cs="Times New Roman"/>
                <w:b/>
                <w:color w:val="auto"/>
              </w:rPr>
            </w:pPr>
            <w:r w:rsidRPr="00194FE2">
              <w:rPr>
                <w:rFonts w:ascii="Times New Roman" w:hAnsi="Times New Roman" w:cs="Times New Roman"/>
                <w:b/>
                <w:color w:val="auto"/>
              </w:rPr>
              <w:t>Model 2</w:t>
            </w:r>
          </w:p>
        </w:tc>
        <w:tc>
          <w:tcPr>
            <w:tcW w:w="1417" w:type="dxa"/>
            <w:tcBorders>
              <w:left w:val="nil"/>
              <w:bottom w:val="single" w:sz="4" w:space="0" w:color="auto"/>
              <w:right w:val="nil"/>
            </w:tcBorders>
          </w:tcPr>
          <w:p w14:paraId="55186C90" w14:textId="77777777" w:rsidR="002E6D86" w:rsidRPr="00194FE2" w:rsidRDefault="002E6D86" w:rsidP="002E6D86">
            <w:pPr>
              <w:spacing w:line="240" w:lineRule="auto"/>
              <w:ind w:firstLine="0"/>
              <w:jc w:val="center"/>
              <w:rPr>
                <w:rFonts w:ascii="Times New Roman" w:hAnsi="Times New Roman" w:cs="Times New Roman"/>
                <w:b/>
                <w:color w:val="auto"/>
              </w:rPr>
            </w:pPr>
            <w:r w:rsidRPr="00194FE2">
              <w:rPr>
                <w:rFonts w:ascii="Times New Roman" w:hAnsi="Times New Roman" w:cs="Times New Roman"/>
                <w:b/>
                <w:color w:val="auto"/>
              </w:rPr>
              <w:t>Model 3</w:t>
            </w:r>
          </w:p>
        </w:tc>
        <w:tc>
          <w:tcPr>
            <w:tcW w:w="1559" w:type="dxa"/>
            <w:tcBorders>
              <w:left w:val="nil"/>
              <w:bottom w:val="single" w:sz="4" w:space="0" w:color="auto"/>
              <w:right w:val="nil"/>
            </w:tcBorders>
          </w:tcPr>
          <w:p w14:paraId="2509BA0A" w14:textId="77777777" w:rsidR="002E6D86" w:rsidRPr="00194FE2" w:rsidRDefault="002E6D86" w:rsidP="002E6D86">
            <w:pPr>
              <w:spacing w:line="240" w:lineRule="auto"/>
              <w:ind w:firstLine="0"/>
              <w:jc w:val="center"/>
              <w:rPr>
                <w:rFonts w:ascii="Times New Roman" w:hAnsi="Times New Roman" w:cs="Times New Roman"/>
                <w:b/>
                <w:color w:val="auto"/>
              </w:rPr>
            </w:pPr>
            <w:r w:rsidRPr="00194FE2">
              <w:rPr>
                <w:rFonts w:ascii="Times New Roman" w:hAnsi="Times New Roman" w:cs="Times New Roman"/>
                <w:b/>
                <w:color w:val="auto"/>
              </w:rPr>
              <w:t>Model 4</w:t>
            </w:r>
          </w:p>
        </w:tc>
      </w:tr>
      <w:tr w:rsidR="002E6D86" w:rsidRPr="00194FE2" w14:paraId="4C1DAB5F" w14:textId="77777777" w:rsidTr="00A157DB">
        <w:tc>
          <w:tcPr>
            <w:tcW w:w="2977" w:type="dxa"/>
            <w:tcBorders>
              <w:top w:val="single" w:sz="4" w:space="0" w:color="auto"/>
              <w:left w:val="nil"/>
              <w:bottom w:val="single" w:sz="4" w:space="0" w:color="auto"/>
              <w:right w:val="nil"/>
            </w:tcBorders>
          </w:tcPr>
          <w:p w14:paraId="1572A152" w14:textId="08E3C167" w:rsidR="002E6D86" w:rsidRPr="00194FE2" w:rsidRDefault="005E0164" w:rsidP="002E6D86">
            <w:pPr>
              <w:spacing w:line="240" w:lineRule="auto"/>
              <w:ind w:firstLine="0"/>
              <w:jc w:val="center"/>
              <w:rPr>
                <w:rFonts w:ascii="Times New Roman" w:hAnsi="Times New Roman" w:cs="Times New Roman"/>
                <w:color w:val="auto"/>
              </w:rPr>
            </w:pPr>
            <w:r w:rsidRPr="005E0164">
              <w:rPr>
                <w:rFonts w:ascii="Times New Roman" w:hAnsi="Times New Roman" w:cs="Times New Roman"/>
                <w:color w:val="auto"/>
              </w:rPr>
              <w:t>DV</w:t>
            </w:r>
            <w:r w:rsidR="00A157DB">
              <w:rPr>
                <w:rFonts w:ascii="Times New Roman" w:hAnsi="Times New Roman" w:cs="Times New Roman"/>
                <w:color w:val="auto"/>
              </w:rPr>
              <w:t xml:space="preserve"> binary choice</w:t>
            </w:r>
            <w:r w:rsidRPr="005E0164">
              <w:rPr>
                <w:rFonts w:ascii="Times New Roman" w:hAnsi="Times New Roman" w:cs="Times New Roman"/>
                <w:color w:val="auto"/>
              </w:rPr>
              <w:t>:</w:t>
            </w:r>
          </w:p>
        </w:tc>
        <w:tc>
          <w:tcPr>
            <w:tcW w:w="1384" w:type="dxa"/>
            <w:tcBorders>
              <w:top w:val="single" w:sz="4" w:space="0" w:color="auto"/>
              <w:left w:val="nil"/>
              <w:bottom w:val="single" w:sz="4" w:space="0" w:color="auto"/>
              <w:right w:val="nil"/>
            </w:tcBorders>
          </w:tcPr>
          <w:p w14:paraId="69A37159" w14:textId="6551264C" w:rsidR="002E6D86" w:rsidRPr="00194FE2" w:rsidRDefault="002E6D86" w:rsidP="005E0164">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Offer side payment</w:t>
            </w:r>
            <w:r w:rsidRPr="00194FE2">
              <w:rPr>
                <w:rFonts w:ascii="Times New Roman" w:hAnsi="Times New Roman" w:cs="Times New Roman"/>
                <w:color w:val="auto"/>
                <w:vertAlign w:val="superscript"/>
              </w:rPr>
              <w:t>d</w:t>
            </w:r>
          </w:p>
        </w:tc>
        <w:tc>
          <w:tcPr>
            <w:tcW w:w="1735" w:type="dxa"/>
            <w:tcBorders>
              <w:top w:val="single" w:sz="4" w:space="0" w:color="auto"/>
              <w:left w:val="nil"/>
              <w:bottom w:val="single" w:sz="4" w:space="0" w:color="auto"/>
              <w:right w:val="nil"/>
            </w:tcBorders>
          </w:tcPr>
          <w:p w14:paraId="3E404F44" w14:textId="71290AED" w:rsidR="002E6D86" w:rsidRPr="00194FE2" w:rsidRDefault="002E6D86" w:rsidP="005E0164">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Offer side payment</w:t>
            </w:r>
            <w:r w:rsidRPr="00194FE2">
              <w:rPr>
                <w:rFonts w:ascii="Times New Roman" w:hAnsi="Times New Roman" w:cs="Times New Roman"/>
                <w:color w:val="auto"/>
                <w:vertAlign w:val="superscript"/>
              </w:rPr>
              <w:t>d</w:t>
            </w:r>
          </w:p>
        </w:tc>
        <w:tc>
          <w:tcPr>
            <w:tcW w:w="1417" w:type="dxa"/>
            <w:tcBorders>
              <w:top w:val="single" w:sz="4" w:space="0" w:color="auto"/>
              <w:left w:val="nil"/>
              <w:bottom w:val="single" w:sz="4" w:space="0" w:color="auto"/>
              <w:right w:val="nil"/>
            </w:tcBorders>
          </w:tcPr>
          <w:p w14:paraId="442DC376" w14:textId="46ABAE63" w:rsidR="002E6D86" w:rsidRPr="00194FE2" w:rsidRDefault="002E6D86" w:rsidP="005E0164">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Accept side payment</w:t>
            </w:r>
            <w:r w:rsidRPr="00194FE2">
              <w:rPr>
                <w:rFonts w:ascii="Times New Roman" w:hAnsi="Times New Roman" w:cs="Times New Roman"/>
                <w:color w:val="auto"/>
                <w:vertAlign w:val="superscript"/>
              </w:rPr>
              <w:t>d</w:t>
            </w:r>
          </w:p>
        </w:tc>
        <w:tc>
          <w:tcPr>
            <w:tcW w:w="1559" w:type="dxa"/>
            <w:tcBorders>
              <w:top w:val="single" w:sz="4" w:space="0" w:color="auto"/>
              <w:left w:val="nil"/>
              <w:bottom w:val="single" w:sz="4" w:space="0" w:color="auto"/>
              <w:right w:val="nil"/>
            </w:tcBorders>
          </w:tcPr>
          <w:p w14:paraId="2AB064F4" w14:textId="18DAB9D0" w:rsidR="002E6D86" w:rsidRPr="00194FE2" w:rsidRDefault="002E6D86" w:rsidP="005E0164">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Accept side payment</w:t>
            </w:r>
            <w:r w:rsidRPr="005E0164">
              <w:rPr>
                <w:rFonts w:ascii="Times New Roman" w:hAnsi="Times New Roman" w:cs="Times New Roman"/>
                <w:color w:val="auto"/>
                <w:vertAlign w:val="superscript"/>
              </w:rPr>
              <w:t>d</w:t>
            </w:r>
          </w:p>
        </w:tc>
      </w:tr>
      <w:tr w:rsidR="002E6D86" w:rsidRPr="00194FE2" w14:paraId="4A8783B8" w14:textId="77777777" w:rsidTr="00D25593">
        <w:tc>
          <w:tcPr>
            <w:tcW w:w="2977" w:type="dxa"/>
            <w:tcBorders>
              <w:left w:val="nil"/>
              <w:bottom w:val="nil"/>
              <w:right w:val="nil"/>
            </w:tcBorders>
          </w:tcPr>
          <w:p w14:paraId="29444756" w14:textId="77777777" w:rsidR="002E6D86" w:rsidRPr="00D25593" w:rsidRDefault="002E6D86" w:rsidP="00D25593">
            <w:pPr>
              <w:spacing w:line="240" w:lineRule="auto"/>
              <w:ind w:firstLine="0"/>
              <w:rPr>
                <w:rFonts w:ascii="Times New Roman" w:hAnsi="Times New Roman" w:cs="Times New Roman"/>
                <w:b/>
                <w:color w:val="auto"/>
              </w:rPr>
            </w:pPr>
            <w:r w:rsidRPr="00D25593">
              <w:rPr>
                <w:rFonts w:ascii="Times New Roman" w:hAnsi="Times New Roman" w:cs="Times New Roman"/>
                <w:b/>
                <w:color w:val="auto"/>
              </w:rPr>
              <w:t>Poster treatment</w:t>
            </w:r>
          </w:p>
        </w:tc>
        <w:tc>
          <w:tcPr>
            <w:tcW w:w="1384" w:type="dxa"/>
            <w:tcBorders>
              <w:left w:val="nil"/>
              <w:bottom w:val="nil"/>
              <w:right w:val="nil"/>
            </w:tcBorders>
          </w:tcPr>
          <w:p w14:paraId="3B717054" w14:textId="3E72B868"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222025">
              <w:rPr>
                <w:rFonts w:ascii="Times New Roman" w:hAnsi="Times New Roman" w:cs="Times New Roman"/>
                <w:color w:val="auto"/>
              </w:rPr>
              <w:t>.237</w:t>
            </w:r>
          </w:p>
          <w:p w14:paraId="09EF284D" w14:textId="2B6AF823"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(0.1</w:t>
            </w:r>
            <w:r w:rsidR="00222025">
              <w:rPr>
                <w:rFonts w:ascii="Times New Roman" w:hAnsi="Times New Roman" w:cs="Times New Roman"/>
                <w:color w:val="auto"/>
              </w:rPr>
              <w:t>83</w:t>
            </w:r>
            <w:r w:rsidRPr="00194FE2">
              <w:rPr>
                <w:rFonts w:ascii="Times New Roman" w:hAnsi="Times New Roman" w:cs="Times New Roman"/>
                <w:color w:val="auto"/>
              </w:rPr>
              <w:t>)</w:t>
            </w:r>
          </w:p>
        </w:tc>
        <w:tc>
          <w:tcPr>
            <w:tcW w:w="1735" w:type="dxa"/>
            <w:tcBorders>
              <w:left w:val="nil"/>
              <w:bottom w:val="nil"/>
              <w:right w:val="nil"/>
            </w:tcBorders>
          </w:tcPr>
          <w:p w14:paraId="36E9C706" w14:textId="7C20AE44"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EA3B35">
              <w:rPr>
                <w:rFonts w:ascii="Times New Roman" w:hAnsi="Times New Roman" w:cs="Times New Roman"/>
                <w:color w:val="auto"/>
              </w:rPr>
              <w:t>366*</w:t>
            </w:r>
          </w:p>
          <w:p w14:paraId="4184FBBC" w14:textId="78D77140"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EA3B35">
              <w:rPr>
                <w:rFonts w:ascii="Times New Roman" w:hAnsi="Times New Roman" w:cs="Times New Roman"/>
                <w:color w:val="auto"/>
              </w:rPr>
              <w:t>190</w:t>
            </w:r>
            <w:r w:rsidRPr="00194FE2">
              <w:rPr>
                <w:rFonts w:ascii="Times New Roman" w:hAnsi="Times New Roman" w:cs="Times New Roman"/>
                <w:color w:val="auto"/>
              </w:rPr>
              <w:t>)</w:t>
            </w:r>
          </w:p>
        </w:tc>
        <w:tc>
          <w:tcPr>
            <w:tcW w:w="1417" w:type="dxa"/>
            <w:tcBorders>
              <w:left w:val="nil"/>
              <w:bottom w:val="nil"/>
              <w:right w:val="nil"/>
            </w:tcBorders>
          </w:tcPr>
          <w:p w14:paraId="25BA2ADF" w14:textId="4585FD40"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-0.3</w:t>
            </w:r>
            <w:r w:rsidR="00EA3B35">
              <w:rPr>
                <w:rFonts w:ascii="Times New Roman" w:hAnsi="Times New Roman" w:cs="Times New Roman"/>
                <w:color w:val="auto"/>
              </w:rPr>
              <w:t>57</w:t>
            </w:r>
            <w:r w:rsidRPr="00194FE2">
              <w:rPr>
                <w:rFonts w:ascii="Times New Roman" w:hAnsi="Times New Roman" w:cs="Times New Roman"/>
                <w:color w:val="auto"/>
              </w:rPr>
              <w:t>*</w:t>
            </w:r>
            <w:r w:rsidR="00F8767C" w:rsidRPr="00194FE2">
              <w:rPr>
                <w:rFonts w:ascii="Times New Roman" w:hAnsi="Times New Roman" w:cs="Times New Roman"/>
                <w:color w:val="auto"/>
              </w:rPr>
              <w:t>*</w:t>
            </w:r>
          </w:p>
          <w:p w14:paraId="720B831A" w14:textId="40515D3C"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(0.1</w:t>
            </w:r>
            <w:r w:rsidR="00F8767C" w:rsidRPr="00194FE2">
              <w:rPr>
                <w:rFonts w:ascii="Times New Roman" w:hAnsi="Times New Roman" w:cs="Times New Roman"/>
                <w:color w:val="auto"/>
              </w:rPr>
              <w:t>6</w:t>
            </w:r>
            <w:r w:rsidR="00EA3B35">
              <w:rPr>
                <w:rFonts w:ascii="Times New Roman" w:hAnsi="Times New Roman" w:cs="Times New Roman"/>
                <w:color w:val="auto"/>
              </w:rPr>
              <w:t>9</w:t>
            </w:r>
            <w:r w:rsidRPr="00194FE2">
              <w:rPr>
                <w:rFonts w:ascii="Times New Roman" w:hAnsi="Times New Roman" w:cs="Times New Roman"/>
                <w:color w:val="auto"/>
              </w:rPr>
              <w:t>)</w:t>
            </w:r>
          </w:p>
        </w:tc>
        <w:tc>
          <w:tcPr>
            <w:tcW w:w="1559" w:type="dxa"/>
            <w:tcBorders>
              <w:left w:val="nil"/>
              <w:bottom w:val="nil"/>
              <w:right w:val="nil"/>
            </w:tcBorders>
          </w:tcPr>
          <w:p w14:paraId="3EB17155" w14:textId="413EC46C"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-0.4</w:t>
            </w:r>
            <w:r w:rsidR="00F8767C" w:rsidRPr="00194FE2">
              <w:rPr>
                <w:rFonts w:ascii="Times New Roman" w:hAnsi="Times New Roman" w:cs="Times New Roman"/>
                <w:color w:val="auto"/>
              </w:rPr>
              <w:t>7</w:t>
            </w:r>
            <w:r w:rsidR="00EA3B35">
              <w:rPr>
                <w:rFonts w:ascii="Times New Roman" w:hAnsi="Times New Roman" w:cs="Times New Roman"/>
                <w:color w:val="auto"/>
              </w:rPr>
              <w:t>2</w:t>
            </w:r>
            <w:r w:rsidRPr="00194FE2">
              <w:rPr>
                <w:rFonts w:ascii="Times New Roman" w:hAnsi="Times New Roman" w:cs="Times New Roman"/>
                <w:color w:val="auto"/>
              </w:rPr>
              <w:t>**</w:t>
            </w:r>
            <w:r w:rsidR="00F8767C" w:rsidRPr="00194FE2">
              <w:rPr>
                <w:rFonts w:ascii="Times New Roman" w:hAnsi="Times New Roman" w:cs="Times New Roman"/>
                <w:color w:val="auto"/>
              </w:rPr>
              <w:t>*</w:t>
            </w:r>
          </w:p>
          <w:p w14:paraId="3855B181" w14:textId="2002356F"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(0.1</w:t>
            </w:r>
            <w:r w:rsidR="00F8767C" w:rsidRPr="00194FE2">
              <w:rPr>
                <w:rFonts w:ascii="Times New Roman" w:hAnsi="Times New Roman" w:cs="Times New Roman"/>
                <w:color w:val="auto"/>
              </w:rPr>
              <w:t>7</w:t>
            </w:r>
            <w:r w:rsidR="00EA3B35">
              <w:rPr>
                <w:rFonts w:ascii="Times New Roman" w:hAnsi="Times New Roman" w:cs="Times New Roman"/>
                <w:color w:val="auto"/>
              </w:rPr>
              <w:t>6</w:t>
            </w:r>
            <w:r w:rsidRPr="00194FE2">
              <w:rPr>
                <w:rFonts w:ascii="Times New Roman" w:hAnsi="Times New Roman" w:cs="Times New Roman"/>
                <w:color w:val="auto"/>
              </w:rPr>
              <w:t>)</w:t>
            </w:r>
          </w:p>
        </w:tc>
      </w:tr>
      <w:tr w:rsidR="002E6D86" w:rsidRPr="00194FE2" w14:paraId="2DC0AD6D" w14:textId="77777777" w:rsidTr="002E6D86">
        <w:tc>
          <w:tcPr>
            <w:tcW w:w="2977" w:type="dxa"/>
            <w:tcBorders>
              <w:top w:val="nil"/>
              <w:left w:val="nil"/>
              <w:bottom w:val="nil"/>
              <w:right w:val="nil"/>
            </w:tcBorders>
          </w:tcPr>
          <w:p w14:paraId="4BD50C39"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384" w:type="dxa"/>
            <w:tcBorders>
              <w:top w:val="nil"/>
              <w:left w:val="nil"/>
              <w:bottom w:val="nil"/>
              <w:right w:val="nil"/>
            </w:tcBorders>
          </w:tcPr>
          <w:p w14:paraId="4742D381"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735" w:type="dxa"/>
            <w:tcBorders>
              <w:top w:val="nil"/>
              <w:left w:val="nil"/>
              <w:bottom w:val="nil"/>
              <w:right w:val="nil"/>
            </w:tcBorders>
          </w:tcPr>
          <w:p w14:paraId="69B8CBCF"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417" w:type="dxa"/>
            <w:tcBorders>
              <w:top w:val="nil"/>
              <w:left w:val="nil"/>
              <w:bottom w:val="nil"/>
              <w:right w:val="nil"/>
            </w:tcBorders>
          </w:tcPr>
          <w:p w14:paraId="716FBD21"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66B7A1A2" w14:textId="77777777" w:rsidR="002E6D86" w:rsidRPr="00194FE2" w:rsidRDefault="002E6D86" w:rsidP="002E6D86">
            <w:pPr>
              <w:spacing w:line="240" w:lineRule="auto"/>
              <w:ind w:firstLine="0"/>
              <w:jc w:val="center"/>
              <w:rPr>
                <w:rFonts w:ascii="Times New Roman" w:hAnsi="Times New Roman" w:cs="Times New Roman"/>
                <w:color w:val="auto"/>
              </w:rPr>
            </w:pPr>
          </w:p>
        </w:tc>
      </w:tr>
      <w:tr w:rsidR="002E6D86" w:rsidRPr="00194FE2" w14:paraId="13BCDEF8" w14:textId="77777777" w:rsidTr="002E6D86">
        <w:tc>
          <w:tcPr>
            <w:tcW w:w="2977" w:type="dxa"/>
            <w:tcBorders>
              <w:top w:val="nil"/>
              <w:left w:val="nil"/>
              <w:bottom w:val="nil"/>
              <w:right w:val="nil"/>
            </w:tcBorders>
          </w:tcPr>
          <w:p w14:paraId="53CA05D0" w14:textId="77777777" w:rsidR="002E6D86" w:rsidRPr="00194FE2" w:rsidRDefault="002E6D86" w:rsidP="00944AC1">
            <w:pPr>
              <w:spacing w:line="240" w:lineRule="auto"/>
              <w:ind w:firstLine="0"/>
              <w:rPr>
                <w:rFonts w:ascii="Times New Roman" w:hAnsi="Times New Roman" w:cs="Times New Roman"/>
                <w:b/>
                <w:color w:val="auto"/>
              </w:rPr>
            </w:pPr>
            <w:r w:rsidRPr="00194FE2">
              <w:rPr>
                <w:rFonts w:ascii="Times New Roman" w:hAnsi="Times New Roman" w:cs="Times New Roman"/>
                <w:b/>
                <w:color w:val="auto"/>
              </w:rPr>
              <w:t>Demographics</w:t>
            </w:r>
          </w:p>
        </w:tc>
        <w:tc>
          <w:tcPr>
            <w:tcW w:w="1384" w:type="dxa"/>
            <w:tcBorders>
              <w:top w:val="nil"/>
              <w:left w:val="nil"/>
              <w:bottom w:val="nil"/>
              <w:right w:val="nil"/>
            </w:tcBorders>
          </w:tcPr>
          <w:p w14:paraId="084DE6E4"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735" w:type="dxa"/>
            <w:tcBorders>
              <w:top w:val="nil"/>
              <w:left w:val="nil"/>
              <w:bottom w:val="nil"/>
              <w:right w:val="nil"/>
            </w:tcBorders>
          </w:tcPr>
          <w:p w14:paraId="2F9F62A4"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417" w:type="dxa"/>
            <w:tcBorders>
              <w:top w:val="nil"/>
              <w:left w:val="nil"/>
              <w:bottom w:val="nil"/>
              <w:right w:val="nil"/>
            </w:tcBorders>
          </w:tcPr>
          <w:p w14:paraId="1097EEB2"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2FACD039" w14:textId="77777777" w:rsidR="002E6D86" w:rsidRPr="00194FE2" w:rsidRDefault="002E6D86" w:rsidP="002E6D86">
            <w:pPr>
              <w:spacing w:line="240" w:lineRule="auto"/>
              <w:ind w:firstLine="0"/>
              <w:jc w:val="center"/>
              <w:rPr>
                <w:rFonts w:ascii="Times New Roman" w:hAnsi="Times New Roman" w:cs="Times New Roman"/>
                <w:color w:val="auto"/>
              </w:rPr>
            </w:pPr>
          </w:p>
        </w:tc>
      </w:tr>
      <w:tr w:rsidR="002E6D86" w:rsidRPr="00194FE2" w14:paraId="56602AB2" w14:textId="77777777" w:rsidTr="002E6D86">
        <w:tc>
          <w:tcPr>
            <w:tcW w:w="2977" w:type="dxa"/>
            <w:tcBorders>
              <w:top w:val="nil"/>
              <w:left w:val="nil"/>
              <w:bottom w:val="nil"/>
              <w:right w:val="nil"/>
            </w:tcBorders>
          </w:tcPr>
          <w:p w14:paraId="4FC295C7" w14:textId="77777777" w:rsidR="002E6D86" w:rsidRPr="00194FE2" w:rsidRDefault="002E6D86" w:rsidP="00944AC1">
            <w:pPr>
              <w:spacing w:line="240" w:lineRule="auto"/>
              <w:ind w:firstLine="0"/>
              <w:jc w:val="right"/>
              <w:rPr>
                <w:rFonts w:ascii="Times New Roman" w:hAnsi="Times New Roman" w:cs="Times New Roman"/>
                <w:color w:val="auto"/>
              </w:rPr>
            </w:pPr>
            <w:r w:rsidRPr="00194FE2">
              <w:rPr>
                <w:rFonts w:ascii="Times New Roman" w:hAnsi="Times New Roman" w:cs="Times New Roman"/>
                <w:color w:val="auto"/>
              </w:rPr>
              <w:t>Gender (male)</w:t>
            </w:r>
            <w:r w:rsidRPr="00194FE2">
              <w:rPr>
                <w:rFonts w:ascii="Times New Roman" w:hAnsi="Times New Roman" w:cs="Times New Roman"/>
                <w:color w:val="auto"/>
                <w:vertAlign w:val="superscript"/>
              </w:rPr>
              <w:t>d</w:t>
            </w:r>
            <w:r w:rsidRPr="00194FE2">
              <w:rPr>
                <w:rFonts w:ascii="Times New Roman" w:hAnsi="Times New Roman" w:cs="Times New Roman"/>
                <w:color w:val="auto"/>
              </w:rPr>
              <w:t xml:space="preserve"> </w:t>
            </w:r>
          </w:p>
        </w:tc>
        <w:tc>
          <w:tcPr>
            <w:tcW w:w="1384" w:type="dxa"/>
            <w:tcBorders>
              <w:top w:val="nil"/>
              <w:left w:val="nil"/>
              <w:bottom w:val="nil"/>
              <w:right w:val="nil"/>
            </w:tcBorders>
          </w:tcPr>
          <w:p w14:paraId="76F8CA48"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735" w:type="dxa"/>
            <w:tcBorders>
              <w:top w:val="nil"/>
              <w:left w:val="nil"/>
              <w:bottom w:val="nil"/>
              <w:right w:val="nil"/>
            </w:tcBorders>
          </w:tcPr>
          <w:p w14:paraId="417527F0" w14:textId="12D9A7E4" w:rsidR="002E6D86" w:rsidRPr="00194FE2" w:rsidRDefault="00F8767C"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w:t>
            </w:r>
            <w:r w:rsidR="00EA3B35">
              <w:rPr>
                <w:rFonts w:ascii="Times New Roman" w:hAnsi="Times New Roman" w:cs="Times New Roman"/>
                <w:color w:val="auto"/>
              </w:rPr>
              <w:t>0.097</w:t>
            </w:r>
          </w:p>
          <w:p w14:paraId="4689FEB9" w14:textId="606E532E"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6E64A8" w:rsidRPr="00194FE2">
              <w:rPr>
                <w:rFonts w:ascii="Times New Roman" w:hAnsi="Times New Roman" w:cs="Times New Roman"/>
                <w:color w:val="auto"/>
              </w:rPr>
              <w:t>1</w:t>
            </w:r>
            <w:r w:rsidR="00F8767C" w:rsidRPr="00194FE2">
              <w:rPr>
                <w:rFonts w:ascii="Times New Roman" w:hAnsi="Times New Roman" w:cs="Times New Roman"/>
                <w:color w:val="auto"/>
              </w:rPr>
              <w:t>7</w:t>
            </w:r>
            <w:r w:rsidR="00B02E00">
              <w:rPr>
                <w:rFonts w:ascii="Times New Roman" w:hAnsi="Times New Roman" w:cs="Times New Roman"/>
                <w:color w:val="auto"/>
              </w:rPr>
              <w:t>8</w:t>
            </w:r>
            <w:r w:rsidRPr="00194FE2">
              <w:rPr>
                <w:rFonts w:ascii="Times New Roman" w:hAnsi="Times New Roman" w:cs="Times New Roman"/>
                <w:color w:val="auto"/>
              </w:rPr>
              <w:t>)</w:t>
            </w:r>
          </w:p>
        </w:tc>
        <w:tc>
          <w:tcPr>
            <w:tcW w:w="1417" w:type="dxa"/>
            <w:tcBorders>
              <w:top w:val="nil"/>
              <w:left w:val="nil"/>
              <w:bottom w:val="nil"/>
              <w:right w:val="nil"/>
            </w:tcBorders>
          </w:tcPr>
          <w:p w14:paraId="36FDE58F"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455C7D6F" w14:textId="0FC8A0C5"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F8767C" w:rsidRPr="00194FE2">
              <w:rPr>
                <w:rFonts w:ascii="Times New Roman" w:hAnsi="Times New Roman" w:cs="Times New Roman"/>
                <w:color w:val="auto"/>
              </w:rPr>
              <w:t>12</w:t>
            </w:r>
            <w:r w:rsidR="00EA3B35">
              <w:rPr>
                <w:rFonts w:ascii="Times New Roman" w:hAnsi="Times New Roman" w:cs="Times New Roman"/>
                <w:color w:val="auto"/>
              </w:rPr>
              <w:t>3</w:t>
            </w:r>
          </w:p>
          <w:p w14:paraId="0844E70A" w14:textId="1ECC56F2"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(0.1</w:t>
            </w:r>
            <w:r w:rsidR="00F8767C" w:rsidRPr="00194FE2">
              <w:rPr>
                <w:rFonts w:ascii="Times New Roman" w:hAnsi="Times New Roman" w:cs="Times New Roman"/>
                <w:color w:val="auto"/>
              </w:rPr>
              <w:t>6</w:t>
            </w:r>
            <w:r w:rsidR="00EA3B35">
              <w:rPr>
                <w:rFonts w:ascii="Times New Roman" w:hAnsi="Times New Roman" w:cs="Times New Roman"/>
                <w:color w:val="auto"/>
              </w:rPr>
              <w:t>4</w:t>
            </w:r>
            <w:r w:rsidRPr="00194FE2">
              <w:rPr>
                <w:rFonts w:ascii="Times New Roman" w:hAnsi="Times New Roman" w:cs="Times New Roman"/>
                <w:color w:val="auto"/>
              </w:rPr>
              <w:t>)</w:t>
            </w:r>
          </w:p>
        </w:tc>
      </w:tr>
      <w:tr w:rsidR="002E6D86" w:rsidRPr="00194FE2" w14:paraId="32982D9C" w14:textId="77777777" w:rsidTr="002E6D86">
        <w:tc>
          <w:tcPr>
            <w:tcW w:w="2977" w:type="dxa"/>
            <w:tcBorders>
              <w:top w:val="nil"/>
              <w:left w:val="nil"/>
              <w:bottom w:val="nil"/>
              <w:right w:val="nil"/>
            </w:tcBorders>
          </w:tcPr>
          <w:p w14:paraId="4252D41E" w14:textId="7438C732" w:rsidR="002E6D86" w:rsidRPr="00194FE2" w:rsidRDefault="002E6D86" w:rsidP="00944AC1">
            <w:pPr>
              <w:spacing w:line="240" w:lineRule="auto"/>
              <w:ind w:firstLine="0"/>
              <w:jc w:val="right"/>
              <w:rPr>
                <w:rFonts w:ascii="Times New Roman" w:hAnsi="Times New Roman" w:cs="Times New Roman"/>
                <w:color w:val="auto"/>
              </w:rPr>
            </w:pPr>
            <w:r w:rsidRPr="00194FE2">
              <w:rPr>
                <w:rFonts w:ascii="Times New Roman" w:hAnsi="Times New Roman" w:cs="Times New Roman"/>
                <w:color w:val="auto"/>
              </w:rPr>
              <w:t>Age</w:t>
            </w:r>
            <w:r w:rsidR="00EA3B35">
              <w:rPr>
                <w:rFonts w:ascii="Times New Roman" w:hAnsi="Times New Roman" w:cs="Times New Roman"/>
                <w:color w:val="auto"/>
              </w:rPr>
              <w:t xml:space="preserve"> (in years)</w:t>
            </w:r>
          </w:p>
        </w:tc>
        <w:tc>
          <w:tcPr>
            <w:tcW w:w="1384" w:type="dxa"/>
            <w:tcBorders>
              <w:top w:val="nil"/>
              <w:left w:val="nil"/>
              <w:bottom w:val="nil"/>
              <w:right w:val="nil"/>
            </w:tcBorders>
          </w:tcPr>
          <w:p w14:paraId="7EA05A7C"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735" w:type="dxa"/>
            <w:tcBorders>
              <w:top w:val="nil"/>
              <w:left w:val="nil"/>
              <w:bottom w:val="nil"/>
              <w:right w:val="nil"/>
            </w:tcBorders>
          </w:tcPr>
          <w:p w14:paraId="68BC5436" w14:textId="0379EEFF"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0.0</w:t>
            </w:r>
            <w:r w:rsidR="006E64A8" w:rsidRPr="00194FE2">
              <w:rPr>
                <w:rFonts w:ascii="Times New Roman" w:hAnsi="Times New Roman" w:cs="Times New Roman"/>
                <w:color w:val="auto"/>
              </w:rPr>
              <w:t>2</w:t>
            </w:r>
            <w:r w:rsidR="00B02E00">
              <w:rPr>
                <w:rFonts w:ascii="Times New Roman" w:hAnsi="Times New Roman" w:cs="Times New Roman"/>
                <w:color w:val="auto"/>
              </w:rPr>
              <w:t>0</w:t>
            </w:r>
            <w:r w:rsidR="006E64A8" w:rsidRPr="00194FE2">
              <w:rPr>
                <w:rFonts w:ascii="Times New Roman" w:hAnsi="Times New Roman" w:cs="Times New Roman"/>
                <w:color w:val="auto"/>
              </w:rPr>
              <w:t>*</w:t>
            </w:r>
          </w:p>
          <w:p w14:paraId="1BF77D8D" w14:textId="77D25399"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(0.01</w:t>
            </w:r>
            <w:r w:rsidR="00B02E00">
              <w:rPr>
                <w:rFonts w:ascii="Times New Roman" w:hAnsi="Times New Roman" w:cs="Times New Roman"/>
                <w:color w:val="auto"/>
              </w:rPr>
              <w:t>1</w:t>
            </w:r>
            <w:r w:rsidRPr="00194FE2">
              <w:rPr>
                <w:rFonts w:ascii="Times New Roman" w:hAnsi="Times New Roman" w:cs="Times New Roman"/>
                <w:color w:val="auto"/>
              </w:rPr>
              <w:t>)</w:t>
            </w:r>
          </w:p>
        </w:tc>
        <w:tc>
          <w:tcPr>
            <w:tcW w:w="1417" w:type="dxa"/>
            <w:tcBorders>
              <w:top w:val="nil"/>
              <w:left w:val="nil"/>
              <w:bottom w:val="nil"/>
              <w:right w:val="nil"/>
            </w:tcBorders>
          </w:tcPr>
          <w:p w14:paraId="00984D36"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6DD6D2ED" w14:textId="2030504B"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-0.0</w:t>
            </w:r>
            <w:r w:rsidR="006E64A8" w:rsidRPr="00194FE2">
              <w:rPr>
                <w:rFonts w:ascii="Times New Roman" w:hAnsi="Times New Roman" w:cs="Times New Roman"/>
                <w:color w:val="auto"/>
              </w:rPr>
              <w:t>1</w:t>
            </w:r>
            <w:r w:rsidR="00EA3B35">
              <w:rPr>
                <w:rFonts w:ascii="Times New Roman" w:hAnsi="Times New Roman" w:cs="Times New Roman"/>
                <w:color w:val="auto"/>
              </w:rPr>
              <w:t>4</w:t>
            </w:r>
          </w:p>
          <w:p w14:paraId="6566C4C9" w14:textId="78850092"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(0.01</w:t>
            </w:r>
            <w:r w:rsidR="00EA3B35">
              <w:rPr>
                <w:rFonts w:ascii="Times New Roman" w:hAnsi="Times New Roman" w:cs="Times New Roman"/>
                <w:color w:val="auto"/>
              </w:rPr>
              <w:t>1</w:t>
            </w:r>
            <w:r w:rsidR="00F8767C" w:rsidRPr="00194FE2">
              <w:rPr>
                <w:rFonts w:ascii="Times New Roman" w:hAnsi="Times New Roman" w:cs="Times New Roman"/>
                <w:color w:val="auto"/>
              </w:rPr>
              <w:t>)</w:t>
            </w:r>
          </w:p>
        </w:tc>
      </w:tr>
      <w:tr w:rsidR="002E6D86" w:rsidRPr="00194FE2" w14:paraId="55B594C3" w14:textId="77777777" w:rsidTr="002E6D86">
        <w:tc>
          <w:tcPr>
            <w:tcW w:w="2977" w:type="dxa"/>
            <w:tcBorders>
              <w:top w:val="nil"/>
              <w:left w:val="nil"/>
              <w:bottom w:val="nil"/>
              <w:right w:val="nil"/>
            </w:tcBorders>
          </w:tcPr>
          <w:p w14:paraId="131A844E" w14:textId="77777777" w:rsidR="002E6D86" w:rsidRPr="00194FE2" w:rsidRDefault="002E6D86" w:rsidP="00944AC1">
            <w:pPr>
              <w:spacing w:line="240" w:lineRule="auto"/>
              <w:ind w:firstLine="0"/>
              <w:jc w:val="right"/>
              <w:rPr>
                <w:rFonts w:ascii="Times New Roman" w:hAnsi="Times New Roman" w:cs="Times New Roman"/>
                <w:color w:val="auto"/>
              </w:rPr>
            </w:pPr>
            <w:r w:rsidRPr="00194FE2">
              <w:rPr>
                <w:rFonts w:ascii="Times New Roman" w:hAnsi="Times New Roman" w:cs="Times New Roman"/>
                <w:color w:val="auto"/>
              </w:rPr>
              <w:t>Language (isiZulu)</w:t>
            </w:r>
            <w:r w:rsidRPr="00194FE2">
              <w:rPr>
                <w:rFonts w:ascii="Times New Roman" w:hAnsi="Times New Roman" w:cs="Times New Roman"/>
                <w:color w:val="auto"/>
                <w:vertAlign w:val="superscript"/>
              </w:rPr>
              <w:t>d</w:t>
            </w:r>
          </w:p>
        </w:tc>
        <w:tc>
          <w:tcPr>
            <w:tcW w:w="1384" w:type="dxa"/>
            <w:tcBorders>
              <w:top w:val="nil"/>
              <w:left w:val="nil"/>
              <w:bottom w:val="nil"/>
              <w:right w:val="nil"/>
            </w:tcBorders>
          </w:tcPr>
          <w:p w14:paraId="7B525483"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735" w:type="dxa"/>
            <w:tcBorders>
              <w:top w:val="nil"/>
              <w:left w:val="nil"/>
              <w:bottom w:val="nil"/>
              <w:right w:val="nil"/>
            </w:tcBorders>
          </w:tcPr>
          <w:p w14:paraId="20811DED" w14:textId="7581522C"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B02E00">
              <w:rPr>
                <w:rFonts w:ascii="Times New Roman" w:hAnsi="Times New Roman" w:cs="Times New Roman"/>
                <w:color w:val="auto"/>
              </w:rPr>
              <w:t>100</w:t>
            </w:r>
          </w:p>
          <w:p w14:paraId="1465DC00" w14:textId="4300E6C1"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(0.1</w:t>
            </w:r>
            <w:r w:rsidR="00B02E00">
              <w:rPr>
                <w:rFonts w:ascii="Times New Roman" w:hAnsi="Times New Roman" w:cs="Times New Roman"/>
                <w:color w:val="auto"/>
              </w:rPr>
              <w:t>90</w:t>
            </w:r>
            <w:r w:rsidRPr="00194FE2">
              <w:rPr>
                <w:rFonts w:ascii="Times New Roman" w:hAnsi="Times New Roman" w:cs="Times New Roman"/>
                <w:color w:val="auto"/>
              </w:rPr>
              <w:t>)</w:t>
            </w:r>
          </w:p>
        </w:tc>
        <w:tc>
          <w:tcPr>
            <w:tcW w:w="1417" w:type="dxa"/>
            <w:tcBorders>
              <w:top w:val="nil"/>
              <w:left w:val="nil"/>
              <w:bottom w:val="nil"/>
              <w:right w:val="nil"/>
            </w:tcBorders>
          </w:tcPr>
          <w:p w14:paraId="22B5A9BE"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2E3DAB47" w14:textId="4692A5FF"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EA3B35">
              <w:rPr>
                <w:rFonts w:ascii="Times New Roman" w:hAnsi="Times New Roman" w:cs="Times New Roman"/>
                <w:color w:val="auto"/>
              </w:rPr>
              <w:t>179</w:t>
            </w:r>
          </w:p>
          <w:p w14:paraId="0EE080B0" w14:textId="5759EA01"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(0.1</w:t>
            </w:r>
            <w:r w:rsidR="00EA3B35">
              <w:rPr>
                <w:rFonts w:ascii="Times New Roman" w:hAnsi="Times New Roman" w:cs="Times New Roman"/>
                <w:color w:val="auto"/>
              </w:rPr>
              <w:t>77</w:t>
            </w:r>
            <w:r w:rsidRPr="00194FE2">
              <w:rPr>
                <w:rFonts w:ascii="Times New Roman" w:hAnsi="Times New Roman" w:cs="Times New Roman"/>
                <w:color w:val="auto"/>
              </w:rPr>
              <w:t>)</w:t>
            </w:r>
          </w:p>
        </w:tc>
      </w:tr>
      <w:tr w:rsidR="002E6D86" w:rsidRPr="00194FE2" w14:paraId="47DC1061" w14:textId="77777777" w:rsidTr="002E6D86">
        <w:tc>
          <w:tcPr>
            <w:tcW w:w="2977" w:type="dxa"/>
            <w:tcBorders>
              <w:top w:val="nil"/>
              <w:left w:val="nil"/>
              <w:bottom w:val="nil"/>
              <w:right w:val="nil"/>
            </w:tcBorders>
          </w:tcPr>
          <w:p w14:paraId="3218D8DA"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384" w:type="dxa"/>
            <w:tcBorders>
              <w:top w:val="nil"/>
              <w:left w:val="nil"/>
              <w:bottom w:val="nil"/>
              <w:right w:val="nil"/>
            </w:tcBorders>
          </w:tcPr>
          <w:p w14:paraId="7E43FF21"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735" w:type="dxa"/>
            <w:tcBorders>
              <w:top w:val="nil"/>
              <w:left w:val="nil"/>
              <w:bottom w:val="nil"/>
              <w:right w:val="nil"/>
            </w:tcBorders>
          </w:tcPr>
          <w:p w14:paraId="119F9053"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417" w:type="dxa"/>
            <w:tcBorders>
              <w:top w:val="nil"/>
              <w:left w:val="nil"/>
              <w:bottom w:val="nil"/>
              <w:right w:val="nil"/>
            </w:tcBorders>
          </w:tcPr>
          <w:p w14:paraId="317072E1"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41F3FA74" w14:textId="77777777" w:rsidR="002E6D86" w:rsidRPr="00194FE2" w:rsidRDefault="002E6D86" w:rsidP="002E6D86">
            <w:pPr>
              <w:spacing w:line="240" w:lineRule="auto"/>
              <w:ind w:firstLine="0"/>
              <w:jc w:val="center"/>
              <w:rPr>
                <w:rFonts w:ascii="Times New Roman" w:hAnsi="Times New Roman" w:cs="Times New Roman"/>
                <w:color w:val="auto"/>
              </w:rPr>
            </w:pPr>
          </w:p>
        </w:tc>
      </w:tr>
      <w:tr w:rsidR="002E6D86" w:rsidRPr="00194FE2" w14:paraId="25AB5AB4" w14:textId="77777777" w:rsidTr="002E6D86">
        <w:tc>
          <w:tcPr>
            <w:tcW w:w="2977" w:type="dxa"/>
            <w:tcBorders>
              <w:top w:val="nil"/>
              <w:left w:val="nil"/>
              <w:bottom w:val="nil"/>
              <w:right w:val="nil"/>
            </w:tcBorders>
          </w:tcPr>
          <w:p w14:paraId="606D23B7" w14:textId="77777777" w:rsidR="002E6D86" w:rsidRPr="00194FE2" w:rsidRDefault="002E6D86" w:rsidP="00944AC1">
            <w:pPr>
              <w:spacing w:line="240" w:lineRule="auto"/>
              <w:ind w:firstLine="0"/>
              <w:rPr>
                <w:rFonts w:ascii="Times New Roman" w:hAnsi="Times New Roman" w:cs="Times New Roman"/>
                <w:b/>
                <w:color w:val="auto"/>
              </w:rPr>
            </w:pPr>
            <w:r w:rsidRPr="00194FE2">
              <w:rPr>
                <w:rFonts w:ascii="Times New Roman" w:hAnsi="Times New Roman" w:cs="Times New Roman"/>
                <w:b/>
                <w:color w:val="auto"/>
              </w:rPr>
              <w:t>Education</w:t>
            </w:r>
          </w:p>
        </w:tc>
        <w:tc>
          <w:tcPr>
            <w:tcW w:w="1384" w:type="dxa"/>
            <w:tcBorders>
              <w:top w:val="nil"/>
              <w:left w:val="nil"/>
              <w:bottom w:val="nil"/>
              <w:right w:val="nil"/>
            </w:tcBorders>
          </w:tcPr>
          <w:p w14:paraId="56001273"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735" w:type="dxa"/>
            <w:tcBorders>
              <w:top w:val="nil"/>
              <w:left w:val="nil"/>
              <w:bottom w:val="nil"/>
              <w:right w:val="nil"/>
            </w:tcBorders>
          </w:tcPr>
          <w:p w14:paraId="5BD09FFD"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417" w:type="dxa"/>
            <w:tcBorders>
              <w:top w:val="nil"/>
              <w:left w:val="nil"/>
              <w:bottom w:val="nil"/>
              <w:right w:val="nil"/>
            </w:tcBorders>
          </w:tcPr>
          <w:p w14:paraId="6D96A16C"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46BB9762" w14:textId="77777777" w:rsidR="002E6D86" w:rsidRPr="00194FE2" w:rsidRDefault="002E6D86" w:rsidP="002E6D86">
            <w:pPr>
              <w:spacing w:line="240" w:lineRule="auto"/>
              <w:ind w:firstLine="0"/>
              <w:jc w:val="center"/>
              <w:rPr>
                <w:rFonts w:ascii="Times New Roman" w:hAnsi="Times New Roman" w:cs="Times New Roman"/>
                <w:color w:val="auto"/>
              </w:rPr>
            </w:pPr>
          </w:p>
        </w:tc>
      </w:tr>
      <w:tr w:rsidR="002E6D86" w:rsidRPr="00194FE2" w14:paraId="76B095C5" w14:textId="77777777" w:rsidTr="002E6D86">
        <w:tc>
          <w:tcPr>
            <w:tcW w:w="2977" w:type="dxa"/>
            <w:tcBorders>
              <w:top w:val="nil"/>
              <w:left w:val="nil"/>
              <w:bottom w:val="nil"/>
              <w:right w:val="nil"/>
            </w:tcBorders>
          </w:tcPr>
          <w:p w14:paraId="39C36589" w14:textId="77777777" w:rsidR="002E6D86" w:rsidRPr="00194FE2" w:rsidRDefault="002E6D86" w:rsidP="00944AC1">
            <w:pPr>
              <w:spacing w:line="240" w:lineRule="auto"/>
              <w:ind w:firstLine="0"/>
              <w:jc w:val="right"/>
              <w:rPr>
                <w:rFonts w:ascii="Times New Roman" w:hAnsi="Times New Roman" w:cs="Times New Roman"/>
                <w:color w:val="auto"/>
              </w:rPr>
            </w:pPr>
            <w:r w:rsidRPr="00194FE2">
              <w:rPr>
                <w:rFonts w:ascii="Times New Roman" w:hAnsi="Times New Roman" w:cs="Times New Roman"/>
                <w:color w:val="auto"/>
              </w:rPr>
              <w:t>No high school</w:t>
            </w:r>
            <w:r w:rsidRPr="00194FE2">
              <w:rPr>
                <w:rFonts w:ascii="Times New Roman" w:hAnsi="Times New Roman" w:cs="Times New Roman"/>
                <w:color w:val="auto"/>
                <w:vertAlign w:val="superscript"/>
              </w:rPr>
              <w:t>d1</w:t>
            </w:r>
          </w:p>
        </w:tc>
        <w:tc>
          <w:tcPr>
            <w:tcW w:w="1384" w:type="dxa"/>
            <w:tcBorders>
              <w:top w:val="nil"/>
              <w:left w:val="nil"/>
              <w:bottom w:val="nil"/>
              <w:right w:val="nil"/>
            </w:tcBorders>
          </w:tcPr>
          <w:p w14:paraId="181B10D0"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735" w:type="dxa"/>
            <w:tcBorders>
              <w:top w:val="nil"/>
              <w:left w:val="nil"/>
              <w:bottom w:val="nil"/>
              <w:right w:val="nil"/>
            </w:tcBorders>
          </w:tcPr>
          <w:p w14:paraId="6160BF72" w14:textId="0CD0C14C"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6E64A8" w:rsidRPr="00194FE2">
              <w:rPr>
                <w:rFonts w:ascii="Times New Roman" w:hAnsi="Times New Roman" w:cs="Times New Roman"/>
                <w:color w:val="auto"/>
              </w:rPr>
              <w:t>0</w:t>
            </w:r>
            <w:r w:rsidR="00B02E00">
              <w:rPr>
                <w:rFonts w:ascii="Times New Roman" w:hAnsi="Times New Roman" w:cs="Times New Roman"/>
                <w:color w:val="auto"/>
              </w:rPr>
              <w:t>37</w:t>
            </w:r>
          </w:p>
          <w:p w14:paraId="579D67FB" w14:textId="3581EBF0"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(0.2</w:t>
            </w:r>
            <w:r w:rsidR="00B02E00">
              <w:rPr>
                <w:rFonts w:ascii="Times New Roman" w:hAnsi="Times New Roman" w:cs="Times New Roman"/>
                <w:color w:val="auto"/>
              </w:rPr>
              <w:t>29</w:t>
            </w:r>
            <w:r w:rsidRPr="00194FE2">
              <w:rPr>
                <w:rFonts w:ascii="Times New Roman" w:hAnsi="Times New Roman" w:cs="Times New Roman"/>
                <w:color w:val="auto"/>
              </w:rPr>
              <w:t>)</w:t>
            </w:r>
          </w:p>
        </w:tc>
        <w:tc>
          <w:tcPr>
            <w:tcW w:w="1417" w:type="dxa"/>
            <w:tcBorders>
              <w:top w:val="nil"/>
              <w:left w:val="nil"/>
              <w:bottom w:val="nil"/>
              <w:right w:val="nil"/>
            </w:tcBorders>
          </w:tcPr>
          <w:p w14:paraId="4CAAF3C8"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55571333" w14:textId="2F72F9BD"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F8767C" w:rsidRPr="00194FE2">
              <w:rPr>
                <w:rFonts w:ascii="Times New Roman" w:hAnsi="Times New Roman" w:cs="Times New Roman"/>
                <w:color w:val="auto"/>
              </w:rPr>
              <w:t>17</w:t>
            </w:r>
            <w:r w:rsidR="00EA3B35">
              <w:rPr>
                <w:rFonts w:ascii="Times New Roman" w:hAnsi="Times New Roman" w:cs="Times New Roman"/>
                <w:color w:val="auto"/>
              </w:rPr>
              <w:t>7</w:t>
            </w:r>
          </w:p>
          <w:p w14:paraId="088879AD" w14:textId="7EEB665A"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(0.2</w:t>
            </w:r>
            <w:r w:rsidR="00EA3B35">
              <w:rPr>
                <w:rFonts w:ascii="Times New Roman" w:hAnsi="Times New Roman" w:cs="Times New Roman"/>
                <w:color w:val="auto"/>
              </w:rPr>
              <w:t>15</w:t>
            </w:r>
            <w:r w:rsidRPr="00194FE2">
              <w:rPr>
                <w:rFonts w:ascii="Times New Roman" w:hAnsi="Times New Roman" w:cs="Times New Roman"/>
                <w:color w:val="auto"/>
              </w:rPr>
              <w:t>)</w:t>
            </w:r>
          </w:p>
        </w:tc>
      </w:tr>
      <w:tr w:rsidR="002E6D86" w:rsidRPr="00194FE2" w14:paraId="57098991" w14:textId="77777777" w:rsidTr="002E6D86">
        <w:tc>
          <w:tcPr>
            <w:tcW w:w="2977" w:type="dxa"/>
            <w:tcBorders>
              <w:top w:val="nil"/>
              <w:left w:val="nil"/>
              <w:bottom w:val="nil"/>
              <w:right w:val="nil"/>
            </w:tcBorders>
          </w:tcPr>
          <w:p w14:paraId="6F6EA20C" w14:textId="77777777" w:rsidR="002E6D86" w:rsidRPr="00194FE2" w:rsidRDefault="002E6D86" w:rsidP="00944AC1">
            <w:pPr>
              <w:spacing w:line="240" w:lineRule="auto"/>
              <w:ind w:firstLine="0"/>
              <w:jc w:val="right"/>
              <w:rPr>
                <w:rFonts w:ascii="Times New Roman" w:hAnsi="Times New Roman" w:cs="Times New Roman"/>
                <w:color w:val="auto"/>
              </w:rPr>
            </w:pPr>
            <w:r w:rsidRPr="00194FE2">
              <w:rPr>
                <w:rFonts w:ascii="Times New Roman" w:hAnsi="Times New Roman" w:cs="Times New Roman"/>
                <w:color w:val="auto"/>
              </w:rPr>
              <w:t>Higher education</w:t>
            </w:r>
            <w:r w:rsidRPr="00194FE2">
              <w:rPr>
                <w:rFonts w:ascii="Times New Roman" w:hAnsi="Times New Roman" w:cs="Times New Roman"/>
                <w:color w:val="auto"/>
                <w:vertAlign w:val="superscript"/>
              </w:rPr>
              <w:t>d2</w:t>
            </w:r>
          </w:p>
        </w:tc>
        <w:tc>
          <w:tcPr>
            <w:tcW w:w="1384" w:type="dxa"/>
            <w:tcBorders>
              <w:top w:val="nil"/>
              <w:left w:val="nil"/>
              <w:bottom w:val="nil"/>
              <w:right w:val="nil"/>
            </w:tcBorders>
          </w:tcPr>
          <w:p w14:paraId="024B8D64"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735" w:type="dxa"/>
            <w:tcBorders>
              <w:top w:val="nil"/>
              <w:left w:val="nil"/>
              <w:bottom w:val="nil"/>
              <w:right w:val="nil"/>
            </w:tcBorders>
          </w:tcPr>
          <w:p w14:paraId="277BDF84" w14:textId="209504A7"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B02E00">
              <w:rPr>
                <w:rFonts w:ascii="Times New Roman" w:hAnsi="Times New Roman" w:cs="Times New Roman"/>
                <w:color w:val="auto"/>
              </w:rPr>
              <w:t>098</w:t>
            </w:r>
          </w:p>
          <w:p w14:paraId="563A888C" w14:textId="0FE03DBB"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(0.2</w:t>
            </w:r>
            <w:r w:rsidR="00F8767C" w:rsidRPr="00194FE2">
              <w:rPr>
                <w:rFonts w:ascii="Times New Roman" w:hAnsi="Times New Roman" w:cs="Times New Roman"/>
                <w:color w:val="auto"/>
              </w:rPr>
              <w:t>3</w:t>
            </w:r>
            <w:r w:rsidR="00B02E00">
              <w:rPr>
                <w:rFonts w:ascii="Times New Roman" w:hAnsi="Times New Roman" w:cs="Times New Roman"/>
                <w:color w:val="auto"/>
              </w:rPr>
              <w:t>1</w:t>
            </w:r>
            <w:r w:rsidRPr="00194FE2">
              <w:rPr>
                <w:rFonts w:ascii="Times New Roman" w:hAnsi="Times New Roman" w:cs="Times New Roman"/>
                <w:color w:val="auto"/>
              </w:rPr>
              <w:t>)</w:t>
            </w:r>
          </w:p>
        </w:tc>
        <w:tc>
          <w:tcPr>
            <w:tcW w:w="1417" w:type="dxa"/>
            <w:tcBorders>
              <w:top w:val="nil"/>
              <w:left w:val="nil"/>
              <w:bottom w:val="nil"/>
              <w:right w:val="nil"/>
            </w:tcBorders>
          </w:tcPr>
          <w:p w14:paraId="1E95392E"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5DBF56C7" w14:textId="6B2124B4"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B63361" w:rsidRPr="00194FE2">
              <w:rPr>
                <w:rFonts w:ascii="Times New Roman" w:hAnsi="Times New Roman" w:cs="Times New Roman"/>
                <w:color w:val="auto"/>
              </w:rPr>
              <w:t>1</w:t>
            </w:r>
            <w:r w:rsidR="00EA3B35">
              <w:rPr>
                <w:rFonts w:ascii="Times New Roman" w:hAnsi="Times New Roman" w:cs="Times New Roman"/>
                <w:color w:val="auto"/>
              </w:rPr>
              <w:t>74</w:t>
            </w:r>
          </w:p>
          <w:p w14:paraId="1070EB8F" w14:textId="7189ECFF"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(0.2</w:t>
            </w:r>
            <w:r w:rsidR="00F8767C" w:rsidRPr="00194FE2">
              <w:rPr>
                <w:rFonts w:ascii="Times New Roman" w:hAnsi="Times New Roman" w:cs="Times New Roman"/>
                <w:color w:val="auto"/>
              </w:rPr>
              <w:t>2</w:t>
            </w:r>
            <w:r w:rsidR="00EA3B35">
              <w:rPr>
                <w:rFonts w:ascii="Times New Roman" w:hAnsi="Times New Roman" w:cs="Times New Roman"/>
                <w:color w:val="auto"/>
              </w:rPr>
              <w:t>1</w:t>
            </w:r>
            <w:r w:rsidRPr="00194FE2">
              <w:rPr>
                <w:rFonts w:ascii="Times New Roman" w:hAnsi="Times New Roman" w:cs="Times New Roman"/>
                <w:color w:val="auto"/>
              </w:rPr>
              <w:t>)</w:t>
            </w:r>
          </w:p>
        </w:tc>
      </w:tr>
      <w:tr w:rsidR="002E6D86" w:rsidRPr="00194FE2" w14:paraId="20A0959B" w14:textId="77777777" w:rsidTr="002E6D86">
        <w:tc>
          <w:tcPr>
            <w:tcW w:w="2977" w:type="dxa"/>
            <w:tcBorders>
              <w:top w:val="nil"/>
              <w:left w:val="nil"/>
              <w:bottom w:val="nil"/>
              <w:right w:val="nil"/>
            </w:tcBorders>
          </w:tcPr>
          <w:p w14:paraId="23EF577E"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384" w:type="dxa"/>
            <w:tcBorders>
              <w:top w:val="nil"/>
              <w:left w:val="nil"/>
              <w:bottom w:val="nil"/>
              <w:right w:val="nil"/>
            </w:tcBorders>
          </w:tcPr>
          <w:p w14:paraId="2FFC521E"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735" w:type="dxa"/>
            <w:tcBorders>
              <w:top w:val="nil"/>
              <w:left w:val="nil"/>
              <w:bottom w:val="nil"/>
              <w:right w:val="nil"/>
            </w:tcBorders>
          </w:tcPr>
          <w:p w14:paraId="7DE71E77"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417" w:type="dxa"/>
            <w:tcBorders>
              <w:top w:val="nil"/>
              <w:left w:val="nil"/>
              <w:bottom w:val="nil"/>
              <w:right w:val="nil"/>
            </w:tcBorders>
          </w:tcPr>
          <w:p w14:paraId="2688A5B5"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6349C893" w14:textId="77777777" w:rsidR="002E6D86" w:rsidRPr="00194FE2" w:rsidRDefault="002E6D86" w:rsidP="002E6D86">
            <w:pPr>
              <w:spacing w:line="240" w:lineRule="auto"/>
              <w:ind w:firstLine="0"/>
              <w:jc w:val="center"/>
              <w:rPr>
                <w:rFonts w:ascii="Times New Roman" w:hAnsi="Times New Roman" w:cs="Times New Roman"/>
                <w:color w:val="auto"/>
              </w:rPr>
            </w:pPr>
          </w:p>
        </w:tc>
      </w:tr>
      <w:tr w:rsidR="002E6D86" w:rsidRPr="00194FE2" w14:paraId="5498A8C9" w14:textId="77777777" w:rsidTr="002E6D86">
        <w:tc>
          <w:tcPr>
            <w:tcW w:w="2977" w:type="dxa"/>
            <w:tcBorders>
              <w:top w:val="nil"/>
              <w:left w:val="nil"/>
              <w:bottom w:val="nil"/>
              <w:right w:val="nil"/>
            </w:tcBorders>
          </w:tcPr>
          <w:p w14:paraId="4B982BDB" w14:textId="77777777" w:rsidR="002E6D86" w:rsidRPr="00194FE2" w:rsidRDefault="002E6D86" w:rsidP="00944AC1">
            <w:pPr>
              <w:spacing w:line="240" w:lineRule="auto"/>
              <w:ind w:firstLine="0"/>
              <w:rPr>
                <w:rFonts w:ascii="Times New Roman" w:hAnsi="Times New Roman" w:cs="Times New Roman"/>
                <w:b/>
                <w:color w:val="auto"/>
              </w:rPr>
            </w:pPr>
            <w:r w:rsidRPr="00194FE2">
              <w:rPr>
                <w:rFonts w:ascii="Times New Roman" w:hAnsi="Times New Roman" w:cs="Times New Roman"/>
                <w:b/>
                <w:color w:val="auto"/>
              </w:rPr>
              <w:t>Income cycle</w:t>
            </w:r>
          </w:p>
        </w:tc>
        <w:tc>
          <w:tcPr>
            <w:tcW w:w="1384" w:type="dxa"/>
            <w:tcBorders>
              <w:top w:val="nil"/>
              <w:left w:val="nil"/>
              <w:bottom w:val="nil"/>
              <w:right w:val="nil"/>
            </w:tcBorders>
          </w:tcPr>
          <w:p w14:paraId="27D75484"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735" w:type="dxa"/>
            <w:tcBorders>
              <w:top w:val="nil"/>
              <w:left w:val="nil"/>
              <w:bottom w:val="nil"/>
              <w:right w:val="nil"/>
            </w:tcBorders>
          </w:tcPr>
          <w:p w14:paraId="0AD20B45"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417" w:type="dxa"/>
            <w:tcBorders>
              <w:top w:val="nil"/>
              <w:left w:val="nil"/>
              <w:bottom w:val="nil"/>
              <w:right w:val="nil"/>
            </w:tcBorders>
          </w:tcPr>
          <w:p w14:paraId="37071C33"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26D1AAF8" w14:textId="77777777" w:rsidR="002E6D86" w:rsidRPr="00194FE2" w:rsidRDefault="002E6D86" w:rsidP="002E6D86">
            <w:pPr>
              <w:spacing w:line="240" w:lineRule="auto"/>
              <w:ind w:firstLine="0"/>
              <w:jc w:val="center"/>
              <w:rPr>
                <w:rFonts w:ascii="Times New Roman" w:hAnsi="Times New Roman" w:cs="Times New Roman"/>
                <w:color w:val="auto"/>
              </w:rPr>
            </w:pPr>
          </w:p>
        </w:tc>
      </w:tr>
      <w:tr w:rsidR="002E6D86" w:rsidRPr="00194FE2" w14:paraId="450EB861" w14:textId="77777777" w:rsidTr="002E6D86">
        <w:tc>
          <w:tcPr>
            <w:tcW w:w="2977" w:type="dxa"/>
            <w:tcBorders>
              <w:top w:val="nil"/>
              <w:left w:val="nil"/>
              <w:bottom w:val="nil"/>
              <w:right w:val="nil"/>
            </w:tcBorders>
          </w:tcPr>
          <w:p w14:paraId="7F9005CD" w14:textId="77777777" w:rsidR="002E6D86" w:rsidRPr="00194FE2" w:rsidRDefault="002E6D86" w:rsidP="00944AC1">
            <w:pPr>
              <w:spacing w:line="240" w:lineRule="auto"/>
              <w:ind w:firstLine="0"/>
              <w:jc w:val="right"/>
              <w:rPr>
                <w:rFonts w:ascii="Times New Roman" w:hAnsi="Times New Roman" w:cs="Times New Roman"/>
                <w:color w:val="auto"/>
              </w:rPr>
            </w:pPr>
            <w:r w:rsidRPr="00194FE2">
              <w:rPr>
                <w:rFonts w:ascii="Times New Roman" w:hAnsi="Times New Roman" w:cs="Times New Roman"/>
                <w:color w:val="auto"/>
              </w:rPr>
              <w:t>3 weeks before pay day</w:t>
            </w:r>
            <w:r w:rsidRPr="00194FE2">
              <w:rPr>
                <w:rFonts w:ascii="Times New Roman" w:hAnsi="Times New Roman" w:cs="Times New Roman"/>
                <w:color w:val="auto"/>
                <w:vertAlign w:val="superscript"/>
              </w:rPr>
              <w:t>d3</w:t>
            </w:r>
          </w:p>
        </w:tc>
        <w:tc>
          <w:tcPr>
            <w:tcW w:w="1384" w:type="dxa"/>
            <w:tcBorders>
              <w:top w:val="nil"/>
              <w:left w:val="nil"/>
              <w:bottom w:val="nil"/>
              <w:right w:val="nil"/>
            </w:tcBorders>
          </w:tcPr>
          <w:p w14:paraId="533B810F"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735" w:type="dxa"/>
            <w:tcBorders>
              <w:top w:val="nil"/>
              <w:left w:val="nil"/>
              <w:bottom w:val="nil"/>
              <w:right w:val="nil"/>
            </w:tcBorders>
          </w:tcPr>
          <w:p w14:paraId="2CD2F265" w14:textId="0EBB2230"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0.0</w:t>
            </w:r>
            <w:r w:rsidR="00B02E00">
              <w:rPr>
                <w:rFonts w:ascii="Times New Roman" w:hAnsi="Times New Roman" w:cs="Times New Roman"/>
                <w:color w:val="auto"/>
              </w:rPr>
              <w:t>52</w:t>
            </w:r>
          </w:p>
          <w:p w14:paraId="33A9CD48" w14:textId="7AB9DAA7"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6E64A8" w:rsidRPr="00194FE2">
              <w:rPr>
                <w:rFonts w:ascii="Times New Roman" w:hAnsi="Times New Roman" w:cs="Times New Roman"/>
                <w:color w:val="auto"/>
              </w:rPr>
              <w:t>2</w:t>
            </w:r>
            <w:r w:rsidR="00B02E00">
              <w:rPr>
                <w:rFonts w:ascii="Times New Roman" w:hAnsi="Times New Roman" w:cs="Times New Roman"/>
                <w:color w:val="auto"/>
              </w:rPr>
              <w:t>90</w:t>
            </w:r>
            <w:r w:rsidRPr="00194FE2">
              <w:rPr>
                <w:rFonts w:ascii="Times New Roman" w:hAnsi="Times New Roman" w:cs="Times New Roman"/>
                <w:color w:val="auto"/>
              </w:rPr>
              <w:t>)</w:t>
            </w:r>
          </w:p>
        </w:tc>
        <w:tc>
          <w:tcPr>
            <w:tcW w:w="1417" w:type="dxa"/>
            <w:tcBorders>
              <w:top w:val="nil"/>
              <w:left w:val="nil"/>
              <w:bottom w:val="nil"/>
              <w:right w:val="nil"/>
            </w:tcBorders>
          </w:tcPr>
          <w:p w14:paraId="14350CAA"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52339080" w14:textId="221CD73D"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EA3B35">
              <w:rPr>
                <w:rFonts w:ascii="Times New Roman" w:hAnsi="Times New Roman" w:cs="Times New Roman"/>
                <w:color w:val="auto"/>
              </w:rPr>
              <w:t>348</w:t>
            </w:r>
          </w:p>
          <w:p w14:paraId="1F3B67ED" w14:textId="7FB03044" w:rsidR="002E6D86" w:rsidRPr="00194FE2" w:rsidRDefault="00EA3B35" w:rsidP="002E6D86">
            <w:pPr>
              <w:spacing w:line="240" w:lineRule="auto"/>
              <w:ind w:firstLine="0"/>
              <w:jc w:val="center"/>
              <w:rPr>
                <w:rFonts w:ascii="Times New Roman" w:hAnsi="Times New Roman" w:cs="Times New Roman"/>
                <w:color w:val="auto"/>
              </w:rPr>
            </w:pPr>
            <w:r>
              <w:rPr>
                <w:rFonts w:ascii="Times New Roman" w:hAnsi="Times New Roman" w:cs="Times New Roman"/>
                <w:color w:val="auto"/>
              </w:rPr>
              <w:t>(0.278</w:t>
            </w:r>
            <w:r w:rsidR="002E6D86" w:rsidRPr="00194FE2">
              <w:rPr>
                <w:rFonts w:ascii="Times New Roman" w:hAnsi="Times New Roman" w:cs="Times New Roman"/>
                <w:color w:val="auto"/>
              </w:rPr>
              <w:t>)</w:t>
            </w:r>
          </w:p>
        </w:tc>
      </w:tr>
      <w:tr w:rsidR="002E6D86" w:rsidRPr="00194FE2" w14:paraId="391F420B" w14:textId="77777777" w:rsidTr="002E6D86">
        <w:tc>
          <w:tcPr>
            <w:tcW w:w="2977" w:type="dxa"/>
            <w:tcBorders>
              <w:top w:val="nil"/>
              <w:left w:val="nil"/>
              <w:bottom w:val="nil"/>
              <w:right w:val="nil"/>
            </w:tcBorders>
          </w:tcPr>
          <w:p w14:paraId="60C42D70" w14:textId="77777777" w:rsidR="002E6D86" w:rsidRPr="00194FE2" w:rsidRDefault="002E6D86" w:rsidP="00944AC1">
            <w:pPr>
              <w:spacing w:line="240" w:lineRule="auto"/>
              <w:ind w:firstLine="0"/>
              <w:jc w:val="right"/>
              <w:rPr>
                <w:rFonts w:ascii="Times New Roman" w:hAnsi="Times New Roman" w:cs="Times New Roman"/>
                <w:color w:val="auto"/>
              </w:rPr>
            </w:pPr>
            <w:r w:rsidRPr="00194FE2">
              <w:rPr>
                <w:rFonts w:ascii="Times New Roman" w:hAnsi="Times New Roman" w:cs="Times New Roman"/>
                <w:color w:val="auto"/>
              </w:rPr>
              <w:t>2 weeks before pay day</w:t>
            </w:r>
            <w:r w:rsidRPr="00194FE2">
              <w:rPr>
                <w:rFonts w:ascii="Times New Roman" w:hAnsi="Times New Roman" w:cs="Times New Roman"/>
                <w:color w:val="auto"/>
                <w:vertAlign w:val="superscript"/>
              </w:rPr>
              <w:t>d4</w:t>
            </w:r>
          </w:p>
        </w:tc>
        <w:tc>
          <w:tcPr>
            <w:tcW w:w="1384" w:type="dxa"/>
            <w:tcBorders>
              <w:top w:val="nil"/>
              <w:left w:val="nil"/>
              <w:bottom w:val="nil"/>
              <w:right w:val="nil"/>
            </w:tcBorders>
          </w:tcPr>
          <w:p w14:paraId="61101779"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735" w:type="dxa"/>
            <w:tcBorders>
              <w:top w:val="nil"/>
              <w:left w:val="nil"/>
              <w:bottom w:val="nil"/>
              <w:right w:val="nil"/>
            </w:tcBorders>
          </w:tcPr>
          <w:p w14:paraId="41616B7A" w14:textId="51CDE172"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B02E00">
              <w:rPr>
                <w:rFonts w:ascii="Times New Roman" w:hAnsi="Times New Roman" w:cs="Times New Roman"/>
                <w:color w:val="auto"/>
              </w:rPr>
              <w:t>160</w:t>
            </w:r>
          </w:p>
          <w:p w14:paraId="5164FE16" w14:textId="00E7F7A2"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(0.3</w:t>
            </w:r>
            <w:r w:rsidR="00B02E00">
              <w:rPr>
                <w:rFonts w:ascii="Times New Roman" w:hAnsi="Times New Roman" w:cs="Times New Roman"/>
                <w:color w:val="auto"/>
              </w:rPr>
              <w:t>34</w:t>
            </w:r>
            <w:r w:rsidRPr="00194FE2">
              <w:rPr>
                <w:rFonts w:ascii="Times New Roman" w:hAnsi="Times New Roman" w:cs="Times New Roman"/>
                <w:color w:val="auto"/>
              </w:rPr>
              <w:t>)</w:t>
            </w:r>
          </w:p>
        </w:tc>
        <w:tc>
          <w:tcPr>
            <w:tcW w:w="1417" w:type="dxa"/>
            <w:tcBorders>
              <w:top w:val="nil"/>
              <w:left w:val="nil"/>
              <w:bottom w:val="nil"/>
              <w:right w:val="nil"/>
            </w:tcBorders>
          </w:tcPr>
          <w:p w14:paraId="2A7478DF"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514DC58C" w14:textId="2F86CE4F"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EA3B35">
              <w:rPr>
                <w:rFonts w:ascii="Times New Roman" w:hAnsi="Times New Roman" w:cs="Times New Roman"/>
                <w:color w:val="auto"/>
              </w:rPr>
              <w:t>224</w:t>
            </w:r>
          </w:p>
          <w:p w14:paraId="2FA07117" w14:textId="75E47D82"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EA3B35">
              <w:rPr>
                <w:rFonts w:ascii="Times New Roman" w:hAnsi="Times New Roman" w:cs="Times New Roman"/>
                <w:color w:val="auto"/>
              </w:rPr>
              <w:t>339</w:t>
            </w:r>
            <w:r w:rsidRPr="00194FE2">
              <w:rPr>
                <w:rFonts w:ascii="Times New Roman" w:hAnsi="Times New Roman" w:cs="Times New Roman"/>
                <w:color w:val="auto"/>
              </w:rPr>
              <w:t>)</w:t>
            </w:r>
          </w:p>
        </w:tc>
      </w:tr>
      <w:tr w:rsidR="002E6D86" w:rsidRPr="00194FE2" w14:paraId="7644AD56" w14:textId="77777777" w:rsidTr="002E6D86">
        <w:tc>
          <w:tcPr>
            <w:tcW w:w="2977" w:type="dxa"/>
            <w:tcBorders>
              <w:top w:val="nil"/>
              <w:left w:val="nil"/>
              <w:bottom w:val="nil"/>
              <w:right w:val="nil"/>
            </w:tcBorders>
          </w:tcPr>
          <w:p w14:paraId="7F356CCB" w14:textId="77777777" w:rsidR="002E6D86" w:rsidRPr="00194FE2" w:rsidRDefault="002E6D86" w:rsidP="00944AC1">
            <w:pPr>
              <w:spacing w:line="240" w:lineRule="auto"/>
              <w:ind w:firstLine="0"/>
              <w:jc w:val="right"/>
              <w:rPr>
                <w:rFonts w:ascii="Times New Roman" w:hAnsi="Times New Roman" w:cs="Times New Roman"/>
                <w:color w:val="auto"/>
              </w:rPr>
            </w:pPr>
            <w:r w:rsidRPr="00194FE2">
              <w:rPr>
                <w:rFonts w:ascii="Times New Roman" w:hAnsi="Times New Roman" w:cs="Times New Roman"/>
                <w:color w:val="auto"/>
              </w:rPr>
              <w:t>1 week before pay day</w:t>
            </w:r>
            <w:r w:rsidRPr="00194FE2">
              <w:rPr>
                <w:rFonts w:ascii="Times New Roman" w:hAnsi="Times New Roman" w:cs="Times New Roman"/>
                <w:color w:val="auto"/>
                <w:vertAlign w:val="superscript"/>
              </w:rPr>
              <w:t>d5</w:t>
            </w:r>
          </w:p>
        </w:tc>
        <w:tc>
          <w:tcPr>
            <w:tcW w:w="1384" w:type="dxa"/>
            <w:tcBorders>
              <w:top w:val="nil"/>
              <w:left w:val="nil"/>
              <w:bottom w:val="nil"/>
              <w:right w:val="nil"/>
            </w:tcBorders>
          </w:tcPr>
          <w:p w14:paraId="3F9BAEEB"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735" w:type="dxa"/>
            <w:tcBorders>
              <w:top w:val="nil"/>
              <w:left w:val="nil"/>
              <w:bottom w:val="nil"/>
              <w:right w:val="nil"/>
            </w:tcBorders>
          </w:tcPr>
          <w:p w14:paraId="52923AEC" w14:textId="39FD0251"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w:t>
            </w:r>
            <w:r w:rsidR="00B02E00">
              <w:rPr>
                <w:rFonts w:ascii="Times New Roman" w:hAnsi="Times New Roman" w:cs="Times New Roman"/>
                <w:color w:val="auto"/>
              </w:rPr>
              <w:t>1.082</w:t>
            </w:r>
            <w:r w:rsidRPr="00194FE2">
              <w:rPr>
                <w:rFonts w:ascii="Times New Roman" w:hAnsi="Times New Roman" w:cs="Times New Roman"/>
                <w:color w:val="auto"/>
              </w:rPr>
              <w:t>*</w:t>
            </w:r>
            <w:r w:rsidR="00F8767C" w:rsidRPr="00194FE2">
              <w:rPr>
                <w:rFonts w:ascii="Times New Roman" w:hAnsi="Times New Roman" w:cs="Times New Roman"/>
                <w:color w:val="auto"/>
              </w:rPr>
              <w:t>**</w:t>
            </w:r>
          </w:p>
          <w:p w14:paraId="4EEB497F" w14:textId="3A4EAF2C"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6E64A8" w:rsidRPr="00194FE2">
              <w:rPr>
                <w:rFonts w:ascii="Times New Roman" w:hAnsi="Times New Roman" w:cs="Times New Roman"/>
                <w:color w:val="auto"/>
              </w:rPr>
              <w:t>3</w:t>
            </w:r>
            <w:r w:rsidR="00F8767C" w:rsidRPr="00194FE2">
              <w:rPr>
                <w:rFonts w:ascii="Times New Roman" w:hAnsi="Times New Roman" w:cs="Times New Roman"/>
                <w:color w:val="auto"/>
              </w:rPr>
              <w:t>9</w:t>
            </w:r>
            <w:r w:rsidR="00B02E00">
              <w:rPr>
                <w:rFonts w:ascii="Times New Roman" w:hAnsi="Times New Roman" w:cs="Times New Roman"/>
                <w:color w:val="auto"/>
              </w:rPr>
              <w:t>1</w:t>
            </w:r>
            <w:r w:rsidRPr="00194FE2">
              <w:rPr>
                <w:rFonts w:ascii="Times New Roman" w:hAnsi="Times New Roman" w:cs="Times New Roman"/>
                <w:color w:val="auto"/>
              </w:rPr>
              <w:t>)</w:t>
            </w:r>
          </w:p>
        </w:tc>
        <w:tc>
          <w:tcPr>
            <w:tcW w:w="1417" w:type="dxa"/>
            <w:tcBorders>
              <w:top w:val="nil"/>
              <w:left w:val="nil"/>
              <w:bottom w:val="nil"/>
              <w:right w:val="nil"/>
            </w:tcBorders>
          </w:tcPr>
          <w:p w14:paraId="336F7E34"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57496E66" w14:textId="4BCFA23A"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-0.6</w:t>
            </w:r>
            <w:r w:rsidR="00EA3B35">
              <w:rPr>
                <w:rFonts w:ascii="Times New Roman" w:hAnsi="Times New Roman" w:cs="Times New Roman"/>
                <w:color w:val="auto"/>
              </w:rPr>
              <w:t>94</w:t>
            </w:r>
            <w:r w:rsidRPr="00194FE2">
              <w:rPr>
                <w:rFonts w:ascii="Times New Roman" w:hAnsi="Times New Roman" w:cs="Times New Roman"/>
                <w:color w:val="auto"/>
              </w:rPr>
              <w:t>**</w:t>
            </w:r>
          </w:p>
          <w:p w14:paraId="371D3345" w14:textId="26C1E275"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EA3B35">
              <w:rPr>
                <w:rFonts w:ascii="Times New Roman" w:hAnsi="Times New Roman" w:cs="Times New Roman"/>
                <w:color w:val="auto"/>
              </w:rPr>
              <w:t>296</w:t>
            </w:r>
            <w:r w:rsidRPr="00194FE2">
              <w:rPr>
                <w:rFonts w:ascii="Times New Roman" w:hAnsi="Times New Roman" w:cs="Times New Roman"/>
                <w:color w:val="auto"/>
              </w:rPr>
              <w:t>)</w:t>
            </w:r>
          </w:p>
        </w:tc>
      </w:tr>
      <w:tr w:rsidR="002E6D86" w:rsidRPr="00194FE2" w14:paraId="654CAC31" w14:textId="77777777" w:rsidTr="002E6D86">
        <w:tc>
          <w:tcPr>
            <w:tcW w:w="2977" w:type="dxa"/>
            <w:tcBorders>
              <w:top w:val="nil"/>
              <w:left w:val="nil"/>
              <w:bottom w:val="nil"/>
              <w:right w:val="nil"/>
            </w:tcBorders>
          </w:tcPr>
          <w:p w14:paraId="43BAC330" w14:textId="77777777" w:rsidR="002E6D86" w:rsidRPr="00194FE2" w:rsidRDefault="002E6D86" w:rsidP="00944AC1">
            <w:pPr>
              <w:spacing w:line="240" w:lineRule="auto"/>
              <w:ind w:firstLine="0"/>
              <w:jc w:val="right"/>
              <w:rPr>
                <w:rFonts w:ascii="Times New Roman" w:hAnsi="Times New Roman" w:cs="Times New Roman"/>
                <w:color w:val="auto"/>
              </w:rPr>
            </w:pPr>
            <w:r w:rsidRPr="00194FE2">
              <w:rPr>
                <w:rFonts w:ascii="Times New Roman" w:hAnsi="Times New Roman" w:cs="Times New Roman"/>
                <w:color w:val="auto"/>
              </w:rPr>
              <w:t>No pay day</w:t>
            </w:r>
            <w:r w:rsidRPr="00194FE2">
              <w:rPr>
                <w:rFonts w:ascii="Times New Roman" w:hAnsi="Times New Roman" w:cs="Times New Roman"/>
                <w:color w:val="auto"/>
                <w:vertAlign w:val="superscript"/>
              </w:rPr>
              <w:t>d6</w:t>
            </w:r>
          </w:p>
        </w:tc>
        <w:tc>
          <w:tcPr>
            <w:tcW w:w="1384" w:type="dxa"/>
            <w:tcBorders>
              <w:top w:val="nil"/>
              <w:left w:val="nil"/>
              <w:bottom w:val="nil"/>
              <w:right w:val="nil"/>
            </w:tcBorders>
          </w:tcPr>
          <w:p w14:paraId="6EDEE785"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735" w:type="dxa"/>
            <w:tcBorders>
              <w:top w:val="nil"/>
              <w:left w:val="nil"/>
              <w:bottom w:val="nil"/>
              <w:right w:val="nil"/>
            </w:tcBorders>
          </w:tcPr>
          <w:p w14:paraId="7864C669" w14:textId="77A30B57"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F8767C" w:rsidRPr="00194FE2">
              <w:rPr>
                <w:rFonts w:ascii="Times New Roman" w:hAnsi="Times New Roman" w:cs="Times New Roman"/>
                <w:color w:val="auto"/>
              </w:rPr>
              <w:t>15</w:t>
            </w:r>
            <w:r w:rsidR="00B02E00">
              <w:rPr>
                <w:rFonts w:ascii="Times New Roman" w:hAnsi="Times New Roman" w:cs="Times New Roman"/>
                <w:color w:val="auto"/>
              </w:rPr>
              <w:t>2</w:t>
            </w:r>
          </w:p>
          <w:p w14:paraId="4D1C95F7" w14:textId="51BE1A1B"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(0.2</w:t>
            </w:r>
            <w:r w:rsidR="00B02E00">
              <w:rPr>
                <w:rFonts w:ascii="Times New Roman" w:hAnsi="Times New Roman" w:cs="Times New Roman"/>
                <w:color w:val="auto"/>
              </w:rPr>
              <w:t>51</w:t>
            </w:r>
            <w:r w:rsidRPr="00194FE2">
              <w:rPr>
                <w:rFonts w:ascii="Times New Roman" w:hAnsi="Times New Roman" w:cs="Times New Roman"/>
                <w:color w:val="auto"/>
              </w:rPr>
              <w:t>)</w:t>
            </w:r>
          </w:p>
        </w:tc>
        <w:tc>
          <w:tcPr>
            <w:tcW w:w="1417" w:type="dxa"/>
            <w:tcBorders>
              <w:top w:val="nil"/>
              <w:left w:val="nil"/>
              <w:bottom w:val="nil"/>
              <w:right w:val="nil"/>
            </w:tcBorders>
          </w:tcPr>
          <w:p w14:paraId="5CB20D41"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35B35F5D" w14:textId="5B302530" w:rsidR="002E6D86" w:rsidRPr="00194FE2" w:rsidRDefault="00EA3B35" w:rsidP="002E6D86">
            <w:pPr>
              <w:spacing w:line="240" w:lineRule="auto"/>
              <w:ind w:firstLine="0"/>
              <w:jc w:val="center"/>
              <w:rPr>
                <w:rFonts w:ascii="Times New Roman" w:hAnsi="Times New Roman" w:cs="Times New Roman"/>
                <w:color w:val="auto"/>
              </w:rPr>
            </w:pPr>
            <w:r>
              <w:rPr>
                <w:rFonts w:ascii="Times New Roman" w:hAnsi="Times New Roman" w:cs="Times New Roman"/>
                <w:color w:val="auto"/>
              </w:rPr>
              <w:t>-</w:t>
            </w:r>
            <w:r w:rsidR="002E6D86" w:rsidRPr="00194FE2">
              <w:rPr>
                <w:rFonts w:ascii="Times New Roman" w:hAnsi="Times New Roman" w:cs="Times New Roman"/>
                <w:color w:val="auto"/>
              </w:rPr>
              <w:t>0.</w:t>
            </w:r>
            <w:r>
              <w:rPr>
                <w:rFonts w:ascii="Times New Roman" w:hAnsi="Times New Roman" w:cs="Times New Roman"/>
                <w:color w:val="auto"/>
              </w:rPr>
              <w:t>029</w:t>
            </w:r>
          </w:p>
          <w:p w14:paraId="3D5E4A14" w14:textId="2CDCE1E9"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(0.2</w:t>
            </w:r>
            <w:r w:rsidR="00EA3B35">
              <w:rPr>
                <w:rFonts w:ascii="Times New Roman" w:hAnsi="Times New Roman" w:cs="Times New Roman"/>
                <w:color w:val="auto"/>
              </w:rPr>
              <w:t>39</w:t>
            </w:r>
            <w:r w:rsidRPr="00194FE2">
              <w:rPr>
                <w:rFonts w:ascii="Times New Roman" w:hAnsi="Times New Roman" w:cs="Times New Roman"/>
                <w:color w:val="auto"/>
              </w:rPr>
              <w:t>)</w:t>
            </w:r>
          </w:p>
        </w:tc>
      </w:tr>
      <w:tr w:rsidR="00944AC1" w:rsidRPr="00194FE2" w14:paraId="6D9FB36A" w14:textId="77777777" w:rsidTr="002E6D86">
        <w:tc>
          <w:tcPr>
            <w:tcW w:w="2977" w:type="dxa"/>
            <w:tcBorders>
              <w:top w:val="nil"/>
              <w:left w:val="nil"/>
              <w:bottom w:val="nil"/>
              <w:right w:val="nil"/>
            </w:tcBorders>
          </w:tcPr>
          <w:p w14:paraId="70345B13" w14:textId="77777777" w:rsidR="00944AC1" w:rsidRPr="00194FE2" w:rsidRDefault="00944AC1" w:rsidP="002E6D86">
            <w:pPr>
              <w:spacing w:line="240" w:lineRule="auto"/>
              <w:ind w:firstLine="0"/>
              <w:jc w:val="center"/>
              <w:rPr>
                <w:rFonts w:ascii="Times New Roman" w:hAnsi="Times New Roman"/>
                <w:color w:val="auto"/>
              </w:rPr>
            </w:pPr>
          </w:p>
        </w:tc>
        <w:tc>
          <w:tcPr>
            <w:tcW w:w="1384" w:type="dxa"/>
            <w:tcBorders>
              <w:top w:val="nil"/>
              <w:left w:val="nil"/>
              <w:bottom w:val="nil"/>
              <w:right w:val="nil"/>
            </w:tcBorders>
          </w:tcPr>
          <w:p w14:paraId="2396CC62" w14:textId="77777777" w:rsidR="00944AC1" w:rsidRPr="00194FE2" w:rsidRDefault="00944AC1" w:rsidP="002E6D86">
            <w:pPr>
              <w:spacing w:line="240" w:lineRule="auto"/>
              <w:ind w:firstLine="0"/>
              <w:jc w:val="center"/>
              <w:rPr>
                <w:rFonts w:ascii="Times New Roman" w:hAnsi="Times New Roman"/>
                <w:color w:val="auto"/>
              </w:rPr>
            </w:pPr>
          </w:p>
        </w:tc>
        <w:tc>
          <w:tcPr>
            <w:tcW w:w="1735" w:type="dxa"/>
            <w:tcBorders>
              <w:top w:val="nil"/>
              <w:left w:val="nil"/>
              <w:bottom w:val="nil"/>
              <w:right w:val="nil"/>
            </w:tcBorders>
          </w:tcPr>
          <w:p w14:paraId="6B2B9567" w14:textId="77777777" w:rsidR="00944AC1" w:rsidRPr="00194FE2" w:rsidRDefault="00944AC1" w:rsidP="002E6D86">
            <w:pPr>
              <w:spacing w:line="240" w:lineRule="auto"/>
              <w:ind w:firstLine="0"/>
              <w:jc w:val="center"/>
              <w:rPr>
                <w:rFonts w:ascii="Times New Roman" w:hAnsi="Times New Roman"/>
                <w:color w:val="auto"/>
              </w:rPr>
            </w:pPr>
          </w:p>
        </w:tc>
        <w:tc>
          <w:tcPr>
            <w:tcW w:w="1417" w:type="dxa"/>
            <w:tcBorders>
              <w:top w:val="nil"/>
              <w:left w:val="nil"/>
              <w:bottom w:val="nil"/>
              <w:right w:val="nil"/>
            </w:tcBorders>
          </w:tcPr>
          <w:p w14:paraId="020F8D67" w14:textId="77777777" w:rsidR="00944AC1" w:rsidRPr="00194FE2" w:rsidRDefault="00944AC1" w:rsidP="002E6D86">
            <w:pPr>
              <w:spacing w:line="240" w:lineRule="auto"/>
              <w:ind w:firstLine="0"/>
              <w:jc w:val="center"/>
              <w:rPr>
                <w:rFonts w:ascii="Times New Roman" w:hAnsi="Times New Roman"/>
                <w:color w:val="auto"/>
              </w:rPr>
            </w:pPr>
          </w:p>
        </w:tc>
        <w:tc>
          <w:tcPr>
            <w:tcW w:w="1559" w:type="dxa"/>
            <w:tcBorders>
              <w:top w:val="nil"/>
              <w:left w:val="nil"/>
              <w:bottom w:val="nil"/>
              <w:right w:val="nil"/>
            </w:tcBorders>
          </w:tcPr>
          <w:p w14:paraId="29B05AFF" w14:textId="77777777" w:rsidR="00944AC1" w:rsidRPr="00194FE2" w:rsidRDefault="00944AC1" w:rsidP="002E6D86">
            <w:pPr>
              <w:spacing w:line="240" w:lineRule="auto"/>
              <w:ind w:firstLine="0"/>
              <w:jc w:val="center"/>
              <w:rPr>
                <w:rFonts w:ascii="Times New Roman" w:hAnsi="Times New Roman"/>
                <w:color w:val="auto"/>
              </w:rPr>
            </w:pPr>
          </w:p>
        </w:tc>
      </w:tr>
      <w:tr w:rsidR="00944AC1" w:rsidRPr="00194FE2" w14:paraId="786627D2" w14:textId="77777777" w:rsidTr="002E6D86">
        <w:tc>
          <w:tcPr>
            <w:tcW w:w="2977" w:type="dxa"/>
            <w:tcBorders>
              <w:top w:val="nil"/>
              <w:left w:val="nil"/>
              <w:bottom w:val="nil"/>
              <w:right w:val="nil"/>
            </w:tcBorders>
          </w:tcPr>
          <w:p w14:paraId="7FAD52C4" w14:textId="07CB99FF" w:rsidR="00944AC1" w:rsidRPr="00194FE2" w:rsidRDefault="00944AC1" w:rsidP="00944AC1">
            <w:pPr>
              <w:spacing w:line="240" w:lineRule="auto"/>
              <w:ind w:firstLine="0"/>
              <w:rPr>
                <w:rFonts w:ascii="Times New Roman" w:hAnsi="Times New Roman"/>
                <w:b/>
                <w:color w:val="auto"/>
              </w:rPr>
            </w:pPr>
            <w:r w:rsidRPr="00194FE2">
              <w:rPr>
                <w:rFonts w:ascii="Times New Roman" w:hAnsi="Times New Roman"/>
                <w:b/>
                <w:color w:val="auto"/>
              </w:rPr>
              <w:t>Collusion</w:t>
            </w:r>
          </w:p>
        </w:tc>
        <w:tc>
          <w:tcPr>
            <w:tcW w:w="1384" w:type="dxa"/>
            <w:tcBorders>
              <w:top w:val="nil"/>
              <w:left w:val="nil"/>
              <w:bottom w:val="nil"/>
              <w:right w:val="nil"/>
            </w:tcBorders>
          </w:tcPr>
          <w:p w14:paraId="374D3386" w14:textId="77777777" w:rsidR="00944AC1" w:rsidRPr="00194FE2" w:rsidRDefault="00944AC1" w:rsidP="002E6D86">
            <w:pPr>
              <w:spacing w:line="240" w:lineRule="auto"/>
              <w:ind w:firstLine="0"/>
              <w:jc w:val="center"/>
              <w:rPr>
                <w:rFonts w:ascii="Times New Roman" w:hAnsi="Times New Roman"/>
                <w:color w:val="auto"/>
              </w:rPr>
            </w:pPr>
          </w:p>
        </w:tc>
        <w:tc>
          <w:tcPr>
            <w:tcW w:w="1735" w:type="dxa"/>
            <w:tcBorders>
              <w:top w:val="nil"/>
              <w:left w:val="nil"/>
              <w:bottom w:val="nil"/>
              <w:right w:val="nil"/>
            </w:tcBorders>
          </w:tcPr>
          <w:p w14:paraId="27BE5B25" w14:textId="77777777" w:rsidR="00944AC1" w:rsidRPr="00194FE2" w:rsidRDefault="00944AC1" w:rsidP="002E6D86">
            <w:pPr>
              <w:spacing w:line="240" w:lineRule="auto"/>
              <w:ind w:firstLine="0"/>
              <w:jc w:val="center"/>
              <w:rPr>
                <w:rFonts w:ascii="Times New Roman" w:hAnsi="Times New Roman"/>
                <w:color w:val="auto"/>
              </w:rPr>
            </w:pPr>
          </w:p>
        </w:tc>
        <w:tc>
          <w:tcPr>
            <w:tcW w:w="1417" w:type="dxa"/>
            <w:tcBorders>
              <w:top w:val="nil"/>
              <w:left w:val="nil"/>
              <w:bottom w:val="nil"/>
              <w:right w:val="nil"/>
            </w:tcBorders>
          </w:tcPr>
          <w:p w14:paraId="4CBB6E83" w14:textId="77777777" w:rsidR="00944AC1" w:rsidRPr="00194FE2" w:rsidRDefault="00944AC1" w:rsidP="002E6D86">
            <w:pPr>
              <w:spacing w:line="240" w:lineRule="auto"/>
              <w:ind w:firstLine="0"/>
              <w:jc w:val="center"/>
              <w:rPr>
                <w:rFonts w:ascii="Times New Roman" w:hAnsi="Times New Roman"/>
                <w:color w:val="auto"/>
              </w:rPr>
            </w:pPr>
          </w:p>
        </w:tc>
        <w:tc>
          <w:tcPr>
            <w:tcW w:w="1559" w:type="dxa"/>
            <w:tcBorders>
              <w:top w:val="nil"/>
              <w:left w:val="nil"/>
              <w:bottom w:val="nil"/>
              <w:right w:val="nil"/>
            </w:tcBorders>
          </w:tcPr>
          <w:p w14:paraId="4D8B69C9" w14:textId="77777777" w:rsidR="00944AC1" w:rsidRPr="00194FE2" w:rsidRDefault="00944AC1" w:rsidP="002E6D86">
            <w:pPr>
              <w:spacing w:line="240" w:lineRule="auto"/>
              <w:ind w:firstLine="0"/>
              <w:jc w:val="center"/>
              <w:rPr>
                <w:rFonts w:ascii="Times New Roman" w:hAnsi="Times New Roman"/>
                <w:color w:val="auto"/>
              </w:rPr>
            </w:pPr>
          </w:p>
        </w:tc>
      </w:tr>
      <w:tr w:rsidR="00944AC1" w:rsidRPr="00194FE2" w14:paraId="13F0ABDB" w14:textId="77777777" w:rsidTr="002E6D86">
        <w:tc>
          <w:tcPr>
            <w:tcW w:w="2977" w:type="dxa"/>
            <w:tcBorders>
              <w:top w:val="nil"/>
              <w:left w:val="nil"/>
              <w:bottom w:val="nil"/>
              <w:right w:val="nil"/>
            </w:tcBorders>
          </w:tcPr>
          <w:p w14:paraId="2FD3ECC7" w14:textId="172DBCC5" w:rsidR="00944AC1" w:rsidRPr="00194FE2" w:rsidRDefault="00944AC1" w:rsidP="00944AC1">
            <w:pPr>
              <w:spacing w:line="240" w:lineRule="auto"/>
              <w:ind w:firstLine="0"/>
              <w:jc w:val="right"/>
              <w:rPr>
                <w:rFonts w:ascii="Times New Roman" w:hAnsi="Times New Roman"/>
                <w:color w:val="auto"/>
                <w:vertAlign w:val="superscript"/>
              </w:rPr>
            </w:pPr>
            <w:r w:rsidRPr="00194FE2">
              <w:rPr>
                <w:rFonts w:ascii="Times New Roman" w:hAnsi="Times New Roman"/>
                <w:color w:val="auto"/>
              </w:rPr>
              <w:t>Collusion</w:t>
            </w:r>
            <w:r w:rsidRPr="00194FE2">
              <w:rPr>
                <w:rFonts w:ascii="Times New Roman" w:hAnsi="Times New Roman"/>
                <w:color w:val="auto"/>
                <w:vertAlign w:val="superscript"/>
              </w:rPr>
              <w:t>d7</w:t>
            </w:r>
          </w:p>
        </w:tc>
        <w:tc>
          <w:tcPr>
            <w:tcW w:w="1384" w:type="dxa"/>
            <w:tcBorders>
              <w:top w:val="nil"/>
              <w:left w:val="nil"/>
              <w:bottom w:val="nil"/>
              <w:right w:val="nil"/>
            </w:tcBorders>
          </w:tcPr>
          <w:p w14:paraId="0CCF35A4" w14:textId="34D1DB2B" w:rsidR="00944AC1" w:rsidRPr="00194FE2" w:rsidRDefault="006E64A8" w:rsidP="002E6D86">
            <w:pPr>
              <w:spacing w:line="240" w:lineRule="auto"/>
              <w:ind w:firstLine="0"/>
              <w:jc w:val="center"/>
              <w:rPr>
                <w:rFonts w:ascii="Times New Roman" w:hAnsi="Times New Roman"/>
                <w:color w:val="auto"/>
              </w:rPr>
            </w:pPr>
            <w:r w:rsidRPr="00194FE2">
              <w:rPr>
                <w:rFonts w:ascii="Times New Roman" w:hAnsi="Times New Roman"/>
                <w:color w:val="auto"/>
              </w:rPr>
              <w:t>0.</w:t>
            </w:r>
            <w:r w:rsidR="00222025">
              <w:rPr>
                <w:rFonts w:ascii="Times New Roman" w:hAnsi="Times New Roman"/>
                <w:color w:val="auto"/>
              </w:rPr>
              <w:t>643</w:t>
            </w:r>
            <w:r w:rsidR="00F8767C" w:rsidRPr="00194FE2">
              <w:rPr>
                <w:rFonts w:ascii="Times New Roman" w:hAnsi="Times New Roman"/>
                <w:color w:val="auto"/>
              </w:rPr>
              <w:t>*</w:t>
            </w:r>
            <w:r w:rsidR="00222025">
              <w:rPr>
                <w:rFonts w:ascii="Times New Roman" w:hAnsi="Times New Roman"/>
                <w:color w:val="auto"/>
              </w:rPr>
              <w:t>*</w:t>
            </w:r>
          </w:p>
          <w:p w14:paraId="702F6CED" w14:textId="787B7F5C" w:rsidR="006E64A8" w:rsidRPr="00194FE2" w:rsidRDefault="00222025" w:rsidP="002E6D86">
            <w:pPr>
              <w:spacing w:line="240" w:lineRule="auto"/>
              <w:ind w:firstLine="0"/>
              <w:jc w:val="center"/>
              <w:rPr>
                <w:rFonts w:ascii="Times New Roman" w:hAnsi="Times New Roman"/>
                <w:color w:val="auto"/>
              </w:rPr>
            </w:pPr>
            <w:r>
              <w:rPr>
                <w:rFonts w:ascii="Times New Roman" w:hAnsi="Times New Roman"/>
                <w:color w:val="auto"/>
              </w:rPr>
              <w:t>(0.309</w:t>
            </w:r>
            <w:r w:rsidR="00F8767C" w:rsidRPr="00194FE2">
              <w:rPr>
                <w:rFonts w:ascii="Times New Roman" w:hAnsi="Times New Roman"/>
                <w:color w:val="auto"/>
              </w:rPr>
              <w:t>)</w:t>
            </w:r>
          </w:p>
        </w:tc>
        <w:tc>
          <w:tcPr>
            <w:tcW w:w="1735" w:type="dxa"/>
            <w:tcBorders>
              <w:top w:val="nil"/>
              <w:left w:val="nil"/>
              <w:bottom w:val="nil"/>
              <w:right w:val="nil"/>
            </w:tcBorders>
          </w:tcPr>
          <w:p w14:paraId="5F36C2BD" w14:textId="1E7ECC3A" w:rsidR="00944AC1" w:rsidRPr="00194FE2" w:rsidRDefault="006E64A8" w:rsidP="002E6D86">
            <w:pPr>
              <w:spacing w:line="240" w:lineRule="auto"/>
              <w:ind w:firstLine="0"/>
              <w:jc w:val="center"/>
              <w:rPr>
                <w:rFonts w:ascii="Times New Roman" w:hAnsi="Times New Roman"/>
                <w:color w:val="auto"/>
              </w:rPr>
            </w:pPr>
            <w:r w:rsidRPr="00194FE2">
              <w:rPr>
                <w:rFonts w:ascii="Times New Roman" w:hAnsi="Times New Roman"/>
                <w:color w:val="auto"/>
              </w:rPr>
              <w:t>0.</w:t>
            </w:r>
            <w:r w:rsidR="00B02E00">
              <w:rPr>
                <w:rFonts w:ascii="Times New Roman" w:hAnsi="Times New Roman"/>
                <w:color w:val="auto"/>
              </w:rPr>
              <w:t>715</w:t>
            </w:r>
            <w:r w:rsidR="00F8767C" w:rsidRPr="00194FE2">
              <w:rPr>
                <w:rFonts w:ascii="Times New Roman" w:hAnsi="Times New Roman"/>
                <w:color w:val="auto"/>
              </w:rPr>
              <w:t>*</w:t>
            </w:r>
            <w:r w:rsidR="00B02E00">
              <w:rPr>
                <w:rFonts w:ascii="Times New Roman" w:hAnsi="Times New Roman"/>
                <w:color w:val="auto"/>
              </w:rPr>
              <w:t>*</w:t>
            </w:r>
          </w:p>
          <w:p w14:paraId="6672A9BF" w14:textId="492F9395" w:rsidR="006E64A8" w:rsidRPr="00194FE2" w:rsidRDefault="006E64A8" w:rsidP="002E6D86">
            <w:pPr>
              <w:spacing w:line="240" w:lineRule="auto"/>
              <w:ind w:firstLine="0"/>
              <w:jc w:val="center"/>
              <w:rPr>
                <w:rFonts w:ascii="Times New Roman" w:hAnsi="Times New Roman"/>
                <w:color w:val="auto"/>
              </w:rPr>
            </w:pPr>
            <w:r w:rsidRPr="00194FE2">
              <w:rPr>
                <w:rFonts w:ascii="Times New Roman" w:hAnsi="Times New Roman"/>
                <w:color w:val="auto"/>
              </w:rPr>
              <w:t>(0.</w:t>
            </w:r>
            <w:r w:rsidR="00B02E00">
              <w:rPr>
                <w:rFonts w:ascii="Times New Roman" w:hAnsi="Times New Roman"/>
                <w:color w:val="auto"/>
              </w:rPr>
              <w:t>325</w:t>
            </w:r>
            <w:r w:rsidRPr="00194FE2">
              <w:rPr>
                <w:rFonts w:ascii="Times New Roman" w:hAnsi="Times New Roman"/>
                <w:color w:val="auto"/>
              </w:rPr>
              <w:t>)</w:t>
            </w:r>
          </w:p>
        </w:tc>
        <w:tc>
          <w:tcPr>
            <w:tcW w:w="1417" w:type="dxa"/>
            <w:tcBorders>
              <w:top w:val="nil"/>
              <w:left w:val="nil"/>
              <w:bottom w:val="nil"/>
              <w:right w:val="nil"/>
            </w:tcBorders>
          </w:tcPr>
          <w:p w14:paraId="5D780568" w14:textId="1A3E3A5F" w:rsidR="00944AC1" w:rsidRPr="00194FE2" w:rsidRDefault="00EA3B35" w:rsidP="002E6D86">
            <w:pPr>
              <w:spacing w:line="240" w:lineRule="auto"/>
              <w:ind w:firstLine="0"/>
              <w:jc w:val="center"/>
              <w:rPr>
                <w:rFonts w:ascii="Times New Roman" w:hAnsi="Times New Roman"/>
                <w:color w:val="auto"/>
              </w:rPr>
            </w:pPr>
            <w:r>
              <w:rPr>
                <w:rFonts w:ascii="Times New Roman" w:hAnsi="Times New Roman"/>
                <w:color w:val="auto"/>
              </w:rPr>
              <w:t>0.182</w:t>
            </w:r>
          </w:p>
          <w:p w14:paraId="57E6E2B8" w14:textId="5399AD87" w:rsidR="006E64A8" w:rsidRPr="00194FE2" w:rsidRDefault="00EA3B35" w:rsidP="002E6D86">
            <w:pPr>
              <w:spacing w:line="240" w:lineRule="auto"/>
              <w:ind w:firstLine="0"/>
              <w:jc w:val="center"/>
              <w:rPr>
                <w:rFonts w:ascii="Times New Roman" w:hAnsi="Times New Roman"/>
                <w:color w:val="auto"/>
              </w:rPr>
            </w:pPr>
            <w:r>
              <w:rPr>
                <w:rFonts w:ascii="Times New Roman" w:hAnsi="Times New Roman"/>
                <w:color w:val="auto"/>
              </w:rPr>
              <w:t>(0.306</w:t>
            </w:r>
            <w:r w:rsidR="006E64A8" w:rsidRPr="00194FE2">
              <w:rPr>
                <w:rFonts w:ascii="Times New Roman" w:hAnsi="Times New Roman"/>
                <w:color w:val="auto"/>
              </w:rPr>
              <w:t>)</w:t>
            </w:r>
          </w:p>
        </w:tc>
        <w:tc>
          <w:tcPr>
            <w:tcW w:w="1559" w:type="dxa"/>
            <w:tcBorders>
              <w:top w:val="nil"/>
              <w:left w:val="nil"/>
              <w:bottom w:val="nil"/>
              <w:right w:val="nil"/>
            </w:tcBorders>
          </w:tcPr>
          <w:p w14:paraId="03572DAC" w14:textId="2FFA00DE" w:rsidR="00944AC1" w:rsidRPr="00194FE2" w:rsidRDefault="00B63361" w:rsidP="002E6D86">
            <w:pPr>
              <w:spacing w:line="240" w:lineRule="auto"/>
              <w:ind w:firstLine="0"/>
              <w:jc w:val="center"/>
              <w:rPr>
                <w:rFonts w:ascii="Times New Roman" w:hAnsi="Times New Roman"/>
                <w:color w:val="auto"/>
              </w:rPr>
            </w:pPr>
            <w:r w:rsidRPr="00194FE2">
              <w:rPr>
                <w:rFonts w:ascii="Times New Roman" w:hAnsi="Times New Roman"/>
                <w:color w:val="auto"/>
              </w:rPr>
              <w:t>0.</w:t>
            </w:r>
            <w:r w:rsidR="00EA3B35">
              <w:rPr>
                <w:rFonts w:ascii="Times New Roman" w:hAnsi="Times New Roman"/>
                <w:color w:val="auto"/>
              </w:rPr>
              <w:t>293</w:t>
            </w:r>
          </w:p>
          <w:p w14:paraId="4F94A0FB" w14:textId="470D7E75" w:rsidR="00B63361" w:rsidRPr="00194FE2" w:rsidRDefault="00B63361" w:rsidP="002E6D86">
            <w:pPr>
              <w:spacing w:line="240" w:lineRule="auto"/>
              <w:ind w:firstLine="0"/>
              <w:jc w:val="center"/>
              <w:rPr>
                <w:rFonts w:ascii="Times New Roman" w:hAnsi="Times New Roman"/>
                <w:color w:val="auto"/>
              </w:rPr>
            </w:pPr>
            <w:r w:rsidRPr="00194FE2">
              <w:rPr>
                <w:rFonts w:ascii="Times New Roman" w:hAnsi="Times New Roman"/>
                <w:color w:val="auto"/>
              </w:rPr>
              <w:t>(0.</w:t>
            </w:r>
            <w:r w:rsidR="00EA3B35">
              <w:rPr>
                <w:rFonts w:ascii="Times New Roman" w:hAnsi="Times New Roman"/>
                <w:color w:val="auto"/>
              </w:rPr>
              <w:t>322</w:t>
            </w:r>
            <w:r w:rsidRPr="00194FE2">
              <w:rPr>
                <w:rFonts w:ascii="Times New Roman" w:hAnsi="Times New Roman"/>
                <w:color w:val="auto"/>
              </w:rPr>
              <w:t>)</w:t>
            </w:r>
          </w:p>
        </w:tc>
      </w:tr>
      <w:tr w:rsidR="002E6D86" w:rsidRPr="00194FE2" w14:paraId="62834909" w14:textId="77777777" w:rsidTr="002E6D86">
        <w:tc>
          <w:tcPr>
            <w:tcW w:w="2977" w:type="dxa"/>
            <w:tcBorders>
              <w:top w:val="nil"/>
              <w:left w:val="nil"/>
              <w:bottom w:val="nil"/>
              <w:right w:val="nil"/>
            </w:tcBorders>
          </w:tcPr>
          <w:p w14:paraId="4976C637"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384" w:type="dxa"/>
            <w:tcBorders>
              <w:top w:val="nil"/>
              <w:left w:val="nil"/>
              <w:bottom w:val="nil"/>
              <w:right w:val="nil"/>
            </w:tcBorders>
          </w:tcPr>
          <w:p w14:paraId="6C9F13D4"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735" w:type="dxa"/>
            <w:tcBorders>
              <w:top w:val="nil"/>
              <w:left w:val="nil"/>
              <w:bottom w:val="nil"/>
              <w:right w:val="nil"/>
            </w:tcBorders>
          </w:tcPr>
          <w:p w14:paraId="2DC8A2C7"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417" w:type="dxa"/>
            <w:tcBorders>
              <w:top w:val="nil"/>
              <w:left w:val="nil"/>
              <w:bottom w:val="nil"/>
              <w:right w:val="nil"/>
            </w:tcBorders>
          </w:tcPr>
          <w:p w14:paraId="05198264" w14:textId="77777777" w:rsidR="002E6D86" w:rsidRPr="00194FE2" w:rsidRDefault="002E6D86" w:rsidP="002E6D86">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3EABDE7D" w14:textId="77777777" w:rsidR="002E6D86" w:rsidRPr="00194FE2" w:rsidRDefault="002E6D86" w:rsidP="002E6D86">
            <w:pPr>
              <w:spacing w:line="240" w:lineRule="auto"/>
              <w:ind w:firstLine="0"/>
              <w:jc w:val="center"/>
              <w:rPr>
                <w:rFonts w:ascii="Times New Roman" w:hAnsi="Times New Roman" w:cs="Times New Roman"/>
                <w:color w:val="auto"/>
              </w:rPr>
            </w:pPr>
          </w:p>
        </w:tc>
      </w:tr>
      <w:tr w:rsidR="002E6D86" w:rsidRPr="00194FE2" w14:paraId="39029433" w14:textId="77777777" w:rsidTr="002E6D86">
        <w:tc>
          <w:tcPr>
            <w:tcW w:w="2977" w:type="dxa"/>
            <w:tcBorders>
              <w:top w:val="nil"/>
              <w:left w:val="nil"/>
              <w:bottom w:val="single" w:sz="4" w:space="0" w:color="auto"/>
              <w:right w:val="nil"/>
            </w:tcBorders>
          </w:tcPr>
          <w:p w14:paraId="6195C020" w14:textId="77777777" w:rsidR="002E6D86" w:rsidRPr="00194FE2" w:rsidRDefault="002E6D86" w:rsidP="00944AC1">
            <w:pPr>
              <w:spacing w:line="240" w:lineRule="auto"/>
              <w:ind w:firstLine="0"/>
              <w:rPr>
                <w:rFonts w:ascii="Times New Roman" w:hAnsi="Times New Roman" w:cs="Times New Roman"/>
                <w:b/>
                <w:color w:val="auto"/>
              </w:rPr>
            </w:pPr>
            <w:r w:rsidRPr="00194FE2">
              <w:rPr>
                <w:rFonts w:ascii="Times New Roman" w:hAnsi="Times New Roman" w:cs="Times New Roman"/>
                <w:b/>
                <w:color w:val="auto"/>
              </w:rPr>
              <w:t>Constant</w:t>
            </w:r>
          </w:p>
        </w:tc>
        <w:tc>
          <w:tcPr>
            <w:tcW w:w="1384" w:type="dxa"/>
            <w:tcBorders>
              <w:top w:val="nil"/>
              <w:left w:val="nil"/>
              <w:bottom w:val="single" w:sz="4" w:space="0" w:color="auto"/>
              <w:right w:val="nil"/>
            </w:tcBorders>
          </w:tcPr>
          <w:p w14:paraId="48F86E01" w14:textId="1186D85A" w:rsidR="002E6D86" w:rsidRPr="00194FE2" w:rsidRDefault="002E6D86" w:rsidP="006E64A8">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222025">
              <w:rPr>
                <w:rFonts w:ascii="Times New Roman" w:hAnsi="Times New Roman" w:cs="Times New Roman"/>
                <w:color w:val="auto"/>
              </w:rPr>
              <w:t>636</w:t>
            </w:r>
            <w:r w:rsidRPr="00194FE2">
              <w:rPr>
                <w:rFonts w:ascii="Times New Roman" w:hAnsi="Times New Roman" w:cs="Times New Roman"/>
                <w:color w:val="auto"/>
              </w:rPr>
              <w:t>***</w:t>
            </w:r>
          </w:p>
          <w:p w14:paraId="7DA10928" w14:textId="4DD23FE2"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(0.1</w:t>
            </w:r>
            <w:r w:rsidR="00222025">
              <w:rPr>
                <w:rFonts w:ascii="Times New Roman" w:hAnsi="Times New Roman" w:cs="Times New Roman"/>
                <w:color w:val="auto"/>
              </w:rPr>
              <w:t>07</w:t>
            </w:r>
            <w:r w:rsidRPr="00194FE2">
              <w:rPr>
                <w:rFonts w:ascii="Times New Roman" w:hAnsi="Times New Roman" w:cs="Times New Roman"/>
                <w:color w:val="auto"/>
              </w:rPr>
              <w:t>)</w:t>
            </w:r>
          </w:p>
        </w:tc>
        <w:tc>
          <w:tcPr>
            <w:tcW w:w="1735" w:type="dxa"/>
            <w:tcBorders>
              <w:top w:val="nil"/>
              <w:left w:val="nil"/>
              <w:bottom w:val="single" w:sz="4" w:space="0" w:color="auto"/>
              <w:right w:val="nil"/>
            </w:tcBorders>
          </w:tcPr>
          <w:p w14:paraId="25E939D8" w14:textId="6118EA89" w:rsidR="002E6D86" w:rsidRPr="00194FE2" w:rsidRDefault="00F8767C"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w:t>
            </w:r>
            <w:r w:rsidR="002E6D86" w:rsidRPr="00194FE2">
              <w:rPr>
                <w:rFonts w:ascii="Times New Roman" w:hAnsi="Times New Roman" w:cs="Times New Roman"/>
                <w:color w:val="auto"/>
              </w:rPr>
              <w:t>1.</w:t>
            </w:r>
            <w:r w:rsidR="00B02E00">
              <w:rPr>
                <w:rFonts w:ascii="Times New Roman" w:hAnsi="Times New Roman" w:cs="Times New Roman"/>
                <w:color w:val="auto"/>
              </w:rPr>
              <w:t>178</w:t>
            </w:r>
            <w:r w:rsidR="002E6D86" w:rsidRPr="00194FE2">
              <w:rPr>
                <w:rFonts w:ascii="Times New Roman" w:hAnsi="Times New Roman" w:cs="Times New Roman"/>
                <w:color w:val="auto"/>
              </w:rPr>
              <w:t>**</w:t>
            </w:r>
            <w:r w:rsidR="006E64A8" w:rsidRPr="00194FE2">
              <w:rPr>
                <w:rFonts w:ascii="Times New Roman" w:hAnsi="Times New Roman" w:cs="Times New Roman"/>
                <w:color w:val="auto"/>
              </w:rPr>
              <w:t>*</w:t>
            </w:r>
          </w:p>
          <w:p w14:paraId="7F5CE61C" w14:textId="2596DFD5"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(0.4</w:t>
            </w:r>
            <w:r w:rsidR="00B02E00">
              <w:rPr>
                <w:rFonts w:ascii="Times New Roman" w:hAnsi="Times New Roman" w:cs="Times New Roman"/>
                <w:color w:val="auto"/>
              </w:rPr>
              <w:t>25</w:t>
            </w:r>
            <w:r w:rsidRPr="00194FE2">
              <w:rPr>
                <w:rFonts w:ascii="Times New Roman" w:hAnsi="Times New Roman" w:cs="Times New Roman"/>
                <w:color w:val="auto"/>
              </w:rPr>
              <w:t>)</w:t>
            </w:r>
          </w:p>
        </w:tc>
        <w:tc>
          <w:tcPr>
            <w:tcW w:w="1417" w:type="dxa"/>
            <w:tcBorders>
              <w:top w:val="nil"/>
              <w:left w:val="nil"/>
              <w:bottom w:val="single" w:sz="4" w:space="0" w:color="auto"/>
              <w:right w:val="nil"/>
            </w:tcBorders>
          </w:tcPr>
          <w:p w14:paraId="29F4CDCA" w14:textId="422078EF" w:rsidR="002E6D86" w:rsidRPr="00194FE2" w:rsidRDefault="00B63361"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w:t>
            </w:r>
            <w:r w:rsidR="002E6D86" w:rsidRPr="00194FE2">
              <w:rPr>
                <w:rFonts w:ascii="Times New Roman" w:hAnsi="Times New Roman" w:cs="Times New Roman"/>
                <w:color w:val="auto"/>
              </w:rPr>
              <w:t>0.</w:t>
            </w:r>
            <w:r w:rsidR="00EA3B35">
              <w:rPr>
                <w:rFonts w:ascii="Times New Roman" w:hAnsi="Times New Roman" w:cs="Times New Roman"/>
                <w:color w:val="auto"/>
              </w:rPr>
              <w:t>173</w:t>
            </w:r>
            <w:r w:rsidR="002E6D86" w:rsidRPr="00194FE2">
              <w:rPr>
                <w:rFonts w:ascii="Times New Roman" w:hAnsi="Times New Roman" w:cs="Times New Roman"/>
                <w:color w:val="auto"/>
              </w:rPr>
              <w:t>**</w:t>
            </w:r>
          </w:p>
          <w:p w14:paraId="2F877D66" w14:textId="192131FE" w:rsidR="002E6D86" w:rsidRPr="00194FE2" w:rsidRDefault="00EA3B35" w:rsidP="002E6D86">
            <w:pPr>
              <w:spacing w:line="240" w:lineRule="auto"/>
              <w:ind w:firstLine="0"/>
              <w:jc w:val="center"/>
              <w:rPr>
                <w:rFonts w:ascii="Times New Roman" w:hAnsi="Times New Roman" w:cs="Times New Roman"/>
                <w:color w:val="auto"/>
              </w:rPr>
            </w:pPr>
            <w:r>
              <w:rPr>
                <w:rFonts w:ascii="Times New Roman" w:hAnsi="Times New Roman" w:cs="Times New Roman"/>
                <w:color w:val="auto"/>
              </w:rPr>
              <w:t>(0.100</w:t>
            </w:r>
            <w:r w:rsidR="002E6D86" w:rsidRPr="00194FE2">
              <w:rPr>
                <w:rFonts w:ascii="Times New Roman" w:hAnsi="Times New Roman" w:cs="Times New Roman"/>
                <w:color w:val="auto"/>
              </w:rPr>
              <w:t>)</w:t>
            </w:r>
          </w:p>
        </w:tc>
        <w:tc>
          <w:tcPr>
            <w:tcW w:w="1559" w:type="dxa"/>
            <w:tcBorders>
              <w:top w:val="nil"/>
              <w:left w:val="nil"/>
              <w:bottom w:val="single" w:sz="4" w:space="0" w:color="auto"/>
              <w:right w:val="nil"/>
            </w:tcBorders>
          </w:tcPr>
          <w:p w14:paraId="7BE282AD" w14:textId="742C3C0F"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EA3B35">
              <w:rPr>
                <w:rFonts w:ascii="Times New Roman" w:hAnsi="Times New Roman" w:cs="Times New Roman"/>
                <w:color w:val="auto"/>
              </w:rPr>
              <w:t>571</w:t>
            </w:r>
          </w:p>
          <w:p w14:paraId="3BBC11C5" w14:textId="00EF603D" w:rsidR="002E6D86" w:rsidRPr="00194FE2" w:rsidRDefault="002E6D86"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(0.4</w:t>
            </w:r>
            <w:r w:rsidR="00EA3B35">
              <w:rPr>
                <w:rFonts w:ascii="Times New Roman" w:hAnsi="Times New Roman" w:cs="Times New Roman"/>
                <w:color w:val="auto"/>
              </w:rPr>
              <w:t>21</w:t>
            </w:r>
            <w:r w:rsidRPr="00194FE2">
              <w:rPr>
                <w:rFonts w:ascii="Times New Roman" w:hAnsi="Times New Roman" w:cs="Times New Roman"/>
                <w:color w:val="auto"/>
              </w:rPr>
              <w:t>)</w:t>
            </w:r>
          </w:p>
        </w:tc>
      </w:tr>
      <w:tr w:rsidR="002E6D86" w:rsidRPr="00194FE2" w14:paraId="1144DB97" w14:textId="77777777" w:rsidTr="002E6D86">
        <w:tc>
          <w:tcPr>
            <w:tcW w:w="2977" w:type="dxa"/>
            <w:tcBorders>
              <w:left w:val="nil"/>
              <w:right w:val="nil"/>
            </w:tcBorders>
          </w:tcPr>
          <w:p w14:paraId="2AD809F1" w14:textId="77777777" w:rsidR="002E6D86" w:rsidRPr="00194FE2" w:rsidRDefault="002E6D86" w:rsidP="00944AC1">
            <w:pPr>
              <w:spacing w:line="240" w:lineRule="auto"/>
              <w:ind w:firstLine="0"/>
              <w:rPr>
                <w:rFonts w:ascii="Times New Roman" w:hAnsi="Times New Roman" w:cs="Times New Roman"/>
                <w:b/>
                <w:color w:val="auto"/>
              </w:rPr>
            </w:pPr>
            <w:r w:rsidRPr="00194FE2">
              <w:rPr>
                <w:rFonts w:ascii="Times New Roman" w:hAnsi="Times New Roman" w:cs="Times New Roman"/>
                <w:b/>
                <w:color w:val="auto"/>
              </w:rPr>
              <w:t>N (Observations)</w:t>
            </w:r>
          </w:p>
        </w:tc>
        <w:tc>
          <w:tcPr>
            <w:tcW w:w="1384" w:type="dxa"/>
            <w:tcBorders>
              <w:left w:val="nil"/>
              <w:right w:val="nil"/>
            </w:tcBorders>
          </w:tcPr>
          <w:p w14:paraId="3D022CCE" w14:textId="03314F89" w:rsidR="002E6D86" w:rsidRPr="00194FE2" w:rsidRDefault="00C67BDC"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276</w:t>
            </w:r>
          </w:p>
        </w:tc>
        <w:tc>
          <w:tcPr>
            <w:tcW w:w="1735" w:type="dxa"/>
            <w:tcBorders>
              <w:left w:val="nil"/>
              <w:right w:val="nil"/>
            </w:tcBorders>
          </w:tcPr>
          <w:p w14:paraId="177DB4E7" w14:textId="7DF0A5F6" w:rsidR="002E6D86" w:rsidRPr="00194FE2" w:rsidRDefault="00C67BDC"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276</w:t>
            </w:r>
          </w:p>
        </w:tc>
        <w:tc>
          <w:tcPr>
            <w:tcW w:w="1417" w:type="dxa"/>
            <w:tcBorders>
              <w:left w:val="nil"/>
              <w:right w:val="nil"/>
            </w:tcBorders>
          </w:tcPr>
          <w:p w14:paraId="4C91C222" w14:textId="7A0E4471" w:rsidR="002E6D86" w:rsidRPr="00194FE2" w:rsidRDefault="00C67BDC"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276</w:t>
            </w:r>
          </w:p>
        </w:tc>
        <w:tc>
          <w:tcPr>
            <w:tcW w:w="1559" w:type="dxa"/>
            <w:tcBorders>
              <w:left w:val="nil"/>
              <w:right w:val="nil"/>
            </w:tcBorders>
          </w:tcPr>
          <w:p w14:paraId="0ED15F62" w14:textId="3FF308DE" w:rsidR="002E6D86" w:rsidRPr="00194FE2" w:rsidRDefault="00C67BDC" w:rsidP="002E6D86">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276</w:t>
            </w:r>
          </w:p>
        </w:tc>
      </w:tr>
    </w:tbl>
    <w:p w14:paraId="4A41654F" w14:textId="45975436" w:rsidR="00944AC1" w:rsidRPr="00B13E35" w:rsidRDefault="002E6D86" w:rsidP="00944AC1">
      <w:pPr>
        <w:pStyle w:val="Caption"/>
        <w:rPr>
          <w:rFonts w:eastAsiaTheme="minorHAnsi"/>
          <w:sz w:val="22"/>
          <w:szCs w:val="22"/>
          <w:lang w:val="en-ZA"/>
        </w:rPr>
      </w:pPr>
      <w:r w:rsidRPr="00BD4ADF">
        <w:rPr>
          <w:rFonts w:ascii="Times New Roman" w:eastAsiaTheme="minorHAnsi" w:hAnsi="Times New Roman"/>
          <w:color w:val="auto"/>
          <w:sz w:val="22"/>
          <w:szCs w:val="22"/>
          <w:lang w:val="en-ZA"/>
        </w:rPr>
        <w:t>Notes:</w:t>
      </w:r>
      <w:r w:rsidRPr="00A01CBB">
        <w:rPr>
          <w:rFonts w:ascii="Times New Roman" w:eastAsiaTheme="minorHAnsi" w:hAnsi="Times New Roman"/>
          <w:color w:val="auto"/>
          <w:sz w:val="22"/>
          <w:szCs w:val="22"/>
          <w:lang w:val="en-ZA"/>
        </w:rPr>
        <w:t xml:space="preserve"> “Poster” is the treatment dummy variable; “Gender (male)” is a dummy variable with value 1 for male participants; “Age” is the age of the responder in years; “Language (isiZulu)” is a dummy variable with value 1 for those participants that completed the questionnaire in Zulu language; </w:t>
      </w:r>
      <w:r>
        <w:rPr>
          <w:rFonts w:ascii="Times New Roman" w:eastAsiaTheme="minorHAnsi" w:hAnsi="Times New Roman"/>
          <w:color w:val="auto"/>
          <w:sz w:val="22"/>
          <w:szCs w:val="22"/>
          <w:lang w:val="en-ZA"/>
        </w:rPr>
        <w:t xml:space="preserve">1. </w:t>
      </w:r>
      <w:r w:rsidRPr="00A01CBB">
        <w:rPr>
          <w:rFonts w:ascii="Times New Roman" w:eastAsiaTheme="minorHAnsi" w:hAnsi="Times New Roman"/>
          <w:color w:val="auto"/>
          <w:sz w:val="22"/>
          <w:szCs w:val="22"/>
          <w:lang w:val="en-ZA"/>
        </w:rPr>
        <w:t xml:space="preserve">“No degree” is a dummy variable with value 1 for those participants that did not completed High school; </w:t>
      </w:r>
      <w:r>
        <w:rPr>
          <w:rFonts w:ascii="Times New Roman" w:eastAsiaTheme="minorHAnsi" w:hAnsi="Times New Roman"/>
          <w:color w:val="auto"/>
          <w:sz w:val="22"/>
          <w:szCs w:val="22"/>
          <w:lang w:val="en-ZA"/>
        </w:rPr>
        <w:t xml:space="preserve">2. </w:t>
      </w:r>
      <w:r w:rsidRPr="00A01CBB">
        <w:rPr>
          <w:rFonts w:ascii="Times New Roman" w:eastAsiaTheme="minorHAnsi" w:hAnsi="Times New Roman"/>
          <w:color w:val="auto"/>
          <w:sz w:val="22"/>
          <w:szCs w:val="22"/>
          <w:lang w:val="en-ZA"/>
        </w:rPr>
        <w:t>“Higher education” is a dummy variable with value 1 for those participants that obtained a diploma higher than</w:t>
      </w:r>
      <w:r>
        <w:rPr>
          <w:rFonts w:ascii="Times New Roman" w:eastAsiaTheme="minorHAnsi" w:hAnsi="Times New Roman"/>
          <w:color w:val="auto"/>
          <w:sz w:val="22"/>
          <w:szCs w:val="22"/>
          <w:lang w:val="en-ZA"/>
        </w:rPr>
        <w:t xml:space="preserve"> high school; 3. “3 weeks before pay day</w:t>
      </w:r>
      <w:r w:rsidRPr="00A01CBB">
        <w:rPr>
          <w:rFonts w:ascii="Times New Roman" w:eastAsiaTheme="minorHAnsi" w:hAnsi="Times New Roman"/>
          <w:color w:val="auto"/>
          <w:sz w:val="22"/>
          <w:szCs w:val="22"/>
          <w:lang w:val="en-ZA"/>
        </w:rPr>
        <w:t xml:space="preserve">” is a dummy variable with value 1 if the participants wage is </w:t>
      </w:r>
      <w:r w:rsidRPr="00A01CBB">
        <w:rPr>
          <w:rFonts w:ascii="Times New Roman" w:eastAsiaTheme="minorHAnsi" w:hAnsi="Times New Roman"/>
          <w:color w:val="auto"/>
          <w:sz w:val="22"/>
          <w:szCs w:val="22"/>
          <w:lang w:val="en-ZA"/>
        </w:rPr>
        <w:lastRenderedPageBreak/>
        <w:t xml:space="preserve">paid in the third week from the date of participation; </w:t>
      </w:r>
      <w:r>
        <w:rPr>
          <w:rFonts w:ascii="Times New Roman" w:eastAsiaTheme="minorHAnsi" w:hAnsi="Times New Roman"/>
          <w:color w:val="auto"/>
          <w:sz w:val="22"/>
          <w:szCs w:val="22"/>
          <w:lang w:val="en-ZA"/>
        </w:rPr>
        <w:t xml:space="preserve">4. </w:t>
      </w:r>
      <w:r w:rsidRPr="00A01CBB">
        <w:rPr>
          <w:rFonts w:ascii="Times New Roman" w:eastAsiaTheme="minorHAnsi" w:hAnsi="Times New Roman"/>
          <w:color w:val="auto"/>
          <w:sz w:val="22"/>
          <w:szCs w:val="22"/>
          <w:lang w:val="en-ZA"/>
        </w:rPr>
        <w:t>“2 weeks befor</w:t>
      </w:r>
      <w:r>
        <w:rPr>
          <w:rFonts w:ascii="Times New Roman" w:eastAsiaTheme="minorHAnsi" w:hAnsi="Times New Roman"/>
          <w:color w:val="auto"/>
          <w:sz w:val="22"/>
          <w:szCs w:val="22"/>
          <w:lang w:val="en-ZA"/>
        </w:rPr>
        <w:t>e pay day</w:t>
      </w:r>
      <w:r w:rsidRPr="00A01CBB">
        <w:rPr>
          <w:rFonts w:ascii="Times New Roman" w:eastAsiaTheme="minorHAnsi" w:hAnsi="Times New Roman"/>
          <w:color w:val="auto"/>
          <w:sz w:val="22"/>
          <w:szCs w:val="22"/>
          <w:lang w:val="en-ZA"/>
        </w:rPr>
        <w:t xml:space="preserve">” is a dummy variable with value 1 if the participants wage is paid in the second week from the date of </w:t>
      </w:r>
      <w:r>
        <w:rPr>
          <w:rFonts w:ascii="Times New Roman" w:eastAsiaTheme="minorHAnsi" w:hAnsi="Times New Roman"/>
          <w:color w:val="auto"/>
          <w:sz w:val="22"/>
          <w:szCs w:val="22"/>
          <w:lang w:val="en-ZA"/>
        </w:rPr>
        <w:t>participation; 5. “1 week before pay day</w:t>
      </w:r>
      <w:r w:rsidRPr="00A01CBB">
        <w:rPr>
          <w:rFonts w:ascii="Times New Roman" w:eastAsiaTheme="minorHAnsi" w:hAnsi="Times New Roman"/>
          <w:color w:val="auto"/>
          <w:sz w:val="22"/>
          <w:szCs w:val="22"/>
          <w:lang w:val="en-ZA"/>
        </w:rPr>
        <w:t xml:space="preserve">” is a dummy variable with value 1 if the participants wage is paid in the week of the date of participation; </w:t>
      </w:r>
      <w:r>
        <w:rPr>
          <w:rFonts w:ascii="Times New Roman" w:eastAsiaTheme="minorHAnsi" w:hAnsi="Times New Roman"/>
          <w:color w:val="auto"/>
          <w:sz w:val="22"/>
          <w:szCs w:val="22"/>
          <w:lang w:val="en-ZA"/>
        </w:rPr>
        <w:t xml:space="preserve">6. </w:t>
      </w:r>
      <w:r w:rsidRPr="00A01CBB">
        <w:rPr>
          <w:rFonts w:ascii="Times New Roman" w:eastAsiaTheme="minorHAnsi" w:hAnsi="Times New Roman"/>
          <w:color w:val="auto"/>
          <w:sz w:val="22"/>
          <w:szCs w:val="22"/>
          <w:lang w:val="en-ZA"/>
        </w:rPr>
        <w:t xml:space="preserve">“No pay day” is a dummy variable for unemployed participants. </w:t>
      </w:r>
      <w:r w:rsidR="00EA3B35" w:rsidRPr="00EA3B35">
        <w:rPr>
          <w:rFonts w:eastAsiaTheme="minorHAnsi"/>
          <w:sz w:val="22"/>
          <w:szCs w:val="22"/>
          <w:lang w:val="en-ZA"/>
        </w:rPr>
        <w:t>7. “Collusion” is a dummy variable with a value of 1 for all participants that participated in experiment on the 30th of July (=known incidence of collusion)</w:t>
      </w:r>
      <w:r w:rsidR="00EA3B35">
        <w:rPr>
          <w:rFonts w:eastAsiaTheme="minorHAnsi"/>
          <w:sz w:val="22"/>
          <w:szCs w:val="22"/>
          <w:lang w:val="en-ZA"/>
        </w:rPr>
        <w:t>.</w:t>
      </w:r>
      <w:r w:rsidR="00944AC1" w:rsidRPr="00B13E35">
        <w:rPr>
          <w:rFonts w:eastAsiaTheme="minorHAnsi"/>
          <w:sz w:val="22"/>
          <w:szCs w:val="22"/>
          <w:lang w:val="en-ZA"/>
        </w:rPr>
        <w:t xml:space="preserve"> </w:t>
      </w:r>
      <w:r w:rsidR="00944AC1" w:rsidRPr="00B13E35">
        <w:rPr>
          <w:sz w:val="22"/>
          <w:szCs w:val="22"/>
        </w:rPr>
        <w:t>Significance coding: *</w:t>
      </w:r>
      <w:r w:rsidR="00944AC1" w:rsidRPr="00B13E35">
        <w:rPr>
          <w:i/>
          <w:sz w:val="22"/>
          <w:szCs w:val="22"/>
        </w:rPr>
        <w:t xml:space="preserve">p </w:t>
      </w:r>
      <w:r w:rsidR="00944AC1" w:rsidRPr="00B13E35">
        <w:rPr>
          <w:sz w:val="22"/>
          <w:szCs w:val="22"/>
        </w:rPr>
        <w:t>&lt; .</w:t>
      </w:r>
      <w:r w:rsidR="00F8767C">
        <w:rPr>
          <w:sz w:val="22"/>
          <w:szCs w:val="22"/>
        </w:rPr>
        <w:t>10</w:t>
      </w:r>
      <w:r w:rsidR="00944AC1" w:rsidRPr="00B13E35">
        <w:rPr>
          <w:sz w:val="22"/>
          <w:szCs w:val="22"/>
        </w:rPr>
        <w:t>; **</w:t>
      </w:r>
      <w:r w:rsidR="00944AC1" w:rsidRPr="00B13E35">
        <w:rPr>
          <w:i/>
          <w:sz w:val="22"/>
          <w:szCs w:val="22"/>
        </w:rPr>
        <w:t xml:space="preserve">p </w:t>
      </w:r>
      <w:r w:rsidR="00944AC1" w:rsidRPr="00B13E35">
        <w:rPr>
          <w:sz w:val="22"/>
          <w:szCs w:val="22"/>
        </w:rPr>
        <w:t>&lt; .0</w:t>
      </w:r>
      <w:r w:rsidR="00F8767C">
        <w:rPr>
          <w:sz w:val="22"/>
          <w:szCs w:val="22"/>
        </w:rPr>
        <w:t>5</w:t>
      </w:r>
      <w:r w:rsidR="00944AC1" w:rsidRPr="00B13E35">
        <w:rPr>
          <w:sz w:val="22"/>
          <w:szCs w:val="22"/>
        </w:rPr>
        <w:t>; ***</w:t>
      </w:r>
      <w:r w:rsidR="00944AC1" w:rsidRPr="00B13E35">
        <w:rPr>
          <w:i/>
          <w:sz w:val="22"/>
          <w:szCs w:val="22"/>
        </w:rPr>
        <w:t xml:space="preserve">p </w:t>
      </w:r>
      <w:r w:rsidR="00944AC1" w:rsidRPr="00B13E35">
        <w:rPr>
          <w:sz w:val="22"/>
          <w:szCs w:val="22"/>
        </w:rPr>
        <w:t>&lt; .01.</w:t>
      </w:r>
    </w:p>
    <w:p w14:paraId="01340DE3" w14:textId="2A95A756" w:rsidR="002E6D86" w:rsidRPr="00B13E35" w:rsidRDefault="002E6D86" w:rsidP="002E6D86">
      <w:pPr>
        <w:spacing w:line="240" w:lineRule="auto"/>
        <w:ind w:firstLine="0"/>
        <w:rPr>
          <w:rFonts w:ascii="Times New Roman" w:eastAsiaTheme="minorHAnsi" w:hAnsi="Times New Roman"/>
          <w:color w:val="auto"/>
          <w:sz w:val="22"/>
          <w:szCs w:val="22"/>
          <w:lang w:val="en-ZA"/>
        </w:rPr>
      </w:pPr>
    </w:p>
    <w:p w14:paraId="32CD0EDE" w14:textId="0723B7F9" w:rsidR="00A01CBB" w:rsidRPr="005E27FE" w:rsidRDefault="005E27FE" w:rsidP="005E27FE">
      <w:pPr>
        <w:pStyle w:val="Heading3new"/>
      </w:pPr>
      <w:r w:rsidRPr="005E27FE">
        <w:t xml:space="preserve">Poster Recognition </w:t>
      </w:r>
    </w:p>
    <w:p w14:paraId="0055750C" w14:textId="5E64FFA7" w:rsidR="00B13E35" w:rsidRDefault="00A12689" w:rsidP="00194FE2">
      <w:pPr>
        <w:ind w:firstLine="567"/>
        <w:rPr>
          <w:rFonts w:eastAsiaTheme="minorHAnsi"/>
          <w:lang w:val="en-ZA"/>
        </w:rPr>
      </w:pPr>
      <w:r>
        <w:rPr>
          <w:rFonts w:eastAsiaTheme="minorHAnsi"/>
          <w:lang w:val="en-ZA"/>
        </w:rPr>
        <w:t>The a</w:t>
      </w:r>
      <w:r w:rsidR="005E27FE" w:rsidRPr="005E27FE">
        <w:rPr>
          <w:rFonts w:eastAsiaTheme="minorHAnsi"/>
          <w:lang w:val="en-ZA"/>
        </w:rPr>
        <w:t xml:space="preserve">nalysis excluding participants </w:t>
      </w:r>
      <w:r>
        <w:rPr>
          <w:rFonts w:eastAsiaTheme="minorHAnsi"/>
          <w:lang w:val="en-ZA"/>
        </w:rPr>
        <w:t>who</w:t>
      </w:r>
      <w:r w:rsidR="005E27FE" w:rsidRPr="005E27FE">
        <w:rPr>
          <w:rFonts w:eastAsiaTheme="minorHAnsi"/>
          <w:lang w:val="en-ZA"/>
        </w:rPr>
        <w:t xml:space="preserve"> did not see the poster during treatment</w:t>
      </w:r>
      <w:r>
        <w:rPr>
          <w:rFonts w:eastAsiaTheme="minorHAnsi"/>
          <w:lang w:val="en-ZA"/>
        </w:rPr>
        <w:t xml:space="preserve"> reveals </w:t>
      </w:r>
      <w:r w:rsidR="007D0FA6">
        <w:rPr>
          <w:rFonts w:eastAsiaTheme="minorHAnsi"/>
          <w:lang w:val="en-ZA"/>
        </w:rPr>
        <w:t xml:space="preserve">a significant poster treatment effect for </w:t>
      </w:r>
      <w:r>
        <w:rPr>
          <w:rFonts w:eastAsiaTheme="minorHAnsi"/>
          <w:lang w:val="en-ZA"/>
        </w:rPr>
        <w:t xml:space="preserve">the </w:t>
      </w:r>
      <w:r w:rsidR="007D0FA6">
        <w:rPr>
          <w:rFonts w:eastAsiaTheme="minorHAnsi"/>
          <w:lang w:val="en-ZA"/>
        </w:rPr>
        <w:t xml:space="preserve">descriptive norms </w:t>
      </w:r>
      <w:r>
        <w:rPr>
          <w:rFonts w:eastAsiaTheme="minorHAnsi"/>
          <w:lang w:val="en-ZA"/>
        </w:rPr>
        <w:t>item, when not controlling for demographic information (Model 1, T</w:t>
      </w:r>
      <w:r w:rsidR="00F11558">
        <w:rPr>
          <w:rFonts w:eastAsiaTheme="minorHAnsi"/>
          <w:lang w:val="en-ZA"/>
        </w:rPr>
        <w:t>able S6</w:t>
      </w:r>
      <w:r>
        <w:rPr>
          <w:rFonts w:eastAsiaTheme="minorHAnsi"/>
          <w:lang w:val="en-ZA"/>
        </w:rPr>
        <w:t>). The effect for the model controlling for demographic information reveals no significant effect (Model 2</w:t>
      </w:r>
      <w:r w:rsidR="0022379C">
        <w:rPr>
          <w:rFonts w:eastAsiaTheme="minorHAnsi"/>
          <w:lang w:val="en-ZA"/>
        </w:rPr>
        <w:t>, Table S6</w:t>
      </w:r>
      <w:r>
        <w:rPr>
          <w:rFonts w:eastAsiaTheme="minorHAnsi"/>
          <w:lang w:val="en-ZA"/>
        </w:rPr>
        <w:t>). No significant differences occur for any of the injunctive norms items (Models 3-6</w:t>
      </w:r>
      <w:r w:rsidR="0022379C">
        <w:rPr>
          <w:rFonts w:eastAsiaTheme="minorHAnsi"/>
          <w:lang w:val="en-ZA"/>
        </w:rPr>
        <w:t>, Table S6</w:t>
      </w:r>
      <w:r>
        <w:rPr>
          <w:rFonts w:eastAsiaTheme="minorHAnsi"/>
          <w:lang w:val="en-ZA"/>
        </w:rPr>
        <w:t xml:space="preserve">). Hence, restricting the analysis to those who consciously recognized the poster and remembered it, reveals some evidence for a descriptive norms shift, while again indicating that the poster treatment left the perception of injunctive </w:t>
      </w:r>
      <w:r w:rsidR="007D0FA6">
        <w:rPr>
          <w:rFonts w:eastAsiaTheme="minorHAnsi"/>
          <w:lang w:val="en-ZA"/>
        </w:rPr>
        <w:t xml:space="preserve">norms </w:t>
      </w:r>
      <w:r>
        <w:rPr>
          <w:rFonts w:eastAsiaTheme="minorHAnsi"/>
          <w:lang w:val="en-ZA"/>
        </w:rPr>
        <w:t>untouched.</w:t>
      </w:r>
      <w:r w:rsidR="007D0FA6">
        <w:rPr>
          <w:rFonts w:eastAsiaTheme="minorHAnsi"/>
          <w:lang w:val="en-ZA"/>
        </w:rPr>
        <w:t xml:space="preserve">  </w:t>
      </w:r>
    </w:p>
    <w:p w14:paraId="66AE0C2D" w14:textId="77777777" w:rsidR="00B13E35" w:rsidRDefault="00B13E35">
      <w:pPr>
        <w:spacing w:line="240" w:lineRule="auto"/>
        <w:ind w:firstLine="0"/>
        <w:rPr>
          <w:rFonts w:eastAsiaTheme="minorHAnsi"/>
          <w:lang w:val="en-ZA"/>
        </w:rPr>
      </w:pPr>
      <w:r>
        <w:rPr>
          <w:rFonts w:eastAsiaTheme="minorHAnsi"/>
          <w:lang w:val="en-ZA"/>
        </w:rPr>
        <w:br w:type="page"/>
      </w:r>
    </w:p>
    <w:p w14:paraId="443EC9B5" w14:textId="2495DF26" w:rsidR="00285C93" w:rsidRPr="00194FE2" w:rsidRDefault="005221D9" w:rsidP="000B5182">
      <w:pPr>
        <w:spacing w:line="240" w:lineRule="auto"/>
        <w:ind w:firstLine="0"/>
        <w:rPr>
          <w:rFonts w:ascii="Times New Roman" w:eastAsiaTheme="minorHAnsi" w:hAnsi="Times New Roman"/>
          <w:color w:val="auto"/>
          <w:szCs w:val="24"/>
          <w:lang w:val="en-ZA"/>
        </w:rPr>
      </w:pPr>
      <w:r w:rsidRPr="00194FE2">
        <w:rPr>
          <w:rFonts w:ascii="Times New Roman" w:eastAsiaTheme="minorHAnsi" w:hAnsi="Times New Roman"/>
          <w:b/>
          <w:color w:val="auto"/>
          <w:szCs w:val="24"/>
          <w:lang w:val="en-ZA"/>
        </w:rPr>
        <w:lastRenderedPageBreak/>
        <w:t>Table S6</w:t>
      </w:r>
      <w:r w:rsidR="00F6761D" w:rsidRPr="00194FE2">
        <w:rPr>
          <w:rFonts w:ascii="Times New Roman" w:eastAsiaTheme="minorHAnsi" w:hAnsi="Times New Roman"/>
          <w:b/>
          <w:color w:val="auto"/>
          <w:szCs w:val="24"/>
          <w:lang w:val="en-ZA"/>
        </w:rPr>
        <w:t xml:space="preserve">. </w:t>
      </w:r>
      <w:r w:rsidR="00285C93" w:rsidRPr="00194FE2">
        <w:rPr>
          <w:rFonts w:ascii="Times New Roman" w:eastAsiaTheme="minorHAnsi" w:hAnsi="Times New Roman"/>
          <w:color w:val="auto"/>
          <w:szCs w:val="24"/>
          <w:lang w:val="en-ZA"/>
        </w:rPr>
        <w:t>Regressions for the Descriptive and Injunctive norms excluding participants that reported they had not seen a poster during the Poster treatment. Data is presented as coefficients of the ordered probit model with robust standard errors in brackets</w:t>
      </w:r>
    </w:p>
    <w:tbl>
      <w:tblPr>
        <w:tblStyle w:val="TableGrid"/>
        <w:tblW w:w="9894" w:type="dxa"/>
        <w:tblInd w:w="-318" w:type="dxa"/>
        <w:tblLook w:val="04A0" w:firstRow="1" w:lastRow="0" w:firstColumn="1" w:lastColumn="0" w:noHBand="0" w:noVBand="1"/>
      </w:tblPr>
      <w:tblGrid>
        <w:gridCol w:w="2054"/>
        <w:gridCol w:w="1323"/>
        <w:gridCol w:w="1323"/>
        <w:gridCol w:w="1190"/>
        <w:gridCol w:w="1624"/>
        <w:gridCol w:w="1190"/>
        <w:gridCol w:w="1190"/>
      </w:tblGrid>
      <w:tr w:rsidR="00285C93" w:rsidRPr="00194FE2" w14:paraId="74CD814F" w14:textId="77777777" w:rsidTr="005439F3">
        <w:tc>
          <w:tcPr>
            <w:tcW w:w="2054" w:type="dxa"/>
            <w:tcBorders>
              <w:left w:val="nil"/>
              <w:bottom w:val="single" w:sz="4" w:space="0" w:color="auto"/>
              <w:right w:val="nil"/>
            </w:tcBorders>
          </w:tcPr>
          <w:p w14:paraId="37CD0629"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323" w:type="dxa"/>
            <w:tcBorders>
              <w:left w:val="nil"/>
              <w:bottom w:val="single" w:sz="4" w:space="0" w:color="auto"/>
              <w:right w:val="nil"/>
            </w:tcBorders>
          </w:tcPr>
          <w:p w14:paraId="4F7231D4" w14:textId="1A742439" w:rsidR="00285C93" w:rsidRPr="00194FE2" w:rsidRDefault="00F6761D" w:rsidP="00285C93">
            <w:pPr>
              <w:spacing w:line="240" w:lineRule="auto"/>
              <w:ind w:firstLine="0"/>
              <w:jc w:val="center"/>
              <w:rPr>
                <w:rFonts w:ascii="Times New Roman" w:hAnsi="Times New Roman" w:cs="Times New Roman"/>
                <w:b/>
                <w:color w:val="auto"/>
              </w:rPr>
            </w:pPr>
            <w:r w:rsidRPr="00194FE2">
              <w:rPr>
                <w:rFonts w:ascii="Times New Roman" w:hAnsi="Times New Roman" w:cs="Times New Roman"/>
                <w:b/>
                <w:color w:val="auto"/>
              </w:rPr>
              <w:t>Model</w:t>
            </w:r>
            <w:r w:rsidR="00285C93" w:rsidRPr="00194FE2">
              <w:rPr>
                <w:rFonts w:ascii="Times New Roman" w:hAnsi="Times New Roman" w:cs="Times New Roman"/>
                <w:b/>
                <w:color w:val="auto"/>
              </w:rPr>
              <w:t xml:space="preserve"> 1</w:t>
            </w:r>
          </w:p>
        </w:tc>
        <w:tc>
          <w:tcPr>
            <w:tcW w:w="1323" w:type="dxa"/>
            <w:tcBorders>
              <w:left w:val="nil"/>
              <w:bottom w:val="single" w:sz="4" w:space="0" w:color="auto"/>
              <w:right w:val="nil"/>
            </w:tcBorders>
          </w:tcPr>
          <w:p w14:paraId="6AEE712C" w14:textId="77E370D5" w:rsidR="00285C93" w:rsidRPr="00194FE2" w:rsidRDefault="00F6761D" w:rsidP="00285C93">
            <w:pPr>
              <w:spacing w:line="240" w:lineRule="auto"/>
              <w:ind w:firstLine="0"/>
              <w:jc w:val="center"/>
              <w:rPr>
                <w:rFonts w:ascii="Times New Roman" w:hAnsi="Times New Roman" w:cs="Times New Roman"/>
                <w:b/>
                <w:color w:val="auto"/>
              </w:rPr>
            </w:pPr>
            <w:r w:rsidRPr="00194FE2">
              <w:rPr>
                <w:rFonts w:ascii="Times New Roman" w:hAnsi="Times New Roman" w:cs="Times New Roman"/>
                <w:b/>
                <w:color w:val="auto"/>
              </w:rPr>
              <w:t>Model</w:t>
            </w:r>
            <w:r w:rsidR="00285C93" w:rsidRPr="00194FE2">
              <w:rPr>
                <w:rFonts w:ascii="Times New Roman" w:hAnsi="Times New Roman" w:cs="Times New Roman"/>
                <w:b/>
                <w:color w:val="auto"/>
              </w:rPr>
              <w:t xml:space="preserve"> 2</w:t>
            </w:r>
          </w:p>
        </w:tc>
        <w:tc>
          <w:tcPr>
            <w:tcW w:w="1190" w:type="dxa"/>
            <w:tcBorders>
              <w:left w:val="nil"/>
              <w:bottom w:val="single" w:sz="4" w:space="0" w:color="auto"/>
              <w:right w:val="nil"/>
            </w:tcBorders>
          </w:tcPr>
          <w:p w14:paraId="5878990C" w14:textId="3CF61EC7" w:rsidR="00285C93" w:rsidRPr="00194FE2" w:rsidRDefault="00F6761D" w:rsidP="00285C93">
            <w:pPr>
              <w:spacing w:line="240" w:lineRule="auto"/>
              <w:ind w:firstLine="0"/>
              <w:jc w:val="center"/>
              <w:rPr>
                <w:rFonts w:ascii="Times New Roman" w:hAnsi="Times New Roman" w:cs="Times New Roman"/>
                <w:b/>
                <w:color w:val="auto"/>
              </w:rPr>
            </w:pPr>
            <w:r w:rsidRPr="00194FE2">
              <w:rPr>
                <w:rFonts w:ascii="Times New Roman" w:hAnsi="Times New Roman" w:cs="Times New Roman"/>
                <w:b/>
                <w:color w:val="auto"/>
              </w:rPr>
              <w:t>Model</w:t>
            </w:r>
            <w:r w:rsidR="00285C93" w:rsidRPr="00194FE2">
              <w:rPr>
                <w:rFonts w:ascii="Times New Roman" w:hAnsi="Times New Roman" w:cs="Times New Roman"/>
                <w:b/>
                <w:color w:val="auto"/>
              </w:rPr>
              <w:t xml:space="preserve"> 3</w:t>
            </w:r>
          </w:p>
        </w:tc>
        <w:tc>
          <w:tcPr>
            <w:tcW w:w="1624" w:type="dxa"/>
            <w:tcBorders>
              <w:left w:val="nil"/>
              <w:bottom w:val="single" w:sz="4" w:space="0" w:color="auto"/>
              <w:right w:val="nil"/>
            </w:tcBorders>
          </w:tcPr>
          <w:p w14:paraId="25944923" w14:textId="425B7593" w:rsidR="00285C93" w:rsidRPr="00194FE2" w:rsidRDefault="00F6761D" w:rsidP="00285C93">
            <w:pPr>
              <w:spacing w:line="240" w:lineRule="auto"/>
              <w:ind w:firstLine="0"/>
              <w:jc w:val="center"/>
              <w:rPr>
                <w:rFonts w:ascii="Times New Roman" w:hAnsi="Times New Roman" w:cs="Times New Roman"/>
                <w:b/>
                <w:color w:val="auto"/>
              </w:rPr>
            </w:pPr>
            <w:r w:rsidRPr="00194FE2">
              <w:rPr>
                <w:rFonts w:ascii="Times New Roman" w:hAnsi="Times New Roman" w:cs="Times New Roman"/>
                <w:b/>
                <w:color w:val="auto"/>
              </w:rPr>
              <w:t>Model</w:t>
            </w:r>
            <w:r w:rsidR="00285C93" w:rsidRPr="00194FE2">
              <w:rPr>
                <w:rFonts w:ascii="Times New Roman" w:hAnsi="Times New Roman" w:cs="Times New Roman"/>
                <w:b/>
                <w:color w:val="auto"/>
              </w:rPr>
              <w:t xml:space="preserve"> 4</w:t>
            </w:r>
          </w:p>
        </w:tc>
        <w:tc>
          <w:tcPr>
            <w:tcW w:w="1190" w:type="dxa"/>
            <w:tcBorders>
              <w:left w:val="nil"/>
              <w:bottom w:val="single" w:sz="4" w:space="0" w:color="auto"/>
              <w:right w:val="nil"/>
            </w:tcBorders>
          </w:tcPr>
          <w:p w14:paraId="44C68D25" w14:textId="0FEFE3D6" w:rsidR="00285C93" w:rsidRPr="00194FE2" w:rsidRDefault="00F6761D" w:rsidP="00285C93">
            <w:pPr>
              <w:spacing w:line="240" w:lineRule="auto"/>
              <w:ind w:firstLine="0"/>
              <w:jc w:val="center"/>
              <w:rPr>
                <w:rFonts w:ascii="Times New Roman" w:hAnsi="Times New Roman" w:cs="Times New Roman"/>
                <w:b/>
                <w:color w:val="auto"/>
              </w:rPr>
            </w:pPr>
            <w:r w:rsidRPr="00194FE2">
              <w:rPr>
                <w:rFonts w:ascii="Times New Roman" w:hAnsi="Times New Roman" w:cs="Times New Roman"/>
                <w:b/>
                <w:color w:val="auto"/>
              </w:rPr>
              <w:t>Model</w:t>
            </w:r>
            <w:r w:rsidR="00285C93" w:rsidRPr="00194FE2">
              <w:rPr>
                <w:rFonts w:ascii="Times New Roman" w:hAnsi="Times New Roman" w:cs="Times New Roman"/>
                <w:b/>
                <w:color w:val="auto"/>
              </w:rPr>
              <w:t xml:space="preserve"> 5</w:t>
            </w:r>
          </w:p>
        </w:tc>
        <w:tc>
          <w:tcPr>
            <w:tcW w:w="1190" w:type="dxa"/>
            <w:tcBorders>
              <w:left w:val="nil"/>
              <w:bottom w:val="single" w:sz="4" w:space="0" w:color="auto"/>
              <w:right w:val="nil"/>
            </w:tcBorders>
          </w:tcPr>
          <w:p w14:paraId="10219E95" w14:textId="1900139B" w:rsidR="00285C93" w:rsidRPr="00194FE2" w:rsidRDefault="00F6761D" w:rsidP="00285C93">
            <w:pPr>
              <w:spacing w:line="240" w:lineRule="auto"/>
              <w:ind w:firstLine="0"/>
              <w:jc w:val="center"/>
              <w:rPr>
                <w:rFonts w:ascii="Times New Roman" w:hAnsi="Times New Roman" w:cs="Times New Roman"/>
                <w:b/>
                <w:color w:val="auto"/>
              </w:rPr>
            </w:pPr>
            <w:r w:rsidRPr="00194FE2">
              <w:rPr>
                <w:rFonts w:ascii="Times New Roman" w:hAnsi="Times New Roman" w:cs="Times New Roman"/>
                <w:b/>
                <w:color w:val="auto"/>
              </w:rPr>
              <w:t>Model</w:t>
            </w:r>
            <w:r w:rsidR="00285C93" w:rsidRPr="00194FE2">
              <w:rPr>
                <w:rFonts w:ascii="Times New Roman" w:hAnsi="Times New Roman" w:cs="Times New Roman"/>
                <w:b/>
                <w:color w:val="auto"/>
              </w:rPr>
              <w:t xml:space="preserve"> 6</w:t>
            </w:r>
          </w:p>
        </w:tc>
      </w:tr>
      <w:tr w:rsidR="00285C93" w:rsidRPr="00194FE2" w14:paraId="1A1F4FE4" w14:textId="77777777" w:rsidTr="005439F3">
        <w:tc>
          <w:tcPr>
            <w:tcW w:w="2054" w:type="dxa"/>
            <w:tcBorders>
              <w:top w:val="single" w:sz="4" w:space="0" w:color="auto"/>
              <w:left w:val="nil"/>
              <w:bottom w:val="single" w:sz="4" w:space="0" w:color="auto"/>
              <w:right w:val="nil"/>
            </w:tcBorders>
          </w:tcPr>
          <w:p w14:paraId="0AE6A2F9" w14:textId="77777777"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DV: Ordinal answer to:</w:t>
            </w:r>
          </w:p>
        </w:tc>
        <w:tc>
          <w:tcPr>
            <w:tcW w:w="1323" w:type="dxa"/>
            <w:tcBorders>
              <w:top w:val="single" w:sz="4" w:space="0" w:color="auto"/>
              <w:left w:val="nil"/>
              <w:bottom w:val="single" w:sz="4" w:space="0" w:color="auto"/>
              <w:right w:val="nil"/>
            </w:tcBorders>
          </w:tcPr>
          <w:p w14:paraId="4D06D3E4" w14:textId="142F2A21"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 xml:space="preserve">Descriptive norm </w:t>
            </w:r>
          </w:p>
        </w:tc>
        <w:tc>
          <w:tcPr>
            <w:tcW w:w="1323" w:type="dxa"/>
            <w:tcBorders>
              <w:top w:val="single" w:sz="4" w:space="0" w:color="auto"/>
              <w:left w:val="nil"/>
              <w:bottom w:val="single" w:sz="4" w:space="0" w:color="auto"/>
              <w:right w:val="nil"/>
            </w:tcBorders>
          </w:tcPr>
          <w:p w14:paraId="19FBBCD4" w14:textId="4EA530F7"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 xml:space="preserve">Descriptive norm </w:t>
            </w:r>
          </w:p>
        </w:tc>
        <w:tc>
          <w:tcPr>
            <w:tcW w:w="1190" w:type="dxa"/>
            <w:tcBorders>
              <w:top w:val="single" w:sz="4" w:space="0" w:color="auto"/>
              <w:left w:val="nil"/>
              <w:bottom w:val="single" w:sz="4" w:space="0" w:color="auto"/>
              <w:right w:val="nil"/>
            </w:tcBorders>
          </w:tcPr>
          <w:p w14:paraId="1B048C5C" w14:textId="1479CC7E"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 xml:space="preserve">Injunctive social </w:t>
            </w:r>
          </w:p>
          <w:p w14:paraId="6987D32D" w14:textId="0BA6D9F7"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norm</w:t>
            </w:r>
          </w:p>
        </w:tc>
        <w:tc>
          <w:tcPr>
            <w:tcW w:w="1624" w:type="dxa"/>
            <w:tcBorders>
              <w:top w:val="single" w:sz="4" w:space="0" w:color="auto"/>
              <w:left w:val="nil"/>
              <w:bottom w:val="single" w:sz="4" w:space="0" w:color="auto"/>
              <w:right w:val="nil"/>
            </w:tcBorders>
          </w:tcPr>
          <w:p w14:paraId="1ABD4E1A" w14:textId="029C2B40"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Injunctive social norm</w:t>
            </w:r>
          </w:p>
        </w:tc>
        <w:tc>
          <w:tcPr>
            <w:tcW w:w="1190" w:type="dxa"/>
            <w:tcBorders>
              <w:top w:val="single" w:sz="4" w:space="0" w:color="auto"/>
              <w:left w:val="nil"/>
              <w:bottom w:val="single" w:sz="4" w:space="0" w:color="auto"/>
              <w:right w:val="nil"/>
            </w:tcBorders>
          </w:tcPr>
          <w:p w14:paraId="6B69EC5F" w14:textId="42AEE914" w:rsidR="00285C93" w:rsidRPr="00194FE2" w:rsidRDefault="000B5182"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Injunctive personal</w:t>
            </w:r>
            <w:r w:rsidR="00285C93" w:rsidRPr="00194FE2">
              <w:rPr>
                <w:rFonts w:ascii="Times New Roman" w:hAnsi="Times New Roman" w:cs="Times New Roman"/>
                <w:color w:val="auto"/>
              </w:rPr>
              <w:t xml:space="preserve"> norm</w:t>
            </w:r>
          </w:p>
        </w:tc>
        <w:tc>
          <w:tcPr>
            <w:tcW w:w="1190" w:type="dxa"/>
            <w:tcBorders>
              <w:top w:val="single" w:sz="4" w:space="0" w:color="auto"/>
              <w:left w:val="nil"/>
              <w:bottom w:val="single" w:sz="4" w:space="0" w:color="auto"/>
              <w:right w:val="nil"/>
            </w:tcBorders>
          </w:tcPr>
          <w:p w14:paraId="599DE9CD" w14:textId="36E9A556" w:rsidR="00285C93" w:rsidRPr="00194FE2" w:rsidRDefault="000B5182"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Injunctive personal</w:t>
            </w:r>
            <w:r w:rsidR="00285C93" w:rsidRPr="00194FE2">
              <w:rPr>
                <w:rFonts w:ascii="Times New Roman" w:hAnsi="Times New Roman" w:cs="Times New Roman"/>
                <w:color w:val="auto"/>
              </w:rPr>
              <w:t xml:space="preserve"> norm </w:t>
            </w:r>
          </w:p>
        </w:tc>
      </w:tr>
      <w:tr w:rsidR="00285C93" w:rsidRPr="00194FE2" w14:paraId="0492969E" w14:textId="77777777" w:rsidTr="005439F3">
        <w:tc>
          <w:tcPr>
            <w:tcW w:w="2054" w:type="dxa"/>
            <w:tcBorders>
              <w:left w:val="nil"/>
              <w:bottom w:val="nil"/>
              <w:right w:val="nil"/>
            </w:tcBorders>
          </w:tcPr>
          <w:p w14:paraId="3E489F51" w14:textId="77777777" w:rsidR="00285C93" w:rsidRPr="00194FE2" w:rsidRDefault="00285C93" w:rsidP="000B5182">
            <w:pPr>
              <w:spacing w:line="240" w:lineRule="auto"/>
              <w:ind w:firstLine="0"/>
              <w:rPr>
                <w:rFonts w:ascii="Times New Roman" w:hAnsi="Times New Roman" w:cs="Times New Roman"/>
                <w:b/>
                <w:color w:val="auto"/>
              </w:rPr>
            </w:pPr>
            <w:r w:rsidRPr="00194FE2">
              <w:rPr>
                <w:rFonts w:ascii="Times New Roman" w:hAnsi="Times New Roman" w:cs="Times New Roman"/>
                <w:b/>
                <w:color w:val="auto"/>
              </w:rPr>
              <w:t>Poster treatment</w:t>
            </w:r>
          </w:p>
        </w:tc>
        <w:tc>
          <w:tcPr>
            <w:tcW w:w="1323" w:type="dxa"/>
            <w:tcBorders>
              <w:left w:val="nil"/>
              <w:bottom w:val="nil"/>
              <w:right w:val="nil"/>
            </w:tcBorders>
          </w:tcPr>
          <w:p w14:paraId="0314B6D4" w14:textId="432F8FCB"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E97594">
              <w:rPr>
                <w:rFonts w:ascii="Times New Roman" w:hAnsi="Times New Roman" w:cs="Times New Roman"/>
                <w:color w:val="auto"/>
              </w:rPr>
              <w:t>277*</w:t>
            </w:r>
          </w:p>
          <w:p w14:paraId="4CB692AB" w14:textId="6A470FA1" w:rsidR="00285C93" w:rsidRPr="00194FE2" w:rsidRDefault="00E97594" w:rsidP="00285C93">
            <w:pPr>
              <w:spacing w:line="240" w:lineRule="auto"/>
              <w:ind w:firstLine="0"/>
              <w:jc w:val="center"/>
              <w:rPr>
                <w:rFonts w:ascii="Times New Roman" w:hAnsi="Times New Roman" w:cs="Times New Roman"/>
                <w:color w:val="auto"/>
              </w:rPr>
            </w:pPr>
            <w:r>
              <w:rPr>
                <w:rFonts w:ascii="Times New Roman" w:hAnsi="Times New Roman" w:cs="Times New Roman"/>
                <w:color w:val="auto"/>
              </w:rPr>
              <w:t>(0.164</w:t>
            </w:r>
            <w:r w:rsidR="00285C93" w:rsidRPr="00194FE2">
              <w:rPr>
                <w:rFonts w:ascii="Times New Roman" w:hAnsi="Times New Roman" w:cs="Times New Roman"/>
                <w:color w:val="auto"/>
              </w:rPr>
              <w:t>)</w:t>
            </w:r>
          </w:p>
        </w:tc>
        <w:tc>
          <w:tcPr>
            <w:tcW w:w="1323" w:type="dxa"/>
            <w:tcBorders>
              <w:left w:val="nil"/>
              <w:bottom w:val="nil"/>
              <w:right w:val="nil"/>
            </w:tcBorders>
          </w:tcPr>
          <w:p w14:paraId="1325980C" w14:textId="67C92488"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E97594">
              <w:rPr>
                <w:rFonts w:ascii="Times New Roman" w:hAnsi="Times New Roman" w:cs="Times New Roman"/>
                <w:color w:val="auto"/>
              </w:rPr>
              <w:t>277</w:t>
            </w:r>
          </w:p>
          <w:p w14:paraId="2446BA62" w14:textId="3F68BEAB"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(0.1</w:t>
            </w:r>
            <w:r w:rsidR="00E97594">
              <w:rPr>
                <w:rFonts w:ascii="Times New Roman" w:hAnsi="Times New Roman" w:cs="Times New Roman"/>
                <w:color w:val="auto"/>
              </w:rPr>
              <w:t>72</w:t>
            </w:r>
            <w:r w:rsidRPr="00194FE2">
              <w:rPr>
                <w:rFonts w:ascii="Times New Roman" w:hAnsi="Times New Roman" w:cs="Times New Roman"/>
                <w:color w:val="auto"/>
              </w:rPr>
              <w:t>)</w:t>
            </w:r>
          </w:p>
        </w:tc>
        <w:tc>
          <w:tcPr>
            <w:tcW w:w="1190" w:type="dxa"/>
            <w:tcBorders>
              <w:left w:val="nil"/>
              <w:bottom w:val="nil"/>
              <w:right w:val="nil"/>
            </w:tcBorders>
          </w:tcPr>
          <w:p w14:paraId="48691A04" w14:textId="1A7C7583"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C56528" w:rsidRPr="00194FE2">
              <w:rPr>
                <w:rFonts w:ascii="Times New Roman" w:hAnsi="Times New Roman" w:cs="Times New Roman"/>
                <w:color w:val="auto"/>
              </w:rPr>
              <w:t>12</w:t>
            </w:r>
            <w:r w:rsidR="005439F3">
              <w:rPr>
                <w:rFonts w:ascii="Times New Roman" w:hAnsi="Times New Roman" w:cs="Times New Roman"/>
                <w:color w:val="auto"/>
              </w:rPr>
              <w:t>4</w:t>
            </w:r>
          </w:p>
          <w:p w14:paraId="0317F22F" w14:textId="3AD5C3BD"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(0.1</w:t>
            </w:r>
            <w:r w:rsidR="005439F3">
              <w:rPr>
                <w:rFonts w:ascii="Times New Roman" w:hAnsi="Times New Roman" w:cs="Times New Roman"/>
                <w:color w:val="auto"/>
              </w:rPr>
              <w:t>69</w:t>
            </w:r>
            <w:r w:rsidRPr="00194FE2">
              <w:rPr>
                <w:rFonts w:ascii="Times New Roman" w:hAnsi="Times New Roman" w:cs="Times New Roman"/>
                <w:color w:val="auto"/>
              </w:rPr>
              <w:t>)</w:t>
            </w:r>
          </w:p>
        </w:tc>
        <w:tc>
          <w:tcPr>
            <w:tcW w:w="1624" w:type="dxa"/>
            <w:tcBorders>
              <w:left w:val="nil"/>
              <w:bottom w:val="nil"/>
              <w:right w:val="nil"/>
            </w:tcBorders>
          </w:tcPr>
          <w:p w14:paraId="48B2A9AC" w14:textId="70A637F5"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7909BC" w:rsidRPr="00194FE2">
              <w:rPr>
                <w:rFonts w:ascii="Times New Roman" w:hAnsi="Times New Roman" w:cs="Times New Roman"/>
                <w:color w:val="auto"/>
              </w:rPr>
              <w:t>1</w:t>
            </w:r>
            <w:r w:rsidR="005439F3">
              <w:rPr>
                <w:rFonts w:ascii="Times New Roman" w:hAnsi="Times New Roman" w:cs="Times New Roman"/>
                <w:color w:val="auto"/>
              </w:rPr>
              <w:t>41</w:t>
            </w:r>
          </w:p>
          <w:p w14:paraId="092418F6" w14:textId="0F702CBF"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(0.1</w:t>
            </w:r>
            <w:r w:rsidR="005439F3">
              <w:rPr>
                <w:rFonts w:ascii="Times New Roman" w:hAnsi="Times New Roman" w:cs="Times New Roman"/>
                <w:color w:val="auto"/>
              </w:rPr>
              <w:t>77</w:t>
            </w:r>
            <w:r w:rsidRPr="00194FE2">
              <w:rPr>
                <w:rFonts w:ascii="Times New Roman" w:hAnsi="Times New Roman" w:cs="Times New Roman"/>
                <w:color w:val="auto"/>
              </w:rPr>
              <w:t>)</w:t>
            </w:r>
          </w:p>
        </w:tc>
        <w:tc>
          <w:tcPr>
            <w:tcW w:w="1190" w:type="dxa"/>
            <w:tcBorders>
              <w:left w:val="nil"/>
              <w:bottom w:val="nil"/>
              <w:right w:val="nil"/>
            </w:tcBorders>
          </w:tcPr>
          <w:p w14:paraId="48DE47F2" w14:textId="76A49501"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5439F3">
              <w:rPr>
                <w:rFonts w:ascii="Times New Roman" w:hAnsi="Times New Roman" w:cs="Times New Roman"/>
                <w:color w:val="auto"/>
              </w:rPr>
              <w:t>107</w:t>
            </w:r>
          </w:p>
          <w:p w14:paraId="127AD9B2" w14:textId="36E41621"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(0.1</w:t>
            </w:r>
            <w:r w:rsidR="005439F3">
              <w:rPr>
                <w:rFonts w:ascii="Times New Roman" w:hAnsi="Times New Roman" w:cs="Times New Roman"/>
                <w:color w:val="auto"/>
              </w:rPr>
              <w:t>67</w:t>
            </w:r>
            <w:r w:rsidRPr="00194FE2">
              <w:rPr>
                <w:rFonts w:ascii="Times New Roman" w:hAnsi="Times New Roman" w:cs="Times New Roman"/>
                <w:color w:val="auto"/>
              </w:rPr>
              <w:t>)</w:t>
            </w:r>
          </w:p>
        </w:tc>
        <w:tc>
          <w:tcPr>
            <w:tcW w:w="1190" w:type="dxa"/>
            <w:tcBorders>
              <w:left w:val="nil"/>
              <w:bottom w:val="nil"/>
              <w:right w:val="nil"/>
            </w:tcBorders>
          </w:tcPr>
          <w:p w14:paraId="0DFE3FC8" w14:textId="3F717344" w:rsidR="00285C93" w:rsidRPr="00194FE2" w:rsidRDefault="00222025" w:rsidP="00285C93">
            <w:pPr>
              <w:spacing w:line="240" w:lineRule="auto"/>
              <w:ind w:firstLine="0"/>
              <w:jc w:val="center"/>
              <w:rPr>
                <w:rFonts w:ascii="Times New Roman" w:hAnsi="Times New Roman" w:cs="Times New Roman"/>
                <w:color w:val="auto"/>
              </w:rPr>
            </w:pPr>
            <w:r>
              <w:rPr>
                <w:rFonts w:ascii="Times New Roman" w:hAnsi="Times New Roman" w:cs="Times New Roman"/>
                <w:color w:val="auto"/>
              </w:rPr>
              <w:t>-</w:t>
            </w:r>
            <w:r w:rsidR="00285C93" w:rsidRPr="00194FE2">
              <w:rPr>
                <w:rFonts w:ascii="Times New Roman" w:hAnsi="Times New Roman" w:cs="Times New Roman"/>
                <w:color w:val="auto"/>
              </w:rPr>
              <w:t>0.0</w:t>
            </w:r>
            <w:r>
              <w:rPr>
                <w:rFonts w:ascii="Times New Roman" w:hAnsi="Times New Roman" w:cs="Times New Roman"/>
                <w:color w:val="auto"/>
              </w:rPr>
              <w:t>85</w:t>
            </w:r>
          </w:p>
          <w:p w14:paraId="6DE1A562" w14:textId="3B670525"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(0.1</w:t>
            </w:r>
            <w:r w:rsidR="00222025">
              <w:rPr>
                <w:rFonts w:ascii="Times New Roman" w:hAnsi="Times New Roman" w:cs="Times New Roman"/>
                <w:color w:val="auto"/>
              </w:rPr>
              <w:t>75</w:t>
            </w:r>
            <w:r w:rsidRPr="00194FE2">
              <w:rPr>
                <w:rFonts w:ascii="Times New Roman" w:hAnsi="Times New Roman" w:cs="Times New Roman"/>
                <w:color w:val="auto"/>
              </w:rPr>
              <w:t>)</w:t>
            </w:r>
          </w:p>
        </w:tc>
      </w:tr>
      <w:tr w:rsidR="00285C93" w:rsidRPr="00194FE2" w14:paraId="39490E24" w14:textId="77777777" w:rsidTr="005439F3">
        <w:tc>
          <w:tcPr>
            <w:tcW w:w="2054" w:type="dxa"/>
            <w:tcBorders>
              <w:top w:val="nil"/>
              <w:left w:val="nil"/>
              <w:bottom w:val="nil"/>
              <w:right w:val="nil"/>
            </w:tcBorders>
          </w:tcPr>
          <w:p w14:paraId="06A8E22D"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323" w:type="dxa"/>
            <w:tcBorders>
              <w:top w:val="nil"/>
              <w:left w:val="nil"/>
              <w:bottom w:val="nil"/>
              <w:right w:val="nil"/>
            </w:tcBorders>
          </w:tcPr>
          <w:p w14:paraId="17F9835C"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323" w:type="dxa"/>
            <w:tcBorders>
              <w:top w:val="nil"/>
              <w:left w:val="nil"/>
              <w:bottom w:val="nil"/>
              <w:right w:val="nil"/>
            </w:tcBorders>
          </w:tcPr>
          <w:p w14:paraId="5A311DF0"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29565EE6"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624" w:type="dxa"/>
            <w:tcBorders>
              <w:top w:val="nil"/>
              <w:left w:val="nil"/>
              <w:bottom w:val="nil"/>
              <w:right w:val="nil"/>
            </w:tcBorders>
          </w:tcPr>
          <w:p w14:paraId="718367CE"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59324A43"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7957D310" w14:textId="77777777" w:rsidR="00285C93" w:rsidRPr="00194FE2" w:rsidRDefault="00285C93" w:rsidP="00285C93">
            <w:pPr>
              <w:spacing w:line="240" w:lineRule="auto"/>
              <w:ind w:firstLine="0"/>
              <w:jc w:val="center"/>
              <w:rPr>
                <w:rFonts w:ascii="Times New Roman" w:hAnsi="Times New Roman" w:cs="Times New Roman"/>
                <w:color w:val="auto"/>
              </w:rPr>
            </w:pPr>
          </w:p>
        </w:tc>
      </w:tr>
      <w:tr w:rsidR="00285C93" w:rsidRPr="00194FE2" w14:paraId="27D94C54" w14:textId="77777777" w:rsidTr="005439F3">
        <w:tc>
          <w:tcPr>
            <w:tcW w:w="2054" w:type="dxa"/>
            <w:tcBorders>
              <w:top w:val="nil"/>
              <w:left w:val="nil"/>
              <w:bottom w:val="nil"/>
              <w:right w:val="nil"/>
            </w:tcBorders>
          </w:tcPr>
          <w:p w14:paraId="42B04256" w14:textId="77777777" w:rsidR="00285C93" w:rsidRPr="00320208" w:rsidRDefault="00285C93" w:rsidP="000B5182">
            <w:pPr>
              <w:spacing w:line="240" w:lineRule="auto"/>
              <w:ind w:firstLine="0"/>
              <w:rPr>
                <w:rFonts w:ascii="Times New Roman" w:hAnsi="Times New Roman" w:cs="Times New Roman"/>
                <w:b/>
                <w:color w:val="auto"/>
              </w:rPr>
            </w:pPr>
            <w:r w:rsidRPr="00320208">
              <w:rPr>
                <w:rFonts w:ascii="Times New Roman" w:hAnsi="Times New Roman" w:cs="Times New Roman"/>
                <w:b/>
                <w:color w:val="auto"/>
              </w:rPr>
              <w:t>Demographics</w:t>
            </w:r>
          </w:p>
        </w:tc>
        <w:tc>
          <w:tcPr>
            <w:tcW w:w="1323" w:type="dxa"/>
            <w:tcBorders>
              <w:top w:val="nil"/>
              <w:left w:val="nil"/>
              <w:bottom w:val="nil"/>
              <w:right w:val="nil"/>
            </w:tcBorders>
          </w:tcPr>
          <w:p w14:paraId="7EEDAD1D"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323" w:type="dxa"/>
            <w:tcBorders>
              <w:top w:val="nil"/>
              <w:left w:val="nil"/>
              <w:bottom w:val="nil"/>
              <w:right w:val="nil"/>
            </w:tcBorders>
          </w:tcPr>
          <w:p w14:paraId="7F17237F"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35B9C9FB"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624" w:type="dxa"/>
            <w:tcBorders>
              <w:top w:val="nil"/>
              <w:left w:val="nil"/>
              <w:bottom w:val="nil"/>
              <w:right w:val="nil"/>
            </w:tcBorders>
          </w:tcPr>
          <w:p w14:paraId="33866BFD"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46E99F87"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0B99D6FD" w14:textId="77777777" w:rsidR="00285C93" w:rsidRPr="00194FE2" w:rsidRDefault="00285C93" w:rsidP="00285C93">
            <w:pPr>
              <w:spacing w:line="240" w:lineRule="auto"/>
              <w:ind w:firstLine="0"/>
              <w:jc w:val="center"/>
              <w:rPr>
                <w:rFonts w:ascii="Times New Roman" w:hAnsi="Times New Roman" w:cs="Times New Roman"/>
                <w:color w:val="auto"/>
              </w:rPr>
            </w:pPr>
          </w:p>
        </w:tc>
      </w:tr>
      <w:tr w:rsidR="00285C93" w:rsidRPr="00194FE2" w14:paraId="60D618E3" w14:textId="77777777" w:rsidTr="005439F3">
        <w:tc>
          <w:tcPr>
            <w:tcW w:w="2054" w:type="dxa"/>
            <w:tcBorders>
              <w:top w:val="nil"/>
              <w:left w:val="nil"/>
              <w:bottom w:val="nil"/>
              <w:right w:val="nil"/>
            </w:tcBorders>
          </w:tcPr>
          <w:p w14:paraId="5651F0A1" w14:textId="77777777" w:rsidR="00285C93" w:rsidRPr="00320208" w:rsidRDefault="00285C93" w:rsidP="00320208">
            <w:pPr>
              <w:spacing w:line="240" w:lineRule="auto"/>
              <w:ind w:firstLine="0"/>
              <w:jc w:val="right"/>
              <w:rPr>
                <w:rFonts w:ascii="Times New Roman" w:hAnsi="Times New Roman" w:cs="Times New Roman"/>
                <w:color w:val="auto"/>
              </w:rPr>
            </w:pPr>
            <w:r w:rsidRPr="00320208">
              <w:rPr>
                <w:rFonts w:ascii="Times New Roman" w:hAnsi="Times New Roman" w:cs="Times New Roman"/>
                <w:color w:val="auto"/>
              </w:rPr>
              <w:t>Gender (male)</w:t>
            </w:r>
            <w:r w:rsidRPr="00320208">
              <w:rPr>
                <w:rFonts w:ascii="Times New Roman" w:hAnsi="Times New Roman" w:cs="Times New Roman"/>
                <w:color w:val="auto"/>
                <w:vertAlign w:val="superscript"/>
              </w:rPr>
              <w:t xml:space="preserve">d </w:t>
            </w:r>
          </w:p>
        </w:tc>
        <w:tc>
          <w:tcPr>
            <w:tcW w:w="1323" w:type="dxa"/>
            <w:tcBorders>
              <w:top w:val="nil"/>
              <w:left w:val="nil"/>
              <w:bottom w:val="nil"/>
              <w:right w:val="nil"/>
            </w:tcBorders>
          </w:tcPr>
          <w:p w14:paraId="20894095"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323" w:type="dxa"/>
            <w:tcBorders>
              <w:top w:val="nil"/>
              <w:left w:val="nil"/>
              <w:bottom w:val="nil"/>
              <w:right w:val="nil"/>
            </w:tcBorders>
          </w:tcPr>
          <w:p w14:paraId="4C7F63C7" w14:textId="0D7F73B9"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262F24" w:rsidRPr="00194FE2">
              <w:rPr>
                <w:rFonts w:ascii="Times New Roman" w:hAnsi="Times New Roman" w:cs="Times New Roman"/>
                <w:color w:val="auto"/>
              </w:rPr>
              <w:t>0</w:t>
            </w:r>
            <w:r w:rsidR="00E97594">
              <w:rPr>
                <w:rFonts w:ascii="Times New Roman" w:hAnsi="Times New Roman" w:cs="Times New Roman"/>
                <w:color w:val="auto"/>
              </w:rPr>
              <w:t>57</w:t>
            </w:r>
          </w:p>
          <w:p w14:paraId="4E23A65A" w14:textId="1969EE4A" w:rsidR="00285C93" w:rsidRPr="00194FE2" w:rsidRDefault="00285C93" w:rsidP="00E97594">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(0.1</w:t>
            </w:r>
            <w:r w:rsidR="00E97594">
              <w:rPr>
                <w:rFonts w:ascii="Times New Roman" w:hAnsi="Times New Roman" w:cs="Times New Roman"/>
                <w:color w:val="auto"/>
              </w:rPr>
              <w:t>34</w:t>
            </w:r>
            <w:r w:rsidRPr="00194FE2">
              <w:rPr>
                <w:rFonts w:ascii="Times New Roman" w:hAnsi="Times New Roman" w:cs="Times New Roman"/>
                <w:color w:val="auto"/>
              </w:rPr>
              <w:t>)</w:t>
            </w:r>
          </w:p>
        </w:tc>
        <w:tc>
          <w:tcPr>
            <w:tcW w:w="1190" w:type="dxa"/>
            <w:tcBorders>
              <w:top w:val="nil"/>
              <w:left w:val="nil"/>
              <w:bottom w:val="nil"/>
              <w:right w:val="nil"/>
            </w:tcBorders>
          </w:tcPr>
          <w:p w14:paraId="48B1BB76"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624" w:type="dxa"/>
            <w:tcBorders>
              <w:top w:val="nil"/>
              <w:left w:val="nil"/>
              <w:bottom w:val="nil"/>
              <w:right w:val="nil"/>
            </w:tcBorders>
          </w:tcPr>
          <w:p w14:paraId="657185DE" w14:textId="5EA928EE"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0.0</w:t>
            </w:r>
            <w:r w:rsidR="005439F3">
              <w:rPr>
                <w:rFonts w:ascii="Times New Roman" w:hAnsi="Times New Roman" w:cs="Times New Roman"/>
                <w:color w:val="auto"/>
              </w:rPr>
              <w:t>37</w:t>
            </w:r>
          </w:p>
          <w:p w14:paraId="4F2973FC" w14:textId="1A941DE9"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(0.1</w:t>
            </w:r>
            <w:r w:rsidR="00C56528" w:rsidRPr="00194FE2">
              <w:rPr>
                <w:rFonts w:ascii="Times New Roman" w:hAnsi="Times New Roman" w:cs="Times New Roman"/>
                <w:color w:val="auto"/>
              </w:rPr>
              <w:t>4</w:t>
            </w:r>
            <w:r w:rsidR="005439F3">
              <w:rPr>
                <w:rFonts w:ascii="Times New Roman" w:hAnsi="Times New Roman" w:cs="Times New Roman"/>
                <w:color w:val="auto"/>
              </w:rPr>
              <w:t>4</w:t>
            </w:r>
            <w:r w:rsidRPr="00194FE2">
              <w:rPr>
                <w:rFonts w:ascii="Times New Roman" w:hAnsi="Times New Roman" w:cs="Times New Roman"/>
                <w:color w:val="auto"/>
              </w:rPr>
              <w:t>)</w:t>
            </w:r>
          </w:p>
        </w:tc>
        <w:tc>
          <w:tcPr>
            <w:tcW w:w="1190" w:type="dxa"/>
            <w:tcBorders>
              <w:top w:val="nil"/>
              <w:left w:val="nil"/>
              <w:bottom w:val="nil"/>
              <w:right w:val="nil"/>
            </w:tcBorders>
          </w:tcPr>
          <w:p w14:paraId="04535854"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0C703076" w14:textId="18E53F01"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7909BC" w:rsidRPr="00194FE2">
              <w:rPr>
                <w:rFonts w:ascii="Times New Roman" w:hAnsi="Times New Roman" w:cs="Times New Roman"/>
                <w:color w:val="auto"/>
              </w:rPr>
              <w:t>0</w:t>
            </w:r>
            <w:r w:rsidR="00222025">
              <w:rPr>
                <w:rFonts w:ascii="Times New Roman" w:hAnsi="Times New Roman" w:cs="Times New Roman"/>
                <w:color w:val="auto"/>
              </w:rPr>
              <w:t>88</w:t>
            </w:r>
          </w:p>
          <w:p w14:paraId="46FFDD35" w14:textId="2DAEC7C8"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(0.1</w:t>
            </w:r>
            <w:r w:rsidR="007909BC" w:rsidRPr="00194FE2">
              <w:rPr>
                <w:rFonts w:ascii="Times New Roman" w:hAnsi="Times New Roman" w:cs="Times New Roman"/>
                <w:color w:val="auto"/>
              </w:rPr>
              <w:t>4</w:t>
            </w:r>
            <w:r w:rsidR="00222025">
              <w:rPr>
                <w:rFonts w:ascii="Times New Roman" w:hAnsi="Times New Roman" w:cs="Times New Roman"/>
                <w:color w:val="auto"/>
              </w:rPr>
              <w:t>6</w:t>
            </w:r>
            <w:r w:rsidRPr="00194FE2">
              <w:rPr>
                <w:rFonts w:ascii="Times New Roman" w:hAnsi="Times New Roman" w:cs="Times New Roman"/>
                <w:color w:val="auto"/>
              </w:rPr>
              <w:t>)</w:t>
            </w:r>
          </w:p>
        </w:tc>
      </w:tr>
      <w:tr w:rsidR="00285C93" w:rsidRPr="00194FE2" w14:paraId="3BD3F726" w14:textId="77777777" w:rsidTr="005439F3">
        <w:tc>
          <w:tcPr>
            <w:tcW w:w="2054" w:type="dxa"/>
            <w:tcBorders>
              <w:top w:val="nil"/>
              <w:left w:val="nil"/>
              <w:bottom w:val="nil"/>
              <w:right w:val="nil"/>
            </w:tcBorders>
          </w:tcPr>
          <w:p w14:paraId="1085A61E" w14:textId="4A93C25C" w:rsidR="00285C93" w:rsidRPr="00320208" w:rsidRDefault="00285C93" w:rsidP="00320208">
            <w:pPr>
              <w:spacing w:line="240" w:lineRule="auto"/>
              <w:ind w:firstLine="0"/>
              <w:jc w:val="right"/>
              <w:rPr>
                <w:rFonts w:ascii="Times New Roman" w:hAnsi="Times New Roman" w:cs="Times New Roman"/>
                <w:color w:val="auto"/>
              </w:rPr>
            </w:pPr>
            <w:r w:rsidRPr="00320208">
              <w:rPr>
                <w:rFonts w:ascii="Times New Roman" w:hAnsi="Times New Roman" w:cs="Times New Roman"/>
                <w:color w:val="auto"/>
              </w:rPr>
              <w:t>Age</w:t>
            </w:r>
            <w:r w:rsidR="00A157DB">
              <w:rPr>
                <w:rFonts w:ascii="Times New Roman" w:hAnsi="Times New Roman" w:cs="Times New Roman"/>
                <w:color w:val="auto"/>
              </w:rPr>
              <w:t xml:space="preserve"> (in years)</w:t>
            </w:r>
          </w:p>
        </w:tc>
        <w:tc>
          <w:tcPr>
            <w:tcW w:w="1323" w:type="dxa"/>
            <w:tcBorders>
              <w:top w:val="nil"/>
              <w:left w:val="nil"/>
              <w:bottom w:val="nil"/>
              <w:right w:val="nil"/>
            </w:tcBorders>
          </w:tcPr>
          <w:p w14:paraId="724284B8"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323" w:type="dxa"/>
            <w:tcBorders>
              <w:top w:val="nil"/>
              <w:left w:val="nil"/>
              <w:bottom w:val="nil"/>
              <w:right w:val="nil"/>
            </w:tcBorders>
          </w:tcPr>
          <w:p w14:paraId="7CEA6D0B" w14:textId="269DDEAD" w:rsidR="00285C93" w:rsidRPr="00194FE2" w:rsidRDefault="003A688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w:t>
            </w:r>
            <w:r w:rsidR="00285C93" w:rsidRPr="00194FE2">
              <w:rPr>
                <w:rFonts w:ascii="Times New Roman" w:hAnsi="Times New Roman" w:cs="Times New Roman"/>
                <w:color w:val="auto"/>
              </w:rPr>
              <w:t>0.00</w:t>
            </w:r>
            <w:r w:rsidRPr="00194FE2">
              <w:rPr>
                <w:rFonts w:ascii="Times New Roman" w:hAnsi="Times New Roman" w:cs="Times New Roman"/>
                <w:color w:val="auto"/>
              </w:rPr>
              <w:t>2</w:t>
            </w:r>
          </w:p>
          <w:p w14:paraId="486635E8" w14:textId="176445ED"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(0.00</w:t>
            </w:r>
            <w:r w:rsidR="00262F24" w:rsidRPr="00194FE2">
              <w:rPr>
                <w:rFonts w:ascii="Times New Roman" w:hAnsi="Times New Roman" w:cs="Times New Roman"/>
                <w:color w:val="auto"/>
              </w:rPr>
              <w:t>8</w:t>
            </w:r>
            <w:r w:rsidRPr="00194FE2">
              <w:rPr>
                <w:rFonts w:ascii="Times New Roman" w:hAnsi="Times New Roman" w:cs="Times New Roman"/>
                <w:color w:val="auto"/>
              </w:rPr>
              <w:t>)</w:t>
            </w:r>
          </w:p>
        </w:tc>
        <w:tc>
          <w:tcPr>
            <w:tcW w:w="1190" w:type="dxa"/>
            <w:tcBorders>
              <w:top w:val="nil"/>
              <w:left w:val="nil"/>
              <w:bottom w:val="nil"/>
              <w:right w:val="nil"/>
            </w:tcBorders>
          </w:tcPr>
          <w:p w14:paraId="142EE950"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624" w:type="dxa"/>
            <w:tcBorders>
              <w:top w:val="nil"/>
              <w:left w:val="nil"/>
              <w:bottom w:val="nil"/>
              <w:right w:val="nil"/>
            </w:tcBorders>
          </w:tcPr>
          <w:p w14:paraId="66B96858" w14:textId="18FA8214"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-0.00</w:t>
            </w:r>
            <w:r w:rsidR="007909BC" w:rsidRPr="00194FE2">
              <w:rPr>
                <w:rFonts w:ascii="Times New Roman" w:hAnsi="Times New Roman" w:cs="Times New Roman"/>
                <w:color w:val="auto"/>
              </w:rPr>
              <w:t>3</w:t>
            </w:r>
          </w:p>
          <w:p w14:paraId="71E4E057" w14:textId="4B3240C1" w:rsidR="00285C93" w:rsidRPr="00194FE2" w:rsidRDefault="005439F3" w:rsidP="00285C93">
            <w:pPr>
              <w:spacing w:line="240" w:lineRule="auto"/>
              <w:ind w:firstLine="0"/>
              <w:jc w:val="center"/>
              <w:rPr>
                <w:rFonts w:ascii="Times New Roman" w:hAnsi="Times New Roman" w:cs="Times New Roman"/>
                <w:color w:val="auto"/>
              </w:rPr>
            </w:pPr>
            <w:r>
              <w:rPr>
                <w:rFonts w:ascii="Times New Roman" w:hAnsi="Times New Roman" w:cs="Times New Roman"/>
                <w:color w:val="auto"/>
              </w:rPr>
              <w:t>(0.009</w:t>
            </w:r>
            <w:r w:rsidR="00285C93" w:rsidRPr="00194FE2">
              <w:rPr>
                <w:rFonts w:ascii="Times New Roman" w:hAnsi="Times New Roman" w:cs="Times New Roman"/>
                <w:color w:val="auto"/>
              </w:rPr>
              <w:t>)</w:t>
            </w:r>
          </w:p>
        </w:tc>
        <w:tc>
          <w:tcPr>
            <w:tcW w:w="1190" w:type="dxa"/>
            <w:tcBorders>
              <w:top w:val="nil"/>
              <w:left w:val="nil"/>
              <w:bottom w:val="nil"/>
              <w:right w:val="nil"/>
            </w:tcBorders>
          </w:tcPr>
          <w:p w14:paraId="747F6AC7"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57305A30" w14:textId="253302E6"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-0.0</w:t>
            </w:r>
            <w:r w:rsidR="007909BC" w:rsidRPr="00194FE2">
              <w:rPr>
                <w:rFonts w:ascii="Times New Roman" w:hAnsi="Times New Roman" w:cs="Times New Roman"/>
                <w:color w:val="auto"/>
              </w:rPr>
              <w:t>1</w:t>
            </w:r>
            <w:r w:rsidR="00222025">
              <w:rPr>
                <w:rFonts w:ascii="Times New Roman" w:hAnsi="Times New Roman" w:cs="Times New Roman"/>
                <w:color w:val="auto"/>
              </w:rPr>
              <w:t>0</w:t>
            </w:r>
          </w:p>
          <w:p w14:paraId="7500D40D" w14:textId="3011CF1A" w:rsidR="00285C93" w:rsidRPr="00194FE2" w:rsidRDefault="00222025" w:rsidP="00285C93">
            <w:pPr>
              <w:spacing w:line="240" w:lineRule="auto"/>
              <w:ind w:firstLine="0"/>
              <w:jc w:val="center"/>
              <w:rPr>
                <w:rFonts w:ascii="Times New Roman" w:hAnsi="Times New Roman" w:cs="Times New Roman"/>
                <w:color w:val="auto"/>
              </w:rPr>
            </w:pPr>
            <w:r>
              <w:rPr>
                <w:rFonts w:ascii="Times New Roman" w:hAnsi="Times New Roman" w:cs="Times New Roman"/>
                <w:color w:val="auto"/>
              </w:rPr>
              <w:t>(0.009</w:t>
            </w:r>
            <w:r w:rsidR="00285C93" w:rsidRPr="00194FE2">
              <w:rPr>
                <w:rFonts w:ascii="Times New Roman" w:hAnsi="Times New Roman" w:cs="Times New Roman"/>
                <w:color w:val="auto"/>
              </w:rPr>
              <w:t>)</w:t>
            </w:r>
          </w:p>
        </w:tc>
      </w:tr>
      <w:tr w:rsidR="00285C93" w:rsidRPr="00194FE2" w14:paraId="5E21C762" w14:textId="77777777" w:rsidTr="005439F3">
        <w:tc>
          <w:tcPr>
            <w:tcW w:w="2054" w:type="dxa"/>
            <w:tcBorders>
              <w:top w:val="nil"/>
              <w:left w:val="nil"/>
              <w:bottom w:val="nil"/>
              <w:right w:val="nil"/>
            </w:tcBorders>
          </w:tcPr>
          <w:p w14:paraId="4DBD5388" w14:textId="77777777" w:rsidR="00285C93" w:rsidRPr="00320208" w:rsidRDefault="00285C93" w:rsidP="00320208">
            <w:pPr>
              <w:spacing w:line="240" w:lineRule="auto"/>
              <w:ind w:firstLine="0"/>
              <w:jc w:val="right"/>
              <w:rPr>
                <w:rFonts w:ascii="Times New Roman" w:hAnsi="Times New Roman" w:cs="Times New Roman"/>
                <w:color w:val="auto"/>
              </w:rPr>
            </w:pPr>
            <w:r w:rsidRPr="00320208">
              <w:rPr>
                <w:rFonts w:ascii="Times New Roman" w:hAnsi="Times New Roman" w:cs="Times New Roman"/>
                <w:color w:val="auto"/>
              </w:rPr>
              <w:t>Language (isiZulu)</w:t>
            </w:r>
            <w:r w:rsidRPr="00320208">
              <w:rPr>
                <w:rFonts w:ascii="Times New Roman" w:hAnsi="Times New Roman" w:cs="Times New Roman"/>
                <w:color w:val="auto"/>
                <w:vertAlign w:val="superscript"/>
              </w:rPr>
              <w:t>d</w:t>
            </w:r>
          </w:p>
        </w:tc>
        <w:tc>
          <w:tcPr>
            <w:tcW w:w="1323" w:type="dxa"/>
            <w:tcBorders>
              <w:top w:val="nil"/>
              <w:left w:val="nil"/>
              <w:bottom w:val="nil"/>
              <w:right w:val="nil"/>
            </w:tcBorders>
          </w:tcPr>
          <w:p w14:paraId="733A635E"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323" w:type="dxa"/>
            <w:tcBorders>
              <w:top w:val="nil"/>
              <w:left w:val="nil"/>
              <w:bottom w:val="nil"/>
              <w:right w:val="nil"/>
            </w:tcBorders>
          </w:tcPr>
          <w:p w14:paraId="2202FA9F" w14:textId="68A644BD"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E97594">
              <w:rPr>
                <w:rFonts w:ascii="Times New Roman" w:hAnsi="Times New Roman" w:cs="Times New Roman"/>
                <w:color w:val="auto"/>
              </w:rPr>
              <w:t>299</w:t>
            </w:r>
            <w:r w:rsidRPr="00194FE2">
              <w:rPr>
                <w:rFonts w:ascii="Times New Roman" w:hAnsi="Times New Roman" w:cs="Times New Roman"/>
                <w:color w:val="auto"/>
              </w:rPr>
              <w:t>*</w:t>
            </w:r>
            <w:r w:rsidR="00E97594">
              <w:rPr>
                <w:rFonts w:ascii="Times New Roman" w:hAnsi="Times New Roman" w:cs="Times New Roman"/>
                <w:color w:val="auto"/>
              </w:rPr>
              <w:t>*</w:t>
            </w:r>
          </w:p>
          <w:p w14:paraId="675567C5" w14:textId="1A592327"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(0.1</w:t>
            </w:r>
            <w:r w:rsidR="003A6883" w:rsidRPr="00194FE2">
              <w:rPr>
                <w:rFonts w:ascii="Times New Roman" w:hAnsi="Times New Roman" w:cs="Times New Roman"/>
                <w:color w:val="auto"/>
              </w:rPr>
              <w:t>4</w:t>
            </w:r>
            <w:r w:rsidR="00E97594">
              <w:rPr>
                <w:rFonts w:ascii="Times New Roman" w:hAnsi="Times New Roman" w:cs="Times New Roman"/>
                <w:color w:val="auto"/>
              </w:rPr>
              <w:t>5</w:t>
            </w:r>
            <w:r w:rsidRPr="00194FE2">
              <w:rPr>
                <w:rFonts w:ascii="Times New Roman" w:hAnsi="Times New Roman" w:cs="Times New Roman"/>
                <w:color w:val="auto"/>
              </w:rPr>
              <w:t>)</w:t>
            </w:r>
          </w:p>
        </w:tc>
        <w:tc>
          <w:tcPr>
            <w:tcW w:w="1190" w:type="dxa"/>
            <w:tcBorders>
              <w:top w:val="nil"/>
              <w:left w:val="nil"/>
              <w:bottom w:val="nil"/>
              <w:right w:val="nil"/>
            </w:tcBorders>
          </w:tcPr>
          <w:p w14:paraId="527AF1BE"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624" w:type="dxa"/>
            <w:tcBorders>
              <w:top w:val="nil"/>
              <w:left w:val="nil"/>
              <w:bottom w:val="nil"/>
              <w:right w:val="nil"/>
            </w:tcBorders>
          </w:tcPr>
          <w:p w14:paraId="5198E58E" w14:textId="06936B58"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7909BC" w:rsidRPr="00194FE2">
              <w:rPr>
                <w:rFonts w:ascii="Times New Roman" w:hAnsi="Times New Roman" w:cs="Times New Roman"/>
                <w:color w:val="auto"/>
              </w:rPr>
              <w:t>4</w:t>
            </w:r>
            <w:r w:rsidR="005439F3">
              <w:rPr>
                <w:rFonts w:ascii="Times New Roman" w:hAnsi="Times New Roman" w:cs="Times New Roman"/>
                <w:color w:val="auto"/>
              </w:rPr>
              <w:t>33</w:t>
            </w:r>
            <w:r w:rsidRPr="00194FE2">
              <w:rPr>
                <w:rFonts w:ascii="Times New Roman" w:hAnsi="Times New Roman" w:cs="Times New Roman"/>
                <w:color w:val="auto"/>
              </w:rPr>
              <w:t>**</w:t>
            </w:r>
            <w:r w:rsidR="005439F3">
              <w:rPr>
                <w:rFonts w:ascii="Times New Roman" w:hAnsi="Times New Roman" w:cs="Times New Roman"/>
                <w:color w:val="auto"/>
              </w:rPr>
              <w:t>*</w:t>
            </w:r>
          </w:p>
          <w:p w14:paraId="71AB6920" w14:textId="4A543010"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(0.1</w:t>
            </w:r>
            <w:r w:rsidR="00C56528" w:rsidRPr="00194FE2">
              <w:rPr>
                <w:rFonts w:ascii="Times New Roman" w:hAnsi="Times New Roman" w:cs="Times New Roman"/>
                <w:color w:val="auto"/>
              </w:rPr>
              <w:t>5</w:t>
            </w:r>
            <w:r w:rsidR="005439F3">
              <w:rPr>
                <w:rFonts w:ascii="Times New Roman" w:hAnsi="Times New Roman" w:cs="Times New Roman"/>
                <w:color w:val="auto"/>
              </w:rPr>
              <w:t>5</w:t>
            </w:r>
            <w:r w:rsidRPr="00194FE2">
              <w:rPr>
                <w:rFonts w:ascii="Times New Roman" w:hAnsi="Times New Roman" w:cs="Times New Roman"/>
                <w:color w:val="auto"/>
              </w:rPr>
              <w:t>)</w:t>
            </w:r>
          </w:p>
        </w:tc>
        <w:tc>
          <w:tcPr>
            <w:tcW w:w="1190" w:type="dxa"/>
            <w:tcBorders>
              <w:top w:val="nil"/>
              <w:left w:val="nil"/>
              <w:bottom w:val="nil"/>
              <w:right w:val="nil"/>
            </w:tcBorders>
          </w:tcPr>
          <w:p w14:paraId="57ECEA15"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36DD1267" w14:textId="3CDABFCB"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7909BC" w:rsidRPr="00194FE2">
              <w:rPr>
                <w:rFonts w:ascii="Times New Roman" w:hAnsi="Times New Roman" w:cs="Times New Roman"/>
                <w:color w:val="auto"/>
              </w:rPr>
              <w:t>1</w:t>
            </w:r>
            <w:r w:rsidR="00222025">
              <w:rPr>
                <w:rFonts w:ascii="Times New Roman" w:hAnsi="Times New Roman" w:cs="Times New Roman"/>
                <w:color w:val="auto"/>
              </w:rPr>
              <w:t>16</w:t>
            </w:r>
          </w:p>
          <w:p w14:paraId="5A17CD09" w14:textId="4D67CF11"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222025">
              <w:rPr>
                <w:rFonts w:ascii="Times New Roman" w:hAnsi="Times New Roman" w:cs="Times New Roman"/>
                <w:color w:val="auto"/>
              </w:rPr>
              <w:t>148</w:t>
            </w:r>
            <w:r w:rsidR="00C62CAA" w:rsidRPr="00194FE2">
              <w:rPr>
                <w:rFonts w:ascii="Times New Roman" w:hAnsi="Times New Roman" w:cs="Times New Roman"/>
                <w:color w:val="auto"/>
              </w:rPr>
              <w:t>)</w:t>
            </w:r>
          </w:p>
        </w:tc>
      </w:tr>
      <w:tr w:rsidR="00285C93" w:rsidRPr="00194FE2" w14:paraId="68426071" w14:textId="77777777" w:rsidTr="005439F3">
        <w:tc>
          <w:tcPr>
            <w:tcW w:w="2054" w:type="dxa"/>
            <w:tcBorders>
              <w:top w:val="nil"/>
              <w:left w:val="nil"/>
              <w:bottom w:val="nil"/>
              <w:right w:val="nil"/>
            </w:tcBorders>
          </w:tcPr>
          <w:p w14:paraId="50EAD0C5"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323" w:type="dxa"/>
            <w:tcBorders>
              <w:top w:val="nil"/>
              <w:left w:val="nil"/>
              <w:bottom w:val="nil"/>
              <w:right w:val="nil"/>
            </w:tcBorders>
          </w:tcPr>
          <w:p w14:paraId="5B57EB0F"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323" w:type="dxa"/>
            <w:tcBorders>
              <w:top w:val="nil"/>
              <w:left w:val="nil"/>
              <w:bottom w:val="nil"/>
              <w:right w:val="nil"/>
            </w:tcBorders>
          </w:tcPr>
          <w:p w14:paraId="56E181F4"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24434FE0"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624" w:type="dxa"/>
            <w:tcBorders>
              <w:top w:val="nil"/>
              <w:left w:val="nil"/>
              <w:bottom w:val="nil"/>
              <w:right w:val="nil"/>
            </w:tcBorders>
          </w:tcPr>
          <w:p w14:paraId="455BFCDF"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7500CF33"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3B19CFB7" w14:textId="77777777" w:rsidR="00285C93" w:rsidRPr="00194FE2" w:rsidRDefault="00285C93" w:rsidP="00285C93">
            <w:pPr>
              <w:spacing w:line="240" w:lineRule="auto"/>
              <w:ind w:firstLine="0"/>
              <w:jc w:val="center"/>
              <w:rPr>
                <w:rFonts w:ascii="Times New Roman" w:hAnsi="Times New Roman" w:cs="Times New Roman"/>
                <w:color w:val="auto"/>
              </w:rPr>
            </w:pPr>
          </w:p>
        </w:tc>
      </w:tr>
      <w:tr w:rsidR="00285C93" w:rsidRPr="00194FE2" w14:paraId="193E3C1E" w14:textId="77777777" w:rsidTr="005439F3">
        <w:tc>
          <w:tcPr>
            <w:tcW w:w="2054" w:type="dxa"/>
            <w:tcBorders>
              <w:top w:val="nil"/>
              <w:left w:val="nil"/>
              <w:bottom w:val="nil"/>
              <w:right w:val="nil"/>
            </w:tcBorders>
          </w:tcPr>
          <w:p w14:paraId="557ABB65" w14:textId="77777777" w:rsidR="00285C93" w:rsidRPr="00194FE2" w:rsidRDefault="00285C93" w:rsidP="000B5182">
            <w:pPr>
              <w:spacing w:line="240" w:lineRule="auto"/>
              <w:ind w:firstLine="0"/>
              <w:rPr>
                <w:rFonts w:ascii="Times New Roman" w:hAnsi="Times New Roman" w:cs="Times New Roman"/>
                <w:b/>
                <w:color w:val="auto"/>
              </w:rPr>
            </w:pPr>
            <w:r w:rsidRPr="00194FE2">
              <w:rPr>
                <w:rFonts w:ascii="Times New Roman" w:hAnsi="Times New Roman" w:cs="Times New Roman"/>
                <w:b/>
                <w:color w:val="auto"/>
              </w:rPr>
              <w:t>Education</w:t>
            </w:r>
          </w:p>
        </w:tc>
        <w:tc>
          <w:tcPr>
            <w:tcW w:w="1323" w:type="dxa"/>
            <w:tcBorders>
              <w:top w:val="nil"/>
              <w:left w:val="nil"/>
              <w:bottom w:val="nil"/>
              <w:right w:val="nil"/>
            </w:tcBorders>
          </w:tcPr>
          <w:p w14:paraId="6074048E"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323" w:type="dxa"/>
            <w:tcBorders>
              <w:top w:val="nil"/>
              <w:left w:val="nil"/>
              <w:bottom w:val="nil"/>
              <w:right w:val="nil"/>
            </w:tcBorders>
          </w:tcPr>
          <w:p w14:paraId="5DDFA6E2"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68120A22"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624" w:type="dxa"/>
            <w:tcBorders>
              <w:top w:val="nil"/>
              <w:left w:val="nil"/>
              <w:bottom w:val="nil"/>
              <w:right w:val="nil"/>
            </w:tcBorders>
          </w:tcPr>
          <w:p w14:paraId="171BB8FC"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1D944DFA"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5D802CA9" w14:textId="77777777" w:rsidR="00285C93" w:rsidRPr="00194FE2" w:rsidRDefault="00285C93" w:rsidP="00285C93">
            <w:pPr>
              <w:spacing w:line="240" w:lineRule="auto"/>
              <w:ind w:firstLine="0"/>
              <w:jc w:val="center"/>
              <w:rPr>
                <w:rFonts w:ascii="Times New Roman" w:hAnsi="Times New Roman" w:cs="Times New Roman"/>
                <w:color w:val="auto"/>
              </w:rPr>
            </w:pPr>
          </w:p>
        </w:tc>
      </w:tr>
      <w:tr w:rsidR="00285C93" w:rsidRPr="00194FE2" w14:paraId="58DA4921" w14:textId="77777777" w:rsidTr="005439F3">
        <w:tc>
          <w:tcPr>
            <w:tcW w:w="2054" w:type="dxa"/>
            <w:tcBorders>
              <w:top w:val="nil"/>
              <w:left w:val="nil"/>
              <w:bottom w:val="nil"/>
              <w:right w:val="nil"/>
            </w:tcBorders>
          </w:tcPr>
          <w:p w14:paraId="039513E2" w14:textId="77777777" w:rsidR="00285C93" w:rsidRPr="00194FE2" w:rsidRDefault="00285C93" w:rsidP="000B5182">
            <w:pPr>
              <w:spacing w:line="240" w:lineRule="auto"/>
              <w:ind w:firstLine="0"/>
              <w:jc w:val="right"/>
              <w:rPr>
                <w:rFonts w:ascii="Times New Roman" w:hAnsi="Times New Roman" w:cs="Times New Roman"/>
                <w:color w:val="auto"/>
              </w:rPr>
            </w:pPr>
            <w:r w:rsidRPr="00194FE2">
              <w:rPr>
                <w:rFonts w:ascii="Times New Roman" w:hAnsi="Times New Roman" w:cs="Times New Roman"/>
                <w:color w:val="auto"/>
              </w:rPr>
              <w:t>No high school</w:t>
            </w:r>
            <w:r w:rsidRPr="00194FE2">
              <w:rPr>
                <w:rFonts w:ascii="Times New Roman" w:hAnsi="Times New Roman" w:cs="Times New Roman"/>
                <w:color w:val="auto"/>
                <w:vertAlign w:val="superscript"/>
              </w:rPr>
              <w:t>d1</w:t>
            </w:r>
          </w:p>
        </w:tc>
        <w:tc>
          <w:tcPr>
            <w:tcW w:w="1323" w:type="dxa"/>
            <w:tcBorders>
              <w:top w:val="nil"/>
              <w:left w:val="nil"/>
              <w:bottom w:val="nil"/>
              <w:right w:val="nil"/>
            </w:tcBorders>
          </w:tcPr>
          <w:p w14:paraId="0928756F" w14:textId="77777777" w:rsidR="00285C93" w:rsidRPr="00194FE2" w:rsidRDefault="00285C93" w:rsidP="000B5182">
            <w:pPr>
              <w:spacing w:line="240" w:lineRule="auto"/>
              <w:ind w:firstLine="0"/>
              <w:jc w:val="right"/>
              <w:rPr>
                <w:rFonts w:ascii="Times New Roman" w:hAnsi="Times New Roman" w:cs="Times New Roman"/>
                <w:color w:val="auto"/>
              </w:rPr>
            </w:pPr>
          </w:p>
        </w:tc>
        <w:tc>
          <w:tcPr>
            <w:tcW w:w="1323" w:type="dxa"/>
            <w:tcBorders>
              <w:top w:val="nil"/>
              <w:left w:val="nil"/>
              <w:bottom w:val="nil"/>
              <w:right w:val="nil"/>
            </w:tcBorders>
          </w:tcPr>
          <w:p w14:paraId="4BF51CE0" w14:textId="4161465D" w:rsidR="007A06B0" w:rsidRPr="00194FE2" w:rsidRDefault="00285C93" w:rsidP="007A06B0">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-0.2</w:t>
            </w:r>
            <w:r w:rsidR="00E97594">
              <w:rPr>
                <w:rFonts w:ascii="Times New Roman" w:hAnsi="Times New Roman" w:cs="Times New Roman"/>
                <w:color w:val="auto"/>
              </w:rPr>
              <w:t>07</w:t>
            </w:r>
          </w:p>
          <w:p w14:paraId="2A7F1DAC" w14:textId="4BD53680"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7A06B0" w:rsidRPr="00194FE2">
              <w:rPr>
                <w:rFonts w:ascii="Times New Roman" w:hAnsi="Times New Roman" w:cs="Times New Roman"/>
                <w:color w:val="auto"/>
              </w:rPr>
              <w:t>1</w:t>
            </w:r>
            <w:r w:rsidR="003A6883" w:rsidRPr="00194FE2">
              <w:rPr>
                <w:rFonts w:ascii="Times New Roman" w:hAnsi="Times New Roman" w:cs="Times New Roman"/>
                <w:color w:val="auto"/>
              </w:rPr>
              <w:t>9</w:t>
            </w:r>
            <w:r w:rsidR="00E97594">
              <w:rPr>
                <w:rFonts w:ascii="Times New Roman" w:hAnsi="Times New Roman" w:cs="Times New Roman"/>
                <w:color w:val="auto"/>
              </w:rPr>
              <w:t>1</w:t>
            </w:r>
            <w:r w:rsidRPr="00194FE2">
              <w:rPr>
                <w:rFonts w:ascii="Times New Roman" w:hAnsi="Times New Roman" w:cs="Times New Roman"/>
                <w:color w:val="auto"/>
              </w:rPr>
              <w:t>)</w:t>
            </w:r>
          </w:p>
        </w:tc>
        <w:tc>
          <w:tcPr>
            <w:tcW w:w="1190" w:type="dxa"/>
            <w:tcBorders>
              <w:top w:val="nil"/>
              <w:left w:val="nil"/>
              <w:bottom w:val="nil"/>
              <w:right w:val="nil"/>
            </w:tcBorders>
          </w:tcPr>
          <w:p w14:paraId="69A20E0C"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624" w:type="dxa"/>
            <w:tcBorders>
              <w:top w:val="nil"/>
              <w:left w:val="nil"/>
              <w:bottom w:val="nil"/>
              <w:right w:val="nil"/>
            </w:tcBorders>
          </w:tcPr>
          <w:p w14:paraId="0901D5E7" w14:textId="6089C1FE"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0.0</w:t>
            </w:r>
            <w:r w:rsidR="00C56528" w:rsidRPr="00194FE2">
              <w:rPr>
                <w:rFonts w:ascii="Times New Roman" w:hAnsi="Times New Roman" w:cs="Times New Roman"/>
                <w:color w:val="auto"/>
              </w:rPr>
              <w:t>2</w:t>
            </w:r>
            <w:r w:rsidR="005439F3">
              <w:rPr>
                <w:rFonts w:ascii="Times New Roman" w:hAnsi="Times New Roman" w:cs="Times New Roman"/>
                <w:color w:val="auto"/>
              </w:rPr>
              <w:t>1</w:t>
            </w:r>
          </w:p>
          <w:p w14:paraId="2677B5D8" w14:textId="1FE421DD"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(0.1</w:t>
            </w:r>
            <w:r w:rsidR="00C56528" w:rsidRPr="00194FE2">
              <w:rPr>
                <w:rFonts w:ascii="Times New Roman" w:hAnsi="Times New Roman" w:cs="Times New Roman"/>
                <w:color w:val="auto"/>
              </w:rPr>
              <w:t>8</w:t>
            </w:r>
            <w:r w:rsidR="005439F3">
              <w:rPr>
                <w:rFonts w:ascii="Times New Roman" w:hAnsi="Times New Roman" w:cs="Times New Roman"/>
                <w:color w:val="auto"/>
              </w:rPr>
              <w:t>5</w:t>
            </w:r>
            <w:r w:rsidRPr="00194FE2">
              <w:rPr>
                <w:rFonts w:ascii="Times New Roman" w:hAnsi="Times New Roman" w:cs="Times New Roman"/>
                <w:color w:val="auto"/>
              </w:rPr>
              <w:t>)</w:t>
            </w:r>
          </w:p>
        </w:tc>
        <w:tc>
          <w:tcPr>
            <w:tcW w:w="1190" w:type="dxa"/>
            <w:tcBorders>
              <w:top w:val="nil"/>
              <w:left w:val="nil"/>
              <w:bottom w:val="nil"/>
              <w:right w:val="nil"/>
            </w:tcBorders>
          </w:tcPr>
          <w:p w14:paraId="5987D86A"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4B863625" w14:textId="4E441013"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0.0</w:t>
            </w:r>
            <w:r w:rsidR="00222025">
              <w:rPr>
                <w:rFonts w:ascii="Times New Roman" w:hAnsi="Times New Roman" w:cs="Times New Roman"/>
                <w:color w:val="auto"/>
              </w:rPr>
              <w:t>26</w:t>
            </w:r>
          </w:p>
          <w:p w14:paraId="76D808E6" w14:textId="69F948A1"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DE07BA" w:rsidRPr="00194FE2">
              <w:rPr>
                <w:rFonts w:ascii="Times New Roman" w:hAnsi="Times New Roman" w:cs="Times New Roman"/>
                <w:color w:val="auto"/>
              </w:rPr>
              <w:t>1</w:t>
            </w:r>
            <w:r w:rsidR="00222025">
              <w:rPr>
                <w:rFonts w:ascii="Times New Roman" w:hAnsi="Times New Roman" w:cs="Times New Roman"/>
                <w:color w:val="auto"/>
              </w:rPr>
              <w:t>88</w:t>
            </w:r>
            <w:r w:rsidRPr="00194FE2">
              <w:rPr>
                <w:rFonts w:ascii="Times New Roman" w:hAnsi="Times New Roman" w:cs="Times New Roman"/>
                <w:color w:val="auto"/>
              </w:rPr>
              <w:t>)</w:t>
            </w:r>
          </w:p>
        </w:tc>
      </w:tr>
      <w:tr w:rsidR="00285C93" w:rsidRPr="00194FE2" w14:paraId="32933FBF" w14:textId="77777777" w:rsidTr="005439F3">
        <w:tc>
          <w:tcPr>
            <w:tcW w:w="2054" w:type="dxa"/>
            <w:tcBorders>
              <w:top w:val="nil"/>
              <w:left w:val="nil"/>
              <w:bottom w:val="nil"/>
              <w:right w:val="nil"/>
            </w:tcBorders>
          </w:tcPr>
          <w:p w14:paraId="49344E48" w14:textId="77777777" w:rsidR="00285C93" w:rsidRPr="00194FE2" w:rsidRDefault="00285C93" w:rsidP="000B5182">
            <w:pPr>
              <w:spacing w:line="240" w:lineRule="auto"/>
              <w:ind w:firstLine="0"/>
              <w:jc w:val="right"/>
              <w:rPr>
                <w:rFonts w:ascii="Times New Roman" w:hAnsi="Times New Roman" w:cs="Times New Roman"/>
                <w:color w:val="auto"/>
              </w:rPr>
            </w:pPr>
            <w:r w:rsidRPr="00194FE2">
              <w:rPr>
                <w:rFonts w:ascii="Times New Roman" w:hAnsi="Times New Roman" w:cs="Times New Roman"/>
                <w:color w:val="auto"/>
              </w:rPr>
              <w:t>Higher education</w:t>
            </w:r>
            <w:r w:rsidRPr="00194FE2">
              <w:rPr>
                <w:rFonts w:ascii="Times New Roman" w:hAnsi="Times New Roman" w:cs="Times New Roman"/>
                <w:color w:val="auto"/>
                <w:vertAlign w:val="superscript"/>
              </w:rPr>
              <w:t>d2</w:t>
            </w:r>
          </w:p>
        </w:tc>
        <w:tc>
          <w:tcPr>
            <w:tcW w:w="1323" w:type="dxa"/>
            <w:tcBorders>
              <w:top w:val="nil"/>
              <w:left w:val="nil"/>
              <w:bottom w:val="nil"/>
              <w:right w:val="nil"/>
            </w:tcBorders>
          </w:tcPr>
          <w:p w14:paraId="76ABEB15" w14:textId="77777777" w:rsidR="00285C93" w:rsidRPr="00194FE2" w:rsidRDefault="00285C93" w:rsidP="000B5182">
            <w:pPr>
              <w:spacing w:line="240" w:lineRule="auto"/>
              <w:ind w:firstLine="0"/>
              <w:jc w:val="right"/>
              <w:rPr>
                <w:rFonts w:ascii="Times New Roman" w:hAnsi="Times New Roman" w:cs="Times New Roman"/>
                <w:color w:val="auto"/>
              </w:rPr>
            </w:pPr>
          </w:p>
        </w:tc>
        <w:tc>
          <w:tcPr>
            <w:tcW w:w="1323" w:type="dxa"/>
            <w:tcBorders>
              <w:top w:val="nil"/>
              <w:left w:val="nil"/>
              <w:bottom w:val="nil"/>
              <w:right w:val="nil"/>
            </w:tcBorders>
          </w:tcPr>
          <w:p w14:paraId="3C66770C" w14:textId="748E2523"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0.0</w:t>
            </w:r>
            <w:r w:rsidR="00E97594">
              <w:rPr>
                <w:rFonts w:ascii="Times New Roman" w:hAnsi="Times New Roman" w:cs="Times New Roman"/>
                <w:color w:val="auto"/>
              </w:rPr>
              <w:t>37</w:t>
            </w:r>
          </w:p>
          <w:p w14:paraId="41F1C8EC" w14:textId="0C339EB0"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(0.1</w:t>
            </w:r>
            <w:r w:rsidR="003A6883" w:rsidRPr="00194FE2">
              <w:rPr>
                <w:rFonts w:ascii="Times New Roman" w:hAnsi="Times New Roman" w:cs="Times New Roman"/>
                <w:color w:val="auto"/>
              </w:rPr>
              <w:t>8</w:t>
            </w:r>
            <w:r w:rsidR="00E97594">
              <w:rPr>
                <w:rFonts w:ascii="Times New Roman" w:hAnsi="Times New Roman" w:cs="Times New Roman"/>
                <w:color w:val="auto"/>
              </w:rPr>
              <w:t>6</w:t>
            </w:r>
            <w:r w:rsidRPr="00194FE2">
              <w:rPr>
                <w:rFonts w:ascii="Times New Roman" w:hAnsi="Times New Roman" w:cs="Times New Roman"/>
                <w:color w:val="auto"/>
              </w:rPr>
              <w:t>)</w:t>
            </w:r>
          </w:p>
        </w:tc>
        <w:tc>
          <w:tcPr>
            <w:tcW w:w="1190" w:type="dxa"/>
            <w:tcBorders>
              <w:top w:val="nil"/>
              <w:left w:val="nil"/>
              <w:bottom w:val="nil"/>
              <w:right w:val="nil"/>
            </w:tcBorders>
          </w:tcPr>
          <w:p w14:paraId="73B5DD19"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624" w:type="dxa"/>
            <w:tcBorders>
              <w:top w:val="nil"/>
              <w:left w:val="nil"/>
              <w:bottom w:val="nil"/>
              <w:right w:val="nil"/>
            </w:tcBorders>
          </w:tcPr>
          <w:p w14:paraId="22F00058" w14:textId="0DF3E70B"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0.1</w:t>
            </w:r>
            <w:r w:rsidR="00C56528" w:rsidRPr="00194FE2">
              <w:rPr>
                <w:rFonts w:ascii="Times New Roman" w:hAnsi="Times New Roman" w:cs="Times New Roman"/>
                <w:color w:val="auto"/>
              </w:rPr>
              <w:t>8</w:t>
            </w:r>
            <w:r w:rsidR="005439F3">
              <w:rPr>
                <w:rFonts w:ascii="Times New Roman" w:hAnsi="Times New Roman" w:cs="Times New Roman"/>
                <w:color w:val="auto"/>
              </w:rPr>
              <w:t>5</w:t>
            </w:r>
          </w:p>
          <w:p w14:paraId="6C49F7F9" w14:textId="60F3369C"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C56528" w:rsidRPr="00194FE2">
              <w:rPr>
                <w:rFonts w:ascii="Times New Roman" w:hAnsi="Times New Roman" w:cs="Times New Roman"/>
                <w:color w:val="auto"/>
              </w:rPr>
              <w:t>20</w:t>
            </w:r>
            <w:r w:rsidR="005439F3">
              <w:rPr>
                <w:rFonts w:ascii="Times New Roman" w:hAnsi="Times New Roman" w:cs="Times New Roman"/>
                <w:color w:val="auto"/>
              </w:rPr>
              <w:t>9</w:t>
            </w:r>
            <w:r w:rsidRPr="00194FE2">
              <w:rPr>
                <w:rFonts w:ascii="Times New Roman" w:hAnsi="Times New Roman" w:cs="Times New Roman"/>
                <w:color w:val="auto"/>
              </w:rPr>
              <w:t>)</w:t>
            </w:r>
          </w:p>
        </w:tc>
        <w:tc>
          <w:tcPr>
            <w:tcW w:w="1190" w:type="dxa"/>
            <w:tcBorders>
              <w:top w:val="nil"/>
              <w:left w:val="nil"/>
              <w:bottom w:val="nil"/>
              <w:right w:val="nil"/>
            </w:tcBorders>
          </w:tcPr>
          <w:p w14:paraId="6CBAFAA6"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5C2EA16C" w14:textId="30D98094"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222025">
              <w:rPr>
                <w:rFonts w:ascii="Times New Roman" w:hAnsi="Times New Roman" w:cs="Times New Roman"/>
                <w:color w:val="auto"/>
              </w:rPr>
              <w:t>113</w:t>
            </w:r>
          </w:p>
          <w:p w14:paraId="03F39477" w14:textId="0BB25794"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(0.1</w:t>
            </w:r>
            <w:r w:rsidR="00C62CAA" w:rsidRPr="00194FE2">
              <w:rPr>
                <w:rFonts w:ascii="Times New Roman" w:hAnsi="Times New Roman" w:cs="Times New Roman"/>
                <w:color w:val="auto"/>
              </w:rPr>
              <w:t>9</w:t>
            </w:r>
            <w:r w:rsidR="00222025">
              <w:rPr>
                <w:rFonts w:ascii="Times New Roman" w:hAnsi="Times New Roman" w:cs="Times New Roman"/>
                <w:color w:val="auto"/>
              </w:rPr>
              <w:t>3</w:t>
            </w:r>
            <w:r w:rsidRPr="00194FE2">
              <w:rPr>
                <w:rFonts w:ascii="Times New Roman" w:hAnsi="Times New Roman" w:cs="Times New Roman"/>
                <w:color w:val="auto"/>
              </w:rPr>
              <w:t>)</w:t>
            </w:r>
          </w:p>
        </w:tc>
      </w:tr>
      <w:tr w:rsidR="00285C93" w:rsidRPr="00194FE2" w14:paraId="248C6F3C" w14:textId="77777777" w:rsidTr="005439F3">
        <w:tc>
          <w:tcPr>
            <w:tcW w:w="2054" w:type="dxa"/>
            <w:tcBorders>
              <w:top w:val="nil"/>
              <w:left w:val="nil"/>
              <w:bottom w:val="nil"/>
              <w:right w:val="nil"/>
            </w:tcBorders>
          </w:tcPr>
          <w:p w14:paraId="560143CC"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323" w:type="dxa"/>
            <w:tcBorders>
              <w:top w:val="nil"/>
              <w:left w:val="nil"/>
              <w:bottom w:val="nil"/>
              <w:right w:val="nil"/>
            </w:tcBorders>
          </w:tcPr>
          <w:p w14:paraId="0992D8E8"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323" w:type="dxa"/>
            <w:tcBorders>
              <w:top w:val="nil"/>
              <w:left w:val="nil"/>
              <w:bottom w:val="nil"/>
              <w:right w:val="nil"/>
            </w:tcBorders>
          </w:tcPr>
          <w:p w14:paraId="6197F00E"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1CE136A2"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624" w:type="dxa"/>
            <w:tcBorders>
              <w:top w:val="nil"/>
              <w:left w:val="nil"/>
              <w:bottom w:val="nil"/>
              <w:right w:val="nil"/>
            </w:tcBorders>
          </w:tcPr>
          <w:p w14:paraId="06F9ADC3"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338BBB34"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1299778F" w14:textId="77777777" w:rsidR="00285C93" w:rsidRPr="00194FE2" w:rsidRDefault="00285C93" w:rsidP="00285C93">
            <w:pPr>
              <w:spacing w:line="240" w:lineRule="auto"/>
              <w:ind w:firstLine="0"/>
              <w:jc w:val="center"/>
              <w:rPr>
                <w:rFonts w:ascii="Times New Roman" w:hAnsi="Times New Roman" w:cs="Times New Roman"/>
                <w:color w:val="auto"/>
              </w:rPr>
            </w:pPr>
          </w:p>
        </w:tc>
      </w:tr>
      <w:tr w:rsidR="00285C93" w:rsidRPr="00194FE2" w14:paraId="7E8D961E" w14:textId="77777777" w:rsidTr="005439F3">
        <w:tc>
          <w:tcPr>
            <w:tcW w:w="2054" w:type="dxa"/>
            <w:tcBorders>
              <w:top w:val="nil"/>
              <w:left w:val="nil"/>
              <w:bottom w:val="nil"/>
              <w:right w:val="nil"/>
            </w:tcBorders>
          </w:tcPr>
          <w:p w14:paraId="3A9412CF" w14:textId="0F9EFDB9" w:rsidR="00285C93" w:rsidRPr="00194FE2" w:rsidRDefault="00285C93" w:rsidP="000B5182">
            <w:pPr>
              <w:spacing w:line="240" w:lineRule="auto"/>
              <w:ind w:firstLine="0"/>
              <w:rPr>
                <w:rFonts w:ascii="Times New Roman" w:hAnsi="Times New Roman" w:cs="Times New Roman"/>
                <w:b/>
                <w:color w:val="auto"/>
              </w:rPr>
            </w:pPr>
            <w:r w:rsidRPr="00194FE2">
              <w:rPr>
                <w:rFonts w:ascii="Times New Roman" w:hAnsi="Times New Roman" w:cs="Times New Roman"/>
                <w:b/>
                <w:color w:val="auto"/>
              </w:rPr>
              <w:t>Income</w:t>
            </w:r>
            <w:r w:rsidR="000B5182" w:rsidRPr="00194FE2">
              <w:rPr>
                <w:rFonts w:ascii="Times New Roman" w:hAnsi="Times New Roman" w:cs="Times New Roman"/>
                <w:b/>
                <w:color w:val="auto"/>
              </w:rPr>
              <w:t xml:space="preserve"> cycle</w:t>
            </w:r>
          </w:p>
        </w:tc>
        <w:tc>
          <w:tcPr>
            <w:tcW w:w="1323" w:type="dxa"/>
            <w:tcBorders>
              <w:top w:val="nil"/>
              <w:left w:val="nil"/>
              <w:bottom w:val="nil"/>
              <w:right w:val="nil"/>
            </w:tcBorders>
          </w:tcPr>
          <w:p w14:paraId="5DA26A03"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323" w:type="dxa"/>
            <w:tcBorders>
              <w:top w:val="nil"/>
              <w:left w:val="nil"/>
              <w:bottom w:val="nil"/>
              <w:right w:val="nil"/>
            </w:tcBorders>
          </w:tcPr>
          <w:p w14:paraId="3AC9D4A0"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6BEEC84D"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624" w:type="dxa"/>
            <w:tcBorders>
              <w:top w:val="nil"/>
              <w:left w:val="nil"/>
              <w:bottom w:val="nil"/>
              <w:right w:val="nil"/>
            </w:tcBorders>
          </w:tcPr>
          <w:p w14:paraId="42872B6E"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569A05BC"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6DDAD0EA" w14:textId="77777777" w:rsidR="00285C93" w:rsidRPr="00194FE2" w:rsidRDefault="00285C93" w:rsidP="00285C93">
            <w:pPr>
              <w:spacing w:line="240" w:lineRule="auto"/>
              <w:ind w:firstLine="0"/>
              <w:jc w:val="center"/>
              <w:rPr>
                <w:rFonts w:ascii="Times New Roman" w:hAnsi="Times New Roman" w:cs="Times New Roman"/>
                <w:color w:val="auto"/>
              </w:rPr>
            </w:pPr>
          </w:p>
        </w:tc>
      </w:tr>
      <w:tr w:rsidR="00285C93" w:rsidRPr="00194FE2" w14:paraId="5FF6BEC2" w14:textId="77777777" w:rsidTr="005439F3">
        <w:tc>
          <w:tcPr>
            <w:tcW w:w="2054" w:type="dxa"/>
            <w:tcBorders>
              <w:top w:val="nil"/>
              <w:left w:val="nil"/>
              <w:bottom w:val="nil"/>
              <w:right w:val="nil"/>
            </w:tcBorders>
          </w:tcPr>
          <w:p w14:paraId="18C4F982" w14:textId="77777777" w:rsidR="00285C93" w:rsidRPr="00194FE2" w:rsidRDefault="00285C93" w:rsidP="000B5182">
            <w:pPr>
              <w:spacing w:line="240" w:lineRule="auto"/>
              <w:ind w:firstLine="0"/>
              <w:jc w:val="right"/>
              <w:rPr>
                <w:rFonts w:ascii="Times New Roman" w:hAnsi="Times New Roman" w:cs="Times New Roman"/>
                <w:color w:val="auto"/>
              </w:rPr>
            </w:pPr>
            <w:r w:rsidRPr="00194FE2">
              <w:rPr>
                <w:rFonts w:ascii="Times New Roman" w:hAnsi="Times New Roman" w:cs="Times New Roman"/>
                <w:color w:val="auto"/>
              </w:rPr>
              <w:t>3 weeks before pay day</w:t>
            </w:r>
            <w:r w:rsidRPr="00194FE2">
              <w:rPr>
                <w:rFonts w:ascii="Times New Roman" w:hAnsi="Times New Roman" w:cs="Times New Roman"/>
                <w:color w:val="auto"/>
                <w:vertAlign w:val="superscript"/>
              </w:rPr>
              <w:t>d3</w:t>
            </w:r>
          </w:p>
        </w:tc>
        <w:tc>
          <w:tcPr>
            <w:tcW w:w="1323" w:type="dxa"/>
            <w:tcBorders>
              <w:top w:val="nil"/>
              <w:left w:val="nil"/>
              <w:bottom w:val="nil"/>
              <w:right w:val="nil"/>
            </w:tcBorders>
          </w:tcPr>
          <w:p w14:paraId="57A4A666"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323" w:type="dxa"/>
            <w:tcBorders>
              <w:top w:val="nil"/>
              <w:left w:val="nil"/>
              <w:bottom w:val="nil"/>
              <w:right w:val="nil"/>
            </w:tcBorders>
          </w:tcPr>
          <w:p w14:paraId="62907D68" w14:textId="239C6804"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3A6883" w:rsidRPr="00194FE2">
              <w:rPr>
                <w:rFonts w:ascii="Times New Roman" w:hAnsi="Times New Roman" w:cs="Times New Roman"/>
                <w:color w:val="auto"/>
              </w:rPr>
              <w:t>40</w:t>
            </w:r>
            <w:r w:rsidR="00E97594">
              <w:rPr>
                <w:rFonts w:ascii="Times New Roman" w:hAnsi="Times New Roman" w:cs="Times New Roman"/>
                <w:color w:val="auto"/>
              </w:rPr>
              <w:t>6*</w:t>
            </w:r>
            <w:r w:rsidRPr="00194FE2">
              <w:rPr>
                <w:rFonts w:ascii="Times New Roman" w:hAnsi="Times New Roman" w:cs="Times New Roman"/>
                <w:color w:val="auto"/>
              </w:rPr>
              <w:t>*</w:t>
            </w:r>
          </w:p>
          <w:p w14:paraId="5C27DD44" w14:textId="6BF94BE2" w:rsidR="00285C93" w:rsidRPr="00194FE2" w:rsidRDefault="00285C93" w:rsidP="00E97594">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E97594">
              <w:rPr>
                <w:rFonts w:ascii="Times New Roman" w:hAnsi="Times New Roman" w:cs="Times New Roman"/>
                <w:color w:val="auto"/>
              </w:rPr>
              <w:t>198</w:t>
            </w:r>
            <w:r w:rsidRPr="00194FE2">
              <w:rPr>
                <w:rFonts w:ascii="Times New Roman" w:hAnsi="Times New Roman" w:cs="Times New Roman"/>
                <w:color w:val="auto"/>
              </w:rPr>
              <w:t>)</w:t>
            </w:r>
          </w:p>
        </w:tc>
        <w:tc>
          <w:tcPr>
            <w:tcW w:w="1190" w:type="dxa"/>
            <w:tcBorders>
              <w:top w:val="nil"/>
              <w:left w:val="nil"/>
              <w:bottom w:val="nil"/>
              <w:right w:val="nil"/>
            </w:tcBorders>
          </w:tcPr>
          <w:p w14:paraId="0060556B"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624" w:type="dxa"/>
            <w:tcBorders>
              <w:top w:val="nil"/>
              <w:left w:val="nil"/>
              <w:bottom w:val="nil"/>
              <w:right w:val="nil"/>
            </w:tcBorders>
          </w:tcPr>
          <w:p w14:paraId="0AB9A9F0" w14:textId="00E04139"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5439F3">
              <w:rPr>
                <w:rFonts w:ascii="Times New Roman" w:hAnsi="Times New Roman" w:cs="Times New Roman"/>
                <w:color w:val="auto"/>
              </w:rPr>
              <w:t>260</w:t>
            </w:r>
          </w:p>
          <w:p w14:paraId="0FB91B48" w14:textId="5815427C"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(0.2</w:t>
            </w:r>
            <w:r w:rsidR="005439F3">
              <w:rPr>
                <w:rFonts w:ascii="Times New Roman" w:hAnsi="Times New Roman" w:cs="Times New Roman"/>
                <w:color w:val="auto"/>
              </w:rPr>
              <w:t>41</w:t>
            </w:r>
            <w:r w:rsidRPr="00194FE2">
              <w:rPr>
                <w:rFonts w:ascii="Times New Roman" w:hAnsi="Times New Roman" w:cs="Times New Roman"/>
                <w:color w:val="auto"/>
              </w:rPr>
              <w:t>)</w:t>
            </w:r>
          </w:p>
        </w:tc>
        <w:tc>
          <w:tcPr>
            <w:tcW w:w="1190" w:type="dxa"/>
            <w:tcBorders>
              <w:top w:val="nil"/>
              <w:left w:val="nil"/>
              <w:bottom w:val="nil"/>
              <w:right w:val="nil"/>
            </w:tcBorders>
          </w:tcPr>
          <w:p w14:paraId="4B5858C3"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1752039A" w14:textId="3EF9A91C"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222025">
              <w:rPr>
                <w:rFonts w:ascii="Times New Roman" w:hAnsi="Times New Roman" w:cs="Times New Roman"/>
                <w:color w:val="auto"/>
              </w:rPr>
              <w:t>398*</w:t>
            </w:r>
          </w:p>
          <w:p w14:paraId="4060E324" w14:textId="3C630D15"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(0.2</w:t>
            </w:r>
            <w:r w:rsidR="00222025">
              <w:rPr>
                <w:rFonts w:ascii="Times New Roman" w:hAnsi="Times New Roman" w:cs="Times New Roman"/>
                <w:color w:val="auto"/>
              </w:rPr>
              <w:t>40</w:t>
            </w:r>
            <w:r w:rsidRPr="00194FE2">
              <w:rPr>
                <w:rFonts w:ascii="Times New Roman" w:hAnsi="Times New Roman" w:cs="Times New Roman"/>
                <w:color w:val="auto"/>
              </w:rPr>
              <w:t>)</w:t>
            </w:r>
          </w:p>
        </w:tc>
      </w:tr>
      <w:tr w:rsidR="00285C93" w:rsidRPr="00194FE2" w14:paraId="44726D0D" w14:textId="77777777" w:rsidTr="005439F3">
        <w:tc>
          <w:tcPr>
            <w:tcW w:w="2054" w:type="dxa"/>
            <w:tcBorders>
              <w:top w:val="nil"/>
              <w:left w:val="nil"/>
              <w:bottom w:val="nil"/>
              <w:right w:val="nil"/>
            </w:tcBorders>
          </w:tcPr>
          <w:p w14:paraId="1800FAC9" w14:textId="77777777" w:rsidR="00285C93" w:rsidRPr="00194FE2" w:rsidRDefault="00285C93" w:rsidP="000B5182">
            <w:pPr>
              <w:spacing w:line="240" w:lineRule="auto"/>
              <w:ind w:firstLine="0"/>
              <w:jc w:val="right"/>
              <w:rPr>
                <w:rFonts w:ascii="Times New Roman" w:hAnsi="Times New Roman" w:cs="Times New Roman"/>
                <w:color w:val="auto"/>
              </w:rPr>
            </w:pPr>
            <w:r w:rsidRPr="00194FE2">
              <w:rPr>
                <w:rFonts w:ascii="Times New Roman" w:hAnsi="Times New Roman" w:cs="Times New Roman"/>
                <w:color w:val="auto"/>
              </w:rPr>
              <w:t>2 weeks before pay day</w:t>
            </w:r>
            <w:r w:rsidRPr="00194FE2">
              <w:rPr>
                <w:rFonts w:ascii="Times New Roman" w:hAnsi="Times New Roman" w:cs="Times New Roman"/>
                <w:color w:val="auto"/>
                <w:vertAlign w:val="superscript"/>
              </w:rPr>
              <w:t>d4</w:t>
            </w:r>
          </w:p>
        </w:tc>
        <w:tc>
          <w:tcPr>
            <w:tcW w:w="1323" w:type="dxa"/>
            <w:tcBorders>
              <w:top w:val="nil"/>
              <w:left w:val="nil"/>
              <w:bottom w:val="nil"/>
              <w:right w:val="nil"/>
            </w:tcBorders>
          </w:tcPr>
          <w:p w14:paraId="78A1B07B"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323" w:type="dxa"/>
            <w:tcBorders>
              <w:top w:val="nil"/>
              <w:left w:val="nil"/>
              <w:bottom w:val="nil"/>
              <w:right w:val="nil"/>
            </w:tcBorders>
          </w:tcPr>
          <w:p w14:paraId="6DFC591D" w14:textId="38A6C5A7" w:rsidR="00285C93" w:rsidRPr="00194FE2" w:rsidRDefault="003A688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w:t>
            </w:r>
            <w:r w:rsidR="00285C93" w:rsidRPr="00194FE2">
              <w:rPr>
                <w:rFonts w:ascii="Times New Roman" w:hAnsi="Times New Roman" w:cs="Times New Roman"/>
                <w:color w:val="auto"/>
              </w:rPr>
              <w:t>0.0</w:t>
            </w:r>
            <w:r w:rsidR="00E97594">
              <w:rPr>
                <w:rFonts w:ascii="Times New Roman" w:hAnsi="Times New Roman" w:cs="Times New Roman"/>
                <w:color w:val="auto"/>
              </w:rPr>
              <w:t>50</w:t>
            </w:r>
          </w:p>
          <w:p w14:paraId="04F3A640" w14:textId="2A8D5088"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(0.2</w:t>
            </w:r>
            <w:r w:rsidR="00E97594">
              <w:rPr>
                <w:rFonts w:ascii="Times New Roman" w:hAnsi="Times New Roman" w:cs="Times New Roman"/>
                <w:color w:val="auto"/>
              </w:rPr>
              <w:t>69</w:t>
            </w:r>
            <w:r w:rsidRPr="00194FE2">
              <w:rPr>
                <w:rFonts w:ascii="Times New Roman" w:hAnsi="Times New Roman" w:cs="Times New Roman"/>
                <w:color w:val="auto"/>
              </w:rPr>
              <w:t>)</w:t>
            </w:r>
          </w:p>
        </w:tc>
        <w:tc>
          <w:tcPr>
            <w:tcW w:w="1190" w:type="dxa"/>
            <w:tcBorders>
              <w:top w:val="nil"/>
              <w:left w:val="nil"/>
              <w:bottom w:val="nil"/>
              <w:right w:val="nil"/>
            </w:tcBorders>
          </w:tcPr>
          <w:p w14:paraId="123D8A58"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624" w:type="dxa"/>
            <w:tcBorders>
              <w:top w:val="nil"/>
              <w:left w:val="nil"/>
              <w:bottom w:val="nil"/>
              <w:right w:val="nil"/>
            </w:tcBorders>
          </w:tcPr>
          <w:p w14:paraId="5DF10212" w14:textId="6E63E416"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5439F3">
              <w:rPr>
                <w:rFonts w:ascii="Times New Roman" w:hAnsi="Times New Roman" w:cs="Times New Roman"/>
                <w:color w:val="auto"/>
              </w:rPr>
              <w:t>418</w:t>
            </w:r>
          </w:p>
          <w:p w14:paraId="01E95DE9" w14:textId="09321868"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C56528" w:rsidRPr="00194FE2">
              <w:rPr>
                <w:rFonts w:ascii="Times New Roman" w:hAnsi="Times New Roman" w:cs="Times New Roman"/>
                <w:color w:val="auto"/>
              </w:rPr>
              <w:t>31</w:t>
            </w:r>
            <w:r w:rsidR="005439F3">
              <w:rPr>
                <w:rFonts w:ascii="Times New Roman" w:hAnsi="Times New Roman" w:cs="Times New Roman"/>
                <w:color w:val="auto"/>
              </w:rPr>
              <w:t>2</w:t>
            </w:r>
            <w:r w:rsidRPr="00194FE2">
              <w:rPr>
                <w:rFonts w:ascii="Times New Roman" w:hAnsi="Times New Roman" w:cs="Times New Roman"/>
                <w:color w:val="auto"/>
              </w:rPr>
              <w:t>)</w:t>
            </w:r>
          </w:p>
        </w:tc>
        <w:tc>
          <w:tcPr>
            <w:tcW w:w="1190" w:type="dxa"/>
            <w:tcBorders>
              <w:top w:val="nil"/>
              <w:left w:val="nil"/>
              <w:bottom w:val="nil"/>
              <w:right w:val="nil"/>
            </w:tcBorders>
          </w:tcPr>
          <w:p w14:paraId="70C4604D"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38AF4DB5" w14:textId="2FF75C61"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222025">
              <w:rPr>
                <w:rFonts w:ascii="Times New Roman" w:hAnsi="Times New Roman" w:cs="Times New Roman"/>
                <w:color w:val="auto"/>
              </w:rPr>
              <w:t>382</w:t>
            </w:r>
          </w:p>
          <w:p w14:paraId="3844DA2B" w14:textId="6DB04847"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(0.2</w:t>
            </w:r>
            <w:r w:rsidR="00222025">
              <w:rPr>
                <w:rFonts w:ascii="Times New Roman" w:hAnsi="Times New Roman" w:cs="Times New Roman"/>
                <w:color w:val="auto"/>
              </w:rPr>
              <w:t>76</w:t>
            </w:r>
            <w:r w:rsidRPr="00194FE2">
              <w:rPr>
                <w:rFonts w:ascii="Times New Roman" w:hAnsi="Times New Roman" w:cs="Times New Roman"/>
                <w:color w:val="auto"/>
              </w:rPr>
              <w:t>)</w:t>
            </w:r>
          </w:p>
        </w:tc>
      </w:tr>
      <w:tr w:rsidR="00285C93" w:rsidRPr="00194FE2" w14:paraId="3AB9D285" w14:textId="77777777" w:rsidTr="005439F3">
        <w:tc>
          <w:tcPr>
            <w:tcW w:w="2054" w:type="dxa"/>
            <w:tcBorders>
              <w:top w:val="nil"/>
              <w:left w:val="nil"/>
              <w:bottom w:val="nil"/>
              <w:right w:val="nil"/>
            </w:tcBorders>
          </w:tcPr>
          <w:p w14:paraId="74CE65DC" w14:textId="77777777" w:rsidR="00285C93" w:rsidRPr="00194FE2" w:rsidRDefault="00285C93" w:rsidP="000B5182">
            <w:pPr>
              <w:spacing w:line="240" w:lineRule="auto"/>
              <w:ind w:firstLine="0"/>
              <w:jc w:val="right"/>
              <w:rPr>
                <w:rFonts w:ascii="Times New Roman" w:hAnsi="Times New Roman" w:cs="Times New Roman"/>
                <w:color w:val="auto"/>
              </w:rPr>
            </w:pPr>
            <w:r w:rsidRPr="00194FE2">
              <w:rPr>
                <w:rFonts w:ascii="Times New Roman" w:hAnsi="Times New Roman" w:cs="Times New Roman"/>
                <w:color w:val="auto"/>
              </w:rPr>
              <w:t>1 week before pay day</w:t>
            </w:r>
            <w:r w:rsidRPr="00194FE2">
              <w:rPr>
                <w:rFonts w:ascii="Times New Roman" w:hAnsi="Times New Roman" w:cs="Times New Roman"/>
                <w:color w:val="auto"/>
                <w:vertAlign w:val="superscript"/>
              </w:rPr>
              <w:t>d5</w:t>
            </w:r>
          </w:p>
        </w:tc>
        <w:tc>
          <w:tcPr>
            <w:tcW w:w="1323" w:type="dxa"/>
            <w:tcBorders>
              <w:top w:val="nil"/>
              <w:left w:val="nil"/>
              <w:bottom w:val="nil"/>
              <w:right w:val="nil"/>
            </w:tcBorders>
          </w:tcPr>
          <w:p w14:paraId="2D269678"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323" w:type="dxa"/>
            <w:tcBorders>
              <w:top w:val="nil"/>
              <w:left w:val="nil"/>
              <w:bottom w:val="nil"/>
              <w:right w:val="nil"/>
            </w:tcBorders>
          </w:tcPr>
          <w:p w14:paraId="3C6742A6" w14:textId="54643A47" w:rsidR="00285C93" w:rsidRPr="00194FE2" w:rsidRDefault="00E97594" w:rsidP="00285C93">
            <w:pPr>
              <w:spacing w:line="240" w:lineRule="auto"/>
              <w:ind w:firstLine="0"/>
              <w:jc w:val="center"/>
              <w:rPr>
                <w:rFonts w:ascii="Times New Roman" w:hAnsi="Times New Roman" w:cs="Times New Roman"/>
                <w:color w:val="auto"/>
              </w:rPr>
            </w:pPr>
            <w:r>
              <w:rPr>
                <w:rFonts w:ascii="Times New Roman" w:hAnsi="Times New Roman" w:cs="Times New Roman"/>
                <w:color w:val="auto"/>
              </w:rPr>
              <w:t>-0.403</w:t>
            </w:r>
            <w:r w:rsidR="00285C93" w:rsidRPr="00194FE2">
              <w:rPr>
                <w:rFonts w:ascii="Times New Roman" w:hAnsi="Times New Roman" w:cs="Times New Roman"/>
                <w:color w:val="auto"/>
              </w:rPr>
              <w:t>*</w:t>
            </w:r>
          </w:p>
          <w:p w14:paraId="6074B7F7" w14:textId="7A7680B7"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(0.2</w:t>
            </w:r>
            <w:r w:rsidR="00E97594">
              <w:rPr>
                <w:rFonts w:ascii="Times New Roman" w:hAnsi="Times New Roman" w:cs="Times New Roman"/>
                <w:color w:val="auto"/>
              </w:rPr>
              <w:t>11</w:t>
            </w:r>
            <w:r w:rsidRPr="00194FE2">
              <w:rPr>
                <w:rFonts w:ascii="Times New Roman" w:hAnsi="Times New Roman" w:cs="Times New Roman"/>
                <w:color w:val="auto"/>
              </w:rPr>
              <w:t>)</w:t>
            </w:r>
          </w:p>
        </w:tc>
        <w:tc>
          <w:tcPr>
            <w:tcW w:w="1190" w:type="dxa"/>
            <w:tcBorders>
              <w:top w:val="nil"/>
              <w:left w:val="nil"/>
              <w:bottom w:val="nil"/>
              <w:right w:val="nil"/>
            </w:tcBorders>
          </w:tcPr>
          <w:p w14:paraId="78C25A84"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624" w:type="dxa"/>
            <w:tcBorders>
              <w:top w:val="nil"/>
              <w:left w:val="nil"/>
              <w:bottom w:val="nil"/>
              <w:right w:val="nil"/>
            </w:tcBorders>
          </w:tcPr>
          <w:p w14:paraId="53176759" w14:textId="617A2464"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5439F3">
              <w:rPr>
                <w:rFonts w:ascii="Times New Roman" w:hAnsi="Times New Roman" w:cs="Times New Roman"/>
                <w:color w:val="auto"/>
              </w:rPr>
              <w:t>227</w:t>
            </w:r>
          </w:p>
          <w:p w14:paraId="43E4A2AA" w14:textId="25D3000C"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(0.2</w:t>
            </w:r>
            <w:r w:rsidR="00C56528" w:rsidRPr="00194FE2">
              <w:rPr>
                <w:rFonts w:ascii="Times New Roman" w:hAnsi="Times New Roman" w:cs="Times New Roman"/>
                <w:color w:val="auto"/>
              </w:rPr>
              <w:t>1</w:t>
            </w:r>
            <w:r w:rsidR="005439F3">
              <w:rPr>
                <w:rFonts w:ascii="Times New Roman" w:hAnsi="Times New Roman" w:cs="Times New Roman"/>
                <w:color w:val="auto"/>
              </w:rPr>
              <w:t>7</w:t>
            </w:r>
            <w:r w:rsidRPr="00194FE2">
              <w:rPr>
                <w:rFonts w:ascii="Times New Roman" w:hAnsi="Times New Roman" w:cs="Times New Roman"/>
                <w:color w:val="auto"/>
              </w:rPr>
              <w:t>)</w:t>
            </w:r>
          </w:p>
        </w:tc>
        <w:tc>
          <w:tcPr>
            <w:tcW w:w="1190" w:type="dxa"/>
            <w:tcBorders>
              <w:top w:val="nil"/>
              <w:left w:val="nil"/>
              <w:bottom w:val="nil"/>
              <w:right w:val="nil"/>
            </w:tcBorders>
          </w:tcPr>
          <w:p w14:paraId="35412BB9"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20373B7D" w14:textId="64110356"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222025">
              <w:rPr>
                <w:rFonts w:ascii="Times New Roman" w:hAnsi="Times New Roman" w:cs="Times New Roman"/>
                <w:color w:val="auto"/>
              </w:rPr>
              <w:t>210</w:t>
            </w:r>
          </w:p>
          <w:p w14:paraId="01F1F7BE" w14:textId="7BB9E9CF"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DE07BA" w:rsidRPr="00194FE2">
              <w:rPr>
                <w:rFonts w:ascii="Times New Roman" w:hAnsi="Times New Roman" w:cs="Times New Roman"/>
                <w:color w:val="auto"/>
              </w:rPr>
              <w:t>2</w:t>
            </w:r>
            <w:r w:rsidR="00C62CAA" w:rsidRPr="00194FE2">
              <w:rPr>
                <w:rFonts w:ascii="Times New Roman" w:hAnsi="Times New Roman" w:cs="Times New Roman"/>
                <w:color w:val="auto"/>
              </w:rPr>
              <w:t>2</w:t>
            </w:r>
            <w:r w:rsidR="00222025">
              <w:rPr>
                <w:rFonts w:ascii="Times New Roman" w:hAnsi="Times New Roman" w:cs="Times New Roman"/>
                <w:color w:val="auto"/>
              </w:rPr>
              <w:t>4</w:t>
            </w:r>
            <w:r w:rsidR="00C62CAA" w:rsidRPr="00194FE2">
              <w:rPr>
                <w:rFonts w:ascii="Times New Roman" w:hAnsi="Times New Roman" w:cs="Times New Roman"/>
                <w:color w:val="auto"/>
              </w:rPr>
              <w:t>)</w:t>
            </w:r>
          </w:p>
        </w:tc>
      </w:tr>
      <w:tr w:rsidR="00285C93" w:rsidRPr="00194FE2" w14:paraId="05788E48" w14:textId="77777777" w:rsidTr="005439F3">
        <w:tc>
          <w:tcPr>
            <w:tcW w:w="2054" w:type="dxa"/>
            <w:tcBorders>
              <w:top w:val="nil"/>
              <w:left w:val="nil"/>
              <w:bottom w:val="nil"/>
              <w:right w:val="nil"/>
            </w:tcBorders>
          </w:tcPr>
          <w:p w14:paraId="05CE0F64" w14:textId="77777777" w:rsidR="00285C93" w:rsidRPr="00194FE2" w:rsidRDefault="00285C93" w:rsidP="000B5182">
            <w:pPr>
              <w:spacing w:line="240" w:lineRule="auto"/>
              <w:ind w:firstLine="0"/>
              <w:jc w:val="right"/>
              <w:rPr>
                <w:rFonts w:ascii="Times New Roman" w:hAnsi="Times New Roman" w:cs="Times New Roman"/>
                <w:color w:val="auto"/>
              </w:rPr>
            </w:pPr>
            <w:r w:rsidRPr="00194FE2">
              <w:rPr>
                <w:rFonts w:ascii="Times New Roman" w:hAnsi="Times New Roman" w:cs="Times New Roman"/>
                <w:color w:val="auto"/>
              </w:rPr>
              <w:t>No pay day</w:t>
            </w:r>
            <w:r w:rsidRPr="00194FE2">
              <w:rPr>
                <w:rFonts w:ascii="Times New Roman" w:hAnsi="Times New Roman" w:cs="Times New Roman"/>
                <w:color w:val="auto"/>
                <w:vertAlign w:val="superscript"/>
              </w:rPr>
              <w:t>d6</w:t>
            </w:r>
          </w:p>
        </w:tc>
        <w:tc>
          <w:tcPr>
            <w:tcW w:w="1323" w:type="dxa"/>
            <w:tcBorders>
              <w:top w:val="nil"/>
              <w:left w:val="nil"/>
              <w:bottom w:val="nil"/>
              <w:right w:val="nil"/>
            </w:tcBorders>
          </w:tcPr>
          <w:p w14:paraId="4D3115FE"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323" w:type="dxa"/>
            <w:tcBorders>
              <w:top w:val="nil"/>
              <w:left w:val="nil"/>
              <w:bottom w:val="nil"/>
              <w:right w:val="nil"/>
            </w:tcBorders>
          </w:tcPr>
          <w:p w14:paraId="6F25809F" w14:textId="19244CE2"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-0.0</w:t>
            </w:r>
            <w:r w:rsidR="00E97594">
              <w:rPr>
                <w:rFonts w:ascii="Times New Roman" w:hAnsi="Times New Roman" w:cs="Times New Roman"/>
                <w:color w:val="auto"/>
              </w:rPr>
              <w:t>74</w:t>
            </w:r>
          </w:p>
          <w:p w14:paraId="0CC43B51" w14:textId="20A63718"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(0.1</w:t>
            </w:r>
            <w:r w:rsidR="007A06B0" w:rsidRPr="00194FE2">
              <w:rPr>
                <w:rFonts w:ascii="Times New Roman" w:hAnsi="Times New Roman" w:cs="Times New Roman"/>
                <w:color w:val="auto"/>
              </w:rPr>
              <w:t>7</w:t>
            </w:r>
            <w:r w:rsidR="00E97594">
              <w:rPr>
                <w:rFonts w:ascii="Times New Roman" w:hAnsi="Times New Roman" w:cs="Times New Roman"/>
                <w:color w:val="auto"/>
              </w:rPr>
              <w:t>3</w:t>
            </w:r>
            <w:r w:rsidRPr="00194FE2">
              <w:rPr>
                <w:rFonts w:ascii="Times New Roman" w:hAnsi="Times New Roman" w:cs="Times New Roman"/>
                <w:color w:val="auto"/>
              </w:rPr>
              <w:t>)</w:t>
            </w:r>
          </w:p>
        </w:tc>
        <w:tc>
          <w:tcPr>
            <w:tcW w:w="1190" w:type="dxa"/>
            <w:tcBorders>
              <w:top w:val="nil"/>
              <w:left w:val="nil"/>
              <w:bottom w:val="nil"/>
              <w:right w:val="nil"/>
            </w:tcBorders>
          </w:tcPr>
          <w:p w14:paraId="5F244719"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624" w:type="dxa"/>
            <w:tcBorders>
              <w:top w:val="nil"/>
              <w:left w:val="nil"/>
              <w:bottom w:val="nil"/>
              <w:right w:val="nil"/>
            </w:tcBorders>
          </w:tcPr>
          <w:p w14:paraId="0DC87E86" w14:textId="22B9E1A6"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5439F3">
              <w:rPr>
                <w:rFonts w:ascii="Times New Roman" w:hAnsi="Times New Roman" w:cs="Times New Roman"/>
                <w:color w:val="auto"/>
              </w:rPr>
              <w:t>315</w:t>
            </w:r>
          </w:p>
          <w:p w14:paraId="5FAA987E" w14:textId="6E74A37E"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7909BC" w:rsidRPr="00194FE2">
              <w:rPr>
                <w:rFonts w:ascii="Times New Roman" w:hAnsi="Times New Roman" w:cs="Times New Roman"/>
                <w:color w:val="auto"/>
              </w:rPr>
              <w:t>2</w:t>
            </w:r>
            <w:r w:rsidR="005439F3">
              <w:rPr>
                <w:rFonts w:ascii="Times New Roman" w:hAnsi="Times New Roman" w:cs="Times New Roman"/>
                <w:color w:val="auto"/>
              </w:rPr>
              <w:t>18</w:t>
            </w:r>
            <w:r w:rsidRPr="00194FE2">
              <w:rPr>
                <w:rFonts w:ascii="Times New Roman" w:hAnsi="Times New Roman" w:cs="Times New Roman"/>
                <w:color w:val="auto"/>
              </w:rPr>
              <w:t>)</w:t>
            </w:r>
          </w:p>
        </w:tc>
        <w:tc>
          <w:tcPr>
            <w:tcW w:w="1190" w:type="dxa"/>
            <w:tcBorders>
              <w:top w:val="nil"/>
              <w:left w:val="nil"/>
              <w:bottom w:val="nil"/>
              <w:right w:val="nil"/>
            </w:tcBorders>
          </w:tcPr>
          <w:p w14:paraId="2EA9145C"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277EC732" w14:textId="7440A2CF"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222025">
              <w:rPr>
                <w:rFonts w:ascii="Times New Roman" w:hAnsi="Times New Roman" w:cs="Times New Roman"/>
                <w:color w:val="auto"/>
              </w:rPr>
              <w:t>272</w:t>
            </w:r>
          </w:p>
          <w:p w14:paraId="45AC7E5D" w14:textId="15B75B0A"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222025">
              <w:rPr>
                <w:rFonts w:ascii="Times New Roman" w:hAnsi="Times New Roman" w:cs="Times New Roman"/>
                <w:color w:val="auto"/>
              </w:rPr>
              <w:t>202</w:t>
            </w:r>
            <w:r w:rsidRPr="00194FE2">
              <w:rPr>
                <w:rFonts w:ascii="Times New Roman" w:hAnsi="Times New Roman" w:cs="Times New Roman"/>
                <w:color w:val="auto"/>
              </w:rPr>
              <w:t>)</w:t>
            </w:r>
          </w:p>
        </w:tc>
      </w:tr>
      <w:tr w:rsidR="00B63361" w:rsidRPr="00194FE2" w14:paraId="118C0425" w14:textId="77777777" w:rsidTr="005439F3">
        <w:tc>
          <w:tcPr>
            <w:tcW w:w="2054" w:type="dxa"/>
            <w:tcBorders>
              <w:top w:val="nil"/>
              <w:left w:val="nil"/>
              <w:bottom w:val="nil"/>
              <w:right w:val="nil"/>
            </w:tcBorders>
          </w:tcPr>
          <w:p w14:paraId="493EF6A5" w14:textId="77777777" w:rsidR="00B63361" w:rsidRPr="00194FE2" w:rsidRDefault="00B63361" w:rsidP="00285C93">
            <w:pPr>
              <w:spacing w:line="240" w:lineRule="auto"/>
              <w:ind w:firstLine="0"/>
              <w:jc w:val="center"/>
              <w:rPr>
                <w:rFonts w:ascii="Times New Roman" w:hAnsi="Times New Roman"/>
                <w:color w:val="auto"/>
              </w:rPr>
            </w:pPr>
          </w:p>
        </w:tc>
        <w:tc>
          <w:tcPr>
            <w:tcW w:w="1323" w:type="dxa"/>
            <w:tcBorders>
              <w:top w:val="nil"/>
              <w:left w:val="nil"/>
              <w:bottom w:val="nil"/>
              <w:right w:val="nil"/>
            </w:tcBorders>
          </w:tcPr>
          <w:p w14:paraId="0F88EAAB" w14:textId="77777777" w:rsidR="00B63361" w:rsidRPr="00194FE2" w:rsidRDefault="00B63361" w:rsidP="00285C93">
            <w:pPr>
              <w:spacing w:line="240" w:lineRule="auto"/>
              <w:ind w:firstLine="0"/>
              <w:jc w:val="center"/>
              <w:rPr>
                <w:rFonts w:ascii="Times New Roman" w:hAnsi="Times New Roman"/>
                <w:color w:val="auto"/>
              </w:rPr>
            </w:pPr>
          </w:p>
        </w:tc>
        <w:tc>
          <w:tcPr>
            <w:tcW w:w="1323" w:type="dxa"/>
            <w:tcBorders>
              <w:top w:val="nil"/>
              <w:left w:val="nil"/>
              <w:bottom w:val="nil"/>
              <w:right w:val="nil"/>
            </w:tcBorders>
          </w:tcPr>
          <w:p w14:paraId="129F5201" w14:textId="77777777" w:rsidR="00B63361" w:rsidRPr="00194FE2" w:rsidRDefault="00B63361" w:rsidP="00285C93">
            <w:pPr>
              <w:spacing w:line="240" w:lineRule="auto"/>
              <w:ind w:firstLine="0"/>
              <w:jc w:val="center"/>
              <w:rPr>
                <w:rFonts w:ascii="Times New Roman" w:hAnsi="Times New Roman"/>
                <w:color w:val="auto"/>
              </w:rPr>
            </w:pPr>
          </w:p>
        </w:tc>
        <w:tc>
          <w:tcPr>
            <w:tcW w:w="1190" w:type="dxa"/>
            <w:tcBorders>
              <w:top w:val="nil"/>
              <w:left w:val="nil"/>
              <w:bottom w:val="nil"/>
              <w:right w:val="nil"/>
            </w:tcBorders>
          </w:tcPr>
          <w:p w14:paraId="0519A677" w14:textId="77777777" w:rsidR="00B63361" w:rsidRPr="00194FE2" w:rsidRDefault="00B63361" w:rsidP="00285C93">
            <w:pPr>
              <w:spacing w:line="240" w:lineRule="auto"/>
              <w:ind w:firstLine="0"/>
              <w:jc w:val="center"/>
              <w:rPr>
                <w:rFonts w:ascii="Times New Roman" w:hAnsi="Times New Roman"/>
                <w:color w:val="auto"/>
              </w:rPr>
            </w:pPr>
          </w:p>
        </w:tc>
        <w:tc>
          <w:tcPr>
            <w:tcW w:w="1624" w:type="dxa"/>
            <w:tcBorders>
              <w:top w:val="nil"/>
              <w:left w:val="nil"/>
              <w:bottom w:val="nil"/>
              <w:right w:val="nil"/>
            </w:tcBorders>
          </w:tcPr>
          <w:p w14:paraId="4413DC40" w14:textId="77777777" w:rsidR="00B63361" w:rsidRPr="00194FE2" w:rsidRDefault="00B63361" w:rsidP="00285C93">
            <w:pPr>
              <w:spacing w:line="240" w:lineRule="auto"/>
              <w:ind w:firstLine="0"/>
              <w:jc w:val="center"/>
              <w:rPr>
                <w:rFonts w:ascii="Times New Roman" w:hAnsi="Times New Roman"/>
                <w:color w:val="auto"/>
              </w:rPr>
            </w:pPr>
          </w:p>
        </w:tc>
        <w:tc>
          <w:tcPr>
            <w:tcW w:w="1190" w:type="dxa"/>
            <w:tcBorders>
              <w:top w:val="nil"/>
              <w:left w:val="nil"/>
              <w:bottom w:val="nil"/>
              <w:right w:val="nil"/>
            </w:tcBorders>
          </w:tcPr>
          <w:p w14:paraId="48F565DB" w14:textId="77777777" w:rsidR="00B63361" w:rsidRPr="00194FE2" w:rsidRDefault="00B63361" w:rsidP="00285C93">
            <w:pPr>
              <w:spacing w:line="240" w:lineRule="auto"/>
              <w:ind w:firstLine="0"/>
              <w:jc w:val="center"/>
              <w:rPr>
                <w:rFonts w:ascii="Times New Roman" w:hAnsi="Times New Roman"/>
                <w:color w:val="auto"/>
              </w:rPr>
            </w:pPr>
          </w:p>
        </w:tc>
        <w:tc>
          <w:tcPr>
            <w:tcW w:w="1190" w:type="dxa"/>
            <w:tcBorders>
              <w:top w:val="nil"/>
              <w:left w:val="nil"/>
              <w:bottom w:val="nil"/>
              <w:right w:val="nil"/>
            </w:tcBorders>
          </w:tcPr>
          <w:p w14:paraId="09515DE6" w14:textId="77777777" w:rsidR="00B63361" w:rsidRPr="00194FE2" w:rsidRDefault="00B63361" w:rsidP="00285C93">
            <w:pPr>
              <w:spacing w:line="240" w:lineRule="auto"/>
              <w:ind w:firstLine="0"/>
              <w:jc w:val="center"/>
              <w:rPr>
                <w:rFonts w:ascii="Times New Roman" w:hAnsi="Times New Roman"/>
                <w:color w:val="auto"/>
              </w:rPr>
            </w:pPr>
          </w:p>
        </w:tc>
      </w:tr>
      <w:tr w:rsidR="00B63361" w:rsidRPr="00194FE2" w14:paraId="636918FB" w14:textId="77777777" w:rsidTr="005439F3">
        <w:tc>
          <w:tcPr>
            <w:tcW w:w="2054" w:type="dxa"/>
            <w:tcBorders>
              <w:top w:val="nil"/>
              <w:left w:val="nil"/>
              <w:bottom w:val="nil"/>
              <w:right w:val="nil"/>
            </w:tcBorders>
          </w:tcPr>
          <w:p w14:paraId="30C1AF66" w14:textId="4049F6CC" w:rsidR="00B63361" w:rsidRPr="00194FE2" w:rsidRDefault="00B63361" w:rsidP="00B63361">
            <w:pPr>
              <w:spacing w:line="240" w:lineRule="auto"/>
              <w:ind w:firstLine="0"/>
              <w:rPr>
                <w:rFonts w:ascii="Times New Roman" w:hAnsi="Times New Roman"/>
                <w:b/>
                <w:color w:val="auto"/>
              </w:rPr>
            </w:pPr>
            <w:r w:rsidRPr="00194FE2">
              <w:rPr>
                <w:rFonts w:ascii="Times New Roman" w:hAnsi="Times New Roman"/>
                <w:b/>
                <w:color w:val="auto"/>
              </w:rPr>
              <w:t>Collusion</w:t>
            </w:r>
          </w:p>
        </w:tc>
        <w:tc>
          <w:tcPr>
            <w:tcW w:w="1323" w:type="dxa"/>
            <w:tcBorders>
              <w:top w:val="nil"/>
              <w:left w:val="nil"/>
              <w:bottom w:val="nil"/>
              <w:right w:val="nil"/>
            </w:tcBorders>
          </w:tcPr>
          <w:p w14:paraId="1172B4A0" w14:textId="77777777" w:rsidR="00B63361" w:rsidRPr="00194FE2" w:rsidRDefault="00B63361" w:rsidP="00285C93">
            <w:pPr>
              <w:spacing w:line="240" w:lineRule="auto"/>
              <w:ind w:firstLine="0"/>
              <w:jc w:val="center"/>
              <w:rPr>
                <w:rFonts w:ascii="Times New Roman" w:hAnsi="Times New Roman"/>
                <w:color w:val="auto"/>
              </w:rPr>
            </w:pPr>
          </w:p>
        </w:tc>
        <w:tc>
          <w:tcPr>
            <w:tcW w:w="1323" w:type="dxa"/>
            <w:tcBorders>
              <w:top w:val="nil"/>
              <w:left w:val="nil"/>
              <w:bottom w:val="nil"/>
              <w:right w:val="nil"/>
            </w:tcBorders>
          </w:tcPr>
          <w:p w14:paraId="7888060F" w14:textId="77777777" w:rsidR="00B63361" w:rsidRPr="00194FE2" w:rsidRDefault="00B63361" w:rsidP="00285C93">
            <w:pPr>
              <w:spacing w:line="240" w:lineRule="auto"/>
              <w:ind w:firstLine="0"/>
              <w:jc w:val="center"/>
              <w:rPr>
                <w:rFonts w:ascii="Times New Roman" w:hAnsi="Times New Roman"/>
                <w:color w:val="auto"/>
              </w:rPr>
            </w:pPr>
          </w:p>
        </w:tc>
        <w:tc>
          <w:tcPr>
            <w:tcW w:w="1190" w:type="dxa"/>
            <w:tcBorders>
              <w:top w:val="nil"/>
              <w:left w:val="nil"/>
              <w:bottom w:val="nil"/>
              <w:right w:val="nil"/>
            </w:tcBorders>
          </w:tcPr>
          <w:p w14:paraId="155D6689" w14:textId="77777777" w:rsidR="00B63361" w:rsidRPr="00194FE2" w:rsidRDefault="00B63361" w:rsidP="00285C93">
            <w:pPr>
              <w:spacing w:line="240" w:lineRule="auto"/>
              <w:ind w:firstLine="0"/>
              <w:jc w:val="center"/>
              <w:rPr>
                <w:rFonts w:ascii="Times New Roman" w:hAnsi="Times New Roman"/>
                <w:color w:val="auto"/>
              </w:rPr>
            </w:pPr>
          </w:p>
        </w:tc>
        <w:tc>
          <w:tcPr>
            <w:tcW w:w="1624" w:type="dxa"/>
            <w:tcBorders>
              <w:top w:val="nil"/>
              <w:left w:val="nil"/>
              <w:bottom w:val="nil"/>
              <w:right w:val="nil"/>
            </w:tcBorders>
          </w:tcPr>
          <w:p w14:paraId="3B335DA0" w14:textId="77777777" w:rsidR="00B63361" w:rsidRPr="00194FE2" w:rsidRDefault="00B63361" w:rsidP="00285C93">
            <w:pPr>
              <w:spacing w:line="240" w:lineRule="auto"/>
              <w:ind w:firstLine="0"/>
              <w:jc w:val="center"/>
              <w:rPr>
                <w:rFonts w:ascii="Times New Roman" w:hAnsi="Times New Roman"/>
                <w:color w:val="auto"/>
              </w:rPr>
            </w:pPr>
          </w:p>
        </w:tc>
        <w:tc>
          <w:tcPr>
            <w:tcW w:w="1190" w:type="dxa"/>
            <w:tcBorders>
              <w:top w:val="nil"/>
              <w:left w:val="nil"/>
              <w:bottom w:val="nil"/>
              <w:right w:val="nil"/>
            </w:tcBorders>
          </w:tcPr>
          <w:p w14:paraId="3C9BA462" w14:textId="77777777" w:rsidR="00B63361" w:rsidRPr="00194FE2" w:rsidRDefault="00B63361" w:rsidP="00285C93">
            <w:pPr>
              <w:spacing w:line="240" w:lineRule="auto"/>
              <w:ind w:firstLine="0"/>
              <w:jc w:val="center"/>
              <w:rPr>
                <w:rFonts w:ascii="Times New Roman" w:hAnsi="Times New Roman"/>
                <w:color w:val="auto"/>
              </w:rPr>
            </w:pPr>
          </w:p>
        </w:tc>
        <w:tc>
          <w:tcPr>
            <w:tcW w:w="1190" w:type="dxa"/>
            <w:tcBorders>
              <w:top w:val="nil"/>
              <w:left w:val="nil"/>
              <w:bottom w:val="nil"/>
              <w:right w:val="nil"/>
            </w:tcBorders>
          </w:tcPr>
          <w:p w14:paraId="39FE149A" w14:textId="77777777" w:rsidR="00B63361" w:rsidRPr="00194FE2" w:rsidRDefault="00B63361" w:rsidP="00285C93">
            <w:pPr>
              <w:spacing w:line="240" w:lineRule="auto"/>
              <w:ind w:firstLine="0"/>
              <w:jc w:val="center"/>
              <w:rPr>
                <w:rFonts w:ascii="Times New Roman" w:hAnsi="Times New Roman"/>
                <w:color w:val="auto"/>
              </w:rPr>
            </w:pPr>
          </w:p>
        </w:tc>
      </w:tr>
      <w:tr w:rsidR="00B63361" w:rsidRPr="00194FE2" w14:paraId="59E29B59" w14:textId="77777777" w:rsidTr="005439F3">
        <w:tc>
          <w:tcPr>
            <w:tcW w:w="2054" w:type="dxa"/>
            <w:tcBorders>
              <w:top w:val="nil"/>
              <w:left w:val="nil"/>
              <w:bottom w:val="nil"/>
              <w:right w:val="nil"/>
            </w:tcBorders>
          </w:tcPr>
          <w:p w14:paraId="67C49928" w14:textId="574962D4" w:rsidR="00B63361" w:rsidRPr="00194FE2" w:rsidRDefault="00B63361" w:rsidP="00B63361">
            <w:pPr>
              <w:spacing w:line="240" w:lineRule="auto"/>
              <w:ind w:firstLine="0"/>
              <w:jc w:val="right"/>
              <w:rPr>
                <w:rFonts w:ascii="Times New Roman" w:hAnsi="Times New Roman"/>
                <w:color w:val="auto"/>
                <w:vertAlign w:val="superscript"/>
              </w:rPr>
            </w:pPr>
            <w:r w:rsidRPr="00194FE2">
              <w:rPr>
                <w:rFonts w:ascii="Times New Roman" w:hAnsi="Times New Roman"/>
                <w:color w:val="auto"/>
              </w:rPr>
              <w:t>Collusion</w:t>
            </w:r>
            <w:r w:rsidRPr="00194FE2">
              <w:rPr>
                <w:rFonts w:ascii="Times New Roman" w:hAnsi="Times New Roman"/>
                <w:color w:val="auto"/>
                <w:vertAlign w:val="superscript"/>
              </w:rPr>
              <w:t>d7</w:t>
            </w:r>
          </w:p>
        </w:tc>
        <w:tc>
          <w:tcPr>
            <w:tcW w:w="1323" w:type="dxa"/>
            <w:tcBorders>
              <w:top w:val="nil"/>
              <w:left w:val="nil"/>
              <w:bottom w:val="nil"/>
              <w:right w:val="nil"/>
            </w:tcBorders>
          </w:tcPr>
          <w:p w14:paraId="2E141299" w14:textId="521769C1" w:rsidR="00B63361" w:rsidRPr="00194FE2" w:rsidRDefault="00B63361" w:rsidP="00285C93">
            <w:pPr>
              <w:spacing w:line="240" w:lineRule="auto"/>
              <w:ind w:firstLine="0"/>
              <w:jc w:val="center"/>
              <w:rPr>
                <w:rFonts w:ascii="Times New Roman" w:hAnsi="Times New Roman"/>
                <w:color w:val="auto"/>
              </w:rPr>
            </w:pPr>
            <w:r w:rsidRPr="00194FE2">
              <w:rPr>
                <w:rFonts w:ascii="Times New Roman" w:hAnsi="Times New Roman"/>
                <w:color w:val="auto"/>
              </w:rPr>
              <w:t>0.</w:t>
            </w:r>
            <w:r w:rsidR="00E97594">
              <w:rPr>
                <w:rFonts w:ascii="Times New Roman" w:hAnsi="Times New Roman"/>
                <w:color w:val="auto"/>
              </w:rPr>
              <w:t>627</w:t>
            </w:r>
            <w:r w:rsidRPr="00194FE2">
              <w:rPr>
                <w:rFonts w:ascii="Times New Roman" w:hAnsi="Times New Roman"/>
                <w:color w:val="auto"/>
              </w:rPr>
              <w:t>**</w:t>
            </w:r>
            <w:r w:rsidR="00E97594">
              <w:rPr>
                <w:rFonts w:ascii="Times New Roman" w:hAnsi="Times New Roman"/>
                <w:color w:val="auto"/>
              </w:rPr>
              <w:t>*</w:t>
            </w:r>
          </w:p>
          <w:p w14:paraId="7C3486FE" w14:textId="0C6D2454" w:rsidR="00B63361" w:rsidRPr="00194FE2" w:rsidRDefault="00B63361" w:rsidP="00285C93">
            <w:pPr>
              <w:spacing w:line="240" w:lineRule="auto"/>
              <w:ind w:firstLine="0"/>
              <w:jc w:val="center"/>
              <w:rPr>
                <w:rFonts w:ascii="Times New Roman" w:hAnsi="Times New Roman"/>
                <w:color w:val="auto"/>
              </w:rPr>
            </w:pPr>
            <w:r w:rsidRPr="00194FE2">
              <w:rPr>
                <w:rFonts w:ascii="Times New Roman" w:hAnsi="Times New Roman"/>
                <w:color w:val="auto"/>
              </w:rPr>
              <w:t>(0.</w:t>
            </w:r>
            <w:r w:rsidR="00E97594">
              <w:rPr>
                <w:rFonts w:ascii="Times New Roman" w:hAnsi="Times New Roman"/>
                <w:color w:val="auto"/>
              </w:rPr>
              <w:t>179</w:t>
            </w:r>
            <w:r w:rsidRPr="00194FE2">
              <w:rPr>
                <w:rFonts w:ascii="Times New Roman" w:hAnsi="Times New Roman"/>
                <w:color w:val="auto"/>
              </w:rPr>
              <w:t>)</w:t>
            </w:r>
          </w:p>
        </w:tc>
        <w:tc>
          <w:tcPr>
            <w:tcW w:w="1323" w:type="dxa"/>
            <w:tcBorders>
              <w:top w:val="nil"/>
              <w:left w:val="nil"/>
              <w:bottom w:val="nil"/>
              <w:right w:val="nil"/>
            </w:tcBorders>
          </w:tcPr>
          <w:p w14:paraId="149C40FE" w14:textId="18D51CE9" w:rsidR="00B63361" w:rsidRPr="00194FE2" w:rsidRDefault="007A06B0" w:rsidP="00285C93">
            <w:pPr>
              <w:spacing w:line="240" w:lineRule="auto"/>
              <w:ind w:firstLine="0"/>
              <w:jc w:val="center"/>
              <w:rPr>
                <w:rFonts w:ascii="Times New Roman" w:hAnsi="Times New Roman"/>
                <w:color w:val="auto"/>
              </w:rPr>
            </w:pPr>
            <w:r w:rsidRPr="00194FE2">
              <w:rPr>
                <w:rFonts w:ascii="Times New Roman" w:hAnsi="Times New Roman"/>
                <w:color w:val="auto"/>
              </w:rPr>
              <w:t>0.</w:t>
            </w:r>
            <w:r w:rsidR="00E97594">
              <w:rPr>
                <w:rFonts w:ascii="Times New Roman" w:hAnsi="Times New Roman"/>
                <w:color w:val="auto"/>
              </w:rPr>
              <w:t>447**</w:t>
            </w:r>
          </w:p>
          <w:p w14:paraId="062BBAF5" w14:textId="49C1548A" w:rsidR="007A06B0" w:rsidRPr="00194FE2" w:rsidRDefault="00E97594" w:rsidP="00285C93">
            <w:pPr>
              <w:spacing w:line="240" w:lineRule="auto"/>
              <w:ind w:firstLine="0"/>
              <w:jc w:val="center"/>
              <w:rPr>
                <w:rFonts w:ascii="Times New Roman" w:hAnsi="Times New Roman"/>
                <w:color w:val="auto"/>
              </w:rPr>
            </w:pPr>
            <w:r>
              <w:rPr>
                <w:rFonts w:ascii="Times New Roman" w:hAnsi="Times New Roman"/>
                <w:color w:val="auto"/>
              </w:rPr>
              <w:t>(0.206</w:t>
            </w:r>
            <w:r w:rsidR="007A06B0" w:rsidRPr="00194FE2">
              <w:rPr>
                <w:rFonts w:ascii="Times New Roman" w:hAnsi="Times New Roman"/>
                <w:color w:val="auto"/>
              </w:rPr>
              <w:t>)</w:t>
            </w:r>
          </w:p>
        </w:tc>
        <w:tc>
          <w:tcPr>
            <w:tcW w:w="1190" w:type="dxa"/>
            <w:tcBorders>
              <w:top w:val="nil"/>
              <w:left w:val="nil"/>
              <w:bottom w:val="nil"/>
              <w:right w:val="nil"/>
            </w:tcBorders>
          </w:tcPr>
          <w:p w14:paraId="671713A4" w14:textId="22DD0570" w:rsidR="00B63361" w:rsidRPr="00194FE2" w:rsidRDefault="005439F3" w:rsidP="00285C93">
            <w:pPr>
              <w:spacing w:line="240" w:lineRule="auto"/>
              <w:ind w:firstLine="0"/>
              <w:jc w:val="center"/>
              <w:rPr>
                <w:rFonts w:ascii="Times New Roman" w:hAnsi="Times New Roman"/>
                <w:color w:val="auto"/>
              </w:rPr>
            </w:pPr>
            <w:r>
              <w:rPr>
                <w:rFonts w:ascii="Times New Roman" w:hAnsi="Times New Roman"/>
                <w:color w:val="auto"/>
              </w:rPr>
              <w:t>0.097</w:t>
            </w:r>
          </w:p>
          <w:p w14:paraId="56B00612" w14:textId="49A039FA" w:rsidR="007909BC" w:rsidRPr="00194FE2" w:rsidRDefault="007909BC" w:rsidP="005439F3">
            <w:pPr>
              <w:spacing w:line="240" w:lineRule="auto"/>
              <w:ind w:firstLine="0"/>
              <w:jc w:val="center"/>
              <w:rPr>
                <w:rFonts w:ascii="Times New Roman" w:hAnsi="Times New Roman"/>
                <w:color w:val="auto"/>
              </w:rPr>
            </w:pPr>
            <w:r w:rsidRPr="00194FE2">
              <w:rPr>
                <w:rFonts w:ascii="Times New Roman" w:hAnsi="Times New Roman"/>
                <w:color w:val="auto"/>
              </w:rPr>
              <w:t>(0.</w:t>
            </w:r>
            <w:r w:rsidR="005439F3">
              <w:rPr>
                <w:rFonts w:ascii="Times New Roman" w:hAnsi="Times New Roman"/>
                <w:color w:val="auto"/>
              </w:rPr>
              <w:t>341</w:t>
            </w:r>
            <w:r w:rsidRPr="00194FE2">
              <w:rPr>
                <w:rFonts w:ascii="Times New Roman" w:hAnsi="Times New Roman"/>
                <w:color w:val="auto"/>
              </w:rPr>
              <w:t>)</w:t>
            </w:r>
          </w:p>
        </w:tc>
        <w:tc>
          <w:tcPr>
            <w:tcW w:w="1624" w:type="dxa"/>
            <w:tcBorders>
              <w:top w:val="nil"/>
              <w:left w:val="nil"/>
              <w:bottom w:val="nil"/>
              <w:right w:val="nil"/>
            </w:tcBorders>
          </w:tcPr>
          <w:p w14:paraId="56F5C493" w14:textId="77777777" w:rsidR="005439F3" w:rsidRDefault="007909BC" w:rsidP="005439F3">
            <w:pPr>
              <w:spacing w:line="240" w:lineRule="auto"/>
              <w:ind w:firstLine="0"/>
              <w:jc w:val="center"/>
              <w:rPr>
                <w:rFonts w:ascii="Times New Roman" w:hAnsi="Times New Roman"/>
                <w:color w:val="auto"/>
              </w:rPr>
            </w:pPr>
            <w:r w:rsidRPr="00194FE2">
              <w:rPr>
                <w:rFonts w:ascii="Times New Roman" w:hAnsi="Times New Roman"/>
                <w:color w:val="auto"/>
              </w:rPr>
              <w:t>0.</w:t>
            </w:r>
            <w:r w:rsidR="005439F3">
              <w:rPr>
                <w:rFonts w:ascii="Times New Roman" w:hAnsi="Times New Roman"/>
                <w:color w:val="auto"/>
              </w:rPr>
              <w:t>163</w:t>
            </w:r>
          </w:p>
          <w:p w14:paraId="39E5BBCD" w14:textId="24DD5DC1" w:rsidR="007909BC" w:rsidRPr="00194FE2" w:rsidRDefault="007909BC" w:rsidP="005439F3">
            <w:pPr>
              <w:spacing w:line="240" w:lineRule="auto"/>
              <w:ind w:firstLine="0"/>
              <w:jc w:val="center"/>
              <w:rPr>
                <w:rFonts w:ascii="Times New Roman" w:hAnsi="Times New Roman"/>
                <w:color w:val="auto"/>
              </w:rPr>
            </w:pPr>
            <w:r w:rsidRPr="00194FE2">
              <w:rPr>
                <w:rFonts w:ascii="Times New Roman" w:hAnsi="Times New Roman"/>
                <w:color w:val="auto"/>
              </w:rPr>
              <w:t>(0.</w:t>
            </w:r>
            <w:r w:rsidR="005439F3">
              <w:rPr>
                <w:rFonts w:ascii="Times New Roman" w:hAnsi="Times New Roman"/>
                <w:color w:val="auto"/>
              </w:rPr>
              <w:t>366)</w:t>
            </w:r>
          </w:p>
        </w:tc>
        <w:tc>
          <w:tcPr>
            <w:tcW w:w="1190" w:type="dxa"/>
            <w:tcBorders>
              <w:top w:val="nil"/>
              <w:left w:val="nil"/>
              <w:bottom w:val="nil"/>
              <w:right w:val="nil"/>
            </w:tcBorders>
          </w:tcPr>
          <w:p w14:paraId="2DC9FB23" w14:textId="6D9A913B" w:rsidR="00B63361" w:rsidRPr="00194FE2" w:rsidRDefault="007909BC" w:rsidP="00285C93">
            <w:pPr>
              <w:spacing w:line="240" w:lineRule="auto"/>
              <w:ind w:firstLine="0"/>
              <w:jc w:val="center"/>
              <w:rPr>
                <w:rFonts w:ascii="Times New Roman" w:hAnsi="Times New Roman"/>
                <w:color w:val="auto"/>
              </w:rPr>
            </w:pPr>
            <w:r w:rsidRPr="00194FE2">
              <w:rPr>
                <w:rFonts w:ascii="Times New Roman" w:hAnsi="Times New Roman"/>
                <w:color w:val="auto"/>
              </w:rPr>
              <w:t>0.</w:t>
            </w:r>
            <w:r w:rsidR="005439F3">
              <w:rPr>
                <w:rFonts w:ascii="Times New Roman" w:hAnsi="Times New Roman"/>
                <w:color w:val="auto"/>
              </w:rPr>
              <w:t>552</w:t>
            </w:r>
          </w:p>
          <w:p w14:paraId="3D628A74" w14:textId="1D96ED2A" w:rsidR="007909BC" w:rsidRPr="00194FE2" w:rsidRDefault="005439F3" w:rsidP="00285C93">
            <w:pPr>
              <w:spacing w:line="240" w:lineRule="auto"/>
              <w:ind w:firstLine="0"/>
              <w:jc w:val="center"/>
              <w:rPr>
                <w:rFonts w:ascii="Times New Roman" w:hAnsi="Times New Roman"/>
                <w:color w:val="auto"/>
              </w:rPr>
            </w:pPr>
            <w:r>
              <w:rPr>
                <w:rFonts w:ascii="Times New Roman" w:hAnsi="Times New Roman"/>
                <w:color w:val="auto"/>
              </w:rPr>
              <w:t>(0.338</w:t>
            </w:r>
            <w:r w:rsidR="007909BC" w:rsidRPr="00194FE2">
              <w:rPr>
                <w:rFonts w:ascii="Times New Roman" w:hAnsi="Times New Roman"/>
                <w:color w:val="auto"/>
              </w:rPr>
              <w:t>)</w:t>
            </w:r>
          </w:p>
        </w:tc>
        <w:tc>
          <w:tcPr>
            <w:tcW w:w="1190" w:type="dxa"/>
            <w:tcBorders>
              <w:top w:val="nil"/>
              <w:left w:val="nil"/>
              <w:bottom w:val="nil"/>
              <w:right w:val="nil"/>
            </w:tcBorders>
          </w:tcPr>
          <w:p w14:paraId="42A6A874" w14:textId="0818CD39" w:rsidR="00B63361" w:rsidRPr="00194FE2" w:rsidRDefault="00DE07BA" w:rsidP="00285C93">
            <w:pPr>
              <w:spacing w:line="240" w:lineRule="auto"/>
              <w:ind w:firstLine="0"/>
              <w:jc w:val="center"/>
              <w:rPr>
                <w:rFonts w:ascii="Times New Roman" w:hAnsi="Times New Roman"/>
                <w:color w:val="auto"/>
              </w:rPr>
            </w:pPr>
            <w:r w:rsidRPr="00194FE2">
              <w:rPr>
                <w:rFonts w:ascii="Times New Roman" w:hAnsi="Times New Roman"/>
                <w:color w:val="auto"/>
              </w:rPr>
              <w:t>0.</w:t>
            </w:r>
            <w:r w:rsidR="00222025">
              <w:rPr>
                <w:rFonts w:ascii="Times New Roman" w:hAnsi="Times New Roman"/>
                <w:color w:val="auto"/>
              </w:rPr>
              <w:t>471</w:t>
            </w:r>
          </w:p>
          <w:p w14:paraId="08665BF6" w14:textId="7EF0C9AB" w:rsidR="00DE07BA" w:rsidRPr="00194FE2" w:rsidRDefault="00222025" w:rsidP="00285C93">
            <w:pPr>
              <w:spacing w:line="240" w:lineRule="auto"/>
              <w:ind w:firstLine="0"/>
              <w:jc w:val="center"/>
              <w:rPr>
                <w:rFonts w:ascii="Times New Roman" w:hAnsi="Times New Roman"/>
                <w:color w:val="auto"/>
              </w:rPr>
            </w:pPr>
            <w:r>
              <w:rPr>
                <w:rFonts w:ascii="Times New Roman" w:hAnsi="Times New Roman"/>
                <w:color w:val="auto"/>
              </w:rPr>
              <w:t>(0.358</w:t>
            </w:r>
            <w:r w:rsidR="00DE07BA" w:rsidRPr="00194FE2">
              <w:rPr>
                <w:rFonts w:ascii="Times New Roman" w:hAnsi="Times New Roman"/>
                <w:color w:val="auto"/>
              </w:rPr>
              <w:t>)</w:t>
            </w:r>
          </w:p>
        </w:tc>
      </w:tr>
      <w:tr w:rsidR="00285C93" w:rsidRPr="00194FE2" w14:paraId="788A3297" w14:textId="77777777" w:rsidTr="005439F3">
        <w:tc>
          <w:tcPr>
            <w:tcW w:w="2054" w:type="dxa"/>
            <w:tcBorders>
              <w:top w:val="nil"/>
              <w:left w:val="nil"/>
              <w:bottom w:val="nil"/>
              <w:right w:val="nil"/>
            </w:tcBorders>
          </w:tcPr>
          <w:p w14:paraId="7CF7011F"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323" w:type="dxa"/>
            <w:tcBorders>
              <w:top w:val="nil"/>
              <w:left w:val="nil"/>
              <w:bottom w:val="nil"/>
              <w:right w:val="nil"/>
            </w:tcBorders>
          </w:tcPr>
          <w:p w14:paraId="2AF2FF78"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323" w:type="dxa"/>
            <w:tcBorders>
              <w:top w:val="nil"/>
              <w:left w:val="nil"/>
              <w:bottom w:val="nil"/>
              <w:right w:val="nil"/>
            </w:tcBorders>
          </w:tcPr>
          <w:p w14:paraId="473F6626"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663EAB8D"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624" w:type="dxa"/>
            <w:tcBorders>
              <w:top w:val="nil"/>
              <w:left w:val="nil"/>
              <w:bottom w:val="nil"/>
              <w:right w:val="nil"/>
            </w:tcBorders>
          </w:tcPr>
          <w:p w14:paraId="0D4821B5"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2341DC4C"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30AD0449" w14:textId="77777777" w:rsidR="00285C93" w:rsidRPr="00194FE2" w:rsidRDefault="00285C93" w:rsidP="00285C93">
            <w:pPr>
              <w:spacing w:line="240" w:lineRule="auto"/>
              <w:ind w:firstLine="0"/>
              <w:jc w:val="center"/>
              <w:rPr>
                <w:rFonts w:ascii="Times New Roman" w:hAnsi="Times New Roman" w:cs="Times New Roman"/>
                <w:color w:val="auto"/>
              </w:rPr>
            </w:pPr>
          </w:p>
        </w:tc>
      </w:tr>
      <w:tr w:rsidR="00285C93" w:rsidRPr="00194FE2" w14:paraId="3DB16E2E" w14:textId="77777777" w:rsidTr="005439F3">
        <w:tc>
          <w:tcPr>
            <w:tcW w:w="2054" w:type="dxa"/>
            <w:tcBorders>
              <w:top w:val="nil"/>
              <w:left w:val="nil"/>
              <w:bottom w:val="nil"/>
              <w:right w:val="nil"/>
            </w:tcBorders>
          </w:tcPr>
          <w:p w14:paraId="68C3D565" w14:textId="77777777" w:rsidR="00285C93" w:rsidRPr="00194FE2" w:rsidRDefault="00285C93" w:rsidP="000B5182">
            <w:pPr>
              <w:spacing w:line="240" w:lineRule="auto"/>
              <w:ind w:firstLine="0"/>
              <w:rPr>
                <w:rFonts w:ascii="Times New Roman" w:hAnsi="Times New Roman" w:cs="Times New Roman"/>
                <w:b/>
                <w:color w:val="auto"/>
              </w:rPr>
            </w:pPr>
            <w:r w:rsidRPr="00194FE2">
              <w:rPr>
                <w:rFonts w:ascii="Times New Roman" w:hAnsi="Times New Roman" w:cs="Times New Roman"/>
                <w:b/>
                <w:color w:val="auto"/>
              </w:rPr>
              <w:t>Cut points</w:t>
            </w:r>
          </w:p>
        </w:tc>
        <w:tc>
          <w:tcPr>
            <w:tcW w:w="1323" w:type="dxa"/>
            <w:tcBorders>
              <w:top w:val="nil"/>
              <w:left w:val="nil"/>
              <w:bottom w:val="nil"/>
              <w:right w:val="nil"/>
            </w:tcBorders>
          </w:tcPr>
          <w:p w14:paraId="3BDE7E59"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323" w:type="dxa"/>
            <w:tcBorders>
              <w:top w:val="nil"/>
              <w:left w:val="nil"/>
              <w:bottom w:val="nil"/>
              <w:right w:val="nil"/>
            </w:tcBorders>
          </w:tcPr>
          <w:p w14:paraId="61A2036E"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1F6A90C5"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624" w:type="dxa"/>
            <w:tcBorders>
              <w:top w:val="nil"/>
              <w:left w:val="nil"/>
              <w:bottom w:val="nil"/>
              <w:right w:val="nil"/>
            </w:tcBorders>
          </w:tcPr>
          <w:p w14:paraId="56408811"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04B0DE5A"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104EE4EF" w14:textId="77777777" w:rsidR="00285C93" w:rsidRPr="00194FE2" w:rsidRDefault="00285C93" w:rsidP="00285C93">
            <w:pPr>
              <w:spacing w:line="240" w:lineRule="auto"/>
              <w:ind w:firstLine="0"/>
              <w:jc w:val="center"/>
              <w:rPr>
                <w:rFonts w:ascii="Times New Roman" w:hAnsi="Times New Roman" w:cs="Times New Roman"/>
                <w:color w:val="auto"/>
              </w:rPr>
            </w:pPr>
          </w:p>
        </w:tc>
      </w:tr>
      <w:tr w:rsidR="00285C93" w:rsidRPr="00194FE2" w14:paraId="611CF3E9" w14:textId="77777777" w:rsidTr="005439F3">
        <w:tc>
          <w:tcPr>
            <w:tcW w:w="2054" w:type="dxa"/>
            <w:tcBorders>
              <w:top w:val="nil"/>
              <w:left w:val="nil"/>
              <w:bottom w:val="nil"/>
              <w:right w:val="nil"/>
            </w:tcBorders>
          </w:tcPr>
          <w:p w14:paraId="5ADCADE1" w14:textId="77777777" w:rsidR="00285C93" w:rsidRPr="00194FE2" w:rsidRDefault="00285C93" w:rsidP="000B5182">
            <w:pPr>
              <w:spacing w:line="240" w:lineRule="auto"/>
              <w:ind w:firstLine="0"/>
              <w:jc w:val="right"/>
              <w:rPr>
                <w:rFonts w:ascii="Times New Roman" w:hAnsi="Times New Roman" w:cs="Times New Roman"/>
                <w:color w:val="auto"/>
              </w:rPr>
            </w:pPr>
            <w:r w:rsidRPr="00194FE2">
              <w:rPr>
                <w:rFonts w:ascii="Times New Roman" w:hAnsi="Times New Roman" w:cs="Times New Roman"/>
                <w:color w:val="auto"/>
              </w:rPr>
              <w:t>C1</w:t>
            </w:r>
          </w:p>
        </w:tc>
        <w:tc>
          <w:tcPr>
            <w:tcW w:w="1323" w:type="dxa"/>
            <w:tcBorders>
              <w:top w:val="nil"/>
              <w:left w:val="nil"/>
              <w:bottom w:val="nil"/>
              <w:right w:val="nil"/>
            </w:tcBorders>
          </w:tcPr>
          <w:p w14:paraId="5F078267" w14:textId="65296E4C" w:rsidR="00285C93" w:rsidRPr="00194FE2" w:rsidRDefault="00E97594" w:rsidP="00285C93">
            <w:pPr>
              <w:spacing w:line="240" w:lineRule="auto"/>
              <w:ind w:firstLine="0"/>
              <w:jc w:val="center"/>
              <w:rPr>
                <w:rFonts w:ascii="Times New Roman" w:hAnsi="Times New Roman" w:cs="Times New Roman"/>
                <w:color w:val="auto"/>
              </w:rPr>
            </w:pPr>
            <w:r>
              <w:rPr>
                <w:rFonts w:ascii="Times New Roman" w:hAnsi="Times New Roman" w:cs="Times New Roman"/>
                <w:color w:val="auto"/>
              </w:rPr>
              <w:t>-1.123</w:t>
            </w:r>
          </w:p>
          <w:p w14:paraId="3E229850" w14:textId="26521F6D"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(0.1</w:t>
            </w:r>
            <w:r w:rsidR="00E97594">
              <w:rPr>
                <w:rFonts w:ascii="Times New Roman" w:hAnsi="Times New Roman" w:cs="Times New Roman"/>
                <w:color w:val="auto"/>
              </w:rPr>
              <w:t>05</w:t>
            </w:r>
            <w:r w:rsidRPr="00194FE2">
              <w:rPr>
                <w:rFonts w:ascii="Times New Roman" w:hAnsi="Times New Roman" w:cs="Times New Roman"/>
                <w:color w:val="auto"/>
              </w:rPr>
              <w:t>)</w:t>
            </w:r>
          </w:p>
        </w:tc>
        <w:tc>
          <w:tcPr>
            <w:tcW w:w="1323" w:type="dxa"/>
            <w:tcBorders>
              <w:top w:val="nil"/>
              <w:left w:val="nil"/>
              <w:bottom w:val="nil"/>
              <w:right w:val="nil"/>
            </w:tcBorders>
          </w:tcPr>
          <w:p w14:paraId="503A084F" w14:textId="64BE88B3" w:rsidR="00285C93" w:rsidRPr="00194FE2" w:rsidRDefault="00E97594" w:rsidP="00285C93">
            <w:pPr>
              <w:spacing w:line="240" w:lineRule="auto"/>
              <w:ind w:firstLine="0"/>
              <w:jc w:val="center"/>
              <w:rPr>
                <w:rFonts w:ascii="Times New Roman" w:hAnsi="Times New Roman" w:cs="Times New Roman"/>
                <w:color w:val="auto"/>
              </w:rPr>
            </w:pPr>
            <w:r>
              <w:rPr>
                <w:rFonts w:ascii="Times New Roman" w:hAnsi="Times New Roman" w:cs="Times New Roman"/>
                <w:color w:val="auto"/>
              </w:rPr>
              <w:t>-1</w:t>
            </w:r>
            <w:r w:rsidR="00285C93" w:rsidRPr="00194FE2">
              <w:rPr>
                <w:rFonts w:ascii="Times New Roman" w:hAnsi="Times New Roman" w:cs="Times New Roman"/>
                <w:color w:val="auto"/>
              </w:rPr>
              <w:t>.</w:t>
            </w:r>
            <w:r>
              <w:rPr>
                <w:rFonts w:ascii="Times New Roman" w:hAnsi="Times New Roman" w:cs="Times New Roman"/>
                <w:color w:val="auto"/>
              </w:rPr>
              <w:t>305</w:t>
            </w:r>
          </w:p>
          <w:p w14:paraId="5D5D90F8" w14:textId="1A25C30B"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(0.3</w:t>
            </w:r>
            <w:r w:rsidR="00E97594">
              <w:rPr>
                <w:rFonts w:ascii="Times New Roman" w:hAnsi="Times New Roman" w:cs="Times New Roman"/>
                <w:color w:val="auto"/>
              </w:rPr>
              <w:t>39</w:t>
            </w:r>
            <w:r w:rsidRPr="00194FE2">
              <w:rPr>
                <w:rFonts w:ascii="Times New Roman" w:hAnsi="Times New Roman" w:cs="Times New Roman"/>
                <w:color w:val="auto"/>
              </w:rPr>
              <w:t>)</w:t>
            </w:r>
          </w:p>
        </w:tc>
        <w:tc>
          <w:tcPr>
            <w:tcW w:w="1190" w:type="dxa"/>
            <w:tcBorders>
              <w:top w:val="nil"/>
              <w:left w:val="nil"/>
              <w:bottom w:val="nil"/>
              <w:right w:val="nil"/>
            </w:tcBorders>
          </w:tcPr>
          <w:p w14:paraId="698F64DD" w14:textId="51CA6690" w:rsidR="00285C93" w:rsidRPr="00194FE2" w:rsidRDefault="005439F3" w:rsidP="00285C93">
            <w:pPr>
              <w:spacing w:line="240" w:lineRule="auto"/>
              <w:ind w:firstLine="0"/>
              <w:jc w:val="center"/>
              <w:rPr>
                <w:rFonts w:ascii="Times New Roman" w:hAnsi="Times New Roman" w:cs="Times New Roman"/>
                <w:color w:val="auto"/>
              </w:rPr>
            </w:pPr>
            <w:r>
              <w:rPr>
                <w:rFonts w:ascii="Times New Roman" w:hAnsi="Times New Roman" w:cs="Times New Roman"/>
                <w:color w:val="auto"/>
              </w:rPr>
              <w:t>-</w:t>
            </w:r>
            <w:r w:rsidR="00285C93" w:rsidRPr="00194FE2">
              <w:rPr>
                <w:rFonts w:ascii="Times New Roman" w:hAnsi="Times New Roman" w:cs="Times New Roman"/>
                <w:color w:val="auto"/>
              </w:rPr>
              <w:t>0.0</w:t>
            </w:r>
            <w:r>
              <w:rPr>
                <w:rFonts w:ascii="Times New Roman" w:hAnsi="Times New Roman" w:cs="Times New Roman"/>
                <w:color w:val="auto"/>
              </w:rPr>
              <w:t>44</w:t>
            </w:r>
          </w:p>
          <w:p w14:paraId="3D1D6C45" w14:textId="5390A549"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(0.0</w:t>
            </w:r>
            <w:r w:rsidR="005439F3">
              <w:rPr>
                <w:rFonts w:ascii="Times New Roman" w:hAnsi="Times New Roman" w:cs="Times New Roman"/>
                <w:color w:val="auto"/>
              </w:rPr>
              <w:t>84</w:t>
            </w:r>
            <w:r w:rsidRPr="00194FE2">
              <w:rPr>
                <w:rFonts w:ascii="Times New Roman" w:hAnsi="Times New Roman" w:cs="Times New Roman"/>
                <w:color w:val="auto"/>
              </w:rPr>
              <w:t>)</w:t>
            </w:r>
          </w:p>
        </w:tc>
        <w:tc>
          <w:tcPr>
            <w:tcW w:w="1624" w:type="dxa"/>
            <w:tcBorders>
              <w:top w:val="nil"/>
              <w:left w:val="nil"/>
              <w:bottom w:val="nil"/>
              <w:right w:val="nil"/>
            </w:tcBorders>
          </w:tcPr>
          <w:p w14:paraId="2CCF61D1" w14:textId="429AB7DC"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w:t>
            </w:r>
            <w:r w:rsidR="00C56528" w:rsidRPr="00194FE2">
              <w:rPr>
                <w:rFonts w:ascii="Times New Roman" w:hAnsi="Times New Roman" w:cs="Times New Roman"/>
                <w:color w:val="auto"/>
              </w:rPr>
              <w:t>0</w:t>
            </w:r>
            <w:r w:rsidRPr="00194FE2">
              <w:rPr>
                <w:rFonts w:ascii="Times New Roman" w:hAnsi="Times New Roman" w:cs="Times New Roman"/>
                <w:color w:val="auto"/>
              </w:rPr>
              <w:t>.</w:t>
            </w:r>
            <w:r w:rsidR="005439F3">
              <w:rPr>
                <w:rFonts w:ascii="Times New Roman" w:hAnsi="Times New Roman" w:cs="Times New Roman"/>
                <w:color w:val="auto"/>
              </w:rPr>
              <w:t>503</w:t>
            </w:r>
          </w:p>
          <w:p w14:paraId="2AE86518" w14:textId="2FD7BB0A"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5439F3">
              <w:rPr>
                <w:rFonts w:ascii="Times New Roman" w:hAnsi="Times New Roman" w:cs="Times New Roman"/>
                <w:color w:val="auto"/>
              </w:rPr>
              <w:t>388</w:t>
            </w:r>
            <w:r w:rsidRPr="00194FE2">
              <w:rPr>
                <w:rFonts w:ascii="Times New Roman" w:hAnsi="Times New Roman" w:cs="Times New Roman"/>
                <w:color w:val="auto"/>
              </w:rPr>
              <w:t>)</w:t>
            </w:r>
          </w:p>
        </w:tc>
        <w:tc>
          <w:tcPr>
            <w:tcW w:w="1190" w:type="dxa"/>
            <w:tcBorders>
              <w:top w:val="nil"/>
              <w:left w:val="nil"/>
              <w:bottom w:val="nil"/>
              <w:right w:val="nil"/>
            </w:tcBorders>
          </w:tcPr>
          <w:p w14:paraId="307B1F37" w14:textId="6E8BDD26" w:rsidR="00285C93" w:rsidRPr="00194FE2" w:rsidRDefault="005439F3" w:rsidP="00285C93">
            <w:pPr>
              <w:spacing w:line="240" w:lineRule="auto"/>
              <w:ind w:firstLine="0"/>
              <w:jc w:val="center"/>
              <w:rPr>
                <w:rFonts w:ascii="Times New Roman" w:hAnsi="Times New Roman" w:cs="Times New Roman"/>
                <w:color w:val="auto"/>
              </w:rPr>
            </w:pPr>
            <w:r>
              <w:rPr>
                <w:rFonts w:ascii="Times New Roman" w:hAnsi="Times New Roman" w:cs="Times New Roman"/>
                <w:color w:val="auto"/>
              </w:rPr>
              <w:t>-</w:t>
            </w:r>
            <w:r w:rsidR="00285C93" w:rsidRPr="00194FE2">
              <w:rPr>
                <w:rFonts w:ascii="Times New Roman" w:hAnsi="Times New Roman" w:cs="Times New Roman"/>
                <w:color w:val="auto"/>
              </w:rPr>
              <w:t>0.0</w:t>
            </w:r>
            <w:r>
              <w:rPr>
                <w:rFonts w:ascii="Times New Roman" w:hAnsi="Times New Roman" w:cs="Times New Roman"/>
                <w:color w:val="auto"/>
              </w:rPr>
              <w:t>59</w:t>
            </w:r>
          </w:p>
          <w:p w14:paraId="7E693E1E" w14:textId="5F4ACA1A" w:rsidR="00285C93" w:rsidRPr="00194FE2" w:rsidRDefault="005439F3" w:rsidP="00285C93">
            <w:pPr>
              <w:spacing w:line="240" w:lineRule="auto"/>
              <w:ind w:firstLine="0"/>
              <w:jc w:val="center"/>
              <w:rPr>
                <w:rFonts w:ascii="Times New Roman" w:hAnsi="Times New Roman" w:cs="Times New Roman"/>
                <w:color w:val="auto"/>
              </w:rPr>
            </w:pPr>
            <w:r>
              <w:rPr>
                <w:rFonts w:ascii="Times New Roman" w:hAnsi="Times New Roman" w:cs="Times New Roman"/>
                <w:color w:val="auto"/>
              </w:rPr>
              <w:t>(0.086</w:t>
            </w:r>
            <w:r w:rsidR="00285C93" w:rsidRPr="00194FE2">
              <w:rPr>
                <w:rFonts w:ascii="Times New Roman" w:hAnsi="Times New Roman" w:cs="Times New Roman"/>
                <w:color w:val="auto"/>
              </w:rPr>
              <w:t>)</w:t>
            </w:r>
          </w:p>
        </w:tc>
        <w:tc>
          <w:tcPr>
            <w:tcW w:w="1190" w:type="dxa"/>
            <w:tcBorders>
              <w:top w:val="nil"/>
              <w:left w:val="nil"/>
              <w:bottom w:val="nil"/>
              <w:right w:val="nil"/>
            </w:tcBorders>
          </w:tcPr>
          <w:p w14:paraId="26810D7F" w14:textId="17BE96EA"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222025">
              <w:rPr>
                <w:rFonts w:ascii="Times New Roman" w:hAnsi="Times New Roman" w:cs="Times New Roman"/>
                <w:color w:val="auto"/>
              </w:rPr>
              <w:t>691</w:t>
            </w:r>
          </w:p>
          <w:p w14:paraId="3FEF79B5" w14:textId="556C46CC"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(0.3</w:t>
            </w:r>
            <w:r w:rsidR="00222025">
              <w:rPr>
                <w:rFonts w:ascii="Times New Roman" w:hAnsi="Times New Roman" w:cs="Times New Roman"/>
                <w:color w:val="auto"/>
              </w:rPr>
              <w:t>65</w:t>
            </w:r>
            <w:r w:rsidRPr="00194FE2">
              <w:rPr>
                <w:rFonts w:ascii="Times New Roman" w:hAnsi="Times New Roman" w:cs="Times New Roman"/>
                <w:color w:val="auto"/>
              </w:rPr>
              <w:t>)</w:t>
            </w:r>
          </w:p>
        </w:tc>
      </w:tr>
      <w:tr w:rsidR="00285C93" w:rsidRPr="00194FE2" w14:paraId="67DF038C" w14:textId="77777777" w:rsidTr="005439F3">
        <w:tc>
          <w:tcPr>
            <w:tcW w:w="2054" w:type="dxa"/>
            <w:tcBorders>
              <w:top w:val="nil"/>
              <w:left w:val="nil"/>
              <w:bottom w:val="nil"/>
              <w:right w:val="nil"/>
            </w:tcBorders>
          </w:tcPr>
          <w:p w14:paraId="2EC625B6" w14:textId="77777777" w:rsidR="00285C93" w:rsidRPr="00194FE2" w:rsidRDefault="00285C93" w:rsidP="000B5182">
            <w:pPr>
              <w:spacing w:line="240" w:lineRule="auto"/>
              <w:ind w:firstLine="0"/>
              <w:jc w:val="right"/>
              <w:rPr>
                <w:rFonts w:ascii="Times New Roman" w:hAnsi="Times New Roman" w:cs="Times New Roman"/>
                <w:color w:val="auto"/>
              </w:rPr>
            </w:pPr>
            <w:r w:rsidRPr="00194FE2">
              <w:rPr>
                <w:rFonts w:ascii="Times New Roman" w:hAnsi="Times New Roman" w:cs="Times New Roman"/>
                <w:color w:val="auto"/>
              </w:rPr>
              <w:t>C2</w:t>
            </w:r>
          </w:p>
        </w:tc>
        <w:tc>
          <w:tcPr>
            <w:tcW w:w="1323" w:type="dxa"/>
            <w:tcBorders>
              <w:top w:val="nil"/>
              <w:left w:val="nil"/>
              <w:bottom w:val="nil"/>
              <w:right w:val="nil"/>
            </w:tcBorders>
          </w:tcPr>
          <w:p w14:paraId="02A17875" w14:textId="272CBE0F"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E97594">
              <w:rPr>
                <w:rFonts w:ascii="Times New Roman" w:hAnsi="Times New Roman" w:cs="Times New Roman"/>
                <w:color w:val="auto"/>
              </w:rPr>
              <w:t>706</w:t>
            </w:r>
          </w:p>
          <w:p w14:paraId="0796E2F8" w14:textId="60149A8D"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E97594">
              <w:rPr>
                <w:rFonts w:ascii="Times New Roman" w:hAnsi="Times New Roman" w:cs="Times New Roman"/>
                <w:color w:val="auto"/>
              </w:rPr>
              <w:t>095</w:t>
            </w:r>
            <w:r w:rsidRPr="00194FE2">
              <w:rPr>
                <w:rFonts w:ascii="Times New Roman" w:hAnsi="Times New Roman" w:cs="Times New Roman"/>
                <w:color w:val="auto"/>
              </w:rPr>
              <w:t>)</w:t>
            </w:r>
          </w:p>
        </w:tc>
        <w:tc>
          <w:tcPr>
            <w:tcW w:w="1323" w:type="dxa"/>
            <w:tcBorders>
              <w:top w:val="nil"/>
              <w:left w:val="nil"/>
              <w:bottom w:val="nil"/>
              <w:right w:val="nil"/>
            </w:tcBorders>
          </w:tcPr>
          <w:p w14:paraId="428DFBFE" w14:textId="35F059C3"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E97594">
              <w:rPr>
                <w:rFonts w:ascii="Times New Roman" w:hAnsi="Times New Roman" w:cs="Times New Roman"/>
                <w:color w:val="auto"/>
              </w:rPr>
              <w:t>883</w:t>
            </w:r>
          </w:p>
          <w:p w14:paraId="5C091D13" w14:textId="6B6965AA"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(0.3</w:t>
            </w:r>
            <w:r w:rsidR="00E97594">
              <w:rPr>
                <w:rFonts w:ascii="Times New Roman" w:hAnsi="Times New Roman" w:cs="Times New Roman"/>
                <w:color w:val="auto"/>
              </w:rPr>
              <w:t>37</w:t>
            </w:r>
            <w:r w:rsidRPr="00194FE2">
              <w:rPr>
                <w:rFonts w:ascii="Times New Roman" w:hAnsi="Times New Roman" w:cs="Times New Roman"/>
                <w:color w:val="auto"/>
              </w:rPr>
              <w:t>)</w:t>
            </w:r>
          </w:p>
        </w:tc>
        <w:tc>
          <w:tcPr>
            <w:tcW w:w="1190" w:type="dxa"/>
            <w:tcBorders>
              <w:top w:val="nil"/>
              <w:left w:val="nil"/>
              <w:bottom w:val="nil"/>
              <w:right w:val="nil"/>
            </w:tcBorders>
          </w:tcPr>
          <w:p w14:paraId="64AD3C57" w14:textId="7D7C3A50"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0.5</w:t>
            </w:r>
            <w:r w:rsidR="005439F3">
              <w:rPr>
                <w:rFonts w:ascii="Times New Roman" w:hAnsi="Times New Roman" w:cs="Times New Roman"/>
                <w:color w:val="auto"/>
              </w:rPr>
              <w:t>12</w:t>
            </w:r>
          </w:p>
          <w:p w14:paraId="64F0B8A9" w14:textId="4F69CBB2"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(0.0</w:t>
            </w:r>
            <w:r w:rsidR="005439F3">
              <w:rPr>
                <w:rFonts w:ascii="Times New Roman" w:hAnsi="Times New Roman" w:cs="Times New Roman"/>
                <w:color w:val="auto"/>
              </w:rPr>
              <w:t>85</w:t>
            </w:r>
            <w:r w:rsidRPr="00194FE2">
              <w:rPr>
                <w:rFonts w:ascii="Times New Roman" w:hAnsi="Times New Roman" w:cs="Times New Roman"/>
                <w:color w:val="auto"/>
              </w:rPr>
              <w:t>)</w:t>
            </w:r>
          </w:p>
        </w:tc>
        <w:tc>
          <w:tcPr>
            <w:tcW w:w="1624" w:type="dxa"/>
            <w:tcBorders>
              <w:top w:val="nil"/>
              <w:left w:val="nil"/>
              <w:bottom w:val="nil"/>
              <w:right w:val="nil"/>
            </w:tcBorders>
          </w:tcPr>
          <w:p w14:paraId="01E90A2F" w14:textId="06682E25"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5439F3">
              <w:rPr>
                <w:rFonts w:ascii="Times New Roman" w:hAnsi="Times New Roman" w:cs="Times New Roman"/>
                <w:color w:val="auto"/>
              </w:rPr>
              <w:t>070</w:t>
            </w:r>
          </w:p>
          <w:p w14:paraId="643857EE" w14:textId="34E4FA18"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5439F3">
              <w:rPr>
                <w:rFonts w:ascii="Times New Roman" w:hAnsi="Times New Roman" w:cs="Times New Roman"/>
                <w:color w:val="auto"/>
              </w:rPr>
              <w:t>384</w:t>
            </w:r>
            <w:r w:rsidRPr="00194FE2">
              <w:rPr>
                <w:rFonts w:ascii="Times New Roman" w:hAnsi="Times New Roman" w:cs="Times New Roman"/>
                <w:color w:val="auto"/>
              </w:rPr>
              <w:t>)</w:t>
            </w:r>
          </w:p>
        </w:tc>
        <w:tc>
          <w:tcPr>
            <w:tcW w:w="1190" w:type="dxa"/>
            <w:tcBorders>
              <w:top w:val="nil"/>
              <w:left w:val="nil"/>
              <w:bottom w:val="nil"/>
              <w:right w:val="nil"/>
            </w:tcBorders>
          </w:tcPr>
          <w:p w14:paraId="609241C5" w14:textId="222F58C1"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5439F3">
              <w:rPr>
                <w:rFonts w:ascii="Times New Roman" w:hAnsi="Times New Roman" w:cs="Times New Roman"/>
                <w:color w:val="auto"/>
              </w:rPr>
              <w:t>460</w:t>
            </w:r>
          </w:p>
          <w:p w14:paraId="65F1FA28" w14:textId="7585713F" w:rsidR="00285C93" w:rsidRPr="00194FE2" w:rsidRDefault="005439F3" w:rsidP="00285C93">
            <w:pPr>
              <w:spacing w:line="240" w:lineRule="auto"/>
              <w:ind w:firstLine="0"/>
              <w:jc w:val="center"/>
              <w:rPr>
                <w:rFonts w:ascii="Times New Roman" w:hAnsi="Times New Roman" w:cs="Times New Roman"/>
                <w:color w:val="auto"/>
              </w:rPr>
            </w:pPr>
            <w:r>
              <w:rPr>
                <w:rFonts w:ascii="Times New Roman" w:hAnsi="Times New Roman" w:cs="Times New Roman"/>
                <w:color w:val="auto"/>
              </w:rPr>
              <w:t>(0.087</w:t>
            </w:r>
            <w:r w:rsidR="00285C93" w:rsidRPr="00194FE2">
              <w:rPr>
                <w:rFonts w:ascii="Times New Roman" w:hAnsi="Times New Roman" w:cs="Times New Roman"/>
                <w:color w:val="auto"/>
              </w:rPr>
              <w:t>)</w:t>
            </w:r>
          </w:p>
        </w:tc>
        <w:tc>
          <w:tcPr>
            <w:tcW w:w="1190" w:type="dxa"/>
            <w:tcBorders>
              <w:top w:val="nil"/>
              <w:left w:val="nil"/>
              <w:bottom w:val="nil"/>
              <w:right w:val="nil"/>
            </w:tcBorders>
          </w:tcPr>
          <w:p w14:paraId="0F16B756" w14:textId="25F2EF97"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222025">
              <w:rPr>
                <w:rFonts w:ascii="Times New Roman" w:hAnsi="Times New Roman" w:cs="Times New Roman"/>
                <w:color w:val="auto"/>
              </w:rPr>
              <w:t>164</w:t>
            </w:r>
          </w:p>
          <w:p w14:paraId="758419CF" w14:textId="73DE4932"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(0.3</w:t>
            </w:r>
            <w:r w:rsidR="00C62CAA" w:rsidRPr="00194FE2">
              <w:rPr>
                <w:rFonts w:ascii="Times New Roman" w:hAnsi="Times New Roman" w:cs="Times New Roman"/>
                <w:color w:val="auto"/>
              </w:rPr>
              <w:t>6</w:t>
            </w:r>
            <w:r w:rsidR="00222025">
              <w:rPr>
                <w:rFonts w:ascii="Times New Roman" w:hAnsi="Times New Roman" w:cs="Times New Roman"/>
                <w:color w:val="auto"/>
              </w:rPr>
              <w:t>2</w:t>
            </w:r>
            <w:r w:rsidRPr="00194FE2">
              <w:rPr>
                <w:rFonts w:ascii="Times New Roman" w:hAnsi="Times New Roman" w:cs="Times New Roman"/>
                <w:color w:val="auto"/>
              </w:rPr>
              <w:t>)</w:t>
            </w:r>
          </w:p>
        </w:tc>
      </w:tr>
      <w:tr w:rsidR="00285C93" w:rsidRPr="00194FE2" w14:paraId="4944E0BD" w14:textId="77777777" w:rsidTr="005439F3">
        <w:tc>
          <w:tcPr>
            <w:tcW w:w="2054" w:type="dxa"/>
            <w:tcBorders>
              <w:top w:val="nil"/>
              <w:left w:val="nil"/>
              <w:bottom w:val="nil"/>
              <w:right w:val="nil"/>
            </w:tcBorders>
          </w:tcPr>
          <w:p w14:paraId="7197FAAE" w14:textId="77777777" w:rsidR="00285C93" w:rsidRPr="00194FE2" w:rsidRDefault="00285C93" w:rsidP="000B5182">
            <w:pPr>
              <w:spacing w:line="240" w:lineRule="auto"/>
              <w:ind w:firstLine="0"/>
              <w:jc w:val="right"/>
              <w:rPr>
                <w:rFonts w:ascii="Times New Roman" w:hAnsi="Times New Roman" w:cs="Times New Roman"/>
                <w:color w:val="auto"/>
              </w:rPr>
            </w:pPr>
            <w:r w:rsidRPr="00194FE2">
              <w:rPr>
                <w:rFonts w:ascii="Times New Roman" w:hAnsi="Times New Roman" w:cs="Times New Roman"/>
                <w:color w:val="auto"/>
              </w:rPr>
              <w:t>C3</w:t>
            </w:r>
          </w:p>
        </w:tc>
        <w:tc>
          <w:tcPr>
            <w:tcW w:w="1323" w:type="dxa"/>
            <w:tcBorders>
              <w:top w:val="nil"/>
              <w:left w:val="nil"/>
              <w:bottom w:val="nil"/>
              <w:right w:val="nil"/>
            </w:tcBorders>
          </w:tcPr>
          <w:p w14:paraId="6E78E9D5" w14:textId="040F4D7E" w:rsidR="00285C93" w:rsidRPr="00194FE2" w:rsidRDefault="00E97594" w:rsidP="00285C93">
            <w:pPr>
              <w:spacing w:line="240" w:lineRule="auto"/>
              <w:ind w:firstLine="0"/>
              <w:jc w:val="center"/>
              <w:rPr>
                <w:rFonts w:ascii="Times New Roman" w:hAnsi="Times New Roman" w:cs="Times New Roman"/>
                <w:color w:val="auto"/>
              </w:rPr>
            </w:pPr>
            <w:r>
              <w:rPr>
                <w:rFonts w:ascii="Times New Roman" w:hAnsi="Times New Roman" w:cs="Times New Roman"/>
                <w:color w:val="auto"/>
              </w:rPr>
              <w:t>-0.338</w:t>
            </w:r>
          </w:p>
          <w:p w14:paraId="2FAF7DB3" w14:textId="468797A1"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083119">
              <w:rPr>
                <w:rFonts w:ascii="Times New Roman" w:hAnsi="Times New Roman" w:cs="Times New Roman"/>
                <w:color w:val="auto"/>
              </w:rPr>
              <w:t>089</w:t>
            </w:r>
            <w:r w:rsidRPr="00194FE2">
              <w:rPr>
                <w:rFonts w:ascii="Times New Roman" w:hAnsi="Times New Roman" w:cs="Times New Roman"/>
                <w:color w:val="auto"/>
              </w:rPr>
              <w:t>)</w:t>
            </w:r>
          </w:p>
        </w:tc>
        <w:tc>
          <w:tcPr>
            <w:tcW w:w="1323" w:type="dxa"/>
            <w:tcBorders>
              <w:top w:val="nil"/>
              <w:left w:val="nil"/>
              <w:bottom w:val="nil"/>
              <w:right w:val="nil"/>
            </w:tcBorders>
          </w:tcPr>
          <w:p w14:paraId="7A761676" w14:textId="6AA25EB2"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E97594">
              <w:rPr>
                <w:rFonts w:ascii="Times New Roman" w:hAnsi="Times New Roman" w:cs="Times New Roman"/>
                <w:color w:val="auto"/>
              </w:rPr>
              <w:t>501</w:t>
            </w:r>
          </w:p>
          <w:p w14:paraId="1F48B64A" w14:textId="173DBD9B"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(0.3</w:t>
            </w:r>
            <w:r w:rsidR="00E97594">
              <w:rPr>
                <w:rFonts w:ascii="Times New Roman" w:hAnsi="Times New Roman" w:cs="Times New Roman"/>
                <w:color w:val="auto"/>
              </w:rPr>
              <w:t>34</w:t>
            </w:r>
            <w:r w:rsidRPr="00194FE2">
              <w:rPr>
                <w:rFonts w:ascii="Times New Roman" w:hAnsi="Times New Roman" w:cs="Times New Roman"/>
                <w:color w:val="auto"/>
              </w:rPr>
              <w:t>)</w:t>
            </w:r>
          </w:p>
        </w:tc>
        <w:tc>
          <w:tcPr>
            <w:tcW w:w="1190" w:type="dxa"/>
            <w:tcBorders>
              <w:top w:val="nil"/>
              <w:left w:val="nil"/>
              <w:bottom w:val="nil"/>
              <w:right w:val="nil"/>
            </w:tcBorders>
          </w:tcPr>
          <w:p w14:paraId="4385ED74" w14:textId="169F2FF1"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1.</w:t>
            </w:r>
            <w:r w:rsidR="005439F3">
              <w:rPr>
                <w:rFonts w:ascii="Times New Roman" w:hAnsi="Times New Roman" w:cs="Times New Roman"/>
                <w:color w:val="auto"/>
              </w:rPr>
              <w:t>139</w:t>
            </w:r>
          </w:p>
          <w:p w14:paraId="03F35A4E" w14:textId="72798F51"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(0.1</w:t>
            </w:r>
            <w:r w:rsidR="005439F3">
              <w:rPr>
                <w:rFonts w:ascii="Times New Roman" w:hAnsi="Times New Roman" w:cs="Times New Roman"/>
                <w:color w:val="auto"/>
              </w:rPr>
              <w:t>03</w:t>
            </w:r>
            <w:r w:rsidRPr="00194FE2">
              <w:rPr>
                <w:rFonts w:ascii="Times New Roman" w:hAnsi="Times New Roman" w:cs="Times New Roman"/>
                <w:color w:val="auto"/>
              </w:rPr>
              <w:t>)</w:t>
            </w:r>
          </w:p>
        </w:tc>
        <w:tc>
          <w:tcPr>
            <w:tcW w:w="1624" w:type="dxa"/>
            <w:tcBorders>
              <w:top w:val="nil"/>
              <w:left w:val="nil"/>
              <w:bottom w:val="nil"/>
              <w:right w:val="nil"/>
            </w:tcBorders>
          </w:tcPr>
          <w:p w14:paraId="29DC09AD" w14:textId="67A2BA48"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5439F3">
              <w:rPr>
                <w:rFonts w:ascii="Times New Roman" w:hAnsi="Times New Roman" w:cs="Times New Roman"/>
                <w:color w:val="auto"/>
              </w:rPr>
              <w:t>711</w:t>
            </w:r>
          </w:p>
          <w:p w14:paraId="796BF32F" w14:textId="295AC676"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5439F3">
              <w:rPr>
                <w:rFonts w:ascii="Times New Roman" w:hAnsi="Times New Roman" w:cs="Times New Roman"/>
                <w:color w:val="auto"/>
              </w:rPr>
              <w:t>380</w:t>
            </w:r>
            <w:r w:rsidRPr="00194FE2">
              <w:rPr>
                <w:rFonts w:ascii="Times New Roman" w:hAnsi="Times New Roman" w:cs="Times New Roman"/>
                <w:color w:val="auto"/>
              </w:rPr>
              <w:t>)</w:t>
            </w:r>
          </w:p>
        </w:tc>
        <w:tc>
          <w:tcPr>
            <w:tcW w:w="1190" w:type="dxa"/>
            <w:tcBorders>
              <w:top w:val="nil"/>
              <w:left w:val="nil"/>
              <w:bottom w:val="nil"/>
              <w:right w:val="nil"/>
            </w:tcBorders>
          </w:tcPr>
          <w:p w14:paraId="3D5D3AE6" w14:textId="21A4BA06" w:rsidR="00285C93" w:rsidRPr="00194FE2" w:rsidRDefault="005439F3" w:rsidP="00285C93">
            <w:pPr>
              <w:spacing w:line="240" w:lineRule="auto"/>
              <w:ind w:firstLine="0"/>
              <w:jc w:val="center"/>
              <w:rPr>
                <w:rFonts w:ascii="Times New Roman" w:hAnsi="Times New Roman" w:cs="Times New Roman"/>
                <w:color w:val="auto"/>
              </w:rPr>
            </w:pPr>
            <w:r>
              <w:rPr>
                <w:rFonts w:ascii="Times New Roman" w:hAnsi="Times New Roman" w:cs="Times New Roman"/>
                <w:color w:val="auto"/>
              </w:rPr>
              <w:t>0.944</w:t>
            </w:r>
          </w:p>
          <w:p w14:paraId="3CA967E4" w14:textId="6481828B" w:rsidR="00285C93" w:rsidRPr="00194FE2" w:rsidRDefault="005439F3" w:rsidP="00285C93">
            <w:pPr>
              <w:spacing w:line="240" w:lineRule="auto"/>
              <w:ind w:firstLine="0"/>
              <w:jc w:val="center"/>
              <w:rPr>
                <w:rFonts w:ascii="Times New Roman" w:hAnsi="Times New Roman" w:cs="Times New Roman"/>
                <w:color w:val="auto"/>
              </w:rPr>
            </w:pPr>
            <w:r>
              <w:rPr>
                <w:rFonts w:ascii="Times New Roman" w:hAnsi="Times New Roman" w:cs="Times New Roman"/>
                <w:color w:val="auto"/>
              </w:rPr>
              <w:t>(0.097</w:t>
            </w:r>
            <w:r w:rsidR="00285C93" w:rsidRPr="00194FE2">
              <w:rPr>
                <w:rFonts w:ascii="Times New Roman" w:hAnsi="Times New Roman" w:cs="Times New Roman"/>
                <w:color w:val="auto"/>
              </w:rPr>
              <w:t>)</w:t>
            </w:r>
          </w:p>
        </w:tc>
        <w:tc>
          <w:tcPr>
            <w:tcW w:w="1190" w:type="dxa"/>
            <w:tcBorders>
              <w:top w:val="nil"/>
              <w:left w:val="nil"/>
              <w:bottom w:val="nil"/>
              <w:right w:val="nil"/>
            </w:tcBorders>
          </w:tcPr>
          <w:p w14:paraId="4A03639A" w14:textId="5BA1E0E1"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222025">
              <w:rPr>
                <w:rFonts w:ascii="Times New Roman" w:hAnsi="Times New Roman" w:cs="Times New Roman"/>
                <w:color w:val="auto"/>
              </w:rPr>
              <w:t>319</w:t>
            </w:r>
          </w:p>
          <w:p w14:paraId="7F10F99C" w14:textId="6C3CEC68"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(0.3</w:t>
            </w:r>
            <w:r w:rsidR="00C62CAA" w:rsidRPr="00194FE2">
              <w:rPr>
                <w:rFonts w:ascii="Times New Roman" w:hAnsi="Times New Roman" w:cs="Times New Roman"/>
                <w:color w:val="auto"/>
              </w:rPr>
              <w:t>6</w:t>
            </w:r>
            <w:r w:rsidR="00222025">
              <w:rPr>
                <w:rFonts w:ascii="Times New Roman" w:hAnsi="Times New Roman" w:cs="Times New Roman"/>
                <w:color w:val="auto"/>
              </w:rPr>
              <w:t>0</w:t>
            </w:r>
            <w:r w:rsidRPr="00194FE2">
              <w:rPr>
                <w:rFonts w:ascii="Times New Roman" w:hAnsi="Times New Roman" w:cs="Times New Roman"/>
                <w:color w:val="auto"/>
              </w:rPr>
              <w:t>)</w:t>
            </w:r>
          </w:p>
        </w:tc>
      </w:tr>
      <w:tr w:rsidR="00285C93" w:rsidRPr="00194FE2" w14:paraId="281D2744" w14:textId="77777777" w:rsidTr="005439F3">
        <w:tc>
          <w:tcPr>
            <w:tcW w:w="2054" w:type="dxa"/>
            <w:tcBorders>
              <w:top w:val="nil"/>
              <w:left w:val="nil"/>
              <w:bottom w:val="single" w:sz="4" w:space="0" w:color="auto"/>
              <w:right w:val="nil"/>
            </w:tcBorders>
          </w:tcPr>
          <w:p w14:paraId="726E914B" w14:textId="77777777" w:rsidR="00285C93" w:rsidRPr="00194FE2" w:rsidRDefault="00285C93" w:rsidP="000B5182">
            <w:pPr>
              <w:spacing w:line="240" w:lineRule="auto"/>
              <w:ind w:firstLine="0"/>
              <w:jc w:val="right"/>
              <w:rPr>
                <w:rFonts w:ascii="Times New Roman" w:hAnsi="Times New Roman" w:cs="Times New Roman"/>
                <w:color w:val="auto"/>
              </w:rPr>
            </w:pPr>
            <w:r w:rsidRPr="00194FE2">
              <w:rPr>
                <w:rFonts w:ascii="Times New Roman" w:hAnsi="Times New Roman" w:cs="Times New Roman"/>
                <w:color w:val="auto"/>
              </w:rPr>
              <w:t>C4</w:t>
            </w:r>
          </w:p>
        </w:tc>
        <w:tc>
          <w:tcPr>
            <w:tcW w:w="1323" w:type="dxa"/>
            <w:tcBorders>
              <w:top w:val="nil"/>
              <w:left w:val="nil"/>
              <w:bottom w:val="single" w:sz="4" w:space="0" w:color="auto"/>
              <w:right w:val="nil"/>
            </w:tcBorders>
          </w:tcPr>
          <w:p w14:paraId="16C8D3E6" w14:textId="0008DB15"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083119">
              <w:rPr>
                <w:rFonts w:ascii="Times New Roman" w:hAnsi="Times New Roman" w:cs="Times New Roman"/>
                <w:color w:val="auto"/>
              </w:rPr>
              <w:t>744</w:t>
            </w:r>
          </w:p>
          <w:p w14:paraId="3175D687" w14:textId="764AB7D4"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lastRenderedPageBreak/>
              <w:t>(0.</w:t>
            </w:r>
            <w:r w:rsidR="00083119">
              <w:rPr>
                <w:rFonts w:ascii="Times New Roman" w:hAnsi="Times New Roman" w:cs="Times New Roman"/>
                <w:color w:val="auto"/>
              </w:rPr>
              <w:t>095</w:t>
            </w:r>
            <w:r w:rsidRPr="00194FE2">
              <w:rPr>
                <w:rFonts w:ascii="Times New Roman" w:hAnsi="Times New Roman" w:cs="Times New Roman"/>
                <w:color w:val="auto"/>
              </w:rPr>
              <w:t>)</w:t>
            </w:r>
          </w:p>
        </w:tc>
        <w:tc>
          <w:tcPr>
            <w:tcW w:w="1323" w:type="dxa"/>
            <w:tcBorders>
              <w:top w:val="nil"/>
              <w:left w:val="nil"/>
              <w:bottom w:val="single" w:sz="4" w:space="0" w:color="auto"/>
              <w:right w:val="nil"/>
            </w:tcBorders>
          </w:tcPr>
          <w:p w14:paraId="10B3C6D2" w14:textId="20D901C5"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lastRenderedPageBreak/>
              <w:t>0.</w:t>
            </w:r>
            <w:r w:rsidR="00E97594">
              <w:rPr>
                <w:rFonts w:ascii="Times New Roman" w:hAnsi="Times New Roman" w:cs="Times New Roman"/>
                <w:color w:val="auto"/>
              </w:rPr>
              <w:t>620</w:t>
            </w:r>
          </w:p>
          <w:p w14:paraId="5BDF2E98" w14:textId="7DA66DE8"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lastRenderedPageBreak/>
              <w:t>(0.3</w:t>
            </w:r>
            <w:r w:rsidR="00E97594">
              <w:rPr>
                <w:rFonts w:ascii="Times New Roman" w:hAnsi="Times New Roman" w:cs="Times New Roman"/>
                <w:color w:val="auto"/>
              </w:rPr>
              <w:t>33</w:t>
            </w:r>
            <w:r w:rsidRPr="00194FE2">
              <w:rPr>
                <w:rFonts w:ascii="Times New Roman" w:hAnsi="Times New Roman" w:cs="Times New Roman"/>
                <w:color w:val="auto"/>
              </w:rPr>
              <w:t>)</w:t>
            </w:r>
          </w:p>
        </w:tc>
        <w:tc>
          <w:tcPr>
            <w:tcW w:w="1190" w:type="dxa"/>
            <w:tcBorders>
              <w:top w:val="nil"/>
              <w:left w:val="nil"/>
              <w:bottom w:val="single" w:sz="4" w:space="0" w:color="auto"/>
              <w:right w:val="nil"/>
            </w:tcBorders>
          </w:tcPr>
          <w:p w14:paraId="1C0B61ED"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624" w:type="dxa"/>
            <w:tcBorders>
              <w:top w:val="nil"/>
              <w:left w:val="nil"/>
              <w:bottom w:val="single" w:sz="4" w:space="0" w:color="auto"/>
              <w:right w:val="nil"/>
            </w:tcBorders>
          </w:tcPr>
          <w:p w14:paraId="7BB8795E"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190" w:type="dxa"/>
            <w:tcBorders>
              <w:top w:val="nil"/>
              <w:left w:val="nil"/>
              <w:bottom w:val="single" w:sz="4" w:space="0" w:color="auto"/>
              <w:right w:val="nil"/>
            </w:tcBorders>
          </w:tcPr>
          <w:p w14:paraId="6F14F4CB"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190" w:type="dxa"/>
            <w:tcBorders>
              <w:top w:val="nil"/>
              <w:left w:val="nil"/>
              <w:bottom w:val="single" w:sz="4" w:space="0" w:color="auto"/>
              <w:right w:val="nil"/>
            </w:tcBorders>
          </w:tcPr>
          <w:p w14:paraId="12001472" w14:textId="77777777" w:rsidR="00285C93" w:rsidRPr="00194FE2" w:rsidRDefault="00285C93" w:rsidP="00285C93">
            <w:pPr>
              <w:spacing w:line="240" w:lineRule="auto"/>
              <w:ind w:firstLine="0"/>
              <w:jc w:val="center"/>
              <w:rPr>
                <w:rFonts w:ascii="Times New Roman" w:hAnsi="Times New Roman" w:cs="Times New Roman"/>
                <w:color w:val="auto"/>
              </w:rPr>
            </w:pPr>
          </w:p>
        </w:tc>
      </w:tr>
      <w:tr w:rsidR="00285C93" w:rsidRPr="00194FE2" w14:paraId="50AE46C2" w14:textId="77777777" w:rsidTr="005439F3">
        <w:tc>
          <w:tcPr>
            <w:tcW w:w="2054" w:type="dxa"/>
            <w:tcBorders>
              <w:left w:val="nil"/>
              <w:right w:val="nil"/>
            </w:tcBorders>
          </w:tcPr>
          <w:p w14:paraId="5C7E66F0" w14:textId="77777777" w:rsidR="00285C93" w:rsidRPr="00194FE2" w:rsidRDefault="00285C93" w:rsidP="000B5182">
            <w:pPr>
              <w:spacing w:line="240" w:lineRule="auto"/>
              <w:ind w:firstLine="0"/>
              <w:rPr>
                <w:rFonts w:ascii="Times New Roman" w:hAnsi="Times New Roman" w:cs="Times New Roman"/>
                <w:b/>
                <w:color w:val="auto"/>
              </w:rPr>
            </w:pPr>
            <w:r w:rsidRPr="00194FE2">
              <w:rPr>
                <w:rFonts w:ascii="Times New Roman" w:hAnsi="Times New Roman" w:cs="Times New Roman"/>
                <w:b/>
                <w:color w:val="auto"/>
              </w:rPr>
              <w:t>N (Observations)</w:t>
            </w:r>
          </w:p>
        </w:tc>
        <w:tc>
          <w:tcPr>
            <w:tcW w:w="1323" w:type="dxa"/>
            <w:tcBorders>
              <w:left w:val="nil"/>
              <w:right w:val="nil"/>
            </w:tcBorders>
          </w:tcPr>
          <w:p w14:paraId="783FFA4C" w14:textId="661BE6E8" w:rsidR="00285C93" w:rsidRPr="00194FE2" w:rsidRDefault="005439F3" w:rsidP="00285C93">
            <w:pPr>
              <w:spacing w:line="240" w:lineRule="auto"/>
              <w:ind w:firstLine="0"/>
              <w:jc w:val="center"/>
              <w:rPr>
                <w:rFonts w:ascii="Times New Roman" w:hAnsi="Times New Roman" w:cs="Times New Roman"/>
                <w:color w:val="auto"/>
              </w:rPr>
            </w:pPr>
            <w:r w:rsidRPr="005439F3">
              <w:rPr>
                <w:rFonts w:ascii="Times New Roman" w:hAnsi="Times New Roman" w:cs="Times New Roman"/>
                <w:color w:val="auto"/>
              </w:rPr>
              <w:t>275</w:t>
            </w:r>
          </w:p>
        </w:tc>
        <w:tc>
          <w:tcPr>
            <w:tcW w:w="1323" w:type="dxa"/>
            <w:tcBorders>
              <w:left w:val="nil"/>
              <w:right w:val="nil"/>
            </w:tcBorders>
          </w:tcPr>
          <w:p w14:paraId="49723224" w14:textId="0031BE1A" w:rsidR="00285C93" w:rsidRPr="00194FE2" w:rsidRDefault="005439F3" w:rsidP="00285C93">
            <w:pPr>
              <w:spacing w:line="240" w:lineRule="auto"/>
              <w:ind w:firstLine="0"/>
              <w:jc w:val="center"/>
              <w:rPr>
                <w:rFonts w:ascii="Times New Roman" w:hAnsi="Times New Roman" w:cs="Times New Roman"/>
                <w:color w:val="auto"/>
              </w:rPr>
            </w:pPr>
            <w:r w:rsidRPr="005439F3">
              <w:rPr>
                <w:rFonts w:ascii="Times New Roman" w:hAnsi="Times New Roman" w:cs="Times New Roman"/>
                <w:color w:val="auto"/>
              </w:rPr>
              <w:t>275</w:t>
            </w:r>
          </w:p>
        </w:tc>
        <w:tc>
          <w:tcPr>
            <w:tcW w:w="1190" w:type="dxa"/>
            <w:tcBorders>
              <w:left w:val="nil"/>
              <w:right w:val="nil"/>
            </w:tcBorders>
          </w:tcPr>
          <w:p w14:paraId="3CFA64B9" w14:textId="5C152019" w:rsidR="00285C93" w:rsidRPr="00194FE2" w:rsidRDefault="005439F3" w:rsidP="00285C93">
            <w:pPr>
              <w:spacing w:line="240" w:lineRule="auto"/>
              <w:ind w:firstLine="0"/>
              <w:jc w:val="center"/>
              <w:rPr>
                <w:rFonts w:ascii="Times New Roman" w:hAnsi="Times New Roman" w:cs="Times New Roman"/>
                <w:color w:val="auto"/>
              </w:rPr>
            </w:pPr>
            <w:r w:rsidRPr="005439F3">
              <w:rPr>
                <w:rFonts w:ascii="Times New Roman" w:hAnsi="Times New Roman" w:cs="Times New Roman"/>
                <w:color w:val="auto"/>
              </w:rPr>
              <w:t>275</w:t>
            </w:r>
          </w:p>
        </w:tc>
        <w:tc>
          <w:tcPr>
            <w:tcW w:w="1624" w:type="dxa"/>
            <w:tcBorders>
              <w:left w:val="nil"/>
              <w:right w:val="nil"/>
            </w:tcBorders>
          </w:tcPr>
          <w:p w14:paraId="6CF6D848" w14:textId="56E04982" w:rsidR="00285C93" w:rsidRPr="00194FE2" w:rsidRDefault="005439F3" w:rsidP="00285C93">
            <w:pPr>
              <w:spacing w:line="240" w:lineRule="auto"/>
              <w:ind w:firstLine="0"/>
              <w:jc w:val="center"/>
              <w:rPr>
                <w:rFonts w:ascii="Times New Roman" w:hAnsi="Times New Roman" w:cs="Times New Roman"/>
                <w:color w:val="auto"/>
              </w:rPr>
            </w:pPr>
            <w:r w:rsidRPr="005439F3">
              <w:rPr>
                <w:rFonts w:ascii="Times New Roman" w:hAnsi="Times New Roman" w:cs="Times New Roman"/>
                <w:color w:val="auto"/>
              </w:rPr>
              <w:t>275</w:t>
            </w:r>
          </w:p>
        </w:tc>
        <w:tc>
          <w:tcPr>
            <w:tcW w:w="1190" w:type="dxa"/>
            <w:tcBorders>
              <w:left w:val="nil"/>
              <w:right w:val="nil"/>
            </w:tcBorders>
          </w:tcPr>
          <w:p w14:paraId="54D44282" w14:textId="4EFD4C0B" w:rsidR="00285C93" w:rsidRPr="00194FE2" w:rsidRDefault="003A688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2</w:t>
            </w:r>
            <w:r w:rsidR="005439F3">
              <w:rPr>
                <w:rFonts w:ascii="Times New Roman" w:hAnsi="Times New Roman" w:cs="Times New Roman"/>
                <w:color w:val="auto"/>
              </w:rPr>
              <w:t>75</w:t>
            </w:r>
          </w:p>
        </w:tc>
        <w:tc>
          <w:tcPr>
            <w:tcW w:w="1190" w:type="dxa"/>
            <w:tcBorders>
              <w:left w:val="nil"/>
              <w:right w:val="nil"/>
            </w:tcBorders>
          </w:tcPr>
          <w:p w14:paraId="6E0854E8" w14:textId="0FB84307" w:rsidR="00285C93" w:rsidRPr="00194FE2" w:rsidRDefault="00222025" w:rsidP="00285C93">
            <w:pPr>
              <w:spacing w:line="240" w:lineRule="auto"/>
              <w:ind w:firstLine="0"/>
              <w:jc w:val="center"/>
              <w:rPr>
                <w:rFonts w:ascii="Times New Roman" w:hAnsi="Times New Roman" w:cs="Times New Roman"/>
                <w:color w:val="auto"/>
              </w:rPr>
            </w:pPr>
            <w:r>
              <w:rPr>
                <w:rFonts w:ascii="Times New Roman" w:hAnsi="Times New Roman" w:cs="Times New Roman"/>
                <w:color w:val="auto"/>
              </w:rPr>
              <w:t>275</w:t>
            </w:r>
          </w:p>
        </w:tc>
      </w:tr>
    </w:tbl>
    <w:p w14:paraId="0D847869" w14:textId="52C98BC1" w:rsidR="00944AC1" w:rsidRPr="00B13E35" w:rsidRDefault="00285C93" w:rsidP="00944AC1">
      <w:pPr>
        <w:pStyle w:val="Caption"/>
        <w:rPr>
          <w:rFonts w:eastAsiaTheme="minorHAnsi"/>
          <w:sz w:val="22"/>
          <w:szCs w:val="22"/>
          <w:lang w:val="en-ZA"/>
        </w:rPr>
      </w:pPr>
      <w:r w:rsidRPr="00285C93">
        <w:rPr>
          <w:rFonts w:ascii="Times New Roman" w:eastAsiaTheme="minorHAnsi" w:hAnsi="Times New Roman"/>
          <w:b/>
          <w:color w:val="auto"/>
          <w:sz w:val="22"/>
          <w:szCs w:val="22"/>
          <w:lang w:val="en-ZA"/>
        </w:rPr>
        <w:t>Notes:</w:t>
      </w:r>
      <w:r w:rsidRPr="00285C93">
        <w:rPr>
          <w:rFonts w:ascii="Times New Roman" w:eastAsiaTheme="minorHAnsi" w:hAnsi="Times New Roman"/>
          <w:color w:val="auto"/>
          <w:sz w:val="22"/>
          <w:szCs w:val="22"/>
          <w:lang w:val="en-ZA"/>
        </w:rPr>
        <w:t xml:space="preserve"> “Poster” is the treatme</w:t>
      </w:r>
      <w:r w:rsidR="003A6883">
        <w:rPr>
          <w:rFonts w:ascii="Times New Roman" w:eastAsiaTheme="minorHAnsi" w:hAnsi="Times New Roman"/>
          <w:color w:val="auto"/>
          <w:sz w:val="22"/>
          <w:szCs w:val="22"/>
          <w:lang w:val="en-ZA"/>
        </w:rPr>
        <w:t>n</w:t>
      </w:r>
      <w:r w:rsidRPr="00285C93">
        <w:rPr>
          <w:rFonts w:ascii="Times New Roman" w:eastAsiaTheme="minorHAnsi" w:hAnsi="Times New Roman"/>
          <w:color w:val="auto"/>
          <w:sz w:val="22"/>
          <w:szCs w:val="22"/>
          <w:lang w:val="en-ZA"/>
        </w:rPr>
        <w:t xml:space="preserve">t dummy variable; “Gender (male)” is a dummy variable with value 1 for male participants; “Age” is the age of the responder in years; “Language (isiZulu)” is a dummy variable with value 1 for those participants that completed the questionnaire in Zulu language; 1. “No degree” is a dummy variable with value 1 for those participants that did not completed High school; 2.“Higher education” is a dummy variable with value 1 for those participants that obtained a diploma higher than high school; 3.“3 weeks before pay day” is a dummy variable with value 1 if the participants wage is paid in the third week from the date of participation; 4.“2 weeks before pay day” is a dummy variable with value 1 if the participants wage is paid in the second week from the date of participation; 5. “1 week before pay day” is a dummy variable with value 1 if the participants wage is paid in the week of the date of participation; 6.“No pay day” is a dummy variable for unemployed participants. </w:t>
      </w:r>
      <w:r w:rsidR="00222025" w:rsidRPr="00222025">
        <w:rPr>
          <w:rFonts w:eastAsiaTheme="minorHAnsi"/>
          <w:sz w:val="22"/>
          <w:szCs w:val="22"/>
          <w:lang w:val="en-ZA"/>
        </w:rPr>
        <w:t xml:space="preserve">7. “Collusion” is a dummy variable with a value of 1 for all participants that participated in experiment on the 30th of July </w:t>
      </w:r>
      <w:r w:rsidR="00222025">
        <w:rPr>
          <w:rFonts w:eastAsiaTheme="minorHAnsi"/>
          <w:sz w:val="22"/>
          <w:szCs w:val="22"/>
          <w:lang w:val="en-ZA"/>
        </w:rPr>
        <w:t>(=known incidence of collusion)</w:t>
      </w:r>
      <w:r w:rsidR="00944AC1">
        <w:rPr>
          <w:rFonts w:eastAsiaTheme="minorHAnsi"/>
          <w:sz w:val="22"/>
          <w:szCs w:val="22"/>
          <w:lang w:val="en-ZA"/>
        </w:rPr>
        <w:t xml:space="preserve">. </w:t>
      </w:r>
      <w:r w:rsidR="00944AC1" w:rsidRPr="00B13E35">
        <w:rPr>
          <w:sz w:val="22"/>
          <w:szCs w:val="22"/>
        </w:rPr>
        <w:t>Significance coding: *</w:t>
      </w:r>
      <w:r w:rsidR="00944AC1" w:rsidRPr="00B13E35">
        <w:rPr>
          <w:i/>
          <w:sz w:val="22"/>
          <w:szCs w:val="22"/>
        </w:rPr>
        <w:t xml:space="preserve">p </w:t>
      </w:r>
      <w:r w:rsidR="00944AC1" w:rsidRPr="00B13E35">
        <w:rPr>
          <w:sz w:val="22"/>
          <w:szCs w:val="22"/>
        </w:rPr>
        <w:t>&lt; .</w:t>
      </w:r>
      <w:r w:rsidR="007A06B0">
        <w:rPr>
          <w:sz w:val="22"/>
          <w:szCs w:val="22"/>
        </w:rPr>
        <w:t>10</w:t>
      </w:r>
      <w:r w:rsidR="00944AC1" w:rsidRPr="00B13E35">
        <w:rPr>
          <w:sz w:val="22"/>
          <w:szCs w:val="22"/>
        </w:rPr>
        <w:t>; **</w:t>
      </w:r>
      <w:r w:rsidR="00944AC1" w:rsidRPr="00B13E35">
        <w:rPr>
          <w:i/>
          <w:sz w:val="22"/>
          <w:szCs w:val="22"/>
        </w:rPr>
        <w:t xml:space="preserve">p </w:t>
      </w:r>
      <w:r w:rsidR="00944AC1" w:rsidRPr="00B13E35">
        <w:rPr>
          <w:sz w:val="22"/>
          <w:szCs w:val="22"/>
        </w:rPr>
        <w:t>&lt; .</w:t>
      </w:r>
      <w:r w:rsidR="007A06B0">
        <w:rPr>
          <w:sz w:val="22"/>
          <w:szCs w:val="22"/>
        </w:rPr>
        <w:t>05</w:t>
      </w:r>
      <w:r w:rsidR="00944AC1" w:rsidRPr="00B13E35">
        <w:rPr>
          <w:sz w:val="22"/>
          <w:szCs w:val="22"/>
        </w:rPr>
        <w:t>; ***</w:t>
      </w:r>
      <w:r w:rsidR="00944AC1" w:rsidRPr="00B13E35">
        <w:rPr>
          <w:i/>
          <w:sz w:val="22"/>
          <w:szCs w:val="22"/>
        </w:rPr>
        <w:t xml:space="preserve">p </w:t>
      </w:r>
      <w:r w:rsidR="00944AC1" w:rsidRPr="00B13E35">
        <w:rPr>
          <w:sz w:val="22"/>
          <w:szCs w:val="22"/>
        </w:rPr>
        <w:t>&lt; .01.</w:t>
      </w:r>
    </w:p>
    <w:p w14:paraId="45F8C3A1" w14:textId="4A94B172" w:rsidR="000B5182" w:rsidRPr="00944AC1" w:rsidRDefault="007D0FA6" w:rsidP="00194FE2">
      <w:pPr>
        <w:ind w:firstLine="567"/>
        <w:rPr>
          <w:rFonts w:eastAsiaTheme="minorHAnsi"/>
          <w:lang w:val="en-ZA"/>
        </w:rPr>
      </w:pPr>
      <w:r w:rsidRPr="00944AC1">
        <w:rPr>
          <w:rFonts w:eastAsiaTheme="minorHAnsi"/>
          <w:lang w:val="en-ZA"/>
        </w:rPr>
        <w:t>Akin to an overall replication of the main poster treatment effect on descriptive norms, we also find a similar pattern for the bribery decisions when excluding those that did not consciously recall havi</w:t>
      </w:r>
      <w:r w:rsidR="0022379C">
        <w:rPr>
          <w:rFonts w:eastAsiaTheme="minorHAnsi"/>
          <w:lang w:val="en-ZA"/>
        </w:rPr>
        <w:t>ng seen the poster (see Table S7</w:t>
      </w:r>
      <w:r w:rsidRPr="00944AC1">
        <w:rPr>
          <w:rFonts w:eastAsiaTheme="minorHAnsi"/>
          <w:lang w:val="en-ZA"/>
        </w:rPr>
        <w:t xml:space="preserve">). Most importantly, the likelihood of accepting bribes as a public official decreased significantly in the period of </w:t>
      </w:r>
      <w:r w:rsidR="0022379C">
        <w:rPr>
          <w:rFonts w:eastAsiaTheme="minorHAnsi"/>
          <w:lang w:val="en-ZA"/>
        </w:rPr>
        <w:t>the poster (see Model 4</w:t>
      </w:r>
      <w:r w:rsidRPr="00944AC1">
        <w:rPr>
          <w:rFonts w:eastAsiaTheme="minorHAnsi"/>
          <w:lang w:val="en-ZA"/>
        </w:rPr>
        <w:t>).</w:t>
      </w:r>
      <w:r w:rsidR="0011549D">
        <w:rPr>
          <w:rFonts w:eastAsiaTheme="minorHAnsi"/>
          <w:lang w:val="en-ZA"/>
        </w:rPr>
        <w:t xml:space="preserve"> </w:t>
      </w:r>
      <w:r w:rsidRPr="00944AC1">
        <w:rPr>
          <w:rFonts w:eastAsiaTheme="minorHAnsi"/>
          <w:lang w:val="en-ZA"/>
        </w:rPr>
        <w:t xml:space="preserve">Taken together, we find some evidence that the poster had an effect on collective perceptions about the frequency of bribery (descriptive social norms) as well as on the propensity to engage in bribery. As outlined in the discussion, testing more direct media (e.g. TV or Radio) to transmit the norms message could help to ensure that participants are actually exposed to the norms message. </w:t>
      </w:r>
    </w:p>
    <w:p w14:paraId="4128E6E8" w14:textId="592F36D5" w:rsidR="00B13E35" w:rsidRPr="00944AC1" w:rsidRDefault="00B13E35" w:rsidP="00944AC1">
      <w:pPr>
        <w:rPr>
          <w:rFonts w:eastAsiaTheme="minorHAnsi"/>
          <w:lang w:val="en-ZA"/>
        </w:rPr>
      </w:pPr>
      <w:r w:rsidRPr="00944AC1">
        <w:rPr>
          <w:rFonts w:eastAsiaTheme="minorHAnsi"/>
          <w:lang w:val="en-ZA"/>
        </w:rPr>
        <w:br w:type="page"/>
      </w:r>
    </w:p>
    <w:p w14:paraId="548E515C" w14:textId="010650E8" w:rsidR="00285C93" w:rsidRPr="00194FE2" w:rsidRDefault="006C41D9" w:rsidP="00285C93">
      <w:pPr>
        <w:spacing w:line="240" w:lineRule="auto"/>
        <w:ind w:firstLine="0"/>
        <w:rPr>
          <w:rFonts w:ascii="Times New Roman" w:eastAsiaTheme="minorHAnsi" w:hAnsi="Times New Roman"/>
          <w:color w:val="auto"/>
          <w:szCs w:val="24"/>
          <w:lang w:val="en-ZA"/>
        </w:rPr>
      </w:pPr>
      <w:r w:rsidRPr="00194FE2">
        <w:rPr>
          <w:rFonts w:ascii="Times New Roman" w:hAnsi="Times New Roman"/>
          <w:b/>
          <w:szCs w:val="24"/>
        </w:rPr>
        <w:lastRenderedPageBreak/>
        <w:t xml:space="preserve">Table </w:t>
      </w:r>
      <w:r w:rsidR="005E27FE" w:rsidRPr="00194FE2">
        <w:rPr>
          <w:rFonts w:ascii="Times New Roman" w:hAnsi="Times New Roman"/>
          <w:b/>
          <w:szCs w:val="24"/>
        </w:rPr>
        <w:t>S</w:t>
      </w:r>
      <w:r w:rsidR="005221D9" w:rsidRPr="00194FE2">
        <w:rPr>
          <w:rFonts w:ascii="Times New Roman" w:hAnsi="Times New Roman"/>
          <w:b/>
          <w:szCs w:val="24"/>
        </w:rPr>
        <w:t>7</w:t>
      </w:r>
      <w:r w:rsidR="005E27FE" w:rsidRPr="00194FE2">
        <w:rPr>
          <w:rFonts w:ascii="Times New Roman" w:hAnsi="Times New Roman"/>
          <w:szCs w:val="24"/>
        </w:rPr>
        <w:t xml:space="preserve">. </w:t>
      </w:r>
      <w:r w:rsidR="00285C93" w:rsidRPr="00194FE2">
        <w:rPr>
          <w:rFonts w:ascii="Times New Roman" w:hAnsi="Times New Roman"/>
          <w:szCs w:val="24"/>
        </w:rPr>
        <w:t xml:space="preserve">Regressions of the decisions in the bribery game </w:t>
      </w:r>
      <w:r w:rsidR="00285C93" w:rsidRPr="00194FE2">
        <w:rPr>
          <w:rFonts w:ascii="Times New Roman" w:hAnsi="Times New Roman" w:cstheme="minorBidi"/>
          <w:szCs w:val="24"/>
        </w:rPr>
        <w:t xml:space="preserve">excluding participants that reported they had not seen a poster during the </w:t>
      </w:r>
      <w:r w:rsidRPr="00194FE2">
        <w:rPr>
          <w:rFonts w:ascii="Times New Roman" w:hAnsi="Times New Roman" w:cstheme="minorBidi"/>
          <w:szCs w:val="24"/>
        </w:rPr>
        <w:t>“</w:t>
      </w:r>
      <w:r w:rsidR="00285C93" w:rsidRPr="00194FE2">
        <w:rPr>
          <w:rFonts w:ascii="Times New Roman" w:hAnsi="Times New Roman" w:cstheme="minorBidi"/>
          <w:szCs w:val="24"/>
        </w:rPr>
        <w:t>Poster treatment</w:t>
      </w:r>
      <w:r w:rsidRPr="00194FE2">
        <w:rPr>
          <w:rFonts w:ascii="Times New Roman" w:hAnsi="Times New Roman" w:cstheme="minorBidi"/>
          <w:szCs w:val="24"/>
        </w:rPr>
        <w:t>”</w:t>
      </w:r>
      <w:r w:rsidR="00285C93" w:rsidRPr="00194FE2">
        <w:rPr>
          <w:rFonts w:ascii="Times New Roman" w:hAnsi="Times New Roman"/>
          <w:szCs w:val="24"/>
        </w:rPr>
        <w:t xml:space="preserve">. Data is presented as coefficients of the probit model with robust standard errors in brackets: </w:t>
      </w:r>
      <w:r w:rsidR="00F6761D" w:rsidRPr="00194FE2">
        <w:rPr>
          <w:rFonts w:ascii="Times New Roman" w:hAnsi="Times New Roman"/>
          <w:szCs w:val="24"/>
        </w:rPr>
        <w:t>Model</w:t>
      </w:r>
      <w:r w:rsidR="00285C93" w:rsidRPr="00194FE2">
        <w:rPr>
          <w:rFonts w:ascii="Times New Roman" w:hAnsi="Times New Roman"/>
          <w:szCs w:val="24"/>
        </w:rPr>
        <w:t xml:space="preserve">1 and 2 for the citizens’ </w:t>
      </w:r>
      <w:r w:rsidR="00285C93" w:rsidRPr="00194FE2">
        <w:rPr>
          <w:rFonts w:ascii="Times New Roman" w:eastAsiaTheme="minorHAnsi" w:hAnsi="Times New Roman"/>
          <w:color w:val="auto"/>
          <w:szCs w:val="24"/>
          <w:lang w:val="en-ZA"/>
        </w:rPr>
        <w:t xml:space="preserve">decision; </w:t>
      </w:r>
      <w:r w:rsidR="00F6761D" w:rsidRPr="00194FE2">
        <w:rPr>
          <w:rFonts w:ascii="Times New Roman" w:eastAsiaTheme="minorHAnsi" w:hAnsi="Times New Roman"/>
          <w:color w:val="auto"/>
          <w:szCs w:val="24"/>
          <w:lang w:val="en-ZA"/>
        </w:rPr>
        <w:t>Model</w:t>
      </w:r>
      <w:r w:rsidR="00285C93" w:rsidRPr="00194FE2">
        <w:rPr>
          <w:rFonts w:ascii="Times New Roman" w:eastAsiaTheme="minorHAnsi" w:hAnsi="Times New Roman"/>
          <w:color w:val="auto"/>
          <w:szCs w:val="24"/>
          <w:lang w:val="en-ZA"/>
        </w:rPr>
        <w:t xml:space="preserve"> 3 and 4 for the public officials’ decisions. </w:t>
      </w:r>
    </w:p>
    <w:tbl>
      <w:tblPr>
        <w:tblStyle w:val="TableGrid"/>
        <w:tblW w:w="9072" w:type="dxa"/>
        <w:tblLook w:val="04A0" w:firstRow="1" w:lastRow="0" w:firstColumn="1" w:lastColumn="0" w:noHBand="0" w:noVBand="1"/>
      </w:tblPr>
      <w:tblGrid>
        <w:gridCol w:w="2835"/>
        <w:gridCol w:w="1560"/>
        <w:gridCol w:w="1559"/>
        <w:gridCol w:w="1559"/>
        <w:gridCol w:w="1559"/>
      </w:tblGrid>
      <w:tr w:rsidR="00285C93" w:rsidRPr="00194FE2" w14:paraId="3441FCF0" w14:textId="77777777" w:rsidTr="00A157DB">
        <w:tc>
          <w:tcPr>
            <w:tcW w:w="2835" w:type="dxa"/>
            <w:tcBorders>
              <w:left w:val="nil"/>
              <w:bottom w:val="single" w:sz="4" w:space="0" w:color="auto"/>
              <w:right w:val="nil"/>
            </w:tcBorders>
          </w:tcPr>
          <w:p w14:paraId="72D40684"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560" w:type="dxa"/>
            <w:tcBorders>
              <w:left w:val="nil"/>
              <w:bottom w:val="single" w:sz="4" w:space="0" w:color="auto"/>
              <w:right w:val="nil"/>
            </w:tcBorders>
          </w:tcPr>
          <w:p w14:paraId="4B0AFCD3" w14:textId="6AFBABA2" w:rsidR="00285C93" w:rsidRPr="00194FE2" w:rsidRDefault="00F6761D" w:rsidP="00285C93">
            <w:pPr>
              <w:spacing w:line="240" w:lineRule="auto"/>
              <w:ind w:firstLine="0"/>
              <w:jc w:val="center"/>
              <w:rPr>
                <w:rFonts w:ascii="Times New Roman" w:hAnsi="Times New Roman" w:cs="Times New Roman"/>
                <w:b/>
                <w:color w:val="auto"/>
              </w:rPr>
            </w:pPr>
            <w:r w:rsidRPr="00194FE2">
              <w:rPr>
                <w:rFonts w:ascii="Times New Roman" w:hAnsi="Times New Roman" w:cs="Times New Roman"/>
                <w:b/>
                <w:color w:val="auto"/>
              </w:rPr>
              <w:t>Model</w:t>
            </w:r>
            <w:r w:rsidR="00285C93" w:rsidRPr="00194FE2">
              <w:rPr>
                <w:rFonts w:ascii="Times New Roman" w:hAnsi="Times New Roman" w:cs="Times New Roman"/>
                <w:b/>
                <w:color w:val="auto"/>
              </w:rPr>
              <w:t xml:space="preserve"> 1</w:t>
            </w:r>
          </w:p>
        </w:tc>
        <w:tc>
          <w:tcPr>
            <w:tcW w:w="1559" w:type="dxa"/>
            <w:tcBorders>
              <w:left w:val="nil"/>
              <w:bottom w:val="single" w:sz="4" w:space="0" w:color="auto"/>
              <w:right w:val="nil"/>
            </w:tcBorders>
          </w:tcPr>
          <w:p w14:paraId="7F9202B1" w14:textId="60A8C817" w:rsidR="00285C93" w:rsidRPr="00194FE2" w:rsidRDefault="00F6761D" w:rsidP="00285C93">
            <w:pPr>
              <w:spacing w:line="240" w:lineRule="auto"/>
              <w:ind w:firstLine="0"/>
              <w:jc w:val="center"/>
              <w:rPr>
                <w:rFonts w:ascii="Times New Roman" w:hAnsi="Times New Roman" w:cs="Times New Roman"/>
                <w:b/>
                <w:color w:val="auto"/>
              </w:rPr>
            </w:pPr>
            <w:r w:rsidRPr="00194FE2">
              <w:rPr>
                <w:rFonts w:ascii="Times New Roman" w:hAnsi="Times New Roman" w:cs="Times New Roman"/>
                <w:b/>
                <w:color w:val="auto"/>
              </w:rPr>
              <w:t>Model</w:t>
            </w:r>
            <w:r w:rsidR="00285C93" w:rsidRPr="00194FE2">
              <w:rPr>
                <w:rFonts w:ascii="Times New Roman" w:hAnsi="Times New Roman" w:cs="Times New Roman"/>
                <w:b/>
                <w:color w:val="auto"/>
              </w:rPr>
              <w:t xml:space="preserve"> 2</w:t>
            </w:r>
          </w:p>
        </w:tc>
        <w:tc>
          <w:tcPr>
            <w:tcW w:w="1559" w:type="dxa"/>
            <w:tcBorders>
              <w:left w:val="nil"/>
              <w:bottom w:val="single" w:sz="4" w:space="0" w:color="auto"/>
              <w:right w:val="nil"/>
            </w:tcBorders>
          </w:tcPr>
          <w:p w14:paraId="1F7E2A8D" w14:textId="18519BD7" w:rsidR="00285C93" w:rsidRPr="00194FE2" w:rsidRDefault="00F6761D" w:rsidP="00285C93">
            <w:pPr>
              <w:spacing w:line="240" w:lineRule="auto"/>
              <w:ind w:firstLine="0"/>
              <w:jc w:val="center"/>
              <w:rPr>
                <w:rFonts w:ascii="Times New Roman" w:hAnsi="Times New Roman" w:cs="Times New Roman"/>
                <w:b/>
                <w:color w:val="auto"/>
              </w:rPr>
            </w:pPr>
            <w:r w:rsidRPr="00194FE2">
              <w:rPr>
                <w:rFonts w:ascii="Times New Roman" w:hAnsi="Times New Roman" w:cs="Times New Roman"/>
                <w:b/>
                <w:color w:val="auto"/>
              </w:rPr>
              <w:t>Model</w:t>
            </w:r>
            <w:r w:rsidR="00285C93" w:rsidRPr="00194FE2">
              <w:rPr>
                <w:rFonts w:ascii="Times New Roman" w:hAnsi="Times New Roman" w:cs="Times New Roman"/>
                <w:b/>
                <w:color w:val="auto"/>
              </w:rPr>
              <w:t xml:space="preserve"> 3</w:t>
            </w:r>
          </w:p>
        </w:tc>
        <w:tc>
          <w:tcPr>
            <w:tcW w:w="1559" w:type="dxa"/>
            <w:tcBorders>
              <w:left w:val="nil"/>
              <w:bottom w:val="single" w:sz="4" w:space="0" w:color="auto"/>
              <w:right w:val="nil"/>
            </w:tcBorders>
          </w:tcPr>
          <w:p w14:paraId="46332C94" w14:textId="2492B860" w:rsidR="00285C93" w:rsidRPr="00194FE2" w:rsidRDefault="00F6761D" w:rsidP="00285C93">
            <w:pPr>
              <w:spacing w:line="240" w:lineRule="auto"/>
              <w:ind w:firstLine="0"/>
              <w:jc w:val="center"/>
              <w:rPr>
                <w:rFonts w:ascii="Times New Roman" w:hAnsi="Times New Roman" w:cs="Times New Roman"/>
                <w:b/>
                <w:color w:val="auto"/>
              </w:rPr>
            </w:pPr>
            <w:r w:rsidRPr="00194FE2">
              <w:rPr>
                <w:rFonts w:ascii="Times New Roman" w:hAnsi="Times New Roman" w:cs="Times New Roman"/>
                <w:b/>
                <w:color w:val="auto"/>
              </w:rPr>
              <w:t>Model</w:t>
            </w:r>
            <w:r w:rsidR="00285C93" w:rsidRPr="00194FE2">
              <w:rPr>
                <w:rFonts w:ascii="Times New Roman" w:hAnsi="Times New Roman" w:cs="Times New Roman"/>
                <w:b/>
                <w:color w:val="auto"/>
              </w:rPr>
              <w:t xml:space="preserve"> 4</w:t>
            </w:r>
          </w:p>
        </w:tc>
      </w:tr>
      <w:tr w:rsidR="00285C93" w:rsidRPr="00194FE2" w14:paraId="70C9EE86" w14:textId="77777777" w:rsidTr="00A157DB">
        <w:tc>
          <w:tcPr>
            <w:tcW w:w="2835" w:type="dxa"/>
            <w:tcBorders>
              <w:top w:val="single" w:sz="4" w:space="0" w:color="auto"/>
              <w:left w:val="nil"/>
              <w:bottom w:val="single" w:sz="4" w:space="0" w:color="auto"/>
              <w:right w:val="nil"/>
            </w:tcBorders>
          </w:tcPr>
          <w:p w14:paraId="62914E7D" w14:textId="7C927D44" w:rsidR="00285C93" w:rsidRPr="00A157DB" w:rsidRDefault="0015788E" w:rsidP="00285C93">
            <w:pPr>
              <w:spacing w:line="240" w:lineRule="auto"/>
              <w:ind w:firstLine="0"/>
              <w:jc w:val="center"/>
            </w:pPr>
            <w:r w:rsidRPr="0015788E">
              <w:rPr>
                <w:rFonts w:ascii="Times New Roman" w:hAnsi="Times New Roman" w:cs="Times New Roman"/>
                <w:color w:val="auto"/>
              </w:rPr>
              <w:t>DV</w:t>
            </w:r>
            <w:r w:rsidR="00A157DB">
              <w:rPr>
                <w:rFonts w:ascii="Times New Roman" w:eastAsia="Times New Roman" w:hAnsi="Times New Roman" w:cs="Times New Roman"/>
              </w:rPr>
              <w:t xml:space="preserve"> binary choice:</w:t>
            </w:r>
          </w:p>
        </w:tc>
        <w:tc>
          <w:tcPr>
            <w:tcW w:w="1560" w:type="dxa"/>
            <w:tcBorders>
              <w:top w:val="single" w:sz="4" w:space="0" w:color="auto"/>
              <w:left w:val="nil"/>
              <w:bottom w:val="single" w:sz="4" w:space="0" w:color="auto"/>
              <w:right w:val="nil"/>
            </w:tcBorders>
          </w:tcPr>
          <w:p w14:paraId="7B7D004D" w14:textId="0B725C86"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Offer side payment</w:t>
            </w:r>
            <w:r w:rsidRPr="00194FE2">
              <w:rPr>
                <w:rFonts w:ascii="Times New Roman" w:hAnsi="Times New Roman" w:cs="Times New Roman"/>
                <w:color w:val="auto"/>
                <w:vertAlign w:val="superscript"/>
              </w:rPr>
              <w:t>d</w:t>
            </w:r>
          </w:p>
        </w:tc>
        <w:tc>
          <w:tcPr>
            <w:tcW w:w="1559" w:type="dxa"/>
            <w:tcBorders>
              <w:top w:val="single" w:sz="4" w:space="0" w:color="auto"/>
              <w:left w:val="nil"/>
              <w:bottom w:val="single" w:sz="4" w:space="0" w:color="auto"/>
              <w:right w:val="nil"/>
            </w:tcBorders>
          </w:tcPr>
          <w:p w14:paraId="05818396" w14:textId="29B5E4E2" w:rsidR="00285C93" w:rsidRPr="00194FE2" w:rsidRDefault="00285C93" w:rsidP="0015788E">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Offer side payment</w:t>
            </w:r>
            <w:r w:rsidRPr="00194FE2">
              <w:rPr>
                <w:rFonts w:ascii="Times New Roman" w:hAnsi="Times New Roman" w:cs="Times New Roman"/>
                <w:color w:val="auto"/>
                <w:vertAlign w:val="superscript"/>
              </w:rPr>
              <w:t>d</w:t>
            </w:r>
          </w:p>
        </w:tc>
        <w:tc>
          <w:tcPr>
            <w:tcW w:w="1559" w:type="dxa"/>
            <w:tcBorders>
              <w:top w:val="single" w:sz="4" w:space="0" w:color="auto"/>
              <w:left w:val="nil"/>
              <w:bottom w:val="single" w:sz="4" w:space="0" w:color="auto"/>
              <w:right w:val="nil"/>
            </w:tcBorders>
          </w:tcPr>
          <w:p w14:paraId="54A1BD79" w14:textId="09E74431"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Accept side payment</w:t>
            </w:r>
            <w:r w:rsidRPr="00194FE2">
              <w:rPr>
                <w:rFonts w:ascii="Times New Roman" w:hAnsi="Times New Roman" w:cs="Times New Roman"/>
                <w:color w:val="auto"/>
                <w:vertAlign w:val="superscript"/>
              </w:rPr>
              <w:t>d</w:t>
            </w:r>
          </w:p>
        </w:tc>
        <w:tc>
          <w:tcPr>
            <w:tcW w:w="1559" w:type="dxa"/>
            <w:tcBorders>
              <w:top w:val="single" w:sz="4" w:space="0" w:color="auto"/>
              <w:left w:val="nil"/>
              <w:bottom w:val="single" w:sz="4" w:space="0" w:color="auto"/>
              <w:right w:val="nil"/>
            </w:tcBorders>
          </w:tcPr>
          <w:p w14:paraId="5BEEBCB2" w14:textId="4AE7FF10" w:rsidR="00285C93" w:rsidRPr="00194FE2" w:rsidRDefault="00285C93" w:rsidP="0015788E">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Accept side payment</w:t>
            </w:r>
            <w:r w:rsidRPr="00194FE2">
              <w:rPr>
                <w:rFonts w:ascii="Times New Roman" w:hAnsi="Times New Roman" w:cs="Times New Roman"/>
                <w:color w:val="auto"/>
                <w:vertAlign w:val="superscript"/>
              </w:rPr>
              <w:t>d</w:t>
            </w:r>
          </w:p>
        </w:tc>
      </w:tr>
      <w:tr w:rsidR="00285C93" w:rsidRPr="00194FE2" w14:paraId="2AD9FCEA" w14:textId="77777777" w:rsidTr="00BD4ADF">
        <w:tc>
          <w:tcPr>
            <w:tcW w:w="2835" w:type="dxa"/>
            <w:tcBorders>
              <w:left w:val="nil"/>
              <w:bottom w:val="nil"/>
              <w:right w:val="nil"/>
            </w:tcBorders>
          </w:tcPr>
          <w:p w14:paraId="0DD0802C" w14:textId="77777777" w:rsidR="00285C93" w:rsidRPr="00194FE2" w:rsidRDefault="00285C93" w:rsidP="00285C93">
            <w:pPr>
              <w:spacing w:line="240" w:lineRule="auto"/>
              <w:ind w:firstLine="0"/>
              <w:rPr>
                <w:rFonts w:ascii="Times New Roman" w:hAnsi="Times New Roman" w:cs="Times New Roman"/>
                <w:b/>
                <w:color w:val="auto"/>
              </w:rPr>
            </w:pPr>
            <w:r w:rsidRPr="00194FE2">
              <w:rPr>
                <w:rFonts w:ascii="Times New Roman" w:hAnsi="Times New Roman" w:cs="Times New Roman"/>
                <w:b/>
                <w:color w:val="auto"/>
              </w:rPr>
              <w:t>Poster treatment</w:t>
            </w:r>
          </w:p>
        </w:tc>
        <w:tc>
          <w:tcPr>
            <w:tcW w:w="1560" w:type="dxa"/>
            <w:tcBorders>
              <w:left w:val="nil"/>
              <w:bottom w:val="nil"/>
              <w:right w:val="nil"/>
            </w:tcBorders>
          </w:tcPr>
          <w:p w14:paraId="12D1C445" w14:textId="3BD27063"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DE07BA" w:rsidRPr="00194FE2">
              <w:rPr>
                <w:rFonts w:ascii="Times New Roman" w:hAnsi="Times New Roman" w:cs="Times New Roman"/>
                <w:color w:val="auto"/>
              </w:rPr>
              <w:t>.</w:t>
            </w:r>
            <w:r w:rsidR="00252ACB">
              <w:rPr>
                <w:rFonts w:ascii="Times New Roman" w:hAnsi="Times New Roman" w:cs="Times New Roman"/>
                <w:color w:val="auto"/>
              </w:rPr>
              <w:t>171</w:t>
            </w:r>
          </w:p>
          <w:p w14:paraId="14634BF5" w14:textId="1C744C31" w:rsidR="00285C93" w:rsidRPr="00194FE2" w:rsidRDefault="00252ACB" w:rsidP="00285C93">
            <w:pPr>
              <w:spacing w:line="240" w:lineRule="auto"/>
              <w:ind w:firstLine="0"/>
              <w:jc w:val="center"/>
              <w:rPr>
                <w:rFonts w:ascii="Times New Roman" w:hAnsi="Times New Roman" w:cs="Times New Roman"/>
                <w:color w:val="auto"/>
              </w:rPr>
            </w:pPr>
            <w:r>
              <w:rPr>
                <w:rFonts w:ascii="Times New Roman" w:hAnsi="Times New Roman" w:cs="Times New Roman"/>
                <w:color w:val="auto"/>
              </w:rPr>
              <w:t>(0.198</w:t>
            </w:r>
            <w:r w:rsidR="00285C93" w:rsidRPr="00194FE2">
              <w:rPr>
                <w:rFonts w:ascii="Times New Roman" w:hAnsi="Times New Roman" w:cs="Times New Roman"/>
                <w:color w:val="auto"/>
              </w:rPr>
              <w:t>)</w:t>
            </w:r>
          </w:p>
        </w:tc>
        <w:tc>
          <w:tcPr>
            <w:tcW w:w="1559" w:type="dxa"/>
            <w:tcBorders>
              <w:left w:val="nil"/>
              <w:bottom w:val="nil"/>
              <w:right w:val="nil"/>
            </w:tcBorders>
          </w:tcPr>
          <w:p w14:paraId="4065B505" w14:textId="6A649540"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252ACB">
              <w:rPr>
                <w:rFonts w:ascii="Times New Roman" w:hAnsi="Times New Roman" w:cs="Times New Roman"/>
                <w:color w:val="auto"/>
              </w:rPr>
              <w:t>270</w:t>
            </w:r>
          </w:p>
          <w:p w14:paraId="18DE5171" w14:textId="0376EB45"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252ACB">
              <w:rPr>
                <w:rFonts w:ascii="Times New Roman" w:hAnsi="Times New Roman" w:cs="Times New Roman"/>
                <w:color w:val="auto"/>
              </w:rPr>
              <w:t>215</w:t>
            </w:r>
            <w:r w:rsidRPr="00194FE2">
              <w:rPr>
                <w:rFonts w:ascii="Times New Roman" w:hAnsi="Times New Roman" w:cs="Times New Roman"/>
                <w:color w:val="auto"/>
              </w:rPr>
              <w:t>)</w:t>
            </w:r>
          </w:p>
        </w:tc>
        <w:tc>
          <w:tcPr>
            <w:tcW w:w="1559" w:type="dxa"/>
            <w:tcBorders>
              <w:left w:val="nil"/>
              <w:bottom w:val="nil"/>
              <w:right w:val="nil"/>
            </w:tcBorders>
          </w:tcPr>
          <w:p w14:paraId="23E7209D" w14:textId="6E818972"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-0.2</w:t>
            </w:r>
            <w:r w:rsidR="00252ACB">
              <w:rPr>
                <w:rFonts w:ascii="Times New Roman" w:hAnsi="Times New Roman" w:cs="Times New Roman"/>
                <w:color w:val="auto"/>
              </w:rPr>
              <w:t>61</w:t>
            </w:r>
          </w:p>
          <w:p w14:paraId="74DAE23A" w14:textId="046C463A"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(0.1</w:t>
            </w:r>
            <w:r w:rsidR="00252ACB">
              <w:rPr>
                <w:rFonts w:ascii="Times New Roman" w:hAnsi="Times New Roman" w:cs="Times New Roman"/>
                <w:color w:val="auto"/>
              </w:rPr>
              <w:t>81</w:t>
            </w:r>
            <w:r w:rsidRPr="00194FE2">
              <w:rPr>
                <w:rFonts w:ascii="Times New Roman" w:hAnsi="Times New Roman" w:cs="Times New Roman"/>
                <w:color w:val="auto"/>
              </w:rPr>
              <w:t>)</w:t>
            </w:r>
          </w:p>
        </w:tc>
        <w:tc>
          <w:tcPr>
            <w:tcW w:w="1559" w:type="dxa"/>
            <w:tcBorders>
              <w:left w:val="nil"/>
              <w:bottom w:val="nil"/>
              <w:right w:val="nil"/>
            </w:tcBorders>
          </w:tcPr>
          <w:p w14:paraId="0C25B7F2" w14:textId="52744C9E"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-0.4</w:t>
            </w:r>
            <w:r w:rsidR="00EB1AEC">
              <w:rPr>
                <w:rFonts w:ascii="Times New Roman" w:hAnsi="Times New Roman" w:cs="Times New Roman"/>
                <w:color w:val="auto"/>
              </w:rPr>
              <w:t>32</w:t>
            </w:r>
            <w:r w:rsidRPr="00194FE2">
              <w:rPr>
                <w:rFonts w:ascii="Times New Roman" w:hAnsi="Times New Roman" w:cs="Times New Roman"/>
                <w:color w:val="auto"/>
              </w:rPr>
              <w:t>**</w:t>
            </w:r>
          </w:p>
          <w:p w14:paraId="1E0E6F8C" w14:textId="32299D50"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(0.1</w:t>
            </w:r>
            <w:r w:rsidR="00EB1AEC">
              <w:rPr>
                <w:rFonts w:ascii="Times New Roman" w:hAnsi="Times New Roman" w:cs="Times New Roman"/>
                <w:color w:val="auto"/>
              </w:rPr>
              <w:t>90</w:t>
            </w:r>
            <w:r w:rsidRPr="00194FE2">
              <w:rPr>
                <w:rFonts w:ascii="Times New Roman" w:hAnsi="Times New Roman" w:cs="Times New Roman"/>
                <w:color w:val="auto"/>
              </w:rPr>
              <w:t>)</w:t>
            </w:r>
          </w:p>
        </w:tc>
      </w:tr>
      <w:tr w:rsidR="00285C93" w:rsidRPr="00194FE2" w14:paraId="5818C088" w14:textId="77777777" w:rsidTr="00BD4ADF">
        <w:tc>
          <w:tcPr>
            <w:tcW w:w="2835" w:type="dxa"/>
            <w:tcBorders>
              <w:top w:val="nil"/>
              <w:left w:val="nil"/>
              <w:bottom w:val="nil"/>
              <w:right w:val="nil"/>
            </w:tcBorders>
          </w:tcPr>
          <w:p w14:paraId="07C8798C"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560" w:type="dxa"/>
            <w:tcBorders>
              <w:top w:val="nil"/>
              <w:left w:val="nil"/>
              <w:bottom w:val="nil"/>
              <w:right w:val="nil"/>
            </w:tcBorders>
          </w:tcPr>
          <w:p w14:paraId="30EBAFD9"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5CC5F651"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31875D24"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310CEE25" w14:textId="77777777" w:rsidR="00285C93" w:rsidRPr="00194FE2" w:rsidRDefault="00285C93" w:rsidP="00285C93">
            <w:pPr>
              <w:spacing w:line="240" w:lineRule="auto"/>
              <w:ind w:firstLine="0"/>
              <w:jc w:val="center"/>
              <w:rPr>
                <w:rFonts w:ascii="Times New Roman" w:hAnsi="Times New Roman" w:cs="Times New Roman"/>
                <w:color w:val="auto"/>
              </w:rPr>
            </w:pPr>
          </w:p>
        </w:tc>
      </w:tr>
      <w:tr w:rsidR="00285C93" w:rsidRPr="00194FE2" w14:paraId="20E8BAE1" w14:textId="77777777" w:rsidTr="00BD4ADF">
        <w:tc>
          <w:tcPr>
            <w:tcW w:w="2835" w:type="dxa"/>
            <w:tcBorders>
              <w:top w:val="nil"/>
              <w:left w:val="nil"/>
              <w:bottom w:val="nil"/>
              <w:right w:val="nil"/>
            </w:tcBorders>
          </w:tcPr>
          <w:p w14:paraId="489EF8FF" w14:textId="77777777" w:rsidR="00285C93" w:rsidRPr="00D25593" w:rsidRDefault="00285C93" w:rsidP="00285C93">
            <w:pPr>
              <w:spacing w:line="240" w:lineRule="auto"/>
              <w:ind w:firstLine="0"/>
              <w:rPr>
                <w:rFonts w:ascii="Times New Roman" w:hAnsi="Times New Roman" w:cs="Times New Roman"/>
                <w:b/>
                <w:color w:val="auto"/>
              </w:rPr>
            </w:pPr>
            <w:r w:rsidRPr="00D25593">
              <w:rPr>
                <w:rFonts w:ascii="Times New Roman" w:hAnsi="Times New Roman" w:cs="Times New Roman"/>
                <w:b/>
                <w:color w:val="auto"/>
              </w:rPr>
              <w:t>Demographics</w:t>
            </w:r>
          </w:p>
        </w:tc>
        <w:tc>
          <w:tcPr>
            <w:tcW w:w="1560" w:type="dxa"/>
            <w:tcBorders>
              <w:top w:val="nil"/>
              <w:left w:val="nil"/>
              <w:bottom w:val="nil"/>
              <w:right w:val="nil"/>
            </w:tcBorders>
          </w:tcPr>
          <w:p w14:paraId="15C33571"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7CE5EB9E"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1B8CF5C0"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09BC8937" w14:textId="77777777" w:rsidR="00285C93" w:rsidRPr="00194FE2" w:rsidRDefault="00285C93" w:rsidP="00285C93">
            <w:pPr>
              <w:spacing w:line="240" w:lineRule="auto"/>
              <w:ind w:firstLine="0"/>
              <w:jc w:val="center"/>
              <w:rPr>
                <w:rFonts w:ascii="Times New Roman" w:hAnsi="Times New Roman" w:cs="Times New Roman"/>
                <w:color w:val="auto"/>
              </w:rPr>
            </w:pPr>
          </w:p>
        </w:tc>
      </w:tr>
      <w:tr w:rsidR="00285C93" w:rsidRPr="00194FE2" w14:paraId="316E3214" w14:textId="77777777" w:rsidTr="00D25593">
        <w:tc>
          <w:tcPr>
            <w:tcW w:w="2835" w:type="dxa"/>
            <w:tcBorders>
              <w:top w:val="nil"/>
              <w:left w:val="nil"/>
              <w:bottom w:val="nil"/>
              <w:right w:val="nil"/>
            </w:tcBorders>
          </w:tcPr>
          <w:p w14:paraId="1B56108C" w14:textId="77777777" w:rsidR="00285C93" w:rsidRPr="00D25593" w:rsidRDefault="00285C93" w:rsidP="00D25593">
            <w:pPr>
              <w:spacing w:line="240" w:lineRule="auto"/>
              <w:ind w:firstLine="0"/>
              <w:jc w:val="right"/>
              <w:rPr>
                <w:rFonts w:ascii="Times New Roman" w:hAnsi="Times New Roman" w:cs="Times New Roman"/>
                <w:color w:val="auto"/>
              </w:rPr>
            </w:pPr>
            <w:r w:rsidRPr="00D25593">
              <w:rPr>
                <w:rFonts w:ascii="Times New Roman" w:hAnsi="Times New Roman" w:cs="Times New Roman"/>
                <w:color w:val="auto"/>
              </w:rPr>
              <w:t>Gender (male)</w:t>
            </w:r>
            <w:r w:rsidRPr="00D25593">
              <w:rPr>
                <w:rFonts w:ascii="Times New Roman" w:hAnsi="Times New Roman" w:cs="Times New Roman"/>
                <w:color w:val="auto"/>
                <w:vertAlign w:val="superscript"/>
              </w:rPr>
              <w:t>d</w:t>
            </w:r>
          </w:p>
        </w:tc>
        <w:tc>
          <w:tcPr>
            <w:tcW w:w="1560" w:type="dxa"/>
            <w:tcBorders>
              <w:top w:val="nil"/>
              <w:left w:val="nil"/>
              <w:bottom w:val="nil"/>
              <w:right w:val="nil"/>
            </w:tcBorders>
          </w:tcPr>
          <w:p w14:paraId="4FC59749"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6A49AFD9" w14:textId="30CEE425"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0.0</w:t>
            </w:r>
            <w:r w:rsidR="00252ACB">
              <w:rPr>
                <w:rFonts w:ascii="Times New Roman" w:hAnsi="Times New Roman" w:cs="Times New Roman"/>
                <w:color w:val="auto"/>
              </w:rPr>
              <w:t>21</w:t>
            </w:r>
          </w:p>
          <w:p w14:paraId="27EBF9FD" w14:textId="0C1339CF"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(0.1</w:t>
            </w:r>
            <w:r w:rsidR="00C62CAA" w:rsidRPr="00194FE2">
              <w:rPr>
                <w:rFonts w:ascii="Times New Roman" w:hAnsi="Times New Roman" w:cs="Times New Roman"/>
                <w:color w:val="auto"/>
              </w:rPr>
              <w:t>7</w:t>
            </w:r>
            <w:r w:rsidR="00252ACB">
              <w:rPr>
                <w:rFonts w:ascii="Times New Roman" w:hAnsi="Times New Roman" w:cs="Times New Roman"/>
                <w:color w:val="auto"/>
              </w:rPr>
              <w:t>6</w:t>
            </w:r>
            <w:r w:rsidRPr="00194FE2">
              <w:rPr>
                <w:rFonts w:ascii="Times New Roman" w:hAnsi="Times New Roman" w:cs="Times New Roman"/>
                <w:color w:val="auto"/>
              </w:rPr>
              <w:t>)</w:t>
            </w:r>
          </w:p>
        </w:tc>
        <w:tc>
          <w:tcPr>
            <w:tcW w:w="1559" w:type="dxa"/>
            <w:tcBorders>
              <w:top w:val="nil"/>
              <w:left w:val="nil"/>
              <w:bottom w:val="nil"/>
              <w:right w:val="nil"/>
            </w:tcBorders>
          </w:tcPr>
          <w:p w14:paraId="22E236CE"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5B5D32C8" w14:textId="621E2C1F"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-0.0</w:t>
            </w:r>
            <w:r w:rsidR="00C62CAA" w:rsidRPr="00194FE2">
              <w:rPr>
                <w:rFonts w:ascii="Times New Roman" w:hAnsi="Times New Roman" w:cs="Times New Roman"/>
                <w:color w:val="auto"/>
              </w:rPr>
              <w:t>8</w:t>
            </w:r>
            <w:r w:rsidR="00EB1AEC">
              <w:rPr>
                <w:rFonts w:ascii="Times New Roman" w:hAnsi="Times New Roman" w:cs="Times New Roman"/>
                <w:color w:val="auto"/>
              </w:rPr>
              <w:t>1</w:t>
            </w:r>
          </w:p>
          <w:p w14:paraId="21721A78" w14:textId="3A8F92C8"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(0.1</w:t>
            </w:r>
            <w:r w:rsidR="00C62CAA" w:rsidRPr="00194FE2">
              <w:rPr>
                <w:rFonts w:ascii="Times New Roman" w:hAnsi="Times New Roman" w:cs="Times New Roman"/>
                <w:color w:val="auto"/>
              </w:rPr>
              <w:t>6</w:t>
            </w:r>
            <w:r w:rsidR="00EB1AEC">
              <w:rPr>
                <w:rFonts w:ascii="Times New Roman" w:hAnsi="Times New Roman" w:cs="Times New Roman"/>
                <w:color w:val="auto"/>
              </w:rPr>
              <w:t>6</w:t>
            </w:r>
            <w:r w:rsidRPr="00194FE2">
              <w:rPr>
                <w:rFonts w:ascii="Times New Roman" w:hAnsi="Times New Roman" w:cs="Times New Roman"/>
                <w:color w:val="auto"/>
              </w:rPr>
              <w:t>)</w:t>
            </w:r>
          </w:p>
        </w:tc>
      </w:tr>
      <w:tr w:rsidR="00285C93" w:rsidRPr="00194FE2" w14:paraId="37D684DA" w14:textId="77777777" w:rsidTr="00D25593">
        <w:tc>
          <w:tcPr>
            <w:tcW w:w="2835" w:type="dxa"/>
            <w:tcBorders>
              <w:top w:val="nil"/>
              <w:left w:val="nil"/>
              <w:bottom w:val="nil"/>
              <w:right w:val="nil"/>
            </w:tcBorders>
          </w:tcPr>
          <w:p w14:paraId="6B8403DA" w14:textId="0184E3A7" w:rsidR="00285C93" w:rsidRPr="00D25593" w:rsidRDefault="00285C93" w:rsidP="00D25593">
            <w:pPr>
              <w:spacing w:line="240" w:lineRule="auto"/>
              <w:ind w:firstLine="0"/>
              <w:jc w:val="right"/>
              <w:rPr>
                <w:rFonts w:ascii="Times New Roman" w:hAnsi="Times New Roman" w:cs="Times New Roman"/>
                <w:color w:val="auto"/>
              </w:rPr>
            </w:pPr>
            <w:r w:rsidRPr="00D25593">
              <w:rPr>
                <w:rFonts w:ascii="Times New Roman" w:hAnsi="Times New Roman" w:cs="Times New Roman"/>
                <w:color w:val="auto"/>
              </w:rPr>
              <w:t>Age</w:t>
            </w:r>
            <w:r w:rsidR="00EB1AEC">
              <w:rPr>
                <w:rFonts w:ascii="Times New Roman" w:hAnsi="Times New Roman" w:cs="Times New Roman"/>
                <w:color w:val="auto"/>
              </w:rPr>
              <w:t>(in years)</w:t>
            </w:r>
          </w:p>
        </w:tc>
        <w:tc>
          <w:tcPr>
            <w:tcW w:w="1560" w:type="dxa"/>
            <w:tcBorders>
              <w:top w:val="nil"/>
              <w:left w:val="nil"/>
              <w:bottom w:val="nil"/>
              <w:right w:val="nil"/>
            </w:tcBorders>
          </w:tcPr>
          <w:p w14:paraId="4294B330"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5DAB0EFA" w14:textId="7FA1B2A4"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0.0</w:t>
            </w:r>
            <w:r w:rsidR="00252ACB">
              <w:rPr>
                <w:rFonts w:ascii="Times New Roman" w:hAnsi="Times New Roman" w:cs="Times New Roman"/>
                <w:color w:val="auto"/>
              </w:rPr>
              <w:t>27**</w:t>
            </w:r>
          </w:p>
          <w:p w14:paraId="066A8529" w14:textId="7377EE0F"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(0.01</w:t>
            </w:r>
            <w:r w:rsidR="00252ACB">
              <w:rPr>
                <w:rFonts w:ascii="Times New Roman" w:hAnsi="Times New Roman" w:cs="Times New Roman"/>
                <w:color w:val="auto"/>
              </w:rPr>
              <w:t>1</w:t>
            </w:r>
            <w:r w:rsidRPr="00194FE2">
              <w:rPr>
                <w:rFonts w:ascii="Times New Roman" w:hAnsi="Times New Roman" w:cs="Times New Roman"/>
                <w:color w:val="auto"/>
              </w:rPr>
              <w:t>)</w:t>
            </w:r>
          </w:p>
        </w:tc>
        <w:tc>
          <w:tcPr>
            <w:tcW w:w="1559" w:type="dxa"/>
            <w:tcBorders>
              <w:top w:val="nil"/>
              <w:left w:val="nil"/>
              <w:bottom w:val="nil"/>
              <w:right w:val="nil"/>
            </w:tcBorders>
          </w:tcPr>
          <w:p w14:paraId="3F831E6E"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24334611" w14:textId="77777777"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-0.006</w:t>
            </w:r>
          </w:p>
          <w:p w14:paraId="5E13C76D" w14:textId="484BF7F2"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(0.01)</w:t>
            </w:r>
          </w:p>
        </w:tc>
      </w:tr>
      <w:tr w:rsidR="00285C93" w:rsidRPr="00194FE2" w14:paraId="688A3255" w14:textId="77777777" w:rsidTr="00D25593">
        <w:tc>
          <w:tcPr>
            <w:tcW w:w="2835" w:type="dxa"/>
            <w:tcBorders>
              <w:top w:val="nil"/>
              <w:left w:val="nil"/>
              <w:bottom w:val="nil"/>
              <w:right w:val="nil"/>
            </w:tcBorders>
          </w:tcPr>
          <w:p w14:paraId="3BB37A62" w14:textId="77777777" w:rsidR="00285C93" w:rsidRPr="00D25593" w:rsidRDefault="00285C93" w:rsidP="00D25593">
            <w:pPr>
              <w:spacing w:line="240" w:lineRule="auto"/>
              <w:ind w:firstLine="0"/>
              <w:jc w:val="right"/>
              <w:rPr>
                <w:rFonts w:ascii="Times New Roman" w:hAnsi="Times New Roman" w:cs="Times New Roman"/>
                <w:color w:val="auto"/>
              </w:rPr>
            </w:pPr>
            <w:r w:rsidRPr="00D25593">
              <w:rPr>
                <w:rFonts w:ascii="Times New Roman" w:hAnsi="Times New Roman" w:cs="Times New Roman"/>
                <w:color w:val="auto"/>
              </w:rPr>
              <w:t>Language (isiZulu)</w:t>
            </w:r>
            <w:r w:rsidRPr="00D25593">
              <w:rPr>
                <w:rFonts w:ascii="Times New Roman" w:hAnsi="Times New Roman" w:cs="Times New Roman"/>
                <w:color w:val="auto"/>
                <w:vertAlign w:val="superscript"/>
              </w:rPr>
              <w:t>d</w:t>
            </w:r>
          </w:p>
        </w:tc>
        <w:tc>
          <w:tcPr>
            <w:tcW w:w="1560" w:type="dxa"/>
            <w:tcBorders>
              <w:top w:val="nil"/>
              <w:left w:val="nil"/>
              <w:bottom w:val="nil"/>
              <w:right w:val="nil"/>
            </w:tcBorders>
          </w:tcPr>
          <w:p w14:paraId="6F6ADD9C"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71C4ABF8" w14:textId="257015FE"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0.0</w:t>
            </w:r>
            <w:r w:rsidR="00252ACB">
              <w:rPr>
                <w:rFonts w:ascii="Times New Roman" w:hAnsi="Times New Roman" w:cs="Times New Roman"/>
                <w:color w:val="auto"/>
              </w:rPr>
              <w:t>3</w:t>
            </w:r>
            <w:r w:rsidR="00C62CAA" w:rsidRPr="00194FE2">
              <w:rPr>
                <w:rFonts w:ascii="Times New Roman" w:hAnsi="Times New Roman" w:cs="Times New Roman"/>
                <w:color w:val="auto"/>
              </w:rPr>
              <w:t>3</w:t>
            </w:r>
          </w:p>
          <w:p w14:paraId="21064481" w14:textId="5808815F"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(0.1</w:t>
            </w:r>
            <w:r w:rsidR="00C62CAA" w:rsidRPr="00194FE2">
              <w:rPr>
                <w:rFonts w:ascii="Times New Roman" w:hAnsi="Times New Roman" w:cs="Times New Roman"/>
                <w:color w:val="auto"/>
              </w:rPr>
              <w:t>8</w:t>
            </w:r>
            <w:r w:rsidR="00252ACB">
              <w:rPr>
                <w:rFonts w:ascii="Times New Roman" w:hAnsi="Times New Roman" w:cs="Times New Roman"/>
                <w:color w:val="auto"/>
              </w:rPr>
              <w:t>8</w:t>
            </w:r>
            <w:r w:rsidRPr="00194FE2">
              <w:rPr>
                <w:rFonts w:ascii="Times New Roman" w:hAnsi="Times New Roman" w:cs="Times New Roman"/>
                <w:color w:val="auto"/>
              </w:rPr>
              <w:t>)</w:t>
            </w:r>
          </w:p>
        </w:tc>
        <w:tc>
          <w:tcPr>
            <w:tcW w:w="1559" w:type="dxa"/>
            <w:tcBorders>
              <w:top w:val="nil"/>
              <w:left w:val="nil"/>
              <w:bottom w:val="nil"/>
              <w:right w:val="nil"/>
            </w:tcBorders>
          </w:tcPr>
          <w:p w14:paraId="087EC2A3"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01FD9C6B" w14:textId="31650C8D" w:rsidR="00285C93" w:rsidRPr="00194FE2" w:rsidRDefault="00EB1AEC" w:rsidP="00285C93">
            <w:pPr>
              <w:spacing w:line="240" w:lineRule="auto"/>
              <w:ind w:firstLine="0"/>
              <w:jc w:val="center"/>
              <w:rPr>
                <w:rFonts w:ascii="Times New Roman" w:hAnsi="Times New Roman" w:cs="Times New Roman"/>
                <w:color w:val="auto"/>
              </w:rPr>
            </w:pPr>
            <w:r>
              <w:rPr>
                <w:rFonts w:ascii="Times New Roman" w:hAnsi="Times New Roman" w:cs="Times New Roman"/>
                <w:color w:val="auto"/>
              </w:rPr>
              <w:t>-0.227</w:t>
            </w:r>
          </w:p>
          <w:p w14:paraId="796666FF" w14:textId="0C9F51F8"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(0.1</w:t>
            </w:r>
            <w:r w:rsidR="00C62CAA" w:rsidRPr="00194FE2">
              <w:rPr>
                <w:rFonts w:ascii="Times New Roman" w:hAnsi="Times New Roman" w:cs="Times New Roman"/>
                <w:color w:val="auto"/>
              </w:rPr>
              <w:t>7</w:t>
            </w:r>
            <w:r w:rsidR="00EB1AEC">
              <w:rPr>
                <w:rFonts w:ascii="Times New Roman" w:hAnsi="Times New Roman" w:cs="Times New Roman"/>
                <w:color w:val="auto"/>
              </w:rPr>
              <w:t>7</w:t>
            </w:r>
            <w:r w:rsidRPr="00194FE2">
              <w:rPr>
                <w:rFonts w:ascii="Times New Roman" w:hAnsi="Times New Roman" w:cs="Times New Roman"/>
                <w:color w:val="auto"/>
              </w:rPr>
              <w:t>)</w:t>
            </w:r>
          </w:p>
        </w:tc>
      </w:tr>
      <w:tr w:rsidR="00285C93" w:rsidRPr="00194FE2" w14:paraId="2AF88A47" w14:textId="77777777" w:rsidTr="00BD4ADF">
        <w:tc>
          <w:tcPr>
            <w:tcW w:w="2835" w:type="dxa"/>
            <w:tcBorders>
              <w:top w:val="nil"/>
              <w:left w:val="nil"/>
              <w:bottom w:val="nil"/>
              <w:right w:val="nil"/>
            </w:tcBorders>
          </w:tcPr>
          <w:p w14:paraId="18B9D4CD"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560" w:type="dxa"/>
            <w:tcBorders>
              <w:top w:val="nil"/>
              <w:left w:val="nil"/>
              <w:bottom w:val="nil"/>
              <w:right w:val="nil"/>
            </w:tcBorders>
          </w:tcPr>
          <w:p w14:paraId="2C2581DC"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35F3900B"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5BE9B589"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2FE623CF" w14:textId="77777777" w:rsidR="00285C93" w:rsidRPr="00194FE2" w:rsidRDefault="00285C93" w:rsidP="00285C93">
            <w:pPr>
              <w:spacing w:line="240" w:lineRule="auto"/>
              <w:ind w:firstLine="0"/>
              <w:jc w:val="center"/>
              <w:rPr>
                <w:rFonts w:ascii="Times New Roman" w:hAnsi="Times New Roman" w:cs="Times New Roman"/>
                <w:color w:val="auto"/>
              </w:rPr>
            </w:pPr>
          </w:p>
        </w:tc>
      </w:tr>
      <w:tr w:rsidR="00285C93" w:rsidRPr="00194FE2" w14:paraId="477FB6B7" w14:textId="77777777" w:rsidTr="00BD4ADF">
        <w:tc>
          <w:tcPr>
            <w:tcW w:w="2835" w:type="dxa"/>
            <w:tcBorders>
              <w:top w:val="nil"/>
              <w:left w:val="nil"/>
              <w:bottom w:val="nil"/>
              <w:right w:val="nil"/>
            </w:tcBorders>
          </w:tcPr>
          <w:p w14:paraId="1BDD839D" w14:textId="77777777" w:rsidR="00285C93" w:rsidRPr="00194FE2" w:rsidRDefault="00285C93" w:rsidP="00285C93">
            <w:pPr>
              <w:spacing w:line="240" w:lineRule="auto"/>
              <w:ind w:firstLine="0"/>
              <w:rPr>
                <w:rFonts w:ascii="Times New Roman" w:hAnsi="Times New Roman" w:cs="Times New Roman"/>
                <w:b/>
                <w:color w:val="auto"/>
              </w:rPr>
            </w:pPr>
            <w:r w:rsidRPr="00194FE2">
              <w:rPr>
                <w:rFonts w:ascii="Times New Roman" w:hAnsi="Times New Roman" w:cs="Times New Roman"/>
                <w:b/>
                <w:color w:val="auto"/>
              </w:rPr>
              <w:t>Education</w:t>
            </w:r>
          </w:p>
        </w:tc>
        <w:tc>
          <w:tcPr>
            <w:tcW w:w="1560" w:type="dxa"/>
            <w:tcBorders>
              <w:top w:val="nil"/>
              <w:left w:val="nil"/>
              <w:bottom w:val="nil"/>
              <w:right w:val="nil"/>
            </w:tcBorders>
          </w:tcPr>
          <w:p w14:paraId="1C0ECBE5"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7EB0C9F5"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5F40BDEE"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51C32C1A" w14:textId="77777777" w:rsidR="00285C93" w:rsidRPr="00194FE2" w:rsidRDefault="00285C93" w:rsidP="00285C93">
            <w:pPr>
              <w:spacing w:line="240" w:lineRule="auto"/>
              <w:ind w:firstLine="0"/>
              <w:jc w:val="center"/>
              <w:rPr>
                <w:rFonts w:ascii="Times New Roman" w:hAnsi="Times New Roman" w:cs="Times New Roman"/>
                <w:color w:val="auto"/>
              </w:rPr>
            </w:pPr>
          </w:p>
        </w:tc>
      </w:tr>
      <w:tr w:rsidR="00285C93" w:rsidRPr="00194FE2" w14:paraId="50A363AB" w14:textId="77777777" w:rsidTr="00BD4ADF">
        <w:tc>
          <w:tcPr>
            <w:tcW w:w="2835" w:type="dxa"/>
            <w:tcBorders>
              <w:top w:val="nil"/>
              <w:left w:val="nil"/>
              <w:bottom w:val="nil"/>
              <w:right w:val="nil"/>
            </w:tcBorders>
          </w:tcPr>
          <w:p w14:paraId="09915915" w14:textId="77777777" w:rsidR="00285C93" w:rsidRPr="00194FE2" w:rsidRDefault="00285C93" w:rsidP="00285C93">
            <w:pPr>
              <w:spacing w:line="240" w:lineRule="auto"/>
              <w:ind w:firstLine="0"/>
              <w:jc w:val="right"/>
              <w:rPr>
                <w:rFonts w:ascii="Times New Roman" w:hAnsi="Times New Roman" w:cs="Times New Roman"/>
                <w:color w:val="auto"/>
              </w:rPr>
            </w:pPr>
            <w:r w:rsidRPr="00194FE2">
              <w:rPr>
                <w:rFonts w:ascii="Times New Roman" w:hAnsi="Times New Roman" w:cs="Times New Roman"/>
                <w:color w:val="auto"/>
              </w:rPr>
              <w:t>No high school</w:t>
            </w:r>
            <w:r w:rsidRPr="00194FE2">
              <w:rPr>
                <w:rFonts w:ascii="Times New Roman" w:hAnsi="Times New Roman" w:cs="Times New Roman"/>
                <w:color w:val="auto"/>
                <w:vertAlign w:val="superscript"/>
              </w:rPr>
              <w:t>d1</w:t>
            </w:r>
          </w:p>
        </w:tc>
        <w:tc>
          <w:tcPr>
            <w:tcW w:w="1560" w:type="dxa"/>
            <w:tcBorders>
              <w:top w:val="nil"/>
              <w:left w:val="nil"/>
              <w:bottom w:val="nil"/>
              <w:right w:val="nil"/>
            </w:tcBorders>
          </w:tcPr>
          <w:p w14:paraId="281342DD"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05F8CFA9" w14:textId="3BB92E68"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252ACB">
              <w:rPr>
                <w:rFonts w:ascii="Times New Roman" w:hAnsi="Times New Roman" w:cs="Times New Roman"/>
                <w:color w:val="auto"/>
              </w:rPr>
              <w:t>111</w:t>
            </w:r>
          </w:p>
          <w:p w14:paraId="354342CA" w14:textId="4B1BB9C8"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(0.2</w:t>
            </w:r>
            <w:r w:rsidR="00252ACB">
              <w:rPr>
                <w:rFonts w:ascii="Times New Roman" w:hAnsi="Times New Roman" w:cs="Times New Roman"/>
                <w:color w:val="auto"/>
              </w:rPr>
              <w:t>28</w:t>
            </w:r>
            <w:r w:rsidRPr="00194FE2">
              <w:rPr>
                <w:rFonts w:ascii="Times New Roman" w:hAnsi="Times New Roman" w:cs="Times New Roman"/>
                <w:color w:val="auto"/>
              </w:rPr>
              <w:t>)</w:t>
            </w:r>
          </w:p>
        </w:tc>
        <w:tc>
          <w:tcPr>
            <w:tcW w:w="1559" w:type="dxa"/>
            <w:tcBorders>
              <w:top w:val="nil"/>
              <w:left w:val="nil"/>
              <w:bottom w:val="nil"/>
              <w:right w:val="nil"/>
            </w:tcBorders>
          </w:tcPr>
          <w:p w14:paraId="7066024B"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1472D8F5" w14:textId="33392120"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EB1AEC">
              <w:rPr>
                <w:rFonts w:ascii="Times New Roman" w:hAnsi="Times New Roman" w:cs="Times New Roman"/>
                <w:color w:val="auto"/>
              </w:rPr>
              <w:t>163</w:t>
            </w:r>
          </w:p>
          <w:p w14:paraId="14F9DD16" w14:textId="1285892F"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(0.2</w:t>
            </w:r>
            <w:r w:rsidR="00EB1AEC">
              <w:rPr>
                <w:rFonts w:ascii="Times New Roman" w:hAnsi="Times New Roman" w:cs="Times New Roman"/>
                <w:color w:val="auto"/>
              </w:rPr>
              <w:t>19</w:t>
            </w:r>
            <w:r w:rsidR="00C62CAA" w:rsidRPr="00194FE2">
              <w:rPr>
                <w:rFonts w:ascii="Times New Roman" w:hAnsi="Times New Roman" w:cs="Times New Roman"/>
                <w:color w:val="auto"/>
              </w:rPr>
              <w:t>)</w:t>
            </w:r>
          </w:p>
        </w:tc>
      </w:tr>
      <w:tr w:rsidR="00285C93" w:rsidRPr="00194FE2" w14:paraId="74644461" w14:textId="77777777" w:rsidTr="00BD4ADF">
        <w:tc>
          <w:tcPr>
            <w:tcW w:w="2835" w:type="dxa"/>
            <w:tcBorders>
              <w:top w:val="nil"/>
              <w:left w:val="nil"/>
              <w:bottom w:val="nil"/>
              <w:right w:val="nil"/>
            </w:tcBorders>
          </w:tcPr>
          <w:p w14:paraId="27336652" w14:textId="77777777" w:rsidR="00285C93" w:rsidRPr="00194FE2" w:rsidRDefault="00285C93" w:rsidP="00285C93">
            <w:pPr>
              <w:spacing w:line="240" w:lineRule="auto"/>
              <w:ind w:firstLine="0"/>
              <w:jc w:val="right"/>
              <w:rPr>
                <w:rFonts w:ascii="Times New Roman" w:hAnsi="Times New Roman" w:cs="Times New Roman"/>
                <w:color w:val="auto"/>
              </w:rPr>
            </w:pPr>
            <w:r w:rsidRPr="00194FE2">
              <w:rPr>
                <w:rFonts w:ascii="Times New Roman" w:hAnsi="Times New Roman" w:cs="Times New Roman"/>
                <w:color w:val="auto"/>
              </w:rPr>
              <w:t>Higher education</w:t>
            </w:r>
            <w:r w:rsidRPr="00194FE2">
              <w:rPr>
                <w:rFonts w:ascii="Times New Roman" w:hAnsi="Times New Roman" w:cs="Times New Roman"/>
                <w:color w:val="auto"/>
                <w:vertAlign w:val="superscript"/>
              </w:rPr>
              <w:t>d2</w:t>
            </w:r>
          </w:p>
        </w:tc>
        <w:tc>
          <w:tcPr>
            <w:tcW w:w="1560" w:type="dxa"/>
            <w:tcBorders>
              <w:top w:val="nil"/>
              <w:left w:val="nil"/>
              <w:bottom w:val="nil"/>
              <w:right w:val="nil"/>
            </w:tcBorders>
          </w:tcPr>
          <w:p w14:paraId="79E93166"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02191F8D" w14:textId="4C44A408"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0.0</w:t>
            </w:r>
            <w:r w:rsidR="00252ACB">
              <w:rPr>
                <w:rFonts w:ascii="Times New Roman" w:hAnsi="Times New Roman" w:cs="Times New Roman"/>
                <w:color w:val="auto"/>
              </w:rPr>
              <w:t>98</w:t>
            </w:r>
          </w:p>
          <w:p w14:paraId="18DC23B1" w14:textId="0055ADF0"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(0.23</w:t>
            </w:r>
            <w:r w:rsidR="00252ACB">
              <w:rPr>
                <w:rFonts w:ascii="Times New Roman" w:hAnsi="Times New Roman" w:cs="Times New Roman"/>
                <w:color w:val="auto"/>
              </w:rPr>
              <w:t>2</w:t>
            </w:r>
            <w:r w:rsidRPr="00194FE2">
              <w:rPr>
                <w:rFonts w:ascii="Times New Roman" w:hAnsi="Times New Roman" w:cs="Times New Roman"/>
                <w:color w:val="auto"/>
              </w:rPr>
              <w:t>)</w:t>
            </w:r>
          </w:p>
        </w:tc>
        <w:tc>
          <w:tcPr>
            <w:tcW w:w="1559" w:type="dxa"/>
            <w:tcBorders>
              <w:top w:val="nil"/>
              <w:left w:val="nil"/>
              <w:bottom w:val="nil"/>
              <w:right w:val="nil"/>
            </w:tcBorders>
          </w:tcPr>
          <w:p w14:paraId="5051EB02"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71B194EC" w14:textId="0B98FB3D"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EB1AEC">
              <w:rPr>
                <w:rFonts w:ascii="Times New Roman" w:hAnsi="Times New Roman" w:cs="Times New Roman"/>
                <w:color w:val="auto"/>
              </w:rPr>
              <w:t>252</w:t>
            </w:r>
          </w:p>
          <w:p w14:paraId="44AB22D6" w14:textId="06EB072A"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(0.2</w:t>
            </w:r>
            <w:r w:rsidR="00F84B00" w:rsidRPr="00194FE2">
              <w:rPr>
                <w:rFonts w:ascii="Times New Roman" w:hAnsi="Times New Roman" w:cs="Times New Roman"/>
                <w:color w:val="auto"/>
              </w:rPr>
              <w:t>3</w:t>
            </w:r>
            <w:r w:rsidR="00EB1AEC">
              <w:rPr>
                <w:rFonts w:ascii="Times New Roman" w:hAnsi="Times New Roman" w:cs="Times New Roman"/>
                <w:color w:val="auto"/>
              </w:rPr>
              <w:t>4</w:t>
            </w:r>
            <w:r w:rsidRPr="00194FE2">
              <w:rPr>
                <w:rFonts w:ascii="Times New Roman" w:hAnsi="Times New Roman" w:cs="Times New Roman"/>
                <w:color w:val="auto"/>
              </w:rPr>
              <w:t>)</w:t>
            </w:r>
          </w:p>
        </w:tc>
      </w:tr>
      <w:tr w:rsidR="00285C93" w:rsidRPr="00194FE2" w14:paraId="40859010" w14:textId="77777777" w:rsidTr="00BD4ADF">
        <w:tc>
          <w:tcPr>
            <w:tcW w:w="2835" w:type="dxa"/>
            <w:tcBorders>
              <w:top w:val="nil"/>
              <w:left w:val="nil"/>
              <w:bottom w:val="nil"/>
              <w:right w:val="nil"/>
            </w:tcBorders>
          </w:tcPr>
          <w:p w14:paraId="45A038DF"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560" w:type="dxa"/>
            <w:tcBorders>
              <w:top w:val="nil"/>
              <w:left w:val="nil"/>
              <w:bottom w:val="nil"/>
              <w:right w:val="nil"/>
            </w:tcBorders>
          </w:tcPr>
          <w:p w14:paraId="2EB291C3"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138EBC03"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65CF6E38"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61C43DD9" w14:textId="77777777" w:rsidR="00285C93" w:rsidRPr="00194FE2" w:rsidRDefault="00285C93" w:rsidP="00285C93">
            <w:pPr>
              <w:spacing w:line="240" w:lineRule="auto"/>
              <w:ind w:firstLine="0"/>
              <w:jc w:val="center"/>
              <w:rPr>
                <w:rFonts w:ascii="Times New Roman" w:hAnsi="Times New Roman" w:cs="Times New Roman"/>
                <w:color w:val="auto"/>
              </w:rPr>
            </w:pPr>
          </w:p>
        </w:tc>
      </w:tr>
      <w:tr w:rsidR="00285C93" w:rsidRPr="00194FE2" w14:paraId="5C891957" w14:textId="77777777" w:rsidTr="00BD4ADF">
        <w:tc>
          <w:tcPr>
            <w:tcW w:w="2835" w:type="dxa"/>
            <w:tcBorders>
              <w:top w:val="nil"/>
              <w:left w:val="nil"/>
              <w:bottom w:val="nil"/>
              <w:right w:val="nil"/>
            </w:tcBorders>
          </w:tcPr>
          <w:p w14:paraId="5EF494AC" w14:textId="77777777" w:rsidR="00285C93" w:rsidRPr="00194FE2" w:rsidRDefault="00285C93" w:rsidP="00285C93">
            <w:pPr>
              <w:spacing w:line="240" w:lineRule="auto"/>
              <w:ind w:firstLine="0"/>
              <w:rPr>
                <w:rFonts w:ascii="Times New Roman" w:hAnsi="Times New Roman" w:cs="Times New Roman"/>
                <w:b/>
                <w:color w:val="auto"/>
              </w:rPr>
            </w:pPr>
            <w:r w:rsidRPr="00194FE2">
              <w:rPr>
                <w:rFonts w:ascii="Times New Roman" w:hAnsi="Times New Roman" w:cs="Times New Roman"/>
                <w:b/>
                <w:color w:val="auto"/>
              </w:rPr>
              <w:t>Income cycle</w:t>
            </w:r>
          </w:p>
        </w:tc>
        <w:tc>
          <w:tcPr>
            <w:tcW w:w="1560" w:type="dxa"/>
            <w:tcBorders>
              <w:top w:val="nil"/>
              <w:left w:val="nil"/>
              <w:bottom w:val="nil"/>
              <w:right w:val="nil"/>
            </w:tcBorders>
          </w:tcPr>
          <w:p w14:paraId="67F862AC"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3EEE58AB"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58CC7F72"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384224C3" w14:textId="77777777" w:rsidR="00285C93" w:rsidRPr="00194FE2" w:rsidRDefault="00285C93" w:rsidP="00285C93">
            <w:pPr>
              <w:spacing w:line="240" w:lineRule="auto"/>
              <w:ind w:firstLine="0"/>
              <w:jc w:val="center"/>
              <w:rPr>
                <w:rFonts w:ascii="Times New Roman" w:hAnsi="Times New Roman" w:cs="Times New Roman"/>
                <w:color w:val="auto"/>
              </w:rPr>
            </w:pPr>
          </w:p>
        </w:tc>
      </w:tr>
      <w:tr w:rsidR="00285C93" w:rsidRPr="00194FE2" w14:paraId="6CD51FD7" w14:textId="77777777" w:rsidTr="00BD4ADF">
        <w:tc>
          <w:tcPr>
            <w:tcW w:w="2835" w:type="dxa"/>
            <w:tcBorders>
              <w:top w:val="nil"/>
              <w:left w:val="nil"/>
              <w:bottom w:val="nil"/>
              <w:right w:val="nil"/>
            </w:tcBorders>
          </w:tcPr>
          <w:p w14:paraId="129E09E8" w14:textId="77777777" w:rsidR="00285C93" w:rsidRPr="00194FE2" w:rsidRDefault="00285C93" w:rsidP="00285C93">
            <w:pPr>
              <w:spacing w:line="240" w:lineRule="auto"/>
              <w:ind w:firstLine="0"/>
              <w:jc w:val="right"/>
              <w:rPr>
                <w:rFonts w:ascii="Times New Roman" w:hAnsi="Times New Roman" w:cs="Times New Roman"/>
                <w:color w:val="auto"/>
              </w:rPr>
            </w:pPr>
            <w:r w:rsidRPr="00194FE2">
              <w:rPr>
                <w:rFonts w:ascii="Times New Roman" w:hAnsi="Times New Roman" w:cs="Times New Roman"/>
                <w:color w:val="auto"/>
              </w:rPr>
              <w:t>3 weeks before pay day</w:t>
            </w:r>
            <w:r w:rsidRPr="00194FE2">
              <w:rPr>
                <w:rFonts w:ascii="Times New Roman" w:hAnsi="Times New Roman" w:cs="Times New Roman"/>
                <w:color w:val="auto"/>
                <w:vertAlign w:val="superscript"/>
              </w:rPr>
              <w:t>d3</w:t>
            </w:r>
          </w:p>
        </w:tc>
        <w:tc>
          <w:tcPr>
            <w:tcW w:w="1560" w:type="dxa"/>
            <w:tcBorders>
              <w:top w:val="nil"/>
              <w:left w:val="nil"/>
              <w:bottom w:val="nil"/>
              <w:right w:val="nil"/>
            </w:tcBorders>
          </w:tcPr>
          <w:p w14:paraId="53EEC0F4"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096D28E9" w14:textId="3E8989FE"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252ACB">
              <w:rPr>
                <w:rFonts w:ascii="Times New Roman" w:hAnsi="Times New Roman" w:cs="Times New Roman"/>
                <w:color w:val="auto"/>
              </w:rPr>
              <w:t>047</w:t>
            </w:r>
          </w:p>
          <w:p w14:paraId="3BC72512" w14:textId="715C26CE" w:rsidR="00285C93" w:rsidRPr="00194FE2" w:rsidRDefault="00252ACB" w:rsidP="00285C93">
            <w:pPr>
              <w:spacing w:line="240" w:lineRule="auto"/>
              <w:ind w:firstLine="0"/>
              <w:jc w:val="center"/>
              <w:rPr>
                <w:rFonts w:ascii="Times New Roman" w:hAnsi="Times New Roman" w:cs="Times New Roman"/>
                <w:color w:val="auto"/>
              </w:rPr>
            </w:pPr>
            <w:r>
              <w:rPr>
                <w:rFonts w:ascii="Times New Roman" w:hAnsi="Times New Roman" w:cs="Times New Roman"/>
                <w:color w:val="auto"/>
              </w:rPr>
              <w:t>(0.307</w:t>
            </w:r>
            <w:r w:rsidR="00285C93" w:rsidRPr="00194FE2">
              <w:rPr>
                <w:rFonts w:ascii="Times New Roman" w:hAnsi="Times New Roman" w:cs="Times New Roman"/>
                <w:color w:val="auto"/>
              </w:rPr>
              <w:t>)</w:t>
            </w:r>
          </w:p>
        </w:tc>
        <w:tc>
          <w:tcPr>
            <w:tcW w:w="1559" w:type="dxa"/>
            <w:tcBorders>
              <w:top w:val="nil"/>
              <w:left w:val="nil"/>
              <w:bottom w:val="nil"/>
              <w:right w:val="nil"/>
            </w:tcBorders>
          </w:tcPr>
          <w:p w14:paraId="61E606BE"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509D93BE" w14:textId="6ECCFF16"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-0.3</w:t>
            </w:r>
            <w:r w:rsidR="00EB1AEC">
              <w:rPr>
                <w:rFonts w:ascii="Times New Roman" w:hAnsi="Times New Roman" w:cs="Times New Roman"/>
                <w:color w:val="auto"/>
              </w:rPr>
              <w:t>13</w:t>
            </w:r>
          </w:p>
          <w:p w14:paraId="4839CF5E" w14:textId="401E6E77" w:rsidR="00285C93" w:rsidRPr="00194FE2" w:rsidRDefault="00EB1AEC" w:rsidP="00285C93">
            <w:pPr>
              <w:spacing w:line="240" w:lineRule="auto"/>
              <w:ind w:firstLine="0"/>
              <w:jc w:val="center"/>
              <w:rPr>
                <w:rFonts w:ascii="Times New Roman" w:hAnsi="Times New Roman" w:cs="Times New Roman"/>
                <w:color w:val="auto"/>
              </w:rPr>
            </w:pPr>
            <w:r>
              <w:rPr>
                <w:rFonts w:ascii="Times New Roman" w:hAnsi="Times New Roman" w:cs="Times New Roman"/>
                <w:color w:val="auto"/>
              </w:rPr>
              <w:t>(0.287</w:t>
            </w:r>
            <w:r w:rsidR="00285C93" w:rsidRPr="00194FE2">
              <w:rPr>
                <w:rFonts w:ascii="Times New Roman" w:hAnsi="Times New Roman" w:cs="Times New Roman"/>
                <w:color w:val="auto"/>
              </w:rPr>
              <w:t>)</w:t>
            </w:r>
          </w:p>
        </w:tc>
      </w:tr>
      <w:tr w:rsidR="00285C93" w:rsidRPr="00194FE2" w14:paraId="03528A08" w14:textId="77777777" w:rsidTr="00BD4ADF">
        <w:tc>
          <w:tcPr>
            <w:tcW w:w="2835" w:type="dxa"/>
            <w:tcBorders>
              <w:top w:val="nil"/>
              <w:left w:val="nil"/>
              <w:bottom w:val="nil"/>
              <w:right w:val="nil"/>
            </w:tcBorders>
          </w:tcPr>
          <w:p w14:paraId="47335B03" w14:textId="77777777" w:rsidR="00285C93" w:rsidRPr="00194FE2" w:rsidRDefault="00285C93" w:rsidP="00285C93">
            <w:pPr>
              <w:spacing w:line="240" w:lineRule="auto"/>
              <w:ind w:firstLine="0"/>
              <w:jc w:val="right"/>
              <w:rPr>
                <w:rFonts w:ascii="Times New Roman" w:hAnsi="Times New Roman" w:cs="Times New Roman"/>
                <w:color w:val="auto"/>
              </w:rPr>
            </w:pPr>
            <w:r w:rsidRPr="00194FE2">
              <w:rPr>
                <w:rFonts w:ascii="Times New Roman" w:hAnsi="Times New Roman" w:cs="Times New Roman"/>
                <w:color w:val="auto"/>
              </w:rPr>
              <w:t>2 weeks before pay day</w:t>
            </w:r>
            <w:r w:rsidRPr="00194FE2">
              <w:rPr>
                <w:rFonts w:ascii="Times New Roman" w:hAnsi="Times New Roman" w:cs="Times New Roman"/>
                <w:color w:val="auto"/>
                <w:vertAlign w:val="superscript"/>
              </w:rPr>
              <w:t>d4</w:t>
            </w:r>
          </w:p>
        </w:tc>
        <w:tc>
          <w:tcPr>
            <w:tcW w:w="1560" w:type="dxa"/>
            <w:tcBorders>
              <w:top w:val="nil"/>
              <w:left w:val="nil"/>
              <w:bottom w:val="nil"/>
              <w:right w:val="nil"/>
            </w:tcBorders>
          </w:tcPr>
          <w:p w14:paraId="18376F1D"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21AE6A07" w14:textId="01649E86"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252ACB">
              <w:rPr>
                <w:rFonts w:ascii="Times New Roman" w:hAnsi="Times New Roman" w:cs="Times New Roman"/>
                <w:color w:val="auto"/>
              </w:rPr>
              <w:t>171</w:t>
            </w:r>
          </w:p>
          <w:p w14:paraId="3B2654C0" w14:textId="15A7EDD6"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(0.3</w:t>
            </w:r>
            <w:r w:rsidR="00252ACB">
              <w:rPr>
                <w:rFonts w:ascii="Times New Roman" w:hAnsi="Times New Roman" w:cs="Times New Roman"/>
                <w:color w:val="auto"/>
              </w:rPr>
              <w:t>52</w:t>
            </w:r>
            <w:r w:rsidRPr="00194FE2">
              <w:rPr>
                <w:rFonts w:ascii="Times New Roman" w:hAnsi="Times New Roman" w:cs="Times New Roman"/>
                <w:color w:val="auto"/>
              </w:rPr>
              <w:t>)</w:t>
            </w:r>
          </w:p>
        </w:tc>
        <w:tc>
          <w:tcPr>
            <w:tcW w:w="1559" w:type="dxa"/>
            <w:tcBorders>
              <w:top w:val="nil"/>
              <w:left w:val="nil"/>
              <w:bottom w:val="nil"/>
              <w:right w:val="nil"/>
            </w:tcBorders>
          </w:tcPr>
          <w:p w14:paraId="488E2B28"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111A7C78" w14:textId="41C978FA"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EB1AEC">
              <w:rPr>
                <w:rFonts w:ascii="Times New Roman" w:hAnsi="Times New Roman" w:cs="Times New Roman"/>
                <w:color w:val="auto"/>
              </w:rPr>
              <w:t>310</w:t>
            </w:r>
          </w:p>
          <w:p w14:paraId="4025C064" w14:textId="364A045E"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(0.3</w:t>
            </w:r>
            <w:r w:rsidR="00F84B00" w:rsidRPr="00194FE2">
              <w:rPr>
                <w:rFonts w:ascii="Times New Roman" w:hAnsi="Times New Roman" w:cs="Times New Roman"/>
                <w:color w:val="auto"/>
              </w:rPr>
              <w:t>4</w:t>
            </w:r>
            <w:r w:rsidR="00EB1AEC">
              <w:rPr>
                <w:rFonts w:ascii="Times New Roman" w:hAnsi="Times New Roman" w:cs="Times New Roman"/>
                <w:color w:val="auto"/>
              </w:rPr>
              <w:t>6</w:t>
            </w:r>
            <w:r w:rsidRPr="00194FE2">
              <w:rPr>
                <w:rFonts w:ascii="Times New Roman" w:hAnsi="Times New Roman" w:cs="Times New Roman"/>
                <w:color w:val="auto"/>
              </w:rPr>
              <w:t>)</w:t>
            </w:r>
          </w:p>
        </w:tc>
      </w:tr>
      <w:tr w:rsidR="00285C93" w:rsidRPr="00194FE2" w14:paraId="79FF8848" w14:textId="77777777" w:rsidTr="00BD4ADF">
        <w:tc>
          <w:tcPr>
            <w:tcW w:w="2835" w:type="dxa"/>
            <w:tcBorders>
              <w:top w:val="nil"/>
              <w:left w:val="nil"/>
              <w:bottom w:val="nil"/>
              <w:right w:val="nil"/>
            </w:tcBorders>
          </w:tcPr>
          <w:p w14:paraId="1086163F" w14:textId="77777777" w:rsidR="00285C93" w:rsidRPr="00194FE2" w:rsidRDefault="00285C93" w:rsidP="00285C93">
            <w:pPr>
              <w:spacing w:line="240" w:lineRule="auto"/>
              <w:ind w:firstLine="0"/>
              <w:jc w:val="right"/>
              <w:rPr>
                <w:rFonts w:ascii="Times New Roman" w:hAnsi="Times New Roman" w:cs="Times New Roman"/>
                <w:color w:val="auto"/>
              </w:rPr>
            </w:pPr>
            <w:r w:rsidRPr="00194FE2">
              <w:rPr>
                <w:rFonts w:ascii="Times New Roman" w:hAnsi="Times New Roman" w:cs="Times New Roman"/>
                <w:color w:val="auto"/>
              </w:rPr>
              <w:t>1 week before pay day</w:t>
            </w:r>
            <w:r w:rsidRPr="00194FE2">
              <w:rPr>
                <w:rFonts w:ascii="Times New Roman" w:hAnsi="Times New Roman" w:cs="Times New Roman"/>
                <w:color w:val="auto"/>
                <w:vertAlign w:val="superscript"/>
              </w:rPr>
              <w:t>d5</w:t>
            </w:r>
          </w:p>
        </w:tc>
        <w:tc>
          <w:tcPr>
            <w:tcW w:w="1560" w:type="dxa"/>
            <w:tcBorders>
              <w:top w:val="nil"/>
              <w:left w:val="nil"/>
              <w:bottom w:val="nil"/>
              <w:right w:val="nil"/>
            </w:tcBorders>
          </w:tcPr>
          <w:p w14:paraId="0310315B"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1F421899" w14:textId="0DAC1F83"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252ACB">
              <w:rPr>
                <w:rFonts w:ascii="Times New Roman" w:hAnsi="Times New Roman" w:cs="Times New Roman"/>
                <w:color w:val="auto"/>
              </w:rPr>
              <w:t>572</w:t>
            </w:r>
            <w:r w:rsidR="00C62CAA" w:rsidRPr="00194FE2">
              <w:rPr>
                <w:rFonts w:ascii="Times New Roman" w:hAnsi="Times New Roman" w:cs="Times New Roman"/>
                <w:color w:val="auto"/>
              </w:rPr>
              <w:t>*</w:t>
            </w:r>
          </w:p>
          <w:p w14:paraId="45B66353" w14:textId="6B82A2CA"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(0.3</w:t>
            </w:r>
            <w:r w:rsidR="00252ACB">
              <w:rPr>
                <w:rFonts w:ascii="Times New Roman" w:hAnsi="Times New Roman" w:cs="Times New Roman"/>
                <w:color w:val="auto"/>
              </w:rPr>
              <w:t>20</w:t>
            </w:r>
            <w:r w:rsidRPr="00194FE2">
              <w:rPr>
                <w:rFonts w:ascii="Times New Roman" w:hAnsi="Times New Roman" w:cs="Times New Roman"/>
                <w:color w:val="auto"/>
              </w:rPr>
              <w:t>)</w:t>
            </w:r>
          </w:p>
        </w:tc>
        <w:tc>
          <w:tcPr>
            <w:tcW w:w="1559" w:type="dxa"/>
            <w:tcBorders>
              <w:top w:val="nil"/>
              <w:left w:val="nil"/>
              <w:bottom w:val="nil"/>
              <w:right w:val="nil"/>
            </w:tcBorders>
          </w:tcPr>
          <w:p w14:paraId="010D4B69"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7612AFF7" w14:textId="662D0F71"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-0.6</w:t>
            </w:r>
            <w:r w:rsidR="00EB1AEC">
              <w:rPr>
                <w:rFonts w:ascii="Times New Roman" w:hAnsi="Times New Roman" w:cs="Times New Roman"/>
                <w:color w:val="auto"/>
              </w:rPr>
              <w:t>41</w:t>
            </w:r>
            <w:r w:rsidRPr="00194FE2">
              <w:rPr>
                <w:rFonts w:ascii="Times New Roman" w:hAnsi="Times New Roman" w:cs="Times New Roman"/>
                <w:color w:val="auto"/>
              </w:rPr>
              <w:t>**</w:t>
            </w:r>
          </w:p>
          <w:p w14:paraId="45F5991B" w14:textId="648D95CC"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F84B00" w:rsidRPr="00194FE2">
              <w:rPr>
                <w:rFonts w:ascii="Times New Roman" w:hAnsi="Times New Roman" w:cs="Times New Roman"/>
                <w:color w:val="auto"/>
              </w:rPr>
              <w:t>28</w:t>
            </w:r>
            <w:r w:rsidR="00252ACB">
              <w:rPr>
                <w:rFonts w:ascii="Times New Roman" w:hAnsi="Times New Roman" w:cs="Times New Roman"/>
                <w:color w:val="auto"/>
              </w:rPr>
              <w:t>7</w:t>
            </w:r>
            <w:r w:rsidRPr="00194FE2">
              <w:rPr>
                <w:rFonts w:ascii="Times New Roman" w:hAnsi="Times New Roman" w:cs="Times New Roman"/>
                <w:color w:val="auto"/>
              </w:rPr>
              <w:t>)</w:t>
            </w:r>
          </w:p>
        </w:tc>
      </w:tr>
      <w:tr w:rsidR="00285C93" w:rsidRPr="00194FE2" w14:paraId="46F45607" w14:textId="77777777" w:rsidTr="00BD4ADF">
        <w:tc>
          <w:tcPr>
            <w:tcW w:w="2835" w:type="dxa"/>
            <w:tcBorders>
              <w:top w:val="nil"/>
              <w:left w:val="nil"/>
              <w:bottom w:val="nil"/>
              <w:right w:val="nil"/>
            </w:tcBorders>
          </w:tcPr>
          <w:p w14:paraId="5B1C2C70" w14:textId="77777777" w:rsidR="00285C93" w:rsidRPr="00194FE2" w:rsidRDefault="00285C93" w:rsidP="00285C93">
            <w:pPr>
              <w:spacing w:line="240" w:lineRule="auto"/>
              <w:ind w:firstLine="0"/>
              <w:jc w:val="right"/>
              <w:rPr>
                <w:rFonts w:ascii="Times New Roman" w:hAnsi="Times New Roman" w:cs="Times New Roman"/>
                <w:color w:val="auto"/>
              </w:rPr>
            </w:pPr>
            <w:r w:rsidRPr="00194FE2">
              <w:rPr>
                <w:rFonts w:ascii="Times New Roman" w:hAnsi="Times New Roman" w:cs="Times New Roman"/>
                <w:color w:val="auto"/>
              </w:rPr>
              <w:t>No pay day</w:t>
            </w:r>
            <w:r w:rsidRPr="00194FE2">
              <w:rPr>
                <w:rFonts w:ascii="Times New Roman" w:hAnsi="Times New Roman" w:cs="Times New Roman"/>
                <w:color w:val="auto"/>
                <w:vertAlign w:val="superscript"/>
              </w:rPr>
              <w:t>d6</w:t>
            </w:r>
          </w:p>
        </w:tc>
        <w:tc>
          <w:tcPr>
            <w:tcW w:w="1560" w:type="dxa"/>
            <w:tcBorders>
              <w:top w:val="nil"/>
              <w:left w:val="nil"/>
              <w:bottom w:val="nil"/>
              <w:right w:val="nil"/>
            </w:tcBorders>
          </w:tcPr>
          <w:p w14:paraId="62E1AF4F"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070F55C0" w14:textId="51AE9ACA" w:rsidR="00285C93" w:rsidRPr="00194FE2" w:rsidRDefault="00252ACB" w:rsidP="00285C93">
            <w:pPr>
              <w:spacing w:line="240" w:lineRule="auto"/>
              <w:ind w:firstLine="0"/>
              <w:jc w:val="center"/>
              <w:rPr>
                <w:rFonts w:ascii="Times New Roman" w:hAnsi="Times New Roman" w:cs="Times New Roman"/>
                <w:color w:val="auto"/>
              </w:rPr>
            </w:pPr>
            <w:r>
              <w:rPr>
                <w:rFonts w:ascii="Times New Roman" w:hAnsi="Times New Roman" w:cs="Times New Roman"/>
                <w:color w:val="auto"/>
              </w:rPr>
              <w:t>0.309</w:t>
            </w:r>
          </w:p>
          <w:p w14:paraId="72595760" w14:textId="327517F7"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(0.2</w:t>
            </w:r>
            <w:r w:rsidR="00C62CAA" w:rsidRPr="00194FE2">
              <w:rPr>
                <w:rFonts w:ascii="Times New Roman" w:hAnsi="Times New Roman" w:cs="Times New Roman"/>
                <w:color w:val="auto"/>
              </w:rPr>
              <w:t>5</w:t>
            </w:r>
            <w:r w:rsidR="00252ACB">
              <w:rPr>
                <w:rFonts w:ascii="Times New Roman" w:hAnsi="Times New Roman" w:cs="Times New Roman"/>
                <w:color w:val="auto"/>
              </w:rPr>
              <w:t>6</w:t>
            </w:r>
            <w:r w:rsidRPr="00194FE2">
              <w:rPr>
                <w:rFonts w:ascii="Times New Roman" w:hAnsi="Times New Roman" w:cs="Times New Roman"/>
                <w:color w:val="auto"/>
              </w:rPr>
              <w:t>)</w:t>
            </w:r>
          </w:p>
        </w:tc>
        <w:tc>
          <w:tcPr>
            <w:tcW w:w="1559" w:type="dxa"/>
            <w:tcBorders>
              <w:top w:val="nil"/>
              <w:left w:val="nil"/>
              <w:bottom w:val="nil"/>
              <w:right w:val="nil"/>
            </w:tcBorders>
          </w:tcPr>
          <w:p w14:paraId="6879F9A8"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2A6B7E92" w14:textId="7CCBED8B"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252ACB">
              <w:rPr>
                <w:rFonts w:ascii="Times New Roman" w:hAnsi="Times New Roman" w:cs="Times New Roman"/>
                <w:color w:val="auto"/>
              </w:rPr>
              <w:t>118</w:t>
            </w:r>
          </w:p>
          <w:p w14:paraId="78E36706" w14:textId="3664DA4B"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(0.2</w:t>
            </w:r>
            <w:r w:rsidR="00F84B00" w:rsidRPr="00194FE2">
              <w:rPr>
                <w:rFonts w:ascii="Times New Roman" w:hAnsi="Times New Roman" w:cs="Times New Roman"/>
                <w:color w:val="auto"/>
              </w:rPr>
              <w:t>4</w:t>
            </w:r>
            <w:r w:rsidR="00252ACB">
              <w:rPr>
                <w:rFonts w:ascii="Times New Roman" w:hAnsi="Times New Roman" w:cs="Times New Roman"/>
                <w:color w:val="auto"/>
              </w:rPr>
              <w:t>2</w:t>
            </w:r>
            <w:r w:rsidRPr="00194FE2">
              <w:rPr>
                <w:rFonts w:ascii="Times New Roman" w:hAnsi="Times New Roman" w:cs="Times New Roman"/>
                <w:color w:val="auto"/>
              </w:rPr>
              <w:t>)</w:t>
            </w:r>
          </w:p>
        </w:tc>
      </w:tr>
      <w:tr w:rsidR="00DE07BA" w:rsidRPr="00194FE2" w14:paraId="4E130A0F" w14:textId="77777777" w:rsidTr="00BD4ADF">
        <w:tc>
          <w:tcPr>
            <w:tcW w:w="2835" w:type="dxa"/>
            <w:tcBorders>
              <w:top w:val="nil"/>
              <w:left w:val="nil"/>
              <w:bottom w:val="nil"/>
              <w:right w:val="nil"/>
            </w:tcBorders>
          </w:tcPr>
          <w:p w14:paraId="38C7570E" w14:textId="77777777" w:rsidR="00DE07BA" w:rsidRPr="00194FE2" w:rsidRDefault="00DE07BA" w:rsidP="00285C93">
            <w:pPr>
              <w:spacing w:line="240" w:lineRule="auto"/>
              <w:ind w:firstLine="0"/>
              <w:jc w:val="center"/>
              <w:rPr>
                <w:rFonts w:ascii="Times New Roman" w:hAnsi="Times New Roman"/>
                <w:color w:val="auto"/>
              </w:rPr>
            </w:pPr>
          </w:p>
        </w:tc>
        <w:tc>
          <w:tcPr>
            <w:tcW w:w="1560" w:type="dxa"/>
            <w:tcBorders>
              <w:top w:val="nil"/>
              <w:left w:val="nil"/>
              <w:bottom w:val="nil"/>
              <w:right w:val="nil"/>
            </w:tcBorders>
          </w:tcPr>
          <w:p w14:paraId="52638ADA" w14:textId="77777777" w:rsidR="00DE07BA" w:rsidRPr="00194FE2" w:rsidRDefault="00DE07BA" w:rsidP="00285C93">
            <w:pPr>
              <w:spacing w:line="240" w:lineRule="auto"/>
              <w:ind w:firstLine="0"/>
              <w:jc w:val="center"/>
              <w:rPr>
                <w:rFonts w:ascii="Times New Roman" w:hAnsi="Times New Roman"/>
                <w:color w:val="auto"/>
              </w:rPr>
            </w:pPr>
          </w:p>
        </w:tc>
        <w:tc>
          <w:tcPr>
            <w:tcW w:w="1559" w:type="dxa"/>
            <w:tcBorders>
              <w:top w:val="nil"/>
              <w:left w:val="nil"/>
              <w:bottom w:val="nil"/>
              <w:right w:val="nil"/>
            </w:tcBorders>
          </w:tcPr>
          <w:p w14:paraId="4FD2B412" w14:textId="77777777" w:rsidR="00DE07BA" w:rsidRPr="00194FE2" w:rsidRDefault="00DE07BA" w:rsidP="00285C93">
            <w:pPr>
              <w:spacing w:line="240" w:lineRule="auto"/>
              <w:ind w:firstLine="0"/>
              <w:jc w:val="center"/>
              <w:rPr>
                <w:rFonts w:ascii="Times New Roman" w:hAnsi="Times New Roman"/>
                <w:color w:val="auto"/>
              </w:rPr>
            </w:pPr>
          </w:p>
        </w:tc>
        <w:tc>
          <w:tcPr>
            <w:tcW w:w="1559" w:type="dxa"/>
            <w:tcBorders>
              <w:top w:val="nil"/>
              <w:left w:val="nil"/>
              <w:bottom w:val="nil"/>
              <w:right w:val="nil"/>
            </w:tcBorders>
          </w:tcPr>
          <w:p w14:paraId="6152FF70" w14:textId="77777777" w:rsidR="00DE07BA" w:rsidRPr="00194FE2" w:rsidRDefault="00DE07BA" w:rsidP="00285C93">
            <w:pPr>
              <w:spacing w:line="240" w:lineRule="auto"/>
              <w:ind w:firstLine="0"/>
              <w:jc w:val="center"/>
              <w:rPr>
                <w:rFonts w:ascii="Times New Roman" w:hAnsi="Times New Roman"/>
                <w:color w:val="auto"/>
              </w:rPr>
            </w:pPr>
          </w:p>
        </w:tc>
        <w:tc>
          <w:tcPr>
            <w:tcW w:w="1559" w:type="dxa"/>
            <w:tcBorders>
              <w:top w:val="nil"/>
              <w:left w:val="nil"/>
              <w:bottom w:val="nil"/>
              <w:right w:val="nil"/>
            </w:tcBorders>
          </w:tcPr>
          <w:p w14:paraId="481E50EA" w14:textId="77777777" w:rsidR="00DE07BA" w:rsidRPr="00194FE2" w:rsidRDefault="00DE07BA" w:rsidP="00285C93">
            <w:pPr>
              <w:spacing w:line="240" w:lineRule="auto"/>
              <w:ind w:firstLine="0"/>
              <w:jc w:val="center"/>
              <w:rPr>
                <w:rFonts w:ascii="Times New Roman" w:hAnsi="Times New Roman"/>
                <w:color w:val="auto"/>
              </w:rPr>
            </w:pPr>
          </w:p>
        </w:tc>
      </w:tr>
      <w:tr w:rsidR="00DE07BA" w:rsidRPr="00194FE2" w14:paraId="50CD880B" w14:textId="77777777" w:rsidTr="00BD4ADF">
        <w:tc>
          <w:tcPr>
            <w:tcW w:w="2835" w:type="dxa"/>
            <w:tcBorders>
              <w:top w:val="nil"/>
              <w:left w:val="nil"/>
              <w:bottom w:val="nil"/>
              <w:right w:val="nil"/>
            </w:tcBorders>
          </w:tcPr>
          <w:p w14:paraId="7DF5A0AE" w14:textId="0DA00C62" w:rsidR="00DE07BA" w:rsidRPr="00194FE2" w:rsidRDefault="00DE07BA" w:rsidP="00DE07BA">
            <w:pPr>
              <w:spacing w:line="240" w:lineRule="auto"/>
              <w:ind w:firstLine="0"/>
              <w:rPr>
                <w:rFonts w:ascii="Times New Roman" w:hAnsi="Times New Roman"/>
                <w:b/>
                <w:color w:val="auto"/>
              </w:rPr>
            </w:pPr>
            <w:r w:rsidRPr="00194FE2">
              <w:rPr>
                <w:rFonts w:ascii="Times New Roman" w:hAnsi="Times New Roman"/>
                <w:b/>
                <w:color w:val="auto"/>
              </w:rPr>
              <w:t>Collusion</w:t>
            </w:r>
          </w:p>
        </w:tc>
        <w:tc>
          <w:tcPr>
            <w:tcW w:w="1560" w:type="dxa"/>
            <w:tcBorders>
              <w:top w:val="nil"/>
              <w:left w:val="nil"/>
              <w:bottom w:val="nil"/>
              <w:right w:val="nil"/>
            </w:tcBorders>
          </w:tcPr>
          <w:p w14:paraId="532227CC" w14:textId="77777777" w:rsidR="00DE07BA" w:rsidRPr="00194FE2" w:rsidRDefault="00DE07BA" w:rsidP="00285C93">
            <w:pPr>
              <w:spacing w:line="240" w:lineRule="auto"/>
              <w:ind w:firstLine="0"/>
              <w:jc w:val="center"/>
              <w:rPr>
                <w:rFonts w:ascii="Times New Roman" w:hAnsi="Times New Roman"/>
                <w:color w:val="auto"/>
              </w:rPr>
            </w:pPr>
          </w:p>
        </w:tc>
        <w:tc>
          <w:tcPr>
            <w:tcW w:w="1559" w:type="dxa"/>
            <w:tcBorders>
              <w:top w:val="nil"/>
              <w:left w:val="nil"/>
              <w:bottom w:val="nil"/>
              <w:right w:val="nil"/>
            </w:tcBorders>
          </w:tcPr>
          <w:p w14:paraId="605DAF39" w14:textId="77777777" w:rsidR="00DE07BA" w:rsidRPr="00194FE2" w:rsidRDefault="00DE07BA" w:rsidP="00285C93">
            <w:pPr>
              <w:spacing w:line="240" w:lineRule="auto"/>
              <w:ind w:firstLine="0"/>
              <w:jc w:val="center"/>
              <w:rPr>
                <w:rFonts w:ascii="Times New Roman" w:hAnsi="Times New Roman"/>
                <w:color w:val="auto"/>
              </w:rPr>
            </w:pPr>
          </w:p>
        </w:tc>
        <w:tc>
          <w:tcPr>
            <w:tcW w:w="1559" w:type="dxa"/>
            <w:tcBorders>
              <w:top w:val="nil"/>
              <w:left w:val="nil"/>
              <w:bottom w:val="nil"/>
              <w:right w:val="nil"/>
            </w:tcBorders>
          </w:tcPr>
          <w:p w14:paraId="0518100D" w14:textId="77777777" w:rsidR="00DE07BA" w:rsidRPr="00194FE2" w:rsidRDefault="00DE07BA" w:rsidP="00285C93">
            <w:pPr>
              <w:spacing w:line="240" w:lineRule="auto"/>
              <w:ind w:firstLine="0"/>
              <w:jc w:val="center"/>
              <w:rPr>
                <w:rFonts w:ascii="Times New Roman" w:hAnsi="Times New Roman"/>
                <w:color w:val="auto"/>
              </w:rPr>
            </w:pPr>
          </w:p>
        </w:tc>
        <w:tc>
          <w:tcPr>
            <w:tcW w:w="1559" w:type="dxa"/>
            <w:tcBorders>
              <w:top w:val="nil"/>
              <w:left w:val="nil"/>
              <w:bottom w:val="nil"/>
              <w:right w:val="nil"/>
            </w:tcBorders>
          </w:tcPr>
          <w:p w14:paraId="072C7D3F" w14:textId="77777777" w:rsidR="00DE07BA" w:rsidRPr="00194FE2" w:rsidRDefault="00DE07BA" w:rsidP="00285C93">
            <w:pPr>
              <w:spacing w:line="240" w:lineRule="auto"/>
              <w:ind w:firstLine="0"/>
              <w:jc w:val="center"/>
              <w:rPr>
                <w:rFonts w:ascii="Times New Roman" w:hAnsi="Times New Roman"/>
                <w:color w:val="auto"/>
              </w:rPr>
            </w:pPr>
          </w:p>
        </w:tc>
      </w:tr>
      <w:tr w:rsidR="00DE07BA" w:rsidRPr="00194FE2" w14:paraId="584AE499" w14:textId="77777777" w:rsidTr="00BD4ADF">
        <w:tc>
          <w:tcPr>
            <w:tcW w:w="2835" w:type="dxa"/>
            <w:tcBorders>
              <w:top w:val="nil"/>
              <w:left w:val="nil"/>
              <w:bottom w:val="nil"/>
              <w:right w:val="nil"/>
            </w:tcBorders>
          </w:tcPr>
          <w:p w14:paraId="5C91AAF0" w14:textId="71876A3C" w:rsidR="00DE07BA" w:rsidRPr="00194FE2" w:rsidRDefault="00DE07BA" w:rsidP="00DE07BA">
            <w:pPr>
              <w:spacing w:line="240" w:lineRule="auto"/>
              <w:ind w:firstLine="0"/>
              <w:jc w:val="right"/>
              <w:rPr>
                <w:rFonts w:ascii="Times New Roman" w:hAnsi="Times New Roman"/>
                <w:color w:val="auto"/>
                <w:vertAlign w:val="superscript"/>
              </w:rPr>
            </w:pPr>
            <w:r w:rsidRPr="00194FE2">
              <w:rPr>
                <w:rFonts w:ascii="Times New Roman" w:hAnsi="Times New Roman"/>
                <w:color w:val="auto"/>
              </w:rPr>
              <w:t>Collusion</w:t>
            </w:r>
            <w:r w:rsidRPr="00194FE2">
              <w:rPr>
                <w:rFonts w:ascii="Times New Roman" w:hAnsi="Times New Roman"/>
                <w:color w:val="auto"/>
                <w:vertAlign w:val="superscript"/>
              </w:rPr>
              <w:t>d7</w:t>
            </w:r>
          </w:p>
        </w:tc>
        <w:tc>
          <w:tcPr>
            <w:tcW w:w="1560" w:type="dxa"/>
            <w:tcBorders>
              <w:top w:val="nil"/>
              <w:left w:val="nil"/>
              <w:bottom w:val="nil"/>
              <w:right w:val="nil"/>
            </w:tcBorders>
          </w:tcPr>
          <w:p w14:paraId="75623715" w14:textId="52E5121F" w:rsidR="00DE07BA" w:rsidRPr="00194FE2" w:rsidRDefault="00DE07BA" w:rsidP="00285C93">
            <w:pPr>
              <w:spacing w:line="240" w:lineRule="auto"/>
              <w:ind w:firstLine="0"/>
              <w:jc w:val="center"/>
              <w:rPr>
                <w:rFonts w:ascii="Times New Roman" w:hAnsi="Times New Roman"/>
                <w:color w:val="auto"/>
              </w:rPr>
            </w:pPr>
            <w:r w:rsidRPr="00194FE2">
              <w:rPr>
                <w:rFonts w:ascii="Times New Roman" w:hAnsi="Times New Roman"/>
                <w:color w:val="auto"/>
              </w:rPr>
              <w:t>0.</w:t>
            </w:r>
            <w:r w:rsidR="00252ACB">
              <w:rPr>
                <w:rFonts w:ascii="Times New Roman" w:hAnsi="Times New Roman"/>
                <w:color w:val="auto"/>
              </w:rPr>
              <w:t>841**</w:t>
            </w:r>
          </w:p>
          <w:p w14:paraId="5B57AB3A" w14:textId="6431505E" w:rsidR="00DE07BA" w:rsidRPr="00194FE2" w:rsidRDefault="00252ACB" w:rsidP="00285C93">
            <w:pPr>
              <w:spacing w:line="240" w:lineRule="auto"/>
              <w:ind w:firstLine="0"/>
              <w:jc w:val="center"/>
              <w:rPr>
                <w:rFonts w:ascii="Times New Roman" w:hAnsi="Times New Roman"/>
                <w:color w:val="auto"/>
              </w:rPr>
            </w:pPr>
            <w:r>
              <w:rPr>
                <w:rFonts w:ascii="Times New Roman" w:hAnsi="Times New Roman"/>
                <w:color w:val="auto"/>
              </w:rPr>
              <w:t>(0.342</w:t>
            </w:r>
            <w:r w:rsidR="00DE07BA" w:rsidRPr="00194FE2">
              <w:rPr>
                <w:rFonts w:ascii="Times New Roman" w:hAnsi="Times New Roman"/>
                <w:color w:val="auto"/>
              </w:rPr>
              <w:t>)</w:t>
            </w:r>
          </w:p>
        </w:tc>
        <w:tc>
          <w:tcPr>
            <w:tcW w:w="1559" w:type="dxa"/>
            <w:tcBorders>
              <w:top w:val="nil"/>
              <w:left w:val="nil"/>
              <w:bottom w:val="nil"/>
              <w:right w:val="nil"/>
            </w:tcBorders>
          </w:tcPr>
          <w:p w14:paraId="23B9D056" w14:textId="175E760D" w:rsidR="00DE07BA" w:rsidRPr="00194FE2" w:rsidRDefault="00252ACB" w:rsidP="00285C93">
            <w:pPr>
              <w:spacing w:line="240" w:lineRule="auto"/>
              <w:ind w:firstLine="0"/>
              <w:jc w:val="center"/>
              <w:rPr>
                <w:rFonts w:ascii="Times New Roman" w:hAnsi="Times New Roman"/>
                <w:color w:val="auto"/>
              </w:rPr>
            </w:pPr>
            <w:r>
              <w:rPr>
                <w:rFonts w:ascii="Times New Roman" w:hAnsi="Times New Roman"/>
                <w:color w:val="auto"/>
              </w:rPr>
              <w:t>0.850**</w:t>
            </w:r>
          </w:p>
          <w:p w14:paraId="4D50BB71" w14:textId="2D53849D" w:rsidR="00C62CAA" w:rsidRPr="00194FE2" w:rsidRDefault="00252ACB" w:rsidP="00285C93">
            <w:pPr>
              <w:spacing w:line="240" w:lineRule="auto"/>
              <w:ind w:firstLine="0"/>
              <w:jc w:val="center"/>
              <w:rPr>
                <w:rFonts w:ascii="Times New Roman" w:hAnsi="Times New Roman"/>
                <w:color w:val="auto"/>
              </w:rPr>
            </w:pPr>
            <w:r>
              <w:rPr>
                <w:rFonts w:ascii="Times New Roman" w:hAnsi="Times New Roman"/>
                <w:color w:val="auto"/>
              </w:rPr>
              <w:t>(0.363</w:t>
            </w:r>
            <w:r w:rsidR="00C62CAA" w:rsidRPr="00194FE2">
              <w:rPr>
                <w:rFonts w:ascii="Times New Roman" w:hAnsi="Times New Roman"/>
                <w:color w:val="auto"/>
              </w:rPr>
              <w:t>)</w:t>
            </w:r>
          </w:p>
        </w:tc>
        <w:tc>
          <w:tcPr>
            <w:tcW w:w="1559" w:type="dxa"/>
            <w:tcBorders>
              <w:top w:val="nil"/>
              <w:left w:val="nil"/>
              <w:bottom w:val="nil"/>
              <w:right w:val="nil"/>
            </w:tcBorders>
          </w:tcPr>
          <w:p w14:paraId="10115D45" w14:textId="5CA11990" w:rsidR="00DE07BA" w:rsidRPr="00194FE2" w:rsidRDefault="00252ACB" w:rsidP="00285C93">
            <w:pPr>
              <w:spacing w:line="240" w:lineRule="auto"/>
              <w:ind w:firstLine="0"/>
              <w:jc w:val="center"/>
              <w:rPr>
                <w:rFonts w:ascii="Times New Roman" w:hAnsi="Times New Roman"/>
                <w:color w:val="auto"/>
              </w:rPr>
            </w:pPr>
            <w:r>
              <w:rPr>
                <w:rFonts w:ascii="Times New Roman" w:hAnsi="Times New Roman"/>
                <w:color w:val="auto"/>
              </w:rPr>
              <w:t>0.484</w:t>
            </w:r>
          </w:p>
          <w:p w14:paraId="2D33C30E" w14:textId="3EF3C557" w:rsidR="00C62CAA" w:rsidRPr="00194FE2" w:rsidRDefault="00252ACB" w:rsidP="00285C93">
            <w:pPr>
              <w:spacing w:line="240" w:lineRule="auto"/>
              <w:ind w:firstLine="0"/>
              <w:jc w:val="center"/>
              <w:rPr>
                <w:rFonts w:ascii="Times New Roman" w:hAnsi="Times New Roman"/>
                <w:color w:val="auto"/>
              </w:rPr>
            </w:pPr>
            <w:r>
              <w:rPr>
                <w:rFonts w:ascii="Times New Roman" w:hAnsi="Times New Roman"/>
                <w:color w:val="auto"/>
              </w:rPr>
              <w:t>(0.334</w:t>
            </w:r>
            <w:r w:rsidR="00C62CAA" w:rsidRPr="00194FE2">
              <w:rPr>
                <w:rFonts w:ascii="Times New Roman" w:hAnsi="Times New Roman"/>
                <w:color w:val="auto"/>
              </w:rPr>
              <w:t>)</w:t>
            </w:r>
          </w:p>
        </w:tc>
        <w:tc>
          <w:tcPr>
            <w:tcW w:w="1559" w:type="dxa"/>
            <w:tcBorders>
              <w:top w:val="nil"/>
              <w:left w:val="nil"/>
              <w:bottom w:val="nil"/>
              <w:right w:val="nil"/>
            </w:tcBorders>
          </w:tcPr>
          <w:p w14:paraId="62CC4023" w14:textId="1A8FC6F4" w:rsidR="00DE07BA" w:rsidRPr="00194FE2" w:rsidRDefault="00252ACB" w:rsidP="00285C93">
            <w:pPr>
              <w:spacing w:line="240" w:lineRule="auto"/>
              <w:ind w:firstLine="0"/>
              <w:jc w:val="center"/>
              <w:rPr>
                <w:rFonts w:ascii="Times New Roman" w:hAnsi="Times New Roman"/>
                <w:color w:val="auto"/>
              </w:rPr>
            </w:pPr>
            <w:r>
              <w:rPr>
                <w:rFonts w:ascii="Times New Roman" w:hAnsi="Times New Roman"/>
                <w:color w:val="auto"/>
              </w:rPr>
              <w:t>0.536</w:t>
            </w:r>
          </w:p>
          <w:p w14:paraId="35CEC43B" w14:textId="67FEA5BD" w:rsidR="00F84B00" w:rsidRPr="00194FE2" w:rsidRDefault="00252ACB" w:rsidP="00285C93">
            <w:pPr>
              <w:spacing w:line="240" w:lineRule="auto"/>
              <w:ind w:firstLine="0"/>
              <w:jc w:val="center"/>
              <w:rPr>
                <w:rFonts w:ascii="Times New Roman" w:hAnsi="Times New Roman"/>
                <w:color w:val="auto"/>
              </w:rPr>
            </w:pPr>
            <w:r>
              <w:rPr>
                <w:rFonts w:ascii="Times New Roman" w:hAnsi="Times New Roman"/>
                <w:color w:val="auto"/>
              </w:rPr>
              <w:t>(0.355</w:t>
            </w:r>
            <w:r w:rsidR="00F84B00" w:rsidRPr="00194FE2">
              <w:rPr>
                <w:rFonts w:ascii="Times New Roman" w:hAnsi="Times New Roman"/>
                <w:color w:val="auto"/>
              </w:rPr>
              <w:t>)</w:t>
            </w:r>
          </w:p>
        </w:tc>
      </w:tr>
      <w:tr w:rsidR="00285C93" w:rsidRPr="00194FE2" w14:paraId="132B270B" w14:textId="77777777" w:rsidTr="00BD4ADF">
        <w:tc>
          <w:tcPr>
            <w:tcW w:w="2835" w:type="dxa"/>
            <w:tcBorders>
              <w:top w:val="nil"/>
              <w:left w:val="nil"/>
              <w:bottom w:val="nil"/>
              <w:right w:val="nil"/>
            </w:tcBorders>
          </w:tcPr>
          <w:p w14:paraId="26952655"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560" w:type="dxa"/>
            <w:tcBorders>
              <w:top w:val="nil"/>
              <w:left w:val="nil"/>
              <w:bottom w:val="nil"/>
              <w:right w:val="nil"/>
            </w:tcBorders>
          </w:tcPr>
          <w:p w14:paraId="42EC51E9"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7F0F38F9"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0609A6CA" w14:textId="77777777" w:rsidR="00285C93" w:rsidRPr="00194FE2" w:rsidRDefault="00285C93" w:rsidP="00285C93">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3B505073" w14:textId="77777777" w:rsidR="00285C93" w:rsidRPr="00194FE2" w:rsidRDefault="00285C93" w:rsidP="00285C93">
            <w:pPr>
              <w:spacing w:line="240" w:lineRule="auto"/>
              <w:ind w:firstLine="0"/>
              <w:jc w:val="center"/>
              <w:rPr>
                <w:rFonts w:ascii="Times New Roman" w:hAnsi="Times New Roman" w:cs="Times New Roman"/>
                <w:color w:val="auto"/>
              </w:rPr>
            </w:pPr>
          </w:p>
        </w:tc>
      </w:tr>
      <w:tr w:rsidR="00285C93" w:rsidRPr="00194FE2" w14:paraId="654E04FF" w14:textId="77777777" w:rsidTr="00BD4ADF">
        <w:tc>
          <w:tcPr>
            <w:tcW w:w="2835" w:type="dxa"/>
            <w:tcBorders>
              <w:top w:val="nil"/>
              <w:left w:val="nil"/>
              <w:bottom w:val="single" w:sz="4" w:space="0" w:color="auto"/>
              <w:right w:val="nil"/>
            </w:tcBorders>
          </w:tcPr>
          <w:p w14:paraId="79858D9C" w14:textId="77777777" w:rsidR="00285C93" w:rsidRPr="00194FE2" w:rsidRDefault="00285C93" w:rsidP="00285C93">
            <w:pPr>
              <w:spacing w:line="240" w:lineRule="auto"/>
              <w:ind w:firstLine="0"/>
              <w:rPr>
                <w:rFonts w:ascii="Times New Roman" w:hAnsi="Times New Roman" w:cs="Times New Roman"/>
                <w:b/>
                <w:color w:val="auto"/>
              </w:rPr>
            </w:pPr>
            <w:r w:rsidRPr="00194FE2">
              <w:rPr>
                <w:rFonts w:ascii="Times New Roman" w:hAnsi="Times New Roman" w:cs="Times New Roman"/>
                <w:b/>
                <w:color w:val="auto"/>
              </w:rPr>
              <w:t>Constant</w:t>
            </w:r>
          </w:p>
        </w:tc>
        <w:tc>
          <w:tcPr>
            <w:tcW w:w="1560" w:type="dxa"/>
            <w:tcBorders>
              <w:top w:val="nil"/>
              <w:left w:val="nil"/>
              <w:bottom w:val="single" w:sz="4" w:space="0" w:color="auto"/>
              <w:right w:val="nil"/>
            </w:tcBorders>
          </w:tcPr>
          <w:p w14:paraId="139697DB" w14:textId="72FBFD95"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252ACB">
              <w:rPr>
                <w:rFonts w:ascii="Times New Roman" w:hAnsi="Times New Roman" w:cs="Times New Roman"/>
                <w:color w:val="auto"/>
              </w:rPr>
              <w:t>670</w:t>
            </w:r>
            <w:r w:rsidRPr="00194FE2">
              <w:rPr>
                <w:rFonts w:ascii="Times New Roman" w:hAnsi="Times New Roman" w:cs="Times New Roman"/>
                <w:color w:val="auto"/>
              </w:rPr>
              <w:t>***</w:t>
            </w:r>
          </w:p>
          <w:p w14:paraId="134C5B8B" w14:textId="469A4027" w:rsidR="00285C93" w:rsidRPr="00194FE2" w:rsidRDefault="00252ACB" w:rsidP="00285C93">
            <w:pPr>
              <w:spacing w:line="240" w:lineRule="auto"/>
              <w:ind w:firstLine="0"/>
              <w:jc w:val="center"/>
              <w:rPr>
                <w:rFonts w:ascii="Times New Roman" w:hAnsi="Times New Roman" w:cs="Times New Roman"/>
                <w:color w:val="auto"/>
              </w:rPr>
            </w:pPr>
            <w:r>
              <w:rPr>
                <w:rFonts w:ascii="Times New Roman" w:hAnsi="Times New Roman" w:cs="Times New Roman"/>
                <w:color w:val="auto"/>
              </w:rPr>
              <w:t>(0.100</w:t>
            </w:r>
            <w:r w:rsidR="00285C93" w:rsidRPr="00194FE2">
              <w:rPr>
                <w:rFonts w:ascii="Times New Roman" w:hAnsi="Times New Roman" w:cs="Times New Roman"/>
                <w:color w:val="auto"/>
              </w:rPr>
              <w:t>)</w:t>
            </w:r>
          </w:p>
        </w:tc>
        <w:tc>
          <w:tcPr>
            <w:tcW w:w="1559" w:type="dxa"/>
            <w:tcBorders>
              <w:top w:val="nil"/>
              <w:left w:val="nil"/>
              <w:bottom w:val="single" w:sz="4" w:space="0" w:color="auto"/>
              <w:right w:val="nil"/>
            </w:tcBorders>
          </w:tcPr>
          <w:p w14:paraId="736092B3" w14:textId="779CE8C6" w:rsidR="00285C93" w:rsidRPr="00194FE2" w:rsidRDefault="00252ACB" w:rsidP="00285C93">
            <w:pPr>
              <w:spacing w:line="240" w:lineRule="auto"/>
              <w:ind w:firstLine="0"/>
              <w:jc w:val="center"/>
              <w:rPr>
                <w:rFonts w:ascii="Times New Roman" w:hAnsi="Times New Roman" w:cs="Times New Roman"/>
                <w:color w:val="auto"/>
              </w:rPr>
            </w:pPr>
            <w:r>
              <w:rPr>
                <w:rFonts w:ascii="Times New Roman" w:hAnsi="Times New Roman" w:cs="Times New Roman"/>
                <w:color w:val="auto"/>
              </w:rPr>
              <w:t>-1.543</w:t>
            </w:r>
            <w:r w:rsidR="00285C93" w:rsidRPr="00194FE2">
              <w:rPr>
                <w:rFonts w:ascii="Times New Roman" w:hAnsi="Times New Roman" w:cs="Times New Roman"/>
                <w:color w:val="auto"/>
              </w:rPr>
              <w:t>***</w:t>
            </w:r>
          </w:p>
          <w:p w14:paraId="5AE8C780" w14:textId="599AE4B2"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(0.4</w:t>
            </w:r>
            <w:r w:rsidR="00C62CAA" w:rsidRPr="00194FE2">
              <w:rPr>
                <w:rFonts w:ascii="Times New Roman" w:hAnsi="Times New Roman" w:cs="Times New Roman"/>
                <w:color w:val="auto"/>
              </w:rPr>
              <w:t>3</w:t>
            </w:r>
            <w:r w:rsidR="00252ACB">
              <w:rPr>
                <w:rFonts w:ascii="Times New Roman" w:hAnsi="Times New Roman" w:cs="Times New Roman"/>
                <w:color w:val="auto"/>
              </w:rPr>
              <w:t>2</w:t>
            </w:r>
            <w:r w:rsidRPr="00194FE2">
              <w:rPr>
                <w:rFonts w:ascii="Times New Roman" w:hAnsi="Times New Roman" w:cs="Times New Roman"/>
                <w:color w:val="auto"/>
              </w:rPr>
              <w:t>)</w:t>
            </w:r>
          </w:p>
        </w:tc>
        <w:tc>
          <w:tcPr>
            <w:tcW w:w="1559" w:type="dxa"/>
            <w:tcBorders>
              <w:top w:val="nil"/>
              <w:left w:val="nil"/>
              <w:bottom w:val="single" w:sz="4" w:space="0" w:color="auto"/>
              <w:right w:val="nil"/>
            </w:tcBorders>
          </w:tcPr>
          <w:p w14:paraId="2F3A57B0" w14:textId="296AAD69"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-0.2</w:t>
            </w:r>
            <w:r w:rsidR="00252ACB">
              <w:rPr>
                <w:rFonts w:ascii="Times New Roman" w:hAnsi="Times New Roman" w:cs="Times New Roman"/>
                <w:color w:val="auto"/>
              </w:rPr>
              <w:t>23</w:t>
            </w:r>
            <w:r w:rsidRPr="00194FE2">
              <w:rPr>
                <w:rFonts w:ascii="Times New Roman" w:hAnsi="Times New Roman" w:cs="Times New Roman"/>
                <w:color w:val="auto"/>
              </w:rPr>
              <w:t>**</w:t>
            </w:r>
          </w:p>
          <w:p w14:paraId="6C42BAC6" w14:textId="7DBBD1C0" w:rsidR="00285C93" w:rsidRPr="00194FE2" w:rsidRDefault="00285C93" w:rsidP="00252ACB">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252ACB">
              <w:rPr>
                <w:rFonts w:ascii="Times New Roman" w:hAnsi="Times New Roman" w:cs="Times New Roman"/>
                <w:color w:val="auto"/>
              </w:rPr>
              <w:t>093</w:t>
            </w:r>
            <w:r w:rsidRPr="00194FE2">
              <w:rPr>
                <w:rFonts w:ascii="Times New Roman" w:hAnsi="Times New Roman" w:cs="Times New Roman"/>
                <w:color w:val="auto"/>
              </w:rPr>
              <w:t>)</w:t>
            </w:r>
          </w:p>
        </w:tc>
        <w:tc>
          <w:tcPr>
            <w:tcW w:w="1559" w:type="dxa"/>
            <w:tcBorders>
              <w:top w:val="nil"/>
              <w:left w:val="nil"/>
              <w:bottom w:val="single" w:sz="4" w:space="0" w:color="auto"/>
              <w:right w:val="nil"/>
            </w:tcBorders>
          </w:tcPr>
          <w:p w14:paraId="570434D7" w14:textId="5CD5E67A" w:rsidR="00285C93" w:rsidRPr="00194FE2" w:rsidRDefault="00252ACB" w:rsidP="00285C93">
            <w:pPr>
              <w:spacing w:line="240" w:lineRule="auto"/>
              <w:ind w:firstLine="0"/>
              <w:jc w:val="center"/>
              <w:rPr>
                <w:rFonts w:ascii="Times New Roman" w:hAnsi="Times New Roman" w:cs="Times New Roman"/>
                <w:color w:val="auto"/>
              </w:rPr>
            </w:pPr>
            <w:r>
              <w:rPr>
                <w:rFonts w:ascii="Times New Roman" w:hAnsi="Times New Roman" w:cs="Times New Roman"/>
                <w:color w:val="auto"/>
              </w:rPr>
              <w:t>0.226</w:t>
            </w:r>
          </w:p>
          <w:p w14:paraId="576C0022" w14:textId="47F8BAF7" w:rsidR="00285C93" w:rsidRPr="00194FE2" w:rsidRDefault="00285C93"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(0.</w:t>
            </w:r>
            <w:r w:rsidR="00252ACB">
              <w:rPr>
                <w:rFonts w:ascii="Times New Roman" w:hAnsi="Times New Roman" w:cs="Times New Roman"/>
                <w:color w:val="auto"/>
              </w:rPr>
              <w:t>420</w:t>
            </w:r>
            <w:r w:rsidRPr="00194FE2">
              <w:rPr>
                <w:rFonts w:ascii="Times New Roman" w:hAnsi="Times New Roman" w:cs="Times New Roman"/>
                <w:color w:val="auto"/>
              </w:rPr>
              <w:t>)</w:t>
            </w:r>
          </w:p>
        </w:tc>
      </w:tr>
      <w:tr w:rsidR="00285C93" w:rsidRPr="00194FE2" w14:paraId="78EF31AE" w14:textId="77777777" w:rsidTr="00BD4ADF">
        <w:tc>
          <w:tcPr>
            <w:tcW w:w="2835" w:type="dxa"/>
            <w:tcBorders>
              <w:left w:val="nil"/>
              <w:right w:val="nil"/>
            </w:tcBorders>
          </w:tcPr>
          <w:p w14:paraId="40F0B620" w14:textId="77777777" w:rsidR="00285C93" w:rsidRPr="00194FE2" w:rsidRDefault="00285C93" w:rsidP="00285C93">
            <w:pPr>
              <w:spacing w:line="240" w:lineRule="auto"/>
              <w:ind w:firstLine="0"/>
              <w:rPr>
                <w:rFonts w:ascii="Times New Roman" w:hAnsi="Times New Roman" w:cs="Times New Roman"/>
                <w:b/>
                <w:color w:val="auto"/>
              </w:rPr>
            </w:pPr>
            <w:r w:rsidRPr="00194FE2">
              <w:rPr>
                <w:rFonts w:ascii="Times New Roman" w:hAnsi="Times New Roman" w:cs="Times New Roman"/>
                <w:b/>
                <w:color w:val="auto"/>
              </w:rPr>
              <w:t>N (Observations)</w:t>
            </w:r>
          </w:p>
        </w:tc>
        <w:tc>
          <w:tcPr>
            <w:tcW w:w="1560" w:type="dxa"/>
            <w:tcBorders>
              <w:left w:val="nil"/>
              <w:right w:val="nil"/>
            </w:tcBorders>
          </w:tcPr>
          <w:p w14:paraId="6D87BC91" w14:textId="2AFB6F3F" w:rsidR="00285C93" w:rsidRPr="00194FE2" w:rsidRDefault="00252ACB" w:rsidP="00285C93">
            <w:pPr>
              <w:spacing w:line="240" w:lineRule="auto"/>
              <w:ind w:firstLine="0"/>
              <w:jc w:val="center"/>
              <w:rPr>
                <w:rFonts w:ascii="Times New Roman" w:hAnsi="Times New Roman" w:cs="Times New Roman"/>
                <w:color w:val="auto"/>
              </w:rPr>
            </w:pPr>
            <w:r w:rsidRPr="00252ACB">
              <w:rPr>
                <w:rFonts w:ascii="Times New Roman" w:hAnsi="Times New Roman" w:cs="Times New Roman"/>
                <w:color w:val="auto"/>
              </w:rPr>
              <w:t>275</w:t>
            </w:r>
          </w:p>
        </w:tc>
        <w:tc>
          <w:tcPr>
            <w:tcW w:w="1559" w:type="dxa"/>
            <w:tcBorders>
              <w:left w:val="nil"/>
              <w:right w:val="nil"/>
            </w:tcBorders>
          </w:tcPr>
          <w:p w14:paraId="0B5A09CE" w14:textId="231096C5" w:rsidR="00285C93" w:rsidRPr="00194FE2" w:rsidRDefault="00252ACB" w:rsidP="00285C93">
            <w:pPr>
              <w:spacing w:line="240" w:lineRule="auto"/>
              <w:ind w:firstLine="0"/>
              <w:jc w:val="center"/>
              <w:rPr>
                <w:rFonts w:ascii="Times New Roman" w:hAnsi="Times New Roman" w:cs="Times New Roman"/>
                <w:color w:val="auto"/>
              </w:rPr>
            </w:pPr>
            <w:r w:rsidRPr="00252ACB">
              <w:rPr>
                <w:rFonts w:ascii="Times New Roman" w:hAnsi="Times New Roman" w:cs="Times New Roman"/>
                <w:color w:val="auto"/>
              </w:rPr>
              <w:t>275</w:t>
            </w:r>
          </w:p>
        </w:tc>
        <w:tc>
          <w:tcPr>
            <w:tcW w:w="1559" w:type="dxa"/>
            <w:tcBorders>
              <w:left w:val="nil"/>
              <w:right w:val="nil"/>
            </w:tcBorders>
          </w:tcPr>
          <w:p w14:paraId="1836D285" w14:textId="17F851A1" w:rsidR="00285C93" w:rsidRPr="00194FE2" w:rsidRDefault="00252ACB" w:rsidP="00285C93">
            <w:pPr>
              <w:spacing w:line="240" w:lineRule="auto"/>
              <w:ind w:firstLine="0"/>
              <w:jc w:val="center"/>
              <w:rPr>
                <w:rFonts w:ascii="Times New Roman" w:hAnsi="Times New Roman" w:cs="Times New Roman"/>
                <w:color w:val="auto"/>
              </w:rPr>
            </w:pPr>
            <w:r w:rsidRPr="00252ACB">
              <w:rPr>
                <w:rFonts w:ascii="Times New Roman" w:hAnsi="Times New Roman" w:cs="Times New Roman"/>
                <w:color w:val="auto"/>
              </w:rPr>
              <w:t>275</w:t>
            </w:r>
          </w:p>
        </w:tc>
        <w:tc>
          <w:tcPr>
            <w:tcW w:w="1559" w:type="dxa"/>
            <w:tcBorders>
              <w:left w:val="nil"/>
              <w:right w:val="nil"/>
            </w:tcBorders>
          </w:tcPr>
          <w:p w14:paraId="0A36F204" w14:textId="0E55E166" w:rsidR="00285C93" w:rsidRPr="00194FE2" w:rsidRDefault="00C62CAA" w:rsidP="00285C93">
            <w:pPr>
              <w:spacing w:line="240" w:lineRule="auto"/>
              <w:ind w:firstLine="0"/>
              <w:jc w:val="center"/>
              <w:rPr>
                <w:rFonts w:ascii="Times New Roman" w:hAnsi="Times New Roman" w:cs="Times New Roman"/>
                <w:color w:val="auto"/>
              </w:rPr>
            </w:pPr>
            <w:r w:rsidRPr="00194FE2">
              <w:rPr>
                <w:rFonts w:ascii="Times New Roman" w:hAnsi="Times New Roman" w:cs="Times New Roman"/>
                <w:color w:val="auto"/>
              </w:rPr>
              <w:t>2</w:t>
            </w:r>
            <w:r w:rsidR="00252ACB">
              <w:rPr>
                <w:rFonts w:ascii="Times New Roman" w:hAnsi="Times New Roman" w:cs="Times New Roman"/>
                <w:color w:val="auto"/>
              </w:rPr>
              <w:t>75</w:t>
            </w:r>
          </w:p>
        </w:tc>
      </w:tr>
    </w:tbl>
    <w:p w14:paraId="15B07C96" w14:textId="32734097" w:rsidR="00944AC1" w:rsidRPr="00B13E35" w:rsidRDefault="00285C93" w:rsidP="00944AC1">
      <w:pPr>
        <w:pStyle w:val="Caption"/>
        <w:rPr>
          <w:rFonts w:eastAsiaTheme="minorHAnsi"/>
          <w:sz w:val="22"/>
          <w:szCs w:val="22"/>
          <w:lang w:val="en-ZA"/>
        </w:rPr>
      </w:pPr>
      <w:r w:rsidRPr="00285C93">
        <w:rPr>
          <w:rFonts w:ascii="Times New Roman" w:eastAsiaTheme="minorHAnsi" w:hAnsi="Times New Roman"/>
          <w:b/>
          <w:color w:val="auto"/>
          <w:sz w:val="22"/>
          <w:szCs w:val="22"/>
          <w:lang w:val="en-ZA"/>
        </w:rPr>
        <w:t>Notes:</w:t>
      </w:r>
      <w:r w:rsidRPr="00285C93">
        <w:rPr>
          <w:rFonts w:ascii="Times New Roman" w:eastAsiaTheme="minorHAnsi" w:hAnsi="Times New Roman"/>
          <w:color w:val="auto"/>
          <w:sz w:val="22"/>
          <w:szCs w:val="22"/>
          <w:lang w:val="en-ZA"/>
        </w:rPr>
        <w:t xml:space="preserve"> “Poster” is the treatment dummy variable; “Gender (male)” is a dummy variable with value 1 for male participants; “Age” is the age of the responder in years; “Language (isiZulu)” is a dummy variable with value 1 for those participants that completed the questionnaire in Zulu language; 1. “No degree” is a dummy variable with value 1 for those participants that did not completed High school; 2. “Higher education” is a dummy variable with value 1 for those participants that obtained a diploma higher than high school; 3. “3 weeks before pay day” is a dummy variable with value 1 if the participants wage is </w:t>
      </w:r>
      <w:r w:rsidRPr="00285C93">
        <w:rPr>
          <w:rFonts w:ascii="Times New Roman" w:eastAsiaTheme="minorHAnsi" w:hAnsi="Times New Roman"/>
          <w:color w:val="auto"/>
          <w:sz w:val="22"/>
          <w:szCs w:val="22"/>
          <w:lang w:val="en-ZA"/>
        </w:rPr>
        <w:lastRenderedPageBreak/>
        <w:t>paid in the third week from the date of participation; 4.“2 weeks before pay day” is a dummy variable with value 1 if the participants wage is paid in the second week from the date of participation; 5. “1 week before pay day” is a dummy variable with value 1 if the participants wage is paid in the week of the date of participation; 6. “No pay day” is a dummy variable for unemployed participants.</w:t>
      </w:r>
      <w:r w:rsidR="005E27FE" w:rsidRPr="005E27FE">
        <w:rPr>
          <w:rFonts w:ascii="Times New Roman" w:hAnsi="Times New Roman"/>
          <w:sz w:val="22"/>
          <w:szCs w:val="22"/>
        </w:rPr>
        <w:t xml:space="preserve"> </w:t>
      </w:r>
      <w:r w:rsidR="00EB1AEC" w:rsidRPr="00EB1AEC">
        <w:rPr>
          <w:rFonts w:eastAsiaTheme="minorHAnsi"/>
          <w:sz w:val="22"/>
          <w:szCs w:val="22"/>
          <w:lang w:val="en-ZA"/>
        </w:rPr>
        <w:t xml:space="preserve">7. “Collusion” is a dummy variable with a value of 1 for all participants that participated in experiment on the 30th of July (=known incidence of collusion). </w:t>
      </w:r>
      <w:r w:rsidR="00944AC1" w:rsidRPr="00B13E35">
        <w:rPr>
          <w:sz w:val="22"/>
          <w:szCs w:val="22"/>
        </w:rPr>
        <w:t>Significance coding: *</w:t>
      </w:r>
      <w:r w:rsidR="00944AC1" w:rsidRPr="00B13E35">
        <w:rPr>
          <w:i/>
          <w:sz w:val="22"/>
          <w:szCs w:val="22"/>
        </w:rPr>
        <w:t xml:space="preserve">p </w:t>
      </w:r>
      <w:r w:rsidR="00944AC1" w:rsidRPr="00B13E35">
        <w:rPr>
          <w:sz w:val="22"/>
          <w:szCs w:val="22"/>
        </w:rPr>
        <w:t>&lt; .</w:t>
      </w:r>
      <w:r w:rsidR="00DE07BA">
        <w:rPr>
          <w:sz w:val="22"/>
          <w:szCs w:val="22"/>
        </w:rPr>
        <w:t>10</w:t>
      </w:r>
      <w:r w:rsidR="00944AC1" w:rsidRPr="00B13E35">
        <w:rPr>
          <w:sz w:val="22"/>
          <w:szCs w:val="22"/>
        </w:rPr>
        <w:t>; **</w:t>
      </w:r>
      <w:r w:rsidR="00944AC1" w:rsidRPr="00B13E35">
        <w:rPr>
          <w:i/>
          <w:sz w:val="22"/>
          <w:szCs w:val="22"/>
        </w:rPr>
        <w:t xml:space="preserve">p </w:t>
      </w:r>
      <w:r w:rsidR="00944AC1" w:rsidRPr="00B13E35">
        <w:rPr>
          <w:sz w:val="22"/>
          <w:szCs w:val="22"/>
        </w:rPr>
        <w:t>&lt; .0</w:t>
      </w:r>
      <w:r w:rsidR="00DE07BA">
        <w:rPr>
          <w:sz w:val="22"/>
          <w:szCs w:val="22"/>
        </w:rPr>
        <w:t>5</w:t>
      </w:r>
      <w:r w:rsidR="00944AC1" w:rsidRPr="00B13E35">
        <w:rPr>
          <w:sz w:val="22"/>
          <w:szCs w:val="22"/>
        </w:rPr>
        <w:t>; ***</w:t>
      </w:r>
      <w:r w:rsidR="00944AC1" w:rsidRPr="00B13E35">
        <w:rPr>
          <w:i/>
          <w:sz w:val="22"/>
          <w:szCs w:val="22"/>
        </w:rPr>
        <w:t xml:space="preserve">p </w:t>
      </w:r>
      <w:r w:rsidR="00944AC1" w:rsidRPr="00B13E35">
        <w:rPr>
          <w:sz w:val="22"/>
          <w:szCs w:val="22"/>
        </w:rPr>
        <w:t>&lt; .01.</w:t>
      </w:r>
    </w:p>
    <w:p w14:paraId="2DB84FF8" w14:textId="40D710E8" w:rsidR="00215EC3" w:rsidRDefault="00215EC3" w:rsidP="00285C93">
      <w:pPr>
        <w:spacing w:line="240" w:lineRule="auto"/>
        <w:ind w:firstLine="0"/>
        <w:rPr>
          <w:rFonts w:ascii="Times New Roman" w:eastAsiaTheme="minorHAnsi" w:hAnsi="Times New Roman"/>
          <w:color w:val="auto"/>
          <w:sz w:val="22"/>
          <w:szCs w:val="22"/>
          <w:lang w:val="en-ZA"/>
        </w:rPr>
      </w:pPr>
    </w:p>
    <w:p w14:paraId="5640A8B5" w14:textId="0994FA07" w:rsidR="002B2CB2" w:rsidRDefault="002B2CB2" w:rsidP="002B2CB2">
      <w:pPr>
        <w:pStyle w:val="Heading3new"/>
        <w:rPr>
          <w:rFonts w:eastAsiaTheme="minorHAnsi"/>
          <w:lang w:val="en-ZA"/>
        </w:rPr>
      </w:pPr>
      <w:r>
        <w:rPr>
          <w:rFonts w:eastAsiaTheme="minorHAnsi"/>
          <w:lang w:val="en-ZA"/>
        </w:rPr>
        <w:t>Attention check</w:t>
      </w:r>
    </w:p>
    <w:p w14:paraId="61F1AC7C" w14:textId="3864DF83" w:rsidR="006C41D9" w:rsidRDefault="001A5CB9" w:rsidP="00194FE2">
      <w:pPr>
        <w:ind w:firstLine="567"/>
        <w:rPr>
          <w:rFonts w:eastAsiaTheme="minorHAnsi"/>
          <w:lang w:val="en-ZA"/>
        </w:rPr>
      </w:pPr>
      <w:r>
        <w:rPr>
          <w:rFonts w:eastAsiaTheme="minorHAnsi"/>
          <w:lang w:val="en-ZA"/>
        </w:rPr>
        <w:t>Due to internal miscommunication</w:t>
      </w:r>
      <w:r w:rsidR="000C6280">
        <w:rPr>
          <w:rFonts w:eastAsiaTheme="minorHAnsi"/>
          <w:lang w:val="en-ZA"/>
        </w:rPr>
        <w:t xml:space="preserve"> among the team of researchers, </w:t>
      </w:r>
      <w:r w:rsidR="00D02357">
        <w:rPr>
          <w:rFonts w:eastAsiaTheme="minorHAnsi"/>
          <w:lang w:val="en-ZA"/>
        </w:rPr>
        <w:t>the final study</w:t>
      </w:r>
      <w:r>
        <w:rPr>
          <w:rFonts w:eastAsiaTheme="minorHAnsi"/>
          <w:lang w:val="en-ZA"/>
        </w:rPr>
        <w:t xml:space="preserve"> did not include an attention check. The exclusion based on this criteria is thus not possible. The test questions however enabled us to exclude participants based on their </w:t>
      </w:r>
      <w:r w:rsidR="000415F4">
        <w:rPr>
          <w:rFonts w:eastAsiaTheme="minorHAnsi"/>
          <w:lang w:val="en-ZA"/>
        </w:rPr>
        <w:t>mis</w:t>
      </w:r>
      <w:r w:rsidR="00B13E35">
        <w:rPr>
          <w:rFonts w:eastAsiaTheme="minorHAnsi"/>
          <w:lang w:val="en-ZA"/>
        </w:rPr>
        <w:t>understanding of the game</w:t>
      </w:r>
      <w:r w:rsidR="00D02357">
        <w:rPr>
          <w:rFonts w:eastAsiaTheme="minorHAnsi"/>
          <w:lang w:val="en-ZA"/>
        </w:rPr>
        <w:t xml:space="preserve"> (see results reported below)</w:t>
      </w:r>
      <w:r w:rsidR="00B13E35">
        <w:rPr>
          <w:rFonts w:eastAsiaTheme="minorHAnsi"/>
          <w:lang w:val="en-ZA"/>
        </w:rPr>
        <w:t>.</w:t>
      </w:r>
    </w:p>
    <w:p w14:paraId="24556839" w14:textId="77777777" w:rsidR="002E6D86" w:rsidRDefault="002E6D86" w:rsidP="002E6D86">
      <w:pPr>
        <w:pStyle w:val="Heading3new"/>
        <w:rPr>
          <w:rFonts w:eastAsiaTheme="minorHAnsi"/>
        </w:rPr>
      </w:pPr>
      <w:r>
        <w:rPr>
          <w:rFonts w:eastAsiaTheme="minorHAnsi"/>
        </w:rPr>
        <w:t>Collusion scheme</w:t>
      </w:r>
    </w:p>
    <w:p w14:paraId="7B8C1C22" w14:textId="0EB9915C" w:rsidR="002E6D86" w:rsidRDefault="002E6D86" w:rsidP="00194FE2">
      <w:pPr>
        <w:ind w:firstLine="567"/>
        <w:rPr>
          <w:rFonts w:eastAsiaTheme="minorHAnsi"/>
        </w:rPr>
      </w:pPr>
      <w:r w:rsidRPr="00492770">
        <w:rPr>
          <w:rFonts w:eastAsiaTheme="minorHAnsi"/>
        </w:rPr>
        <w:t>Here</w:t>
      </w:r>
      <w:r w:rsidR="00D02357" w:rsidRPr="00492770">
        <w:rPr>
          <w:rFonts w:eastAsiaTheme="minorHAnsi"/>
        </w:rPr>
        <w:t>,</w:t>
      </w:r>
      <w:r w:rsidRPr="00492770">
        <w:rPr>
          <w:rFonts w:eastAsiaTheme="minorHAnsi"/>
        </w:rPr>
        <w:t xml:space="preserve"> we report the analysis of </w:t>
      </w:r>
      <w:r w:rsidR="003056E3" w:rsidRPr="00492770">
        <w:rPr>
          <w:rFonts w:eastAsiaTheme="minorHAnsi"/>
        </w:rPr>
        <w:t xml:space="preserve">data set stemming from </w:t>
      </w:r>
      <w:r w:rsidRPr="00492770">
        <w:rPr>
          <w:rFonts w:eastAsiaTheme="minorHAnsi"/>
        </w:rPr>
        <w:t>the day when participants coordinated their answers to obtain highest payoffs (30</w:t>
      </w:r>
      <w:r w:rsidRPr="00492770">
        <w:rPr>
          <w:rFonts w:eastAsiaTheme="minorHAnsi"/>
          <w:vertAlign w:val="superscript"/>
        </w:rPr>
        <w:t>th</w:t>
      </w:r>
      <w:r w:rsidRPr="00492770">
        <w:rPr>
          <w:rFonts w:eastAsiaTheme="minorHAnsi"/>
        </w:rPr>
        <w:t xml:space="preserve"> of July). </w:t>
      </w:r>
      <w:r w:rsidR="003056E3" w:rsidRPr="00492770">
        <w:rPr>
          <w:rFonts w:eastAsiaTheme="minorHAnsi"/>
        </w:rPr>
        <w:t xml:space="preserve">Figure S1 displays the answers to the incentivized social norms items. Visual inspection of </w:t>
      </w:r>
      <w:r w:rsidR="0022379C" w:rsidRPr="00492770">
        <w:rPr>
          <w:rFonts w:eastAsiaTheme="minorHAnsi"/>
        </w:rPr>
        <w:t xml:space="preserve">Figure </w:t>
      </w:r>
      <w:r w:rsidR="00840D91" w:rsidRPr="00492770">
        <w:rPr>
          <w:rFonts w:eastAsiaTheme="minorHAnsi"/>
        </w:rPr>
        <w:t xml:space="preserve">S1 </w:t>
      </w:r>
      <w:r w:rsidR="003056E3" w:rsidRPr="00492770">
        <w:rPr>
          <w:rFonts w:eastAsiaTheme="minorHAnsi"/>
        </w:rPr>
        <w:t>suggests that for the descriptive norm items, participants converged on one particular answer, i.e. “7-8 out of 10 people” because</w:t>
      </w:r>
      <w:r w:rsidR="0022379C" w:rsidRPr="00492770">
        <w:rPr>
          <w:rFonts w:eastAsiaTheme="minorHAnsi"/>
        </w:rPr>
        <w:t xml:space="preserve"> this was the most frequent</w:t>
      </w:r>
      <w:r w:rsidR="003056E3" w:rsidRPr="00492770">
        <w:rPr>
          <w:rFonts w:eastAsiaTheme="minorHAnsi"/>
        </w:rPr>
        <w:t>, hence most lucrative</w:t>
      </w:r>
      <w:r w:rsidR="0022379C" w:rsidRPr="00492770">
        <w:rPr>
          <w:rFonts w:eastAsiaTheme="minorHAnsi"/>
        </w:rPr>
        <w:t>,</w:t>
      </w:r>
      <w:r w:rsidR="003056E3" w:rsidRPr="00492770">
        <w:rPr>
          <w:rFonts w:eastAsiaTheme="minorHAnsi"/>
        </w:rPr>
        <w:t xml:space="preserve"> answer in the previous week (Baseline treatment).</w:t>
      </w:r>
      <w:r w:rsidR="0011549D" w:rsidRPr="00492770">
        <w:rPr>
          <w:rFonts w:eastAsiaTheme="minorHAnsi"/>
        </w:rPr>
        <w:t xml:space="preserve"> </w:t>
      </w:r>
      <w:r w:rsidR="0022379C" w:rsidRPr="00492770">
        <w:rPr>
          <w:rFonts w:eastAsiaTheme="minorHAnsi"/>
        </w:rPr>
        <w:t>Table S8</w:t>
      </w:r>
      <w:r w:rsidR="003056E3" w:rsidRPr="00492770">
        <w:rPr>
          <w:rFonts w:eastAsiaTheme="minorHAnsi"/>
        </w:rPr>
        <w:t xml:space="preserve"> reports the results for the full sample. We </w:t>
      </w:r>
      <w:r w:rsidR="0011549D" w:rsidRPr="00492770">
        <w:rPr>
          <w:rFonts w:eastAsiaTheme="minorHAnsi"/>
        </w:rPr>
        <w:t xml:space="preserve">note that </w:t>
      </w:r>
      <w:r w:rsidR="003056E3" w:rsidRPr="00492770">
        <w:rPr>
          <w:rFonts w:eastAsiaTheme="minorHAnsi"/>
        </w:rPr>
        <w:t>the poster treatment effect on the perceived descriptive norms without controls does not reach statistical significance</w:t>
      </w:r>
      <w:r w:rsidR="0022379C" w:rsidRPr="00492770">
        <w:rPr>
          <w:rFonts w:eastAsiaTheme="minorHAnsi"/>
        </w:rPr>
        <w:t xml:space="preserve"> (Model 1, Table S8)</w:t>
      </w:r>
      <w:r w:rsidR="003056E3" w:rsidRPr="00492770">
        <w:rPr>
          <w:rFonts w:eastAsiaTheme="minorHAnsi"/>
        </w:rPr>
        <w:t xml:space="preserve">, while the effect </w:t>
      </w:r>
      <w:r w:rsidR="0022379C" w:rsidRPr="00492770">
        <w:rPr>
          <w:rFonts w:eastAsiaTheme="minorHAnsi"/>
        </w:rPr>
        <w:t xml:space="preserve">is almost </w:t>
      </w:r>
      <w:r w:rsidR="003056E3" w:rsidRPr="00492770">
        <w:rPr>
          <w:rFonts w:eastAsiaTheme="minorHAnsi"/>
        </w:rPr>
        <w:t xml:space="preserve">significant in the </w:t>
      </w:r>
      <w:r w:rsidR="001353F4" w:rsidRPr="00492770">
        <w:rPr>
          <w:rFonts w:eastAsiaTheme="minorHAnsi"/>
        </w:rPr>
        <w:t xml:space="preserve">more comprehensive model controlling for demographic information </w:t>
      </w:r>
      <w:r w:rsidRPr="00492770">
        <w:rPr>
          <w:rFonts w:eastAsiaTheme="minorHAnsi"/>
        </w:rPr>
        <w:t>(</w:t>
      </w:r>
      <w:r w:rsidRPr="00492770">
        <w:rPr>
          <w:rFonts w:eastAsiaTheme="minorHAnsi"/>
          <w:i/>
        </w:rPr>
        <w:t>p</w:t>
      </w:r>
      <w:r w:rsidR="0022379C" w:rsidRPr="00492770">
        <w:rPr>
          <w:rFonts w:eastAsiaTheme="minorHAnsi"/>
        </w:rPr>
        <w:t xml:space="preserve"> &lt; .1; see Model 2, Table S8</w:t>
      </w:r>
      <w:r w:rsidRPr="00492770">
        <w:rPr>
          <w:rFonts w:eastAsiaTheme="minorHAnsi"/>
        </w:rPr>
        <w:t xml:space="preserve">). </w:t>
      </w:r>
      <w:r w:rsidR="001353F4" w:rsidRPr="00492770">
        <w:rPr>
          <w:rFonts w:eastAsiaTheme="minorHAnsi"/>
        </w:rPr>
        <w:t xml:space="preserve">The most </w:t>
      </w:r>
      <w:r w:rsidRPr="00492770">
        <w:rPr>
          <w:rFonts w:eastAsiaTheme="minorHAnsi"/>
        </w:rPr>
        <w:t xml:space="preserve">plausible explanation for the lack of significant differences lies in the </w:t>
      </w:r>
      <w:r w:rsidR="003056E3" w:rsidRPr="00492770">
        <w:rPr>
          <w:rFonts w:eastAsiaTheme="minorHAnsi"/>
        </w:rPr>
        <w:t xml:space="preserve">outlined arranged </w:t>
      </w:r>
      <w:r w:rsidRPr="00492770">
        <w:rPr>
          <w:rFonts w:eastAsiaTheme="minorHAnsi"/>
        </w:rPr>
        <w:t xml:space="preserve">coordination </w:t>
      </w:r>
      <w:r w:rsidR="003056E3" w:rsidRPr="00492770">
        <w:rPr>
          <w:rFonts w:eastAsiaTheme="minorHAnsi"/>
        </w:rPr>
        <w:t>of answers by participants.</w:t>
      </w:r>
      <w:r w:rsidRPr="00492770">
        <w:rPr>
          <w:rFonts w:eastAsiaTheme="minorHAnsi"/>
        </w:rPr>
        <w:t xml:space="preserve"> For the injunctive norms items, we find no differences across treatments, akin to the results of the analyses reported in t</w:t>
      </w:r>
      <w:r w:rsidR="001353F4" w:rsidRPr="00492770">
        <w:rPr>
          <w:rFonts w:eastAsiaTheme="minorHAnsi"/>
        </w:rPr>
        <w:t>he main manuscript (see Models 3-6; Table S6</w:t>
      </w:r>
      <w:r w:rsidRPr="00492770">
        <w:rPr>
          <w:rFonts w:eastAsiaTheme="minorHAnsi"/>
        </w:rPr>
        <w:t>).</w:t>
      </w:r>
      <w:r>
        <w:rPr>
          <w:rFonts w:eastAsiaTheme="minorHAnsi"/>
        </w:rPr>
        <w:t xml:space="preserve"> </w:t>
      </w:r>
    </w:p>
    <w:p w14:paraId="7D72C34A" w14:textId="77777777" w:rsidR="003056E3" w:rsidRDefault="003056E3" w:rsidP="003056E3">
      <w:pPr>
        <w:rPr>
          <w:rFonts w:eastAsiaTheme="minorHAnsi"/>
        </w:rPr>
      </w:pPr>
    </w:p>
    <w:p w14:paraId="36BADD14" w14:textId="77777777" w:rsidR="003056E3" w:rsidRDefault="003056E3" w:rsidP="003056E3">
      <w:pPr>
        <w:rPr>
          <w:rFonts w:eastAsiaTheme="minorHAnsi"/>
        </w:rPr>
      </w:pPr>
    </w:p>
    <w:p w14:paraId="55D6DB59" w14:textId="188B373D" w:rsidR="003056E3" w:rsidRPr="00DE67A7" w:rsidRDefault="003056E3" w:rsidP="003056E3">
      <w:pPr>
        <w:spacing w:line="240" w:lineRule="auto"/>
        <w:ind w:firstLine="0"/>
        <w:rPr>
          <w:rFonts w:eastAsiaTheme="minorHAnsi"/>
        </w:rPr>
      </w:pPr>
      <w:r w:rsidRPr="003056E3">
        <w:rPr>
          <w:rFonts w:eastAsiaTheme="minorHAnsi"/>
          <w:b/>
          <w:noProof/>
          <w:lang w:val="en-GB" w:eastAsia="en-GB"/>
        </w:rPr>
        <w:drawing>
          <wp:anchor distT="0" distB="0" distL="114300" distR="114300" simplePos="0" relativeHeight="251658240" behindDoc="0" locked="0" layoutInCell="1" allowOverlap="1" wp14:anchorId="7831043D" wp14:editId="11F10E28">
            <wp:simplePos x="0" y="0"/>
            <wp:positionH relativeFrom="margin">
              <wp:posOffset>-590550</wp:posOffset>
            </wp:positionH>
            <wp:positionV relativeFrom="paragraph">
              <wp:posOffset>-155575</wp:posOffset>
            </wp:positionV>
            <wp:extent cx="7134225" cy="3056890"/>
            <wp:effectExtent l="0" t="0" r="9525" b="0"/>
            <wp:wrapTopAndBottom/>
            <wp:docPr id="1" name="Picture 1" descr="C:\Users\nkobis1\Dropbox\Work\Post-Doc\Projects\Ongoing Projects\Project - Social norms of corruption in the field\Data and Analysis\R\Norms_distribution_3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obis1\Dropbox\Work\Post-Doc\Projects\Ongoing Projects\Project - Social norms of corruption in the field\Data and Analysis\R\Norms_distribution_30.tif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34225" cy="3056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6E3">
        <w:rPr>
          <w:rFonts w:eastAsiaTheme="minorHAnsi"/>
          <w:b/>
        </w:rPr>
        <w:t>Figure S1.</w:t>
      </w:r>
      <w:r>
        <w:rPr>
          <w:rFonts w:eastAsiaTheme="minorHAnsi"/>
        </w:rPr>
        <w:t xml:space="preserve"> Distribution of social norms items for data stemming from the day for which participants reported coordinating their responses.</w:t>
      </w:r>
    </w:p>
    <w:p w14:paraId="492044DA" w14:textId="74447636" w:rsidR="001353F4" w:rsidRDefault="001353F4">
      <w:pPr>
        <w:spacing w:line="240" w:lineRule="auto"/>
        <w:ind w:firstLine="0"/>
        <w:rPr>
          <w:rFonts w:ascii="Times New Roman" w:eastAsiaTheme="minorHAnsi" w:hAnsi="Times New Roman"/>
          <w:color w:val="auto"/>
          <w:sz w:val="22"/>
          <w:szCs w:val="22"/>
        </w:rPr>
      </w:pPr>
      <w:r>
        <w:rPr>
          <w:rFonts w:ascii="Times New Roman" w:eastAsiaTheme="minorHAnsi" w:hAnsi="Times New Roman"/>
          <w:color w:val="auto"/>
          <w:sz w:val="22"/>
          <w:szCs w:val="22"/>
        </w:rPr>
        <w:br w:type="page"/>
      </w:r>
    </w:p>
    <w:p w14:paraId="75FE4CD0" w14:textId="4289A029" w:rsidR="002E6D86" w:rsidRPr="00882954" w:rsidRDefault="002E6D86" w:rsidP="002E6D86">
      <w:pPr>
        <w:spacing w:line="240" w:lineRule="auto"/>
        <w:ind w:firstLine="0"/>
        <w:rPr>
          <w:rFonts w:ascii="Times New Roman" w:eastAsiaTheme="minorHAnsi" w:hAnsi="Times New Roman"/>
          <w:color w:val="auto"/>
          <w:szCs w:val="24"/>
          <w:lang w:val="en-ZA"/>
        </w:rPr>
      </w:pPr>
      <w:r w:rsidRPr="00882954">
        <w:rPr>
          <w:rFonts w:ascii="Times New Roman" w:eastAsiaTheme="minorHAnsi" w:hAnsi="Times New Roman"/>
          <w:b/>
          <w:color w:val="auto"/>
          <w:szCs w:val="24"/>
          <w:lang w:val="en-ZA"/>
        </w:rPr>
        <w:lastRenderedPageBreak/>
        <w:t>Table S</w:t>
      </w:r>
      <w:r w:rsidR="0006677E" w:rsidRPr="00882954">
        <w:rPr>
          <w:rFonts w:ascii="Times New Roman" w:eastAsiaTheme="minorHAnsi" w:hAnsi="Times New Roman"/>
          <w:b/>
          <w:color w:val="auto"/>
          <w:szCs w:val="24"/>
          <w:lang w:val="en-ZA"/>
        </w:rPr>
        <w:t>8</w:t>
      </w:r>
      <w:r w:rsidRPr="00882954">
        <w:rPr>
          <w:rFonts w:ascii="Times New Roman" w:eastAsiaTheme="minorHAnsi" w:hAnsi="Times New Roman"/>
          <w:color w:val="auto"/>
          <w:szCs w:val="24"/>
          <w:lang w:val="en-ZA"/>
        </w:rPr>
        <w:t>. Regressions for the Descriptive and Injunctive norms using all data. Data is presented as coefficients of the ordered probit model with robust standard errors in brackets.</w:t>
      </w:r>
    </w:p>
    <w:tbl>
      <w:tblPr>
        <w:tblStyle w:val="TableGrid"/>
        <w:tblW w:w="9426" w:type="dxa"/>
        <w:tblInd w:w="-176" w:type="dxa"/>
        <w:tblLook w:val="04A0" w:firstRow="1" w:lastRow="0" w:firstColumn="1" w:lastColumn="0" w:noHBand="0" w:noVBand="1"/>
      </w:tblPr>
      <w:tblGrid>
        <w:gridCol w:w="2020"/>
        <w:gridCol w:w="1323"/>
        <w:gridCol w:w="1323"/>
        <w:gridCol w:w="1190"/>
        <w:gridCol w:w="1190"/>
        <w:gridCol w:w="1190"/>
        <w:gridCol w:w="1190"/>
      </w:tblGrid>
      <w:tr w:rsidR="002E6D86" w:rsidRPr="00882954" w14:paraId="2DFA4CA4" w14:textId="77777777" w:rsidTr="009A3C82">
        <w:tc>
          <w:tcPr>
            <w:tcW w:w="2020" w:type="dxa"/>
            <w:tcBorders>
              <w:left w:val="nil"/>
              <w:bottom w:val="single" w:sz="4" w:space="0" w:color="auto"/>
              <w:right w:val="nil"/>
            </w:tcBorders>
          </w:tcPr>
          <w:p w14:paraId="37D5BDCD"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323" w:type="dxa"/>
            <w:tcBorders>
              <w:left w:val="nil"/>
              <w:bottom w:val="single" w:sz="4" w:space="0" w:color="auto"/>
              <w:right w:val="nil"/>
            </w:tcBorders>
          </w:tcPr>
          <w:p w14:paraId="1DDF2D14" w14:textId="77777777" w:rsidR="002E6D86" w:rsidRPr="00A157DB" w:rsidRDefault="002E6D86" w:rsidP="002E6D86">
            <w:pPr>
              <w:spacing w:line="240" w:lineRule="auto"/>
              <w:ind w:firstLine="0"/>
              <w:jc w:val="center"/>
              <w:rPr>
                <w:rFonts w:ascii="Times New Roman" w:hAnsi="Times New Roman" w:cs="Times New Roman"/>
                <w:b/>
                <w:color w:val="auto"/>
              </w:rPr>
            </w:pPr>
            <w:r w:rsidRPr="00A157DB">
              <w:rPr>
                <w:rFonts w:ascii="Times New Roman" w:hAnsi="Times New Roman" w:cs="Times New Roman"/>
                <w:b/>
                <w:color w:val="auto"/>
              </w:rPr>
              <w:t>Model 1</w:t>
            </w:r>
          </w:p>
        </w:tc>
        <w:tc>
          <w:tcPr>
            <w:tcW w:w="1323" w:type="dxa"/>
            <w:tcBorders>
              <w:left w:val="nil"/>
              <w:bottom w:val="single" w:sz="4" w:space="0" w:color="auto"/>
              <w:right w:val="nil"/>
            </w:tcBorders>
          </w:tcPr>
          <w:p w14:paraId="15D1164F" w14:textId="77777777" w:rsidR="002E6D86" w:rsidRPr="00A157DB" w:rsidRDefault="002E6D86" w:rsidP="002E6D86">
            <w:pPr>
              <w:spacing w:line="240" w:lineRule="auto"/>
              <w:ind w:firstLine="0"/>
              <w:jc w:val="center"/>
              <w:rPr>
                <w:rFonts w:ascii="Times New Roman" w:hAnsi="Times New Roman" w:cs="Times New Roman"/>
                <w:b/>
                <w:color w:val="auto"/>
              </w:rPr>
            </w:pPr>
            <w:r w:rsidRPr="00A157DB">
              <w:rPr>
                <w:rFonts w:ascii="Times New Roman" w:hAnsi="Times New Roman" w:cs="Times New Roman"/>
                <w:b/>
                <w:color w:val="auto"/>
              </w:rPr>
              <w:t>Model 2</w:t>
            </w:r>
          </w:p>
        </w:tc>
        <w:tc>
          <w:tcPr>
            <w:tcW w:w="1190" w:type="dxa"/>
            <w:tcBorders>
              <w:left w:val="nil"/>
              <w:bottom w:val="single" w:sz="4" w:space="0" w:color="auto"/>
              <w:right w:val="nil"/>
            </w:tcBorders>
          </w:tcPr>
          <w:p w14:paraId="11519777" w14:textId="77777777" w:rsidR="002E6D86" w:rsidRPr="00A157DB" w:rsidRDefault="002E6D86" w:rsidP="002E6D86">
            <w:pPr>
              <w:spacing w:line="240" w:lineRule="auto"/>
              <w:ind w:firstLine="0"/>
              <w:jc w:val="center"/>
              <w:rPr>
                <w:rFonts w:ascii="Times New Roman" w:hAnsi="Times New Roman" w:cs="Times New Roman"/>
                <w:b/>
                <w:color w:val="auto"/>
              </w:rPr>
            </w:pPr>
            <w:r w:rsidRPr="00A157DB">
              <w:rPr>
                <w:rFonts w:ascii="Times New Roman" w:hAnsi="Times New Roman" w:cs="Times New Roman"/>
                <w:b/>
                <w:color w:val="auto"/>
              </w:rPr>
              <w:t>Model 3</w:t>
            </w:r>
          </w:p>
        </w:tc>
        <w:tc>
          <w:tcPr>
            <w:tcW w:w="1190" w:type="dxa"/>
            <w:tcBorders>
              <w:left w:val="nil"/>
              <w:bottom w:val="single" w:sz="4" w:space="0" w:color="auto"/>
              <w:right w:val="nil"/>
            </w:tcBorders>
          </w:tcPr>
          <w:p w14:paraId="022C5DA4" w14:textId="77777777" w:rsidR="002E6D86" w:rsidRPr="00A157DB" w:rsidRDefault="002E6D86" w:rsidP="002E6D86">
            <w:pPr>
              <w:spacing w:line="240" w:lineRule="auto"/>
              <w:ind w:firstLine="0"/>
              <w:jc w:val="center"/>
              <w:rPr>
                <w:rFonts w:ascii="Times New Roman" w:hAnsi="Times New Roman" w:cs="Times New Roman"/>
                <w:b/>
                <w:color w:val="auto"/>
              </w:rPr>
            </w:pPr>
            <w:r w:rsidRPr="00A157DB">
              <w:rPr>
                <w:rFonts w:ascii="Times New Roman" w:hAnsi="Times New Roman" w:cs="Times New Roman"/>
                <w:b/>
                <w:color w:val="auto"/>
              </w:rPr>
              <w:t>Model 4</w:t>
            </w:r>
          </w:p>
        </w:tc>
        <w:tc>
          <w:tcPr>
            <w:tcW w:w="1190" w:type="dxa"/>
            <w:tcBorders>
              <w:left w:val="nil"/>
              <w:bottom w:val="single" w:sz="4" w:space="0" w:color="auto"/>
              <w:right w:val="nil"/>
            </w:tcBorders>
          </w:tcPr>
          <w:p w14:paraId="7B1112E6" w14:textId="77777777" w:rsidR="002E6D86" w:rsidRPr="00A157DB" w:rsidRDefault="002E6D86" w:rsidP="002E6D86">
            <w:pPr>
              <w:spacing w:line="240" w:lineRule="auto"/>
              <w:ind w:firstLine="0"/>
              <w:jc w:val="center"/>
              <w:rPr>
                <w:rFonts w:ascii="Times New Roman" w:hAnsi="Times New Roman" w:cs="Times New Roman"/>
                <w:b/>
                <w:color w:val="auto"/>
              </w:rPr>
            </w:pPr>
            <w:r w:rsidRPr="00A157DB">
              <w:rPr>
                <w:rFonts w:ascii="Times New Roman" w:hAnsi="Times New Roman" w:cs="Times New Roman"/>
                <w:b/>
                <w:color w:val="auto"/>
              </w:rPr>
              <w:t>Model 5</w:t>
            </w:r>
          </w:p>
        </w:tc>
        <w:tc>
          <w:tcPr>
            <w:tcW w:w="1190" w:type="dxa"/>
            <w:tcBorders>
              <w:left w:val="nil"/>
              <w:bottom w:val="single" w:sz="4" w:space="0" w:color="auto"/>
              <w:right w:val="nil"/>
            </w:tcBorders>
          </w:tcPr>
          <w:p w14:paraId="590EF5D8" w14:textId="77777777" w:rsidR="002E6D86" w:rsidRPr="00A157DB" w:rsidRDefault="002E6D86" w:rsidP="002E6D86">
            <w:pPr>
              <w:spacing w:line="240" w:lineRule="auto"/>
              <w:ind w:firstLine="0"/>
              <w:jc w:val="center"/>
              <w:rPr>
                <w:rFonts w:ascii="Times New Roman" w:hAnsi="Times New Roman" w:cs="Times New Roman"/>
                <w:b/>
                <w:color w:val="auto"/>
              </w:rPr>
            </w:pPr>
            <w:r w:rsidRPr="00A157DB">
              <w:rPr>
                <w:rFonts w:ascii="Times New Roman" w:hAnsi="Times New Roman" w:cs="Times New Roman"/>
                <w:b/>
                <w:color w:val="auto"/>
              </w:rPr>
              <w:t>Model 6</w:t>
            </w:r>
          </w:p>
        </w:tc>
      </w:tr>
      <w:tr w:rsidR="002E6D86" w:rsidRPr="00882954" w14:paraId="0F14A181" w14:textId="77777777" w:rsidTr="009A3C82">
        <w:tc>
          <w:tcPr>
            <w:tcW w:w="2020" w:type="dxa"/>
            <w:tcBorders>
              <w:left w:val="nil"/>
              <w:bottom w:val="single" w:sz="4" w:space="0" w:color="auto"/>
              <w:right w:val="nil"/>
            </w:tcBorders>
          </w:tcPr>
          <w:p w14:paraId="765AFC01"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DV Ordinal answer to:</w:t>
            </w:r>
          </w:p>
        </w:tc>
        <w:tc>
          <w:tcPr>
            <w:tcW w:w="1323" w:type="dxa"/>
            <w:tcBorders>
              <w:left w:val="nil"/>
              <w:bottom w:val="single" w:sz="4" w:space="0" w:color="auto"/>
              <w:right w:val="nil"/>
            </w:tcBorders>
          </w:tcPr>
          <w:p w14:paraId="1B8296B2"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 xml:space="preserve">Descriptive </w:t>
            </w:r>
          </w:p>
          <w:p w14:paraId="7BDBE687"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social</w:t>
            </w:r>
          </w:p>
          <w:p w14:paraId="3E27CE44"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 xml:space="preserve">norm </w:t>
            </w:r>
          </w:p>
        </w:tc>
        <w:tc>
          <w:tcPr>
            <w:tcW w:w="1323" w:type="dxa"/>
            <w:tcBorders>
              <w:left w:val="nil"/>
              <w:bottom w:val="single" w:sz="4" w:space="0" w:color="auto"/>
              <w:right w:val="nil"/>
            </w:tcBorders>
          </w:tcPr>
          <w:p w14:paraId="1820DEE5"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 xml:space="preserve">Descriptive </w:t>
            </w:r>
          </w:p>
          <w:p w14:paraId="4013C903"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social</w:t>
            </w:r>
          </w:p>
          <w:p w14:paraId="52135F6A"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 xml:space="preserve">norm </w:t>
            </w:r>
          </w:p>
        </w:tc>
        <w:tc>
          <w:tcPr>
            <w:tcW w:w="1190" w:type="dxa"/>
            <w:tcBorders>
              <w:left w:val="nil"/>
              <w:bottom w:val="single" w:sz="4" w:space="0" w:color="auto"/>
              <w:right w:val="nil"/>
            </w:tcBorders>
          </w:tcPr>
          <w:p w14:paraId="4C4051DB"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 xml:space="preserve">Injunctive social norm </w:t>
            </w:r>
          </w:p>
        </w:tc>
        <w:tc>
          <w:tcPr>
            <w:tcW w:w="1190" w:type="dxa"/>
            <w:tcBorders>
              <w:left w:val="nil"/>
              <w:bottom w:val="single" w:sz="4" w:space="0" w:color="auto"/>
              <w:right w:val="nil"/>
            </w:tcBorders>
          </w:tcPr>
          <w:p w14:paraId="5A910B0F"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Injunctive social norm</w:t>
            </w:r>
          </w:p>
        </w:tc>
        <w:tc>
          <w:tcPr>
            <w:tcW w:w="1190" w:type="dxa"/>
            <w:tcBorders>
              <w:left w:val="nil"/>
              <w:bottom w:val="single" w:sz="4" w:space="0" w:color="auto"/>
              <w:right w:val="nil"/>
            </w:tcBorders>
          </w:tcPr>
          <w:p w14:paraId="096229C0"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 xml:space="preserve">Injunctive personal norm </w:t>
            </w:r>
          </w:p>
        </w:tc>
        <w:tc>
          <w:tcPr>
            <w:tcW w:w="1190" w:type="dxa"/>
            <w:tcBorders>
              <w:left w:val="nil"/>
              <w:bottom w:val="single" w:sz="4" w:space="0" w:color="auto"/>
              <w:right w:val="nil"/>
            </w:tcBorders>
          </w:tcPr>
          <w:p w14:paraId="15E8626D" w14:textId="0FBDE938"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Injunctive personal</w:t>
            </w:r>
            <w:r w:rsidR="0011549D" w:rsidRPr="00882954">
              <w:rPr>
                <w:rFonts w:ascii="Times New Roman" w:hAnsi="Times New Roman" w:cs="Times New Roman"/>
                <w:color w:val="auto"/>
              </w:rPr>
              <w:t xml:space="preserve"> </w:t>
            </w:r>
            <w:r w:rsidRPr="00882954">
              <w:rPr>
                <w:rFonts w:ascii="Times New Roman" w:hAnsi="Times New Roman" w:cs="Times New Roman"/>
                <w:color w:val="auto"/>
              </w:rPr>
              <w:t xml:space="preserve">norm </w:t>
            </w:r>
          </w:p>
        </w:tc>
      </w:tr>
      <w:tr w:rsidR="002E6D86" w:rsidRPr="00882954" w14:paraId="3C9EE417" w14:textId="77777777" w:rsidTr="009A3C82">
        <w:tc>
          <w:tcPr>
            <w:tcW w:w="2020" w:type="dxa"/>
            <w:tcBorders>
              <w:left w:val="nil"/>
              <w:bottom w:val="nil"/>
              <w:right w:val="nil"/>
            </w:tcBorders>
          </w:tcPr>
          <w:p w14:paraId="2584844B" w14:textId="77777777" w:rsidR="002E6D86" w:rsidRPr="00882954" w:rsidRDefault="002E6D86" w:rsidP="002E6D86">
            <w:pPr>
              <w:spacing w:line="240" w:lineRule="auto"/>
              <w:ind w:firstLine="0"/>
              <w:rPr>
                <w:rFonts w:ascii="Times New Roman" w:hAnsi="Times New Roman" w:cs="Times New Roman"/>
                <w:b/>
                <w:color w:val="auto"/>
              </w:rPr>
            </w:pPr>
            <w:r w:rsidRPr="00882954">
              <w:rPr>
                <w:rFonts w:ascii="Times New Roman" w:hAnsi="Times New Roman" w:cs="Times New Roman"/>
                <w:b/>
                <w:color w:val="auto"/>
              </w:rPr>
              <w:t>Poster treatment</w:t>
            </w:r>
          </w:p>
        </w:tc>
        <w:tc>
          <w:tcPr>
            <w:tcW w:w="1323" w:type="dxa"/>
            <w:tcBorders>
              <w:left w:val="nil"/>
              <w:bottom w:val="nil"/>
              <w:right w:val="nil"/>
            </w:tcBorders>
          </w:tcPr>
          <w:p w14:paraId="67D3EE16"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-0.202</w:t>
            </w:r>
          </w:p>
          <w:p w14:paraId="4861AEB7"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(0.124)</w:t>
            </w:r>
          </w:p>
        </w:tc>
        <w:tc>
          <w:tcPr>
            <w:tcW w:w="1323" w:type="dxa"/>
            <w:tcBorders>
              <w:left w:val="nil"/>
              <w:bottom w:val="nil"/>
              <w:right w:val="nil"/>
            </w:tcBorders>
          </w:tcPr>
          <w:p w14:paraId="66786B75"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-0.229*</w:t>
            </w:r>
          </w:p>
          <w:p w14:paraId="34BF648F"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(0.127)</w:t>
            </w:r>
          </w:p>
        </w:tc>
        <w:tc>
          <w:tcPr>
            <w:tcW w:w="1190" w:type="dxa"/>
            <w:tcBorders>
              <w:left w:val="nil"/>
              <w:bottom w:val="nil"/>
              <w:right w:val="nil"/>
            </w:tcBorders>
          </w:tcPr>
          <w:p w14:paraId="2D81A1DC"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0.096</w:t>
            </w:r>
          </w:p>
          <w:p w14:paraId="612B3B94"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(0.134)</w:t>
            </w:r>
          </w:p>
        </w:tc>
        <w:tc>
          <w:tcPr>
            <w:tcW w:w="1190" w:type="dxa"/>
            <w:tcBorders>
              <w:left w:val="nil"/>
              <w:bottom w:val="nil"/>
              <w:right w:val="nil"/>
            </w:tcBorders>
          </w:tcPr>
          <w:p w14:paraId="5299819E"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0.142</w:t>
            </w:r>
          </w:p>
          <w:p w14:paraId="660E76F8"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(0.142)</w:t>
            </w:r>
          </w:p>
        </w:tc>
        <w:tc>
          <w:tcPr>
            <w:tcW w:w="1190" w:type="dxa"/>
            <w:tcBorders>
              <w:left w:val="nil"/>
              <w:bottom w:val="nil"/>
              <w:right w:val="nil"/>
            </w:tcBorders>
          </w:tcPr>
          <w:p w14:paraId="53F6E980"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0.033</w:t>
            </w:r>
          </w:p>
          <w:p w14:paraId="4268B26F"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(0.133)</w:t>
            </w:r>
          </w:p>
        </w:tc>
        <w:tc>
          <w:tcPr>
            <w:tcW w:w="1190" w:type="dxa"/>
            <w:tcBorders>
              <w:left w:val="nil"/>
              <w:bottom w:val="nil"/>
              <w:right w:val="nil"/>
            </w:tcBorders>
          </w:tcPr>
          <w:p w14:paraId="45922B7C"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0.054</w:t>
            </w:r>
          </w:p>
          <w:p w14:paraId="139B01C0"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(0.141)</w:t>
            </w:r>
          </w:p>
        </w:tc>
      </w:tr>
      <w:tr w:rsidR="002E6D86" w:rsidRPr="00882954" w14:paraId="2DFC7F80" w14:textId="77777777" w:rsidTr="009A3C82">
        <w:tc>
          <w:tcPr>
            <w:tcW w:w="2020" w:type="dxa"/>
            <w:tcBorders>
              <w:top w:val="nil"/>
              <w:left w:val="nil"/>
              <w:bottom w:val="nil"/>
              <w:right w:val="nil"/>
            </w:tcBorders>
          </w:tcPr>
          <w:p w14:paraId="36A108D1"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323" w:type="dxa"/>
            <w:tcBorders>
              <w:top w:val="nil"/>
              <w:left w:val="nil"/>
              <w:bottom w:val="nil"/>
              <w:right w:val="nil"/>
            </w:tcBorders>
          </w:tcPr>
          <w:p w14:paraId="5ADC182F"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323" w:type="dxa"/>
            <w:tcBorders>
              <w:top w:val="nil"/>
              <w:left w:val="nil"/>
              <w:bottom w:val="nil"/>
              <w:right w:val="nil"/>
            </w:tcBorders>
          </w:tcPr>
          <w:p w14:paraId="4898B03F"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24AE2D51"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490D3A64"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1B85F07D"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7C679CEF" w14:textId="77777777" w:rsidR="002E6D86" w:rsidRPr="00882954" w:rsidRDefault="002E6D86" w:rsidP="002E6D86">
            <w:pPr>
              <w:spacing w:line="240" w:lineRule="auto"/>
              <w:ind w:firstLine="0"/>
              <w:jc w:val="center"/>
              <w:rPr>
                <w:rFonts w:ascii="Times New Roman" w:hAnsi="Times New Roman" w:cs="Times New Roman"/>
                <w:color w:val="auto"/>
              </w:rPr>
            </w:pPr>
          </w:p>
        </w:tc>
      </w:tr>
      <w:tr w:rsidR="002E6D86" w:rsidRPr="00882954" w14:paraId="5E5FA465" w14:textId="77777777" w:rsidTr="009A3C82">
        <w:tc>
          <w:tcPr>
            <w:tcW w:w="2020" w:type="dxa"/>
            <w:tcBorders>
              <w:top w:val="nil"/>
              <w:left w:val="nil"/>
              <w:bottom w:val="nil"/>
              <w:right w:val="nil"/>
            </w:tcBorders>
          </w:tcPr>
          <w:p w14:paraId="4AB422F2" w14:textId="77777777" w:rsidR="002E6D86" w:rsidRPr="00882954" w:rsidRDefault="002E6D86" w:rsidP="002E6D86">
            <w:pPr>
              <w:spacing w:line="240" w:lineRule="auto"/>
              <w:ind w:firstLine="0"/>
              <w:rPr>
                <w:rFonts w:ascii="Times New Roman" w:hAnsi="Times New Roman" w:cs="Times New Roman"/>
                <w:b/>
                <w:color w:val="auto"/>
              </w:rPr>
            </w:pPr>
            <w:r w:rsidRPr="00882954">
              <w:rPr>
                <w:rFonts w:ascii="Times New Roman" w:hAnsi="Times New Roman" w:cs="Times New Roman"/>
                <w:b/>
                <w:color w:val="auto"/>
              </w:rPr>
              <w:t>Demographics</w:t>
            </w:r>
          </w:p>
        </w:tc>
        <w:tc>
          <w:tcPr>
            <w:tcW w:w="1323" w:type="dxa"/>
            <w:tcBorders>
              <w:top w:val="nil"/>
              <w:left w:val="nil"/>
              <w:bottom w:val="nil"/>
              <w:right w:val="nil"/>
            </w:tcBorders>
          </w:tcPr>
          <w:p w14:paraId="7BAD88C2"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323" w:type="dxa"/>
            <w:tcBorders>
              <w:top w:val="nil"/>
              <w:left w:val="nil"/>
              <w:bottom w:val="nil"/>
              <w:right w:val="nil"/>
            </w:tcBorders>
          </w:tcPr>
          <w:p w14:paraId="4B647B6E"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68DFF5AA"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72E05844"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23A71CEB"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5D0D32B8" w14:textId="77777777" w:rsidR="002E6D86" w:rsidRPr="00882954" w:rsidRDefault="002E6D86" w:rsidP="002E6D86">
            <w:pPr>
              <w:spacing w:line="240" w:lineRule="auto"/>
              <w:ind w:firstLine="0"/>
              <w:jc w:val="center"/>
              <w:rPr>
                <w:rFonts w:ascii="Times New Roman" w:hAnsi="Times New Roman" w:cs="Times New Roman"/>
                <w:color w:val="auto"/>
              </w:rPr>
            </w:pPr>
          </w:p>
        </w:tc>
      </w:tr>
      <w:tr w:rsidR="002E6D86" w:rsidRPr="00882954" w14:paraId="6C86CB9C" w14:textId="77777777" w:rsidTr="009A3C82">
        <w:tc>
          <w:tcPr>
            <w:tcW w:w="2020" w:type="dxa"/>
            <w:tcBorders>
              <w:top w:val="nil"/>
              <w:left w:val="nil"/>
              <w:bottom w:val="nil"/>
              <w:right w:val="nil"/>
            </w:tcBorders>
          </w:tcPr>
          <w:p w14:paraId="16329195" w14:textId="77777777" w:rsidR="002E6D86" w:rsidRPr="00882954" w:rsidRDefault="002E6D86" w:rsidP="002E6D86">
            <w:pPr>
              <w:spacing w:line="240" w:lineRule="auto"/>
              <w:ind w:firstLine="0"/>
              <w:jc w:val="right"/>
              <w:rPr>
                <w:rFonts w:ascii="Times New Roman" w:hAnsi="Times New Roman" w:cs="Times New Roman"/>
                <w:color w:val="auto"/>
              </w:rPr>
            </w:pPr>
            <w:r w:rsidRPr="00882954">
              <w:rPr>
                <w:rFonts w:ascii="Times New Roman" w:hAnsi="Times New Roman" w:cs="Times New Roman"/>
                <w:color w:val="auto"/>
              </w:rPr>
              <w:t>Gender (male)</w:t>
            </w:r>
            <w:r w:rsidRPr="00882954">
              <w:rPr>
                <w:rFonts w:ascii="Times New Roman" w:hAnsi="Times New Roman" w:cs="Times New Roman"/>
                <w:color w:val="auto"/>
                <w:vertAlign w:val="superscript"/>
              </w:rPr>
              <w:t xml:space="preserve">d </w:t>
            </w:r>
          </w:p>
        </w:tc>
        <w:tc>
          <w:tcPr>
            <w:tcW w:w="1323" w:type="dxa"/>
            <w:tcBorders>
              <w:top w:val="nil"/>
              <w:left w:val="nil"/>
              <w:bottom w:val="nil"/>
              <w:right w:val="nil"/>
            </w:tcBorders>
          </w:tcPr>
          <w:p w14:paraId="2D07C145" w14:textId="77777777" w:rsidR="002E6D86" w:rsidRPr="00882954" w:rsidRDefault="002E6D86" w:rsidP="0022379C">
            <w:pPr>
              <w:spacing w:line="240" w:lineRule="auto"/>
              <w:ind w:firstLine="0"/>
              <w:jc w:val="center"/>
              <w:rPr>
                <w:rFonts w:ascii="Times New Roman" w:hAnsi="Times New Roman" w:cs="Times New Roman"/>
                <w:color w:val="auto"/>
              </w:rPr>
            </w:pPr>
          </w:p>
        </w:tc>
        <w:tc>
          <w:tcPr>
            <w:tcW w:w="1323" w:type="dxa"/>
            <w:tcBorders>
              <w:top w:val="nil"/>
              <w:left w:val="nil"/>
              <w:bottom w:val="nil"/>
              <w:right w:val="nil"/>
            </w:tcBorders>
          </w:tcPr>
          <w:p w14:paraId="1D8E3A20"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-0.054</w:t>
            </w:r>
          </w:p>
          <w:p w14:paraId="7458B118"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(0.125)</w:t>
            </w:r>
          </w:p>
        </w:tc>
        <w:tc>
          <w:tcPr>
            <w:tcW w:w="1190" w:type="dxa"/>
            <w:tcBorders>
              <w:top w:val="nil"/>
              <w:left w:val="nil"/>
              <w:bottom w:val="nil"/>
              <w:right w:val="nil"/>
            </w:tcBorders>
          </w:tcPr>
          <w:p w14:paraId="098ECCE6"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46574BAD"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0.076</w:t>
            </w:r>
          </w:p>
          <w:p w14:paraId="1DFF0790"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(0.134)</w:t>
            </w:r>
          </w:p>
        </w:tc>
        <w:tc>
          <w:tcPr>
            <w:tcW w:w="1190" w:type="dxa"/>
            <w:tcBorders>
              <w:top w:val="nil"/>
              <w:left w:val="nil"/>
              <w:bottom w:val="nil"/>
              <w:right w:val="nil"/>
            </w:tcBorders>
          </w:tcPr>
          <w:p w14:paraId="5BD1DF60"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1D734B55"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-0.059</w:t>
            </w:r>
          </w:p>
          <w:p w14:paraId="6B1DAD1B"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(0.136)</w:t>
            </w:r>
          </w:p>
        </w:tc>
      </w:tr>
      <w:tr w:rsidR="002E6D86" w:rsidRPr="00882954" w14:paraId="62D42B13" w14:textId="77777777" w:rsidTr="00714E67">
        <w:tc>
          <w:tcPr>
            <w:tcW w:w="2020" w:type="dxa"/>
            <w:tcBorders>
              <w:top w:val="nil"/>
              <w:left w:val="nil"/>
              <w:bottom w:val="nil"/>
              <w:right w:val="nil"/>
            </w:tcBorders>
            <w:vAlign w:val="center"/>
          </w:tcPr>
          <w:p w14:paraId="0A3E019B" w14:textId="77777777" w:rsidR="002E6D86" w:rsidRPr="00714E67" w:rsidRDefault="002E6D86" w:rsidP="00714E67">
            <w:pPr>
              <w:spacing w:line="240" w:lineRule="auto"/>
              <w:ind w:firstLine="0"/>
              <w:jc w:val="right"/>
              <w:rPr>
                <w:rFonts w:ascii="Times New Roman" w:hAnsi="Times New Roman" w:cs="Times New Roman"/>
                <w:color w:val="auto"/>
              </w:rPr>
            </w:pPr>
            <w:r w:rsidRPr="00714E67">
              <w:rPr>
                <w:rFonts w:ascii="Times New Roman" w:hAnsi="Times New Roman" w:cs="Times New Roman"/>
                <w:color w:val="auto"/>
              </w:rPr>
              <w:t xml:space="preserve">Age </w:t>
            </w:r>
          </w:p>
        </w:tc>
        <w:tc>
          <w:tcPr>
            <w:tcW w:w="1323" w:type="dxa"/>
            <w:tcBorders>
              <w:top w:val="nil"/>
              <w:left w:val="nil"/>
              <w:bottom w:val="nil"/>
              <w:right w:val="nil"/>
            </w:tcBorders>
          </w:tcPr>
          <w:p w14:paraId="07D05A60"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323" w:type="dxa"/>
            <w:tcBorders>
              <w:top w:val="nil"/>
              <w:left w:val="nil"/>
              <w:bottom w:val="nil"/>
              <w:right w:val="nil"/>
            </w:tcBorders>
          </w:tcPr>
          <w:p w14:paraId="5F27B7CA"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0.001</w:t>
            </w:r>
          </w:p>
          <w:p w14:paraId="11C2B2F4"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(0.008)</w:t>
            </w:r>
          </w:p>
        </w:tc>
        <w:tc>
          <w:tcPr>
            <w:tcW w:w="1190" w:type="dxa"/>
            <w:tcBorders>
              <w:top w:val="nil"/>
              <w:left w:val="nil"/>
              <w:bottom w:val="nil"/>
              <w:right w:val="nil"/>
            </w:tcBorders>
          </w:tcPr>
          <w:p w14:paraId="7557E3B3"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47C7388C"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-0.003</w:t>
            </w:r>
          </w:p>
          <w:p w14:paraId="40D129B4"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(0.009)</w:t>
            </w:r>
          </w:p>
        </w:tc>
        <w:tc>
          <w:tcPr>
            <w:tcW w:w="1190" w:type="dxa"/>
            <w:tcBorders>
              <w:top w:val="nil"/>
              <w:left w:val="nil"/>
              <w:bottom w:val="nil"/>
              <w:right w:val="nil"/>
            </w:tcBorders>
          </w:tcPr>
          <w:p w14:paraId="3339A5E0"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459D40CA"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-0.010</w:t>
            </w:r>
          </w:p>
          <w:p w14:paraId="3CCB6AFC"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(0.009)</w:t>
            </w:r>
          </w:p>
        </w:tc>
      </w:tr>
      <w:tr w:rsidR="002E6D86" w:rsidRPr="00882954" w14:paraId="29C7A4E8" w14:textId="77777777" w:rsidTr="00714E67">
        <w:tc>
          <w:tcPr>
            <w:tcW w:w="2020" w:type="dxa"/>
            <w:tcBorders>
              <w:top w:val="nil"/>
              <w:left w:val="nil"/>
              <w:bottom w:val="nil"/>
              <w:right w:val="nil"/>
            </w:tcBorders>
          </w:tcPr>
          <w:p w14:paraId="00855677" w14:textId="77777777" w:rsidR="002E6D86" w:rsidRPr="00714E67" w:rsidRDefault="002E6D86" w:rsidP="00714E67">
            <w:pPr>
              <w:spacing w:line="240" w:lineRule="auto"/>
              <w:ind w:firstLine="0"/>
              <w:jc w:val="right"/>
              <w:rPr>
                <w:rFonts w:ascii="Times New Roman" w:hAnsi="Times New Roman" w:cs="Times New Roman"/>
                <w:color w:val="auto"/>
              </w:rPr>
            </w:pPr>
            <w:r w:rsidRPr="00714E67">
              <w:rPr>
                <w:rFonts w:ascii="Times New Roman" w:hAnsi="Times New Roman" w:cs="Times New Roman"/>
                <w:color w:val="auto"/>
              </w:rPr>
              <w:t>Language (isiZulu)</w:t>
            </w:r>
            <w:r w:rsidRPr="00714E67">
              <w:rPr>
                <w:rFonts w:ascii="Times New Roman" w:hAnsi="Times New Roman" w:cs="Times New Roman"/>
                <w:color w:val="auto"/>
                <w:vertAlign w:val="superscript"/>
              </w:rPr>
              <w:t>d</w:t>
            </w:r>
          </w:p>
        </w:tc>
        <w:tc>
          <w:tcPr>
            <w:tcW w:w="1323" w:type="dxa"/>
            <w:tcBorders>
              <w:top w:val="nil"/>
              <w:left w:val="nil"/>
              <w:bottom w:val="nil"/>
              <w:right w:val="nil"/>
            </w:tcBorders>
          </w:tcPr>
          <w:p w14:paraId="1652CF8D"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323" w:type="dxa"/>
            <w:tcBorders>
              <w:top w:val="nil"/>
              <w:left w:val="nil"/>
              <w:bottom w:val="nil"/>
              <w:right w:val="nil"/>
            </w:tcBorders>
          </w:tcPr>
          <w:p w14:paraId="01F1102C"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0.339***</w:t>
            </w:r>
          </w:p>
          <w:p w14:paraId="18060C97"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(0.130)</w:t>
            </w:r>
          </w:p>
        </w:tc>
        <w:tc>
          <w:tcPr>
            <w:tcW w:w="1190" w:type="dxa"/>
            <w:tcBorders>
              <w:top w:val="nil"/>
              <w:left w:val="nil"/>
              <w:bottom w:val="nil"/>
              <w:right w:val="nil"/>
            </w:tcBorders>
          </w:tcPr>
          <w:p w14:paraId="3B1DB937"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7E57363A"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-0.453***</w:t>
            </w:r>
          </w:p>
          <w:p w14:paraId="72C83CFD"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(0.142)</w:t>
            </w:r>
          </w:p>
        </w:tc>
        <w:tc>
          <w:tcPr>
            <w:tcW w:w="1190" w:type="dxa"/>
            <w:tcBorders>
              <w:top w:val="nil"/>
              <w:left w:val="nil"/>
              <w:bottom w:val="nil"/>
              <w:right w:val="nil"/>
            </w:tcBorders>
          </w:tcPr>
          <w:p w14:paraId="06D8A1BC"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3FC16B75"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-0.130</w:t>
            </w:r>
          </w:p>
          <w:p w14:paraId="7A445040"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(0.139)</w:t>
            </w:r>
          </w:p>
        </w:tc>
      </w:tr>
      <w:tr w:rsidR="002E6D86" w:rsidRPr="00882954" w14:paraId="7BF21C2C" w14:textId="77777777" w:rsidTr="009A3C82">
        <w:tc>
          <w:tcPr>
            <w:tcW w:w="2020" w:type="dxa"/>
            <w:tcBorders>
              <w:top w:val="nil"/>
              <w:left w:val="nil"/>
              <w:bottom w:val="nil"/>
              <w:right w:val="nil"/>
            </w:tcBorders>
          </w:tcPr>
          <w:p w14:paraId="6B0E2348"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323" w:type="dxa"/>
            <w:tcBorders>
              <w:top w:val="nil"/>
              <w:left w:val="nil"/>
              <w:bottom w:val="nil"/>
              <w:right w:val="nil"/>
            </w:tcBorders>
          </w:tcPr>
          <w:p w14:paraId="186C7A8B"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323" w:type="dxa"/>
            <w:tcBorders>
              <w:top w:val="nil"/>
              <w:left w:val="nil"/>
              <w:bottom w:val="nil"/>
              <w:right w:val="nil"/>
            </w:tcBorders>
          </w:tcPr>
          <w:p w14:paraId="14A5E3DE"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3B23660F"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580F1FF2"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5749603A"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34FD7EB1" w14:textId="77777777" w:rsidR="002E6D86" w:rsidRPr="00882954" w:rsidRDefault="002E6D86" w:rsidP="002E6D86">
            <w:pPr>
              <w:spacing w:line="240" w:lineRule="auto"/>
              <w:ind w:firstLine="0"/>
              <w:jc w:val="center"/>
              <w:rPr>
                <w:rFonts w:ascii="Times New Roman" w:hAnsi="Times New Roman" w:cs="Times New Roman"/>
                <w:color w:val="auto"/>
              </w:rPr>
            </w:pPr>
          </w:p>
        </w:tc>
      </w:tr>
      <w:tr w:rsidR="002E6D86" w:rsidRPr="00882954" w14:paraId="22D87E1C" w14:textId="77777777" w:rsidTr="009A3C82">
        <w:tc>
          <w:tcPr>
            <w:tcW w:w="2020" w:type="dxa"/>
            <w:tcBorders>
              <w:top w:val="nil"/>
              <w:left w:val="nil"/>
              <w:bottom w:val="nil"/>
              <w:right w:val="nil"/>
            </w:tcBorders>
          </w:tcPr>
          <w:p w14:paraId="122FB5F4" w14:textId="77777777" w:rsidR="002E6D86" w:rsidRPr="00882954" w:rsidRDefault="002E6D86" w:rsidP="002E6D86">
            <w:pPr>
              <w:spacing w:line="240" w:lineRule="auto"/>
              <w:ind w:firstLine="0"/>
              <w:rPr>
                <w:rFonts w:ascii="Times New Roman" w:hAnsi="Times New Roman" w:cs="Times New Roman"/>
                <w:color w:val="auto"/>
              </w:rPr>
            </w:pPr>
            <w:r w:rsidRPr="00882954">
              <w:rPr>
                <w:rFonts w:ascii="Times New Roman" w:hAnsi="Times New Roman" w:cs="Times New Roman"/>
                <w:b/>
                <w:color w:val="auto"/>
              </w:rPr>
              <w:t>Education</w:t>
            </w:r>
          </w:p>
        </w:tc>
        <w:tc>
          <w:tcPr>
            <w:tcW w:w="1323" w:type="dxa"/>
            <w:tcBorders>
              <w:top w:val="nil"/>
              <w:left w:val="nil"/>
              <w:bottom w:val="nil"/>
              <w:right w:val="nil"/>
            </w:tcBorders>
          </w:tcPr>
          <w:p w14:paraId="4B640FC1"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323" w:type="dxa"/>
            <w:tcBorders>
              <w:top w:val="nil"/>
              <w:left w:val="nil"/>
              <w:bottom w:val="nil"/>
              <w:right w:val="nil"/>
            </w:tcBorders>
          </w:tcPr>
          <w:p w14:paraId="58BD4F34"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719473E6"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672F41FA"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1B030497"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5DD3D67E" w14:textId="77777777" w:rsidR="002E6D86" w:rsidRPr="00882954" w:rsidRDefault="002E6D86" w:rsidP="002E6D86">
            <w:pPr>
              <w:spacing w:line="240" w:lineRule="auto"/>
              <w:ind w:firstLine="0"/>
              <w:jc w:val="center"/>
              <w:rPr>
                <w:rFonts w:ascii="Times New Roman" w:hAnsi="Times New Roman" w:cs="Times New Roman"/>
                <w:color w:val="auto"/>
              </w:rPr>
            </w:pPr>
          </w:p>
        </w:tc>
      </w:tr>
      <w:tr w:rsidR="002E6D86" w:rsidRPr="00882954" w14:paraId="7D854685" w14:textId="77777777" w:rsidTr="009A3C82">
        <w:tc>
          <w:tcPr>
            <w:tcW w:w="2020" w:type="dxa"/>
            <w:tcBorders>
              <w:top w:val="nil"/>
              <w:left w:val="nil"/>
              <w:bottom w:val="nil"/>
              <w:right w:val="nil"/>
            </w:tcBorders>
          </w:tcPr>
          <w:p w14:paraId="666AC5F2" w14:textId="77777777" w:rsidR="002E6D86" w:rsidRPr="00882954" w:rsidRDefault="002E6D86" w:rsidP="002E6D86">
            <w:pPr>
              <w:spacing w:line="240" w:lineRule="auto"/>
              <w:ind w:firstLine="0"/>
              <w:jc w:val="right"/>
              <w:rPr>
                <w:rFonts w:ascii="Times New Roman" w:hAnsi="Times New Roman" w:cs="Times New Roman"/>
                <w:color w:val="auto"/>
              </w:rPr>
            </w:pPr>
            <w:r w:rsidRPr="00882954">
              <w:rPr>
                <w:rFonts w:ascii="Times New Roman" w:hAnsi="Times New Roman" w:cs="Times New Roman"/>
                <w:color w:val="auto"/>
              </w:rPr>
              <w:t>No high school</w:t>
            </w:r>
            <w:r w:rsidRPr="00882954">
              <w:rPr>
                <w:rFonts w:ascii="Times New Roman" w:hAnsi="Times New Roman" w:cs="Times New Roman"/>
                <w:color w:val="auto"/>
                <w:vertAlign w:val="superscript"/>
              </w:rPr>
              <w:t>d1</w:t>
            </w:r>
          </w:p>
        </w:tc>
        <w:tc>
          <w:tcPr>
            <w:tcW w:w="1323" w:type="dxa"/>
            <w:tcBorders>
              <w:top w:val="nil"/>
              <w:left w:val="nil"/>
              <w:bottom w:val="nil"/>
              <w:right w:val="nil"/>
            </w:tcBorders>
          </w:tcPr>
          <w:p w14:paraId="2938C396"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323" w:type="dxa"/>
            <w:tcBorders>
              <w:top w:val="nil"/>
              <w:left w:val="nil"/>
              <w:bottom w:val="nil"/>
              <w:right w:val="nil"/>
            </w:tcBorders>
          </w:tcPr>
          <w:p w14:paraId="01B40FD6"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-0.282</w:t>
            </w:r>
          </w:p>
          <w:p w14:paraId="73D03D03"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(0.179)</w:t>
            </w:r>
          </w:p>
        </w:tc>
        <w:tc>
          <w:tcPr>
            <w:tcW w:w="1190" w:type="dxa"/>
            <w:tcBorders>
              <w:top w:val="nil"/>
              <w:left w:val="nil"/>
              <w:bottom w:val="nil"/>
              <w:right w:val="nil"/>
            </w:tcBorders>
          </w:tcPr>
          <w:p w14:paraId="16C185BE"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193498C7"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-0.041</w:t>
            </w:r>
          </w:p>
          <w:p w14:paraId="11D5BA1A"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(0.175)</w:t>
            </w:r>
          </w:p>
        </w:tc>
        <w:tc>
          <w:tcPr>
            <w:tcW w:w="1190" w:type="dxa"/>
            <w:tcBorders>
              <w:top w:val="nil"/>
              <w:left w:val="nil"/>
              <w:bottom w:val="nil"/>
              <w:right w:val="nil"/>
            </w:tcBorders>
          </w:tcPr>
          <w:p w14:paraId="4F512693"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7741B8E7"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0.060</w:t>
            </w:r>
          </w:p>
          <w:p w14:paraId="2F5F7E83"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(0.183)</w:t>
            </w:r>
          </w:p>
        </w:tc>
      </w:tr>
      <w:tr w:rsidR="002E6D86" w:rsidRPr="00882954" w14:paraId="4935119F" w14:textId="77777777" w:rsidTr="009A3C82">
        <w:tc>
          <w:tcPr>
            <w:tcW w:w="2020" w:type="dxa"/>
            <w:tcBorders>
              <w:top w:val="nil"/>
              <w:left w:val="nil"/>
              <w:bottom w:val="nil"/>
              <w:right w:val="nil"/>
            </w:tcBorders>
          </w:tcPr>
          <w:p w14:paraId="7CEF61D6" w14:textId="77777777" w:rsidR="002E6D86" w:rsidRPr="00882954" w:rsidRDefault="002E6D86" w:rsidP="002E6D86">
            <w:pPr>
              <w:spacing w:line="240" w:lineRule="auto"/>
              <w:ind w:firstLine="0"/>
              <w:jc w:val="right"/>
              <w:rPr>
                <w:rFonts w:ascii="Times New Roman" w:hAnsi="Times New Roman" w:cs="Times New Roman"/>
                <w:color w:val="auto"/>
              </w:rPr>
            </w:pPr>
            <w:r w:rsidRPr="00882954">
              <w:rPr>
                <w:rFonts w:ascii="Times New Roman" w:hAnsi="Times New Roman" w:cs="Times New Roman"/>
                <w:color w:val="auto"/>
              </w:rPr>
              <w:t>Higher education</w:t>
            </w:r>
            <w:r w:rsidRPr="00882954">
              <w:rPr>
                <w:rFonts w:ascii="Times New Roman" w:hAnsi="Times New Roman" w:cs="Times New Roman"/>
                <w:color w:val="auto"/>
                <w:vertAlign w:val="superscript"/>
              </w:rPr>
              <w:t>d2</w:t>
            </w:r>
          </w:p>
        </w:tc>
        <w:tc>
          <w:tcPr>
            <w:tcW w:w="1323" w:type="dxa"/>
            <w:tcBorders>
              <w:top w:val="nil"/>
              <w:left w:val="nil"/>
              <w:bottom w:val="nil"/>
              <w:right w:val="nil"/>
            </w:tcBorders>
          </w:tcPr>
          <w:p w14:paraId="068942CF"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323" w:type="dxa"/>
            <w:tcBorders>
              <w:top w:val="nil"/>
              <w:left w:val="nil"/>
              <w:bottom w:val="nil"/>
              <w:right w:val="nil"/>
            </w:tcBorders>
          </w:tcPr>
          <w:p w14:paraId="5AD4C09C"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0.016</w:t>
            </w:r>
          </w:p>
          <w:p w14:paraId="2EEE1077"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(0.170)</w:t>
            </w:r>
          </w:p>
        </w:tc>
        <w:tc>
          <w:tcPr>
            <w:tcW w:w="1190" w:type="dxa"/>
            <w:tcBorders>
              <w:top w:val="nil"/>
              <w:left w:val="nil"/>
              <w:bottom w:val="nil"/>
              <w:right w:val="nil"/>
            </w:tcBorders>
          </w:tcPr>
          <w:p w14:paraId="7DFA7F5E"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0DF526B2"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0.095</w:t>
            </w:r>
          </w:p>
          <w:p w14:paraId="10DA4393"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(0.188)</w:t>
            </w:r>
          </w:p>
        </w:tc>
        <w:tc>
          <w:tcPr>
            <w:tcW w:w="1190" w:type="dxa"/>
            <w:tcBorders>
              <w:top w:val="nil"/>
              <w:left w:val="nil"/>
              <w:bottom w:val="nil"/>
              <w:right w:val="nil"/>
            </w:tcBorders>
          </w:tcPr>
          <w:p w14:paraId="205F07C4"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78B9A7DE"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-0.142</w:t>
            </w:r>
          </w:p>
          <w:p w14:paraId="0569DC4C"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(0.176)</w:t>
            </w:r>
          </w:p>
        </w:tc>
      </w:tr>
      <w:tr w:rsidR="002E6D86" w:rsidRPr="00882954" w14:paraId="66086A09" w14:textId="77777777" w:rsidTr="009A3C82">
        <w:tc>
          <w:tcPr>
            <w:tcW w:w="2020" w:type="dxa"/>
            <w:tcBorders>
              <w:top w:val="nil"/>
              <w:left w:val="nil"/>
              <w:bottom w:val="nil"/>
              <w:right w:val="nil"/>
            </w:tcBorders>
          </w:tcPr>
          <w:p w14:paraId="13F1DB94"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323" w:type="dxa"/>
            <w:tcBorders>
              <w:top w:val="nil"/>
              <w:left w:val="nil"/>
              <w:bottom w:val="nil"/>
              <w:right w:val="nil"/>
            </w:tcBorders>
          </w:tcPr>
          <w:p w14:paraId="408175F0"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323" w:type="dxa"/>
            <w:tcBorders>
              <w:top w:val="nil"/>
              <w:left w:val="nil"/>
              <w:bottom w:val="nil"/>
              <w:right w:val="nil"/>
            </w:tcBorders>
          </w:tcPr>
          <w:p w14:paraId="4196425E"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3C7CE33F"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1E26AC39"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4CA9D35C"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2A1E434B" w14:textId="77777777" w:rsidR="002E6D86" w:rsidRPr="00882954" w:rsidRDefault="002E6D86" w:rsidP="002E6D86">
            <w:pPr>
              <w:spacing w:line="240" w:lineRule="auto"/>
              <w:ind w:firstLine="0"/>
              <w:jc w:val="center"/>
              <w:rPr>
                <w:rFonts w:ascii="Times New Roman" w:hAnsi="Times New Roman" w:cs="Times New Roman"/>
                <w:color w:val="auto"/>
              </w:rPr>
            </w:pPr>
          </w:p>
        </w:tc>
      </w:tr>
      <w:tr w:rsidR="002E6D86" w:rsidRPr="00882954" w14:paraId="549B81A8" w14:textId="77777777" w:rsidTr="009A3C82">
        <w:tc>
          <w:tcPr>
            <w:tcW w:w="2020" w:type="dxa"/>
            <w:tcBorders>
              <w:top w:val="nil"/>
              <w:left w:val="nil"/>
              <w:bottom w:val="nil"/>
              <w:right w:val="nil"/>
            </w:tcBorders>
          </w:tcPr>
          <w:p w14:paraId="6BD8DAA5" w14:textId="77777777" w:rsidR="002E6D86" w:rsidRPr="00882954" w:rsidRDefault="002E6D86" w:rsidP="002E6D86">
            <w:pPr>
              <w:spacing w:line="240" w:lineRule="auto"/>
              <w:ind w:firstLine="0"/>
              <w:rPr>
                <w:rFonts w:ascii="Times New Roman" w:hAnsi="Times New Roman" w:cs="Times New Roman"/>
                <w:color w:val="auto"/>
              </w:rPr>
            </w:pPr>
            <w:r w:rsidRPr="00882954">
              <w:rPr>
                <w:rFonts w:ascii="Times New Roman" w:hAnsi="Times New Roman" w:cs="Times New Roman"/>
                <w:b/>
                <w:color w:val="auto"/>
              </w:rPr>
              <w:t>Income</w:t>
            </w:r>
          </w:p>
        </w:tc>
        <w:tc>
          <w:tcPr>
            <w:tcW w:w="1323" w:type="dxa"/>
            <w:tcBorders>
              <w:top w:val="nil"/>
              <w:left w:val="nil"/>
              <w:bottom w:val="nil"/>
              <w:right w:val="nil"/>
            </w:tcBorders>
          </w:tcPr>
          <w:p w14:paraId="7948E40C"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323" w:type="dxa"/>
            <w:tcBorders>
              <w:top w:val="nil"/>
              <w:left w:val="nil"/>
              <w:bottom w:val="nil"/>
              <w:right w:val="nil"/>
            </w:tcBorders>
          </w:tcPr>
          <w:p w14:paraId="7C61A727"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49567AAE"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15AD3443"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30BABA05"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067F16D4" w14:textId="77777777" w:rsidR="002E6D86" w:rsidRPr="00882954" w:rsidRDefault="002E6D86" w:rsidP="002E6D86">
            <w:pPr>
              <w:spacing w:line="240" w:lineRule="auto"/>
              <w:ind w:firstLine="0"/>
              <w:jc w:val="center"/>
              <w:rPr>
                <w:rFonts w:ascii="Times New Roman" w:hAnsi="Times New Roman" w:cs="Times New Roman"/>
                <w:color w:val="auto"/>
              </w:rPr>
            </w:pPr>
          </w:p>
        </w:tc>
      </w:tr>
      <w:tr w:rsidR="002E6D86" w:rsidRPr="00882954" w14:paraId="794E44BD" w14:textId="77777777" w:rsidTr="009A3C82">
        <w:tc>
          <w:tcPr>
            <w:tcW w:w="2020" w:type="dxa"/>
            <w:tcBorders>
              <w:top w:val="nil"/>
              <w:left w:val="nil"/>
              <w:bottom w:val="nil"/>
              <w:right w:val="nil"/>
            </w:tcBorders>
          </w:tcPr>
          <w:p w14:paraId="6CC9DE2C" w14:textId="77777777" w:rsidR="002E6D86" w:rsidRPr="00882954" w:rsidRDefault="002E6D86" w:rsidP="002E6D86">
            <w:pPr>
              <w:spacing w:line="240" w:lineRule="auto"/>
              <w:ind w:firstLine="0"/>
              <w:jc w:val="right"/>
              <w:rPr>
                <w:rFonts w:ascii="Times New Roman" w:hAnsi="Times New Roman" w:cs="Times New Roman"/>
                <w:color w:val="auto"/>
              </w:rPr>
            </w:pPr>
            <w:r w:rsidRPr="00882954">
              <w:rPr>
                <w:rFonts w:ascii="Times New Roman" w:hAnsi="Times New Roman" w:cs="Times New Roman"/>
                <w:color w:val="auto"/>
              </w:rPr>
              <w:t>3 weeks before pay day</w:t>
            </w:r>
            <w:r w:rsidRPr="00882954">
              <w:rPr>
                <w:rFonts w:ascii="Times New Roman" w:hAnsi="Times New Roman" w:cs="Times New Roman"/>
                <w:color w:val="auto"/>
                <w:vertAlign w:val="superscript"/>
              </w:rPr>
              <w:t>d3</w:t>
            </w:r>
          </w:p>
        </w:tc>
        <w:tc>
          <w:tcPr>
            <w:tcW w:w="1323" w:type="dxa"/>
            <w:tcBorders>
              <w:top w:val="nil"/>
              <w:left w:val="nil"/>
              <w:bottom w:val="nil"/>
              <w:right w:val="nil"/>
            </w:tcBorders>
          </w:tcPr>
          <w:p w14:paraId="175D3D84"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323" w:type="dxa"/>
            <w:tcBorders>
              <w:top w:val="nil"/>
              <w:left w:val="nil"/>
              <w:bottom w:val="nil"/>
              <w:right w:val="nil"/>
            </w:tcBorders>
          </w:tcPr>
          <w:p w14:paraId="6F0DAA45"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-0.441**</w:t>
            </w:r>
          </w:p>
          <w:p w14:paraId="7A4A178B"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(0.183)</w:t>
            </w:r>
          </w:p>
        </w:tc>
        <w:tc>
          <w:tcPr>
            <w:tcW w:w="1190" w:type="dxa"/>
            <w:tcBorders>
              <w:top w:val="nil"/>
              <w:left w:val="nil"/>
              <w:bottom w:val="nil"/>
              <w:right w:val="nil"/>
            </w:tcBorders>
          </w:tcPr>
          <w:p w14:paraId="077620B7"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59D1D1A3"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-0.316</w:t>
            </w:r>
          </w:p>
          <w:p w14:paraId="61644D27"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(0.219)</w:t>
            </w:r>
          </w:p>
        </w:tc>
        <w:tc>
          <w:tcPr>
            <w:tcW w:w="1190" w:type="dxa"/>
            <w:tcBorders>
              <w:top w:val="nil"/>
              <w:left w:val="nil"/>
              <w:bottom w:val="nil"/>
              <w:right w:val="nil"/>
            </w:tcBorders>
          </w:tcPr>
          <w:p w14:paraId="5FF0C36F"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3286533D"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-0.375*</w:t>
            </w:r>
          </w:p>
          <w:p w14:paraId="663423CC"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(0.211)</w:t>
            </w:r>
          </w:p>
        </w:tc>
      </w:tr>
      <w:tr w:rsidR="002E6D86" w:rsidRPr="00882954" w14:paraId="4F578809" w14:textId="77777777" w:rsidTr="009A3C82">
        <w:tc>
          <w:tcPr>
            <w:tcW w:w="2020" w:type="dxa"/>
            <w:tcBorders>
              <w:top w:val="nil"/>
              <w:left w:val="nil"/>
              <w:bottom w:val="nil"/>
              <w:right w:val="nil"/>
            </w:tcBorders>
          </w:tcPr>
          <w:p w14:paraId="4AAFFB9F" w14:textId="77777777" w:rsidR="002E6D86" w:rsidRPr="00882954" w:rsidRDefault="002E6D86" w:rsidP="002E6D86">
            <w:pPr>
              <w:spacing w:line="240" w:lineRule="auto"/>
              <w:ind w:firstLine="0"/>
              <w:jc w:val="right"/>
              <w:rPr>
                <w:rFonts w:ascii="Times New Roman" w:hAnsi="Times New Roman" w:cs="Times New Roman"/>
                <w:color w:val="auto"/>
              </w:rPr>
            </w:pPr>
            <w:r w:rsidRPr="00882954">
              <w:rPr>
                <w:rFonts w:ascii="Times New Roman" w:hAnsi="Times New Roman" w:cs="Times New Roman"/>
                <w:color w:val="auto"/>
              </w:rPr>
              <w:t>2 weeks before pay day</w:t>
            </w:r>
            <w:r w:rsidRPr="00882954">
              <w:rPr>
                <w:rFonts w:ascii="Times New Roman" w:hAnsi="Times New Roman" w:cs="Times New Roman"/>
                <w:color w:val="auto"/>
                <w:vertAlign w:val="superscript"/>
              </w:rPr>
              <w:t>d4</w:t>
            </w:r>
          </w:p>
        </w:tc>
        <w:tc>
          <w:tcPr>
            <w:tcW w:w="1323" w:type="dxa"/>
            <w:tcBorders>
              <w:top w:val="nil"/>
              <w:left w:val="nil"/>
              <w:bottom w:val="nil"/>
              <w:right w:val="nil"/>
            </w:tcBorders>
          </w:tcPr>
          <w:p w14:paraId="5C54F16E"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323" w:type="dxa"/>
            <w:tcBorders>
              <w:top w:val="nil"/>
              <w:left w:val="nil"/>
              <w:bottom w:val="nil"/>
              <w:right w:val="nil"/>
            </w:tcBorders>
          </w:tcPr>
          <w:p w14:paraId="41BEEDAA"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-0.029</w:t>
            </w:r>
          </w:p>
          <w:p w14:paraId="54B07164"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(0.240)</w:t>
            </w:r>
          </w:p>
        </w:tc>
        <w:tc>
          <w:tcPr>
            <w:tcW w:w="1190" w:type="dxa"/>
            <w:tcBorders>
              <w:top w:val="nil"/>
              <w:left w:val="nil"/>
              <w:bottom w:val="nil"/>
              <w:right w:val="nil"/>
            </w:tcBorders>
          </w:tcPr>
          <w:p w14:paraId="0FFAF2FB"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29483F02"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-0.318</w:t>
            </w:r>
          </w:p>
          <w:p w14:paraId="53A5EF91"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(0.291)</w:t>
            </w:r>
          </w:p>
        </w:tc>
        <w:tc>
          <w:tcPr>
            <w:tcW w:w="1190" w:type="dxa"/>
            <w:tcBorders>
              <w:top w:val="nil"/>
              <w:left w:val="nil"/>
              <w:bottom w:val="nil"/>
              <w:right w:val="nil"/>
            </w:tcBorders>
          </w:tcPr>
          <w:p w14:paraId="1FE45E3A"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16FF94AA"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-0.318</w:t>
            </w:r>
          </w:p>
          <w:p w14:paraId="65F6FD12"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(0.254)</w:t>
            </w:r>
          </w:p>
        </w:tc>
      </w:tr>
      <w:tr w:rsidR="002E6D86" w:rsidRPr="00882954" w14:paraId="5F82F24B" w14:textId="77777777" w:rsidTr="009A3C82">
        <w:tc>
          <w:tcPr>
            <w:tcW w:w="2020" w:type="dxa"/>
            <w:tcBorders>
              <w:top w:val="nil"/>
              <w:left w:val="nil"/>
              <w:bottom w:val="nil"/>
              <w:right w:val="nil"/>
            </w:tcBorders>
          </w:tcPr>
          <w:p w14:paraId="6C0A9BB5" w14:textId="77777777" w:rsidR="002E6D86" w:rsidRPr="00882954" w:rsidRDefault="002E6D86" w:rsidP="002E6D86">
            <w:pPr>
              <w:spacing w:line="240" w:lineRule="auto"/>
              <w:ind w:firstLine="0"/>
              <w:jc w:val="right"/>
              <w:rPr>
                <w:rFonts w:ascii="Times New Roman" w:hAnsi="Times New Roman" w:cs="Times New Roman"/>
                <w:color w:val="auto"/>
              </w:rPr>
            </w:pPr>
            <w:r w:rsidRPr="00882954">
              <w:rPr>
                <w:rFonts w:ascii="Times New Roman" w:hAnsi="Times New Roman" w:cs="Times New Roman"/>
                <w:color w:val="auto"/>
              </w:rPr>
              <w:t>1 week before pay day</w:t>
            </w:r>
            <w:r w:rsidRPr="00882954">
              <w:rPr>
                <w:rFonts w:ascii="Times New Roman" w:hAnsi="Times New Roman" w:cs="Times New Roman"/>
                <w:color w:val="auto"/>
                <w:vertAlign w:val="superscript"/>
              </w:rPr>
              <w:t>d5</w:t>
            </w:r>
          </w:p>
        </w:tc>
        <w:tc>
          <w:tcPr>
            <w:tcW w:w="1323" w:type="dxa"/>
            <w:tcBorders>
              <w:top w:val="nil"/>
              <w:left w:val="nil"/>
              <w:bottom w:val="nil"/>
              <w:right w:val="nil"/>
            </w:tcBorders>
          </w:tcPr>
          <w:p w14:paraId="6E0451CE"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323" w:type="dxa"/>
            <w:tcBorders>
              <w:top w:val="nil"/>
              <w:left w:val="nil"/>
              <w:bottom w:val="nil"/>
              <w:right w:val="nil"/>
            </w:tcBorders>
          </w:tcPr>
          <w:p w14:paraId="36C350FC"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-0.385*</w:t>
            </w:r>
          </w:p>
          <w:p w14:paraId="7E06A4D7"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(0.200)</w:t>
            </w:r>
          </w:p>
        </w:tc>
        <w:tc>
          <w:tcPr>
            <w:tcW w:w="1190" w:type="dxa"/>
            <w:tcBorders>
              <w:top w:val="nil"/>
              <w:left w:val="nil"/>
              <w:bottom w:val="nil"/>
              <w:right w:val="nil"/>
            </w:tcBorders>
          </w:tcPr>
          <w:p w14:paraId="5FEECF61"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67969F11"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-0.207</w:t>
            </w:r>
          </w:p>
          <w:p w14:paraId="18613F6C"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(0.204)</w:t>
            </w:r>
          </w:p>
        </w:tc>
        <w:tc>
          <w:tcPr>
            <w:tcW w:w="1190" w:type="dxa"/>
            <w:tcBorders>
              <w:top w:val="nil"/>
              <w:left w:val="nil"/>
              <w:bottom w:val="nil"/>
              <w:right w:val="nil"/>
            </w:tcBorders>
          </w:tcPr>
          <w:p w14:paraId="65CAC974"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2F9F6253"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-0.177</w:t>
            </w:r>
          </w:p>
          <w:p w14:paraId="108BD54F"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(0.215)</w:t>
            </w:r>
          </w:p>
        </w:tc>
      </w:tr>
      <w:tr w:rsidR="002E6D86" w:rsidRPr="00882954" w14:paraId="081187E8" w14:textId="77777777" w:rsidTr="009A3C82">
        <w:tc>
          <w:tcPr>
            <w:tcW w:w="2020" w:type="dxa"/>
            <w:tcBorders>
              <w:top w:val="nil"/>
              <w:left w:val="nil"/>
              <w:bottom w:val="nil"/>
              <w:right w:val="nil"/>
            </w:tcBorders>
          </w:tcPr>
          <w:p w14:paraId="3D9602BC" w14:textId="77777777" w:rsidR="002E6D86" w:rsidRPr="00882954" w:rsidRDefault="002E6D86" w:rsidP="002E6D86">
            <w:pPr>
              <w:spacing w:line="240" w:lineRule="auto"/>
              <w:ind w:firstLine="0"/>
              <w:jc w:val="right"/>
              <w:rPr>
                <w:rFonts w:ascii="Times New Roman" w:hAnsi="Times New Roman" w:cs="Times New Roman"/>
                <w:color w:val="auto"/>
              </w:rPr>
            </w:pPr>
            <w:r w:rsidRPr="00882954">
              <w:rPr>
                <w:rFonts w:ascii="Times New Roman" w:hAnsi="Times New Roman" w:cs="Times New Roman"/>
                <w:color w:val="auto"/>
              </w:rPr>
              <w:t>No pay day</w:t>
            </w:r>
            <w:r w:rsidRPr="00882954">
              <w:rPr>
                <w:rFonts w:ascii="Times New Roman" w:hAnsi="Times New Roman" w:cs="Times New Roman"/>
                <w:color w:val="auto"/>
                <w:vertAlign w:val="superscript"/>
              </w:rPr>
              <w:t>d6</w:t>
            </w:r>
          </w:p>
        </w:tc>
        <w:tc>
          <w:tcPr>
            <w:tcW w:w="1323" w:type="dxa"/>
            <w:tcBorders>
              <w:top w:val="nil"/>
              <w:left w:val="nil"/>
              <w:bottom w:val="nil"/>
              <w:right w:val="nil"/>
            </w:tcBorders>
          </w:tcPr>
          <w:p w14:paraId="3EF3B7D2"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323" w:type="dxa"/>
            <w:tcBorders>
              <w:top w:val="nil"/>
              <w:left w:val="nil"/>
              <w:bottom w:val="nil"/>
              <w:right w:val="nil"/>
            </w:tcBorders>
          </w:tcPr>
          <w:p w14:paraId="26DFBEBE"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-0.032</w:t>
            </w:r>
          </w:p>
          <w:p w14:paraId="70A5557D"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(0.172)</w:t>
            </w:r>
          </w:p>
        </w:tc>
        <w:tc>
          <w:tcPr>
            <w:tcW w:w="1190" w:type="dxa"/>
            <w:tcBorders>
              <w:top w:val="nil"/>
              <w:left w:val="nil"/>
              <w:bottom w:val="nil"/>
              <w:right w:val="nil"/>
            </w:tcBorders>
          </w:tcPr>
          <w:p w14:paraId="11CD8DC8"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15C4DE64"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-0.325</w:t>
            </w:r>
          </w:p>
          <w:p w14:paraId="3C9466AA"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(0.205)</w:t>
            </w:r>
          </w:p>
        </w:tc>
        <w:tc>
          <w:tcPr>
            <w:tcW w:w="1190" w:type="dxa"/>
            <w:tcBorders>
              <w:top w:val="nil"/>
              <w:left w:val="nil"/>
              <w:bottom w:val="nil"/>
              <w:right w:val="nil"/>
            </w:tcBorders>
          </w:tcPr>
          <w:p w14:paraId="24335469"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603A1303"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-0.270</w:t>
            </w:r>
          </w:p>
          <w:p w14:paraId="2EF8563F"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(0.188)</w:t>
            </w:r>
          </w:p>
        </w:tc>
      </w:tr>
      <w:tr w:rsidR="002E6D86" w:rsidRPr="00882954" w14:paraId="4F1AD1A0" w14:textId="77777777" w:rsidTr="009A3C82">
        <w:tc>
          <w:tcPr>
            <w:tcW w:w="2020" w:type="dxa"/>
            <w:tcBorders>
              <w:top w:val="nil"/>
              <w:left w:val="nil"/>
              <w:bottom w:val="nil"/>
              <w:right w:val="nil"/>
            </w:tcBorders>
          </w:tcPr>
          <w:p w14:paraId="23977AAB"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323" w:type="dxa"/>
            <w:tcBorders>
              <w:top w:val="nil"/>
              <w:left w:val="nil"/>
              <w:bottom w:val="nil"/>
              <w:right w:val="nil"/>
            </w:tcBorders>
          </w:tcPr>
          <w:p w14:paraId="0549AC1F"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323" w:type="dxa"/>
            <w:tcBorders>
              <w:top w:val="nil"/>
              <w:left w:val="nil"/>
              <w:bottom w:val="nil"/>
              <w:right w:val="nil"/>
            </w:tcBorders>
          </w:tcPr>
          <w:p w14:paraId="765CC500"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5FFE837D"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4207413B"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2B5E40B6"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59E55C82" w14:textId="77777777" w:rsidR="002E6D86" w:rsidRPr="00882954" w:rsidRDefault="002E6D86" w:rsidP="002E6D86">
            <w:pPr>
              <w:spacing w:line="240" w:lineRule="auto"/>
              <w:ind w:firstLine="0"/>
              <w:jc w:val="center"/>
              <w:rPr>
                <w:rFonts w:ascii="Times New Roman" w:hAnsi="Times New Roman" w:cs="Times New Roman"/>
                <w:color w:val="auto"/>
              </w:rPr>
            </w:pPr>
          </w:p>
        </w:tc>
      </w:tr>
      <w:tr w:rsidR="002E6D86" w:rsidRPr="00882954" w14:paraId="65265353" w14:textId="77777777" w:rsidTr="009A3C82">
        <w:tc>
          <w:tcPr>
            <w:tcW w:w="2020" w:type="dxa"/>
            <w:tcBorders>
              <w:top w:val="nil"/>
              <w:left w:val="nil"/>
              <w:bottom w:val="nil"/>
              <w:right w:val="nil"/>
            </w:tcBorders>
          </w:tcPr>
          <w:p w14:paraId="52E8BE44" w14:textId="77777777" w:rsidR="002E6D86" w:rsidRPr="00882954" w:rsidRDefault="002E6D86" w:rsidP="002E6D86">
            <w:pPr>
              <w:spacing w:line="240" w:lineRule="auto"/>
              <w:ind w:firstLine="0"/>
              <w:rPr>
                <w:rFonts w:ascii="Times New Roman" w:hAnsi="Times New Roman" w:cs="Times New Roman"/>
                <w:b/>
                <w:color w:val="auto"/>
              </w:rPr>
            </w:pPr>
            <w:r w:rsidRPr="00882954">
              <w:rPr>
                <w:rFonts w:ascii="Times New Roman" w:hAnsi="Times New Roman" w:cs="Times New Roman"/>
                <w:b/>
                <w:color w:val="auto"/>
              </w:rPr>
              <w:t>Cut points</w:t>
            </w:r>
          </w:p>
        </w:tc>
        <w:tc>
          <w:tcPr>
            <w:tcW w:w="1323" w:type="dxa"/>
            <w:tcBorders>
              <w:top w:val="nil"/>
              <w:left w:val="nil"/>
              <w:bottom w:val="nil"/>
              <w:right w:val="nil"/>
            </w:tcBorders>
          </w:tcPr>
          <w:p w14:paraId="45D81A0F"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323" w:type="dxa"/>
            <w:tcBorders>
              <w:top w:val="nil"/>
              <w:left w:val="nil"/>
              <w:bottom w:val="nil"/>
              <w:right w:val="nil"/>
            </w:tcBorders>
          </w:tcPr>
          <w:p w14:paraId="0E6C85BF"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7453B11F"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49BEF011"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3D0C951E"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190" w:type="dxa"/>
            <w:tcBorders>
              <w:top w:val="nil"/>
              <w:left w:val="nil"/>
              <w:bottom w:val="nil"/>
              <w:right w:val="nil"/>
            </w:tcBorders>
          </w:tcPr>
          <w:p w14:paraId="26C16AAE" w14:textId="77777777" w:rsidR="002E6D86" w:rsidRPr="00882954" w:rsidRDefault="002E6D86" w:rsidP="002E6D86">
            <w:pPr>
              <w:spacing w:line="240" w:lineRule="auto"/>
              <w:ind w:firstLine="0"/>
              <w:jc w:val="center"/>
              <w:rPr>
                <w:rFonts w:ascii="Times New Roman" w:hAnsi="Times New Roman" w:cs="Times New Roman"/>
                <w:color w:val="auto"/>
              </w:rPr>
            </w:pPr>
          </w:p>
        </w:tc>
      </w:tr>
      <w:tr w:rsidR="002E6D86" w:rsidRPr="00882954" w14:paraId="0EE5468B" w14:textId="77777777" w:rsidTr="009A3C82">
        <w:tc>
          <w:tcPr>
            <w:tcW w:w="2020" w:type="dxa"/>
            <w:tcBorders>
              <w:top w:val="nil"/>
              <w:left w:val="nil"/>
              <w:bottom w:val="nil"/>
              <w:right w:val="nil"/>
            </w:tcBorders>
          </w:tcPr>
          <w:p w14:paraId="0A578740" w14:textId="77777777" w:rsidR="002E6D86" w:rsidRPr="00882954" w:rsidRDefault="002E6D86" w:rsidP="002E6D86">
            <w:pPr>
              <w:spacing w:line="240" w:lineRule="auto"/>
              <w:ind w:firstLine="0"/>
              <w:jc w:val="right"/>
              <w:rPr>
                <w:rFonts w:ascii="Times New Roman" w:hAnsi="Times New Roman" w:cs="Times New Roman"/>
                <w:color w:val="auto"/>
              </w:rPr>
            </w:pPr>
            <w:r w:rsidRPr="00882954">
              <w:rPr>
                <w:rFonts w:ascii="Times New Roman" w:hAnsi="Times New Roman" w:cs="Times New Roman"/>
                <w:color w:val="auto"/>
              </w:rPr>
              <w:t>C1</w:t>
            </w:r>
          </w:p>
        </w:tc>
        <w:tc>
          <w:tcPr>
            <w:tcW w:w="1323" w:type="dxa"/>
            <w:tcBorders>
              <w:top w:val="nil"/>
              <w:left w:val="nil"/>
              <w:bottom w:val="nil"/>
              <w:right w:val="nil"/>
            </w:tcBorders>
          </w:tcPr>
          <w:p w14:paraId="5AEC4B89"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-1.103</w:t>
            </w:r>
          </w:p>
          <w:p w14:paraId="361AA3D5"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(0.100)</w:t>
            </w:r>
          </w:p>
        </w:tc>
        <w:tc>
          <w:tcPr>
            <w:tcW w:w="1323" w:type="dxa"/>
            <w:tcBorders>
              <w:top w:val="nil"/>
              <w:left w:val="nil"/>
              <w:bottom w:val="nil"/>
              <w:right w:val="nil"/>
            </w:tcBorders>
          </w:tcPr>
          <w:p w14:paraId="370BECC9"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-0.894</w:t>
            </w:r>
          </w:p>
          <w:p w14:paraId="5F879CA8"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(0.102)</w:t>
            </w:r>
          </w:p>
        </w:tc>
        <w:tc>
          <w:tcPr>
            <w:tcW w:w="1190" w:type="dxa"/>
            <w:tcBorders>
              <w:top w:val="nil"/>
              <w:left w:val="nil"/>
              <w:bottom w:val="nil"/>
              <w:right w:val="nil"/>
            </w:tcBorders>
          </w:tcPr>
          <w:p w14:paraId="7091B75D"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-0.040</w:t>
            </w:r>
          </w:p>
          <w:p w14:paraId="21345EED"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(0.083)</w:t>
            </w:r>
          </w:p>
        </w:tc>
        <w:tc>
          <w:tcPr>
            <w:tcW w:w="1190" w:type="dxa"/>
            <w:tcBorders>
              <w:top w:val="nil"/>
              <w:left w:val="nil"/>
              <w:bottom w:val="nil"/>
              <w:right w:val="nil"/>
            </w:tcBorders>
          </w:tcPr>
          <w:p w14:paraId="712A7267"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-0.890</w:t>
            </w:r>
          </w:p>
          <w:p w14:paraId="0473BE20"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(0.421)</w:t>
            </w:r>
          </w:p>
        </w:tc>
        <w:tc>
          <w:tcPr>
            <w:tcW w:w="1190" w:type="dxa"/>
            <w:tcBorders>
              <w:top w:val="nil"/>
              <w:left w:val="nil"/>
              <w:bottom w:val="nil"/>
              <w:right w:val="nil"/>
            </w:tcBorders>
          </w:tcPr>
          <w:p w14:paraId="675189E5"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-0.056</w:t>
            </w:r>
          </w:p>
          <w:p w14:paraId="3E23FFD7"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(0.085)</w:t>
            </w:r>
          </w:p>
        </w:tc>
        <w:tc>
          <w:tcPr>
            <w:tcW w:w="1190" w:type="dxa"/>
            <w:tcBorders>
              <w:top w:val="nil"/>
              <w:left w:val="nil"/>
              <w:bottom w:val="nil"/>
              <w:right w:val="nil"/>
            </w:tcBorders>
          </w:tcPr>
          <w:p w14:paraId="061AB94B"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-0.868</w:t>
            </w:r>
          </w:p>
          <w:p w14:paraId="4A433216"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(0.413)</w:t>
            </w:r>
          </w:p>
        </w:tc>
      </w:tr>
      <w:tr w:rsidR="002E6D86" w:rsidRPr="00882954" w14:paraId="519A1B61" w14:textId="77777777" w:rsidTr="009A3C82">
        <w:tc>
          <w:tcPr>
            <w:tcW w:w="2020" w:type="dxa"/>
            <w:tcBorders>
              <w:top w:val="nil"/>
              <w:left w:val="nil"/>
              <w:bottom w:val="nil"/>
              <w:right w:val="nil"/>
            </w:tcBorders>
          </w:tcPr>
          <w:p w14:paraId="0CD00017" w14:textId="77777777" w:rsidR="002E6D86" w:rsidRPr="00882954" w:rsidRDefault="002E6D86" w:rsidP="002E6D86">
            <w:pPr>
              <w:spacing w:line="240" w:lineRule="auto"/>
              <w:ind w:firstLine="0"/>
              <w:jc w:val="right"/>
              <w:rPr>
                <w:rFonts w:ascii="Times New Roman" w:hAnsi="Times New Roman" w:cs="Times New Roman"/>
                <w:color w:val="auto"/>
              </w:rPr>
            </w:pPr>
            <w:r w:rsidRPr="00882954">
              <w:rPr>
                <w:rFonts w:ascii="Times New Roman" w:hAnsi="Times New Roman" w:cs="Times New Roman"/>
                <w:color w:val="auto"/>
              </w:rPr>
              <w:t>C2</w:t>
            </w:r>
          </w:p>
        </w:tc>
        <w:tc>
          <w:tcPr>
            <w:tcW w:w="1323" w:type="dxa"/>
            <w:tcBorders>
              <w:top w:val="nil"/>
              <w:left w:val="nil"/>
              <w:bottom w:val="nil"/>
              <w:right w:val="nil"/>
            </w:tcBorders>
          </w:tcPr>
          <w:p w14:paraId="22A031AC"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-0.695</w:t>
            </w:r>
          </w:p>
          <w:p w14:paraId="769E599D"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(0.091)</w:t>
            </w:r>
          </w:p>
        </w:tc>
        <w:tc>
          <w:tcPr>
            <w:tcW w:w="1323" w:type="dxa"/>
            <w:tcBorders>
              <w:top w:val="nil"/>
              <w:left w:val="nil"/>
              <w:bottom w:val="nil"/>
              <w:right w:val="nil"/>
            </w:tcBorders>
          </w:tcPr>
          <w:p w14:paraId="33E0DCD7"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-0.478</w:t>
            </w:r>
          </w:p>
          <w:p w14:paraId="5484E0DF"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(0.093)</w:t>
            </w:r>
          </w:p>
        </w:tc>
        <w:tc>
          <w:tcPr>
            <w:tcW w:w="1190" w:type="dxa"/>
            <w:tcBorders>
              <w:top w:val="nil"/>
              <w:left w:val="nil"/>
              <w:bottom w:val="nil"/>
              <w:right w:val="nil"/>
            </w:tcBorders>
          </w:tcPr>
          <w:p w14:paraId="08B3B0C5"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0.492</w:t>
            </w:r>
          </w:p>
          <w:p w14:paraId="70911C4D"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(0.084)</w:t>
            </w:r>
          </w:p>
        </w:tc>
        <w:tc>
          <w:tcPr>
            <w:tcW w:w="1190" w:type="dxa"/>
            <w:tcBorders>
              <w:top w:val="nil"/>
              <w:left w:val="nil"/>
              <w:bottom w:val="nil"/>
              <w:right w:val="nil"/>
            </w:tcBorders>
          </w:tcPr>
          <w:p w14:paraId="09F7B2A8"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-0.340</w:t>
            </w:r>
          </w:p>
          <w:p w14:paraId="7E8D9418"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(0.415)</w:t>
            </w:r>
          </w:p>
        </w:tc>
        <w:tc>
          <w:tcPr>
            <w:tcW w:w="1190" w:type="dxa"/>
            <w:tcBorders>
              <w:top w:val="nil"/>
              <w:left w:val="nil"/>
              <w:bottom w:val="nil"/>
              <w:right w:val="nil"/>
            </w:tcBorders>
          </w:tcPr>
          <w:p w14:paraId="18775E59"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0.432</w:t>
            </w:r>
          </w:p>
          <w:p w14:paraId="366B38F3"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(0.086)</w:t>
            </w:r>
          </w:p>
        </w:tc>
        <w:tc>
          <w:tcPr>
            <w:tcW w:w="1190" w:type="dxa"/>
            <w:tcBorders>
              <w:top w:val="nil"/>
              <w:left w:val="nil"/>
              <w:bottom w:val="nil"/>
              <w:right w:val="nil"/>
            </w:tcBorders>
          </w:tcPr>
          <w:p w14:paraId="4A749A18"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-0.375</w:t>
            </w:r>
          </w:p>
          <w:p w14:paraId="7648600F"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(0.409)</w:t>
            </w:r>
          </w:p>
        </w:tc>
      </w:tr>
      <w:tr w:rsidR="002E6D86" w:rsidRPr="00882954" w14:paraId="3D588E25" w14:textId="77777777" w:rsidTr="009A3C82">
        <w:tc>
          <w:tcPr>
            <w:tcW w:w="2020" w:type="dxa"/>
            <w:tcBorders>
              <w:top w:val="nil"/>
              <w:left w:val="nil"/>
              <w:bottom w:val="nil"/>
              <w:right w:val="nil"/>
            </w:tcBorders>
          </w:tcPr>
          <w:p w14:paraId="201942B7" w14:textId="77777777" w:rsidR="002E6D86" w:rsidRPr="00882954" w:rsidRDefault="002E6D86" w:rsidP="002E6D86">
            <w:pPr>
              <w:spacing w:line="240" w:lineRule="auto"/>
              <w:ind w:firstLine="0"/>
              <w:jc w:val="right"/>
              <w:rPr>
                <w:rFonts w:ascii="Times New Roman" w:hAnsi="Times New Roman" w:cs="Times New Roman"/>
                <w:color w:val="auto"/>
              </w:rPr>
            </w:pPr>
            <w:r w:rsidRPr="00882954">
              <w:rPr>
                <w:rFonts w:ascii="Times New Roman" w:hAnsi="Times New Roman" w:cs="Times New Roman"/>
                <w:color w:val="auto"/>
              </w:rPr>
              <w:t>C3</w:t>
            </w:r>
          </w:p>
        </w:tc>
        <w:tc>
          <w:tcPr>
            <w:tcW w:w="1323" w:type="dxa"/>
            <w:tcBorders>
              <w:top w:val="nil"/>
              <w:left w:val="nil"/>
              <w:bottom w:val="nil"/>
              <w:right w:val="nil"/>
            </w:tcBorders>
          </w:tcPr>
          <w:p w14:paraId="04211E3B"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-0.355</w:t>
            </w:r>
          </w:p>
          <w:p w14:paraId="0591764F"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(0.087)</w:t>
            </w:r>
          </w:p>
        </w:tc>
        <w:tc>
          <w:tcPr>
            <w:tcW w:w="1323" w:type="dxa"/>
            <w:tcBorders>
              <w:top w:val="nil"/>
              <w:left w:val="nil"/>
              <w:bottom w:val="nil"/>
              <w:right w:val="nil"/>
            </w:tcBorders>
          </w:tcPr>
          <w:p w14:paraId="38746301"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-0.121</w:t>
            </w:r>
          </w:p>
          <w:p w14:paraId="640700F1"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(0.417)</w:t>
            </w:r>
          </w:p>
        </w:tc>
        <w:tc>
          <w:tcPr>
            <w:tcW w:w="1190" w:type="dxa"/>
            <w:tcBorders>
              <w:top w:val="nil"/>
              <w:left w:val="nil"/>
              <w:bottom w:val="nil"/>
              <w:right w:val="nil"/>
            </w:tcBorders>
          </w:tcPr>
          <w:p w14:paraId="7BBC06BF"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1.158</w:t>
            </w:r>
          </w:p>
          <w:p w14:paraId="775BCE7C"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(0.102)</w:t>
            </w:r>
          </w:p>
        </w:tc>
        <w:tc>
          <w:tcPr>
            <w:tcW w:w="1190" w:type="dxa"/>
            <w:tcBorders>
              <w:top w:val="nil"/>
              <w:left w:val="nil"/>
              <w:bottom w:val="nil"/>
              <w:right w:val="nil"/>
            </w:tcBorders>
          </w:tcPr>
          <w:p w14:paraId="180D6A0E"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0.342</w:t>
            </w:r>
          </w:p>
          <w:p w14:paraId="55AA4A11"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(0.411)</w:t>
            </w:r>
          </w:p>
        </w:tc>
        <w:tc>
          <w:tcPr>
            <w:tcW w:w="1190" w:type="dxa"/>
            <w:tcBorders>
              <w:top w:val="nil"/>
              <w:left w:val="nil"/>
              <w:bottom w:val="nil"/>
              <w:right w:val="nil"/>
            </w:tcBorders>
          </w:tcPr>
          <w:p w14:paraId="00E843C0"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0.966</w:t>
            </w:r>
          </w:p>
          <w:p w14:paraId="697BBA7F"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(0.098)</w:t>
            </w:r>
          </w:p>
        </w:tc>
        <w:tc>
          <w:tcPr>
            <w:tcW w:w="1190" w:type="dxa"/>
            <w:tcBorders>
              <w:top w:val="nil"/>
              <w:left w:val="nil"/>
              <w:bottom w:val="nil"/>
              <w:right w:val="nil"/>
            </w:tcBorders>
          </w:tcPr>
          <w:p w14:paraId="4AAE783F"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0.161</w:t>
            </w:r>
          </w:p>
          <w:p w14:paraId="2247F396"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(0.409)</w:t>
            </w:r>
          </w:p>
        </w:tc>
      </w:tr>
      <w:tr w:rsidR="002E6D86" w:rsidRPr="00882954" w14:paraId="0FFE9FF8" w14:textId="77777777" w:rsidTr="009A3C82">
        <w:tc>
          <w:tcPr>
            <w:tcW w:w="2020" w:type="dxa"/>
            <w:tcBorders>
              <w:top w:val="nil"/>
              <w:left w:val="nil"/>
              <w:bottom w:val="single" w:sz="4" w:space="0" w:color="auto"/>
              <w:right w:val="nil"/>
            </w:tcBorders>
          </w:tcPr>
          <w:p w14:paraId="0951F451" w14:textId="77777777" w:rsidR="002E6D86" w:rsidRPr="00882954" w:rsidRDefault="002E6D86" w:rsidP="002E6D86">
            <w:pPr>
              <w:spacing w:line="240" w:lineRule="auto"/>
              <w:ind w:firstLine="0"/>
              <w:jc w:val="right"/>
              <w:rPr>
                <w:rFonts w:ascii="Times New Roman" w:hAnsi="Times New Roman" w:cs="Times New Roman"/>
                <w:color w:val="auto"/>
              </w:rPr>
            </w:pPr>
            <w:r w:rsidRPr="00882954">
              <w:rPr>
                <w:rFonts w:ascii="Times New Roman" w:hAnsi="Times New Roman" w:cs="Times New Roman"/>
                <w:color w:val="auto"/>
              </w:rPr>
              <w:t>C4</w:t>
            </w:r>
          </w:p>
        </w:tc>
        <w:tc>
          <w:tcPr>
            <w:tcW w:w="1323" w:type="dxa"/>
            <w:tcBorders>
              <w:top w:val="nil"/>
              <w:left w:val="nil"/>
              <w:bottom w:val="single" w:sz="4" w:space="0" w:color="auto"/>
              <w:right w:val="nil"/>
            </w:tcBorders>
          </w:tcPr>
          <w:p w14:paraId="281676DB"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0.744</w:t>
            </w:r>
          </w:p>
          <w:p w14:paraId="00DA8894"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(0.093)</w:t>
            </w:r>
          </w:p>
        </w:tc>
        <w:tc>
          <w:tcPr>
            <w:tcW w:w="1323" w:type="dxa"/>
            <w:tcBorders>
              <w:top w:val="nil"/>
              <w:left w:val="nil"/>
              <w:bottom w:val="single" w:sz="4" w:space="0" w:color="auto"/>
              <w:right w:val="nil"/>
            </w:tcBorders>
          </w:tcPr>
          <w:p w14:paraId="5AB64126"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1.029</w:t>
            </w:r>
          </w:p>
          <w:p w14:paraId="1CEE2F2B"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(0.418)</w:t>
            </w:r>
          </w:p>
        </w:tc>
        <w:tc>
          <w:tcPr>
            <w:tcW w:w="1190" w:type="dxa"/>
            <w:tcBorders>
              <w:top w:val="nil"/>
              <w:left w:val="nil"/>
              <w:bottom w:val="single" w:sz="4" w:space="0" w:color="auto"/>
              <w:right w:val="nil"/>
            </w:tcBorders>
          </w:tcPr>
          <w:p w14:paraId="789433D3"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190" w:type="dxa"/>
            <w:tcBorders>
              <w:top w:val="nil"/>
              <w:left w:val="nil"/>
              <w:bottom w:val="single" w:sz="4" w:space="0" w:color="auto"/>
              <w:right w:val="nil"/>
            </w:tcBorders>
          </w:tcPr>
          <w:p w14:paraId="68951020"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190" w:type="dxa"/>
            <w:tcBorders>
              <w:top w:val="nil"/>
              <w:left w:val="nil"/>
              <w:bottom w:val="single" w:sz="4" w:space="0" w:color="auto"/>
              <w:right w:val="nil"/>
            </w:tcBorders>
          </w:tcPr>
          <w:p w14:paraId="399879D0"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190" w:type="dxa"/>
            <w:tcBorders>
              <w:top w:val="nil"/>
              <w:left w:val="nil"/>
              <w:bottom w:val="single" w:sz="4" w:space="0" w:color="auto"/>
              <w:right w:val="nil"/>
            </w:tcBorders>
          </w:tcPr>
          <w:p w14:paraId="2985E067" w14:textId="77777777" w:rsidR="002E6D86" w:rsidRPr="00882954" w:rsidRDefault="002E6D86" w:rsidP="002E6D86">
            <w:pPr>
              <w:spacing w:line="240" w:lineRule="auto"/>
              <w:ind w:firstLine="0"/>
              <w:jc w:val="center"/>
              <w:rPr>
                <w:rFonts w:ascii="Times New Roman" w:hAnsi="Times New Roman" w:cs="Times New Roman"/>
                <w:color w:val="auto"/>
              </w:rPr>
            </w:pPr>
          </w:p>
        </w:tc>
      </w:tr>
      <w:tr w:rsidR="002E6D86" w:rsidRPr="00882954" w14:paraId="65FEFF0F" w14:textId="77777777" w:rsidTr="009A3C82">
        <w:tc>
          <w:tcPr>
            <w:tcW w:w="2020" w:type="dxa"/>
            <w:tcBorders>
              <w:left w:val="nil"/>
              <w:right w:val="nil"/>
            </w:tcBorders>
          </w:tcPr>
          <w:p w14:paraId="2B1B88D8" w14:textId="77777777" w:rsidR="002E6D86" w:rsidRPr="00882954" w:rsidRDefault="002E6D86" w:rsidP="002E6D86">
            <w:pPr>
              <w:spacing w:line="240" w:lineRule="auto"/>
              <w:ind w:firstLine="0"/>
              <w:rPr>
                <w:rFonts w:ascii="Times New Roman" w:hAnsi="Times New Roman" w:cs="Times New Roman"/>
                <w:color w:val="auto"/>
              </w:rPr>
            </w:pPr>
            <w:r w:rsidRPr="00882954">
              <w:rPr>
                <w:rFonts w:ascii="Times New Roman" w:hAnsi="Times New Roman" w:cs="Times New Roman"/>
                <w:b/>
                <w:color w:val="auto"/>
              </w:rPr>
              <w:t>N (Observations)</w:t>
            </w:r>
          </w:p>
        </w:tc>
        <w:tc>
          <w:tcPr>
            <w:tcW w:w="1323" w:type="dxa"/>
            <w:tcBorders>
              <w:left w:val="nil"/>
              <w:right w:val="nil"/>
            </w:tcBorders>
          </w:tcPr>
          <w:p w14:paraId="5A5D9059"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311</w:t>
            </w:r>
          </w:p>
        </w:tc>
        <w:tc>
          <w:tcPr>
            <w:tcW w:w="1323" w:type="dxa"/>
            <w:tcBorders>
              <w:left w:val="nil"/>
              <w:right w:val="nil"/>
            </w:tcBorders>
          </w:tcPr>
          <w:p w14:paraId="527783EB"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311</w:t>
            </w:r>
          </w:p>
        </w:tc>
        <w:tc>
          <w:tcPr>
            <w:tcW w:w="1190" w:type="dxa"/>
            <w:tcBorders>
              <w:left w:val="nil"/>
              <w:right w:val="nil"/>
            </w:tcBorders>
          </w:tcPr>
          <w:p w14:paraId="4E0CA330"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311</w:t>
            </w:r>
          </w:p>
        </w:tc>
        <w:tc>
          <w:tcPr>
            <w:tcW w:w="1190" w:type="dxa"/>
            <w:tcBorders>
              <w:left w:val="nil"/>
              <w:right w:val="nil"/>
            </w:tcBorders>
          </w:tcPr>
          <w:p w14:paraId="55DD59F4"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311</w:t>
            </w:r>
          </w:p>
        </w:tc>
        <w:tc>
          <w:tcPr>
            <w:tcW w:w="1190" w:type="dxa"/>
            <w:tcBorders>
              <w:left w:val="nil"/>
              <w:right w:val="nil"/>
            </w:tcBorders>
          </w:tcPr>
          <w:p w14:paraId="27D0C69A"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311</w:t>
            </w:r>
          </w:p>
        </w:tc>
        <w:tc>
          <w:tcPr>
            <w:tcW w:w="1190" w:type="dxa"/>
            <w:tcBorders>
              <w:left w:val="nil"/>
              <w:right w:val="nil"/>
            </w:tcBorders>
          </w:tcPr>
          <w:p w14:paraId="0F5FB713"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311</w:t>
            </w:r>
          </w:p>
        </w:tc>
      </w:tr>
    </w:tbl>
    <w:p w14:paraId="028BD445" w14:textId="3AAE7562" w:rsidR="002E6D86" w:rsidRPr="00A01CBB" w:rsidRDefault="002E6D86" w:rsidP="002E6D86">
      <w:pPr>
        <w:pStyle w:val="Caption"/>
        <w:rPr>
          <w:rFonts w:ascii="Times New Roman" w:eastAsiaTheme="minorHAnsi" w:hAnsi="Times New Roman"/>
          <w:color w:val="auto"/>
          <w:sz w:val="22"/>
          <w:szCs w:val="22"/>
          <w:lang w:val="en-ZA"/>
        </w:rPr>
      </w:pPr>
      <w:r w:rsidRPr="00A01CBB">
        <w:rPr>
          <w:rFonts w:ascii="Times New Roman" w:eastAsiaTheme="minorHAnsi" w:hAnsi="Times New Roman"/>
          <w:b/>
          <w:color w:val="auto"/>
          <w:sz w:val="22"/>
          <w:szCs w:val="22"/>
          <w:lang w:val="en-ZA"/>
        </w:rPr>
        <w:t>Notes:</w:t>
      </w:r>
      <w:r w:rsidRPr="00A01CBB">
        <w:rPr>
          <w:rFonts w:ascii="Times New Roman" w:eastAsiaTheme="minorHAnsi" w:hAnsi="Times New Roman"/>
          <w:color w:val="auto"/>
          <w:sz w:val="22"/>
          <w:szCs w:val="22"/>
          <w:lang w:val="en-ZA"/>
        </w:rPr>
        <w:t xml:space="preserve"> “Poster” is the treatment dummy variable; “Gender (male)” is a dummy variable with value 1 for male participants; “Age” is the age of the responder in years; “Language (isiZulu)” is a dummy variable with value 1 for those participants that completed the questionnaire in Zulu language; 1. “No degree” is a </w:t>
      </w:r>
      <w:r w:rsidRPr="00A01CBB">
        <w:rPr>
          <w:rFonts w:ascii="Times New Roman" w:eastAsiaTheme="minorHAnsi" w:hAnsi="Times New Roman"/>
          <w:color w:val="auto"/>
          <w:sz w:val="22"/>
          <w:szCs w:val="22"/>
          <w:lang w:val="en-ZA"/>
        </w:rPr>
        <w:lastRenderedPageBreak/>
        <w:t xml:space="preserve">dummy variable with value 1 for those participants that did not completed High school; 2. “Higher education” is a dummy variable with value 1 for those participants that obtained a diploma higher than high school; 3. “3 weeks before pay day” is a dummy variable with value 1 if the participants wage is paid in the third week from the date of participation; 4. “2 weeks before pay day” is a dummy variable with value 1 if the participants wage is paid in the second week from the date of participation; 5. “1 week before pay day” is a dummy variable with value 1 if the participants wage is paid in the week of the date of participation; 6. “No pay day” is a dummy variable for unemployed participants. </w:t>
      </w:r>
      <w:r w:rsidRPr="003370BF">
        <w:rPr>
          <w:rFonts w:ascii="Times New Roman" w:hAnsi="Times New Roman"/>
          <w:sz w:val="22"/>
          <w:szCs w:val="22"/>
        </w:rPr>
        <w:t>Significance coding: *</w:t>
      </w:r>
      <w:r w:rsidRPr="003370BF">
        <w:rPr>
          <w:rFonts w:ascii="Times New Roman" w:hAnsi="Times New Roman"/>
          <w:i/>
          <w:sz w:val="22"/>
          <w:szCs w:val="22"/>
        </w:rPr>
        <w:t xml:space="preserve">p </w:t>
      </w:r>
      <w:r w:rsidRPr="003370BF">
        <w:rPr>
          <w:rFonts w:ascii="Times New Roman" w:hAnsi="Times New Roman"/>
          <w:sz w:val="22"/>
          <w:szCs w:val="22"/>
        </w:rPr>
        <w:t>&lt; .1</w:t>
      </w:r>
      <w:r w:rsidR="00DE07BA">
        <w:rPr>
          <w:rFonts w:ascii="Times New Roman" w:hAnsi="Times New Roman"/>
          <w:sz w:val="22"/>
          <w:szCs w:val="22"/>
        </w:rPr>
        <w:t>0</w:t>
      </w:r>
      <w:r w:rsidRPr="003370BF">
        <w:rPr>
          <w:rFonts w:ascii="Times New Roman" w:hAnsi="Times New Roman"/>
          <w:sz w:val="22"/>
          <w:szCs w:val="22"/>
        </w:rPr>
        <w:t>; **</w:t>
      </w:r>
      <w:r w:rsidRPr="003370BF">
        <w:rPr>
          <w:rFonts w:ascii="Times New Roman" w:hAnsi="Times New Roman"/>
          <w:i/>
          <w:sz w:val="22"/>
          <w:szCs w:val="22"/>
        </w:rPr>
        <w:t xml:space="preserve">p </w:t>
      </w:r>
      <w:r w:rsidRPr="003370BF">
        <w:rPr>
          <w:rFonts w:ascii="Times New Roman" w:hAnsi="Times New Roman"/>
          <w:sz w:val="22"/>
          <w:szCs w:val="22"/>
        </w:rPr>
        <w:t>&lt; .05; ***</w:t>
      </w:r>
      <w:r w:rsidRPr="003370BF">
        <w:rPr>
          <w:rFonts w:ascii="Times New Roman" w:hAnsi="Times New Roman"/>
          <w:i/>
          <w:sz w:val="22"/>
          <w:szCs w:val="22"/>
        </w:rPr>
        <w:t xml:space="preserve">p </w:t>
      </w:r>
      <w:r w:rsidRPr="003370BF">
        <w:rPr>
          <w:rFonts w:ascii="Times New Roman" w:hAnsi="Times New Roman"/>
          <w:sz w:val="22"/>
          <w:szCs w:val="22"/>
        </w:rPr>
        <w:t>&lt; .01.</w:t>
      </w:r>
    </w:p>
    <w:p w14:paraId="495B0B2C" w14:textId="77777777" w:rsidR="002E6D86" w:rsidRDefault="002E6D86" w:rsidP="002E6D86">
      <w:pPr>
        <w:spacing w:line="240" w:lineRule="auto"/>
        <w:ind w:firstLine="0"/>
        <w:rPr>
          <w:rFonts w:ascii="Times New Roman" w:eastAsiaTheme="minorHAnsi" w:hAnsi="Times New Roman"/>
          <w:color w:val="auto"/>
          <w:sz w:val="22"/>
          <w:szCs w:val="22"/>
          <w:lang w:val="en-ZA"/>
        </w:rPr>
      </w:pPr>
    </w:p>
    <w:p w14:paraId="44C861FD" w14:textId="0278021F" w:rsidR="002E6D86" w:rsidRDefault="002E6D86" w:rsidP="00882954">
      <w:pPr>
        <w:ind w:firstLine="567"/>
        <w:rPr>
          <w:rFonts w:eastAsiaTheme="minorHAnsi"/>
          <w:lang w:val="en-ZA"/>
        </w:rPr>
      </w:pPr>
      <w:r>
        <w:rPr>
          <w:rFonts w:eastAsiaTheme="minorHAnsi"/>
          <w:lang w:val="en-ZA"/>
        </w:rPr>
        <w:t>For the decision to engage in bribery, we find a similar pattern</w:t>
      </w:r>
      <w:r w:rsidR="001353F4">
        <w:rPr>
          <w:rFonts w:eastAsiaTheme="minorHAnsi"/>
          <w:lang w:val="en-ZA"/>
        </w:rPr>
        <w:t xml:space="preserve"> of results to those </w:t>
      </w:r>
      <w:r>
        <w:rPr>
          <w:rFonts w:eastAsiaTheme="minorHAnsi"/>
          <w:lang w:val="en-ZA"/>
        </w:rPr>
        <w:t>reported in t</w:t>
      </w:r>
      <w:r w:rsidR="0022379C">
        <w:rPr>
          <w:rFonts w:eastAsiaTheme="minorHAnsi"/>
          <w:lang w:val="en-ZA"/>
        </w:rPr>
        <w:t>he main manuscript (see Table S9</w:t>
      </w:r>
      <w:r>
        <w:rPr>
          <w:rFonts w:eastAsiaTheme="minorHAnsi"/>
          <w:lang w:val="en-ZA"/>
        </w:rPr>
        <w:t xml:space="preserve">). </w:t>
      </w:r>
      <w:r w:rsidR="001353F4">
        <w:rPr>
          <w:rFonts w:eastAsiaTheme="minorHAnsi"/>
          <w:lang w:val="en-ZA"/>
        </w:rPr>
        <w:t>Hence</w:t>
      </w:r>
      <w:r w:rsidR="0022379C">
        <w:rPr>
          <w:rFonts w:eastAsiaTheme="minorHAnsi"/>
          <w:lang w:val="en-ZA"/>
        </w:rPr>
        <w:t>,</w:t>
      </w:r>
      <w:r w:rsidR="001353F4">
        <w:rPr>
          <w:rFonts w:eastAsiaTheme="minorHAnsi"/>
          <w:lang w:val="en-ZA"/>
        </w:rPr>
        <w:t xml:space="preserve"> we find</w:t>
      </w:r>
      <w:r>
        <w:rPr>
          <w:rFonts w:eastAsiaTheme="minorHAnsi"/>
          <w:lang w:val="en-ZA"/>
        </w:rPr>
        <w:t xml:space="preserve"> no significant differences for the decision to offer a bribe as a citizen (Model 1</w:t>
      </w:r>
      <w:r w:rsidR="001353F4">
        <w:rPr>
          <w:rFonts w:eastAsiaTheme="minorHAnsi"/>
          <w:lang w:val="en-ZA"/>
        </w:rPr>
        <w:t xml:space="preserve"> </w:t>
      </w:r>
      <w:r>
        <w:rPr>
          <w:rFonts w:eastAsiaTheme="minorHAnsi"/>
          <w:lang w:val="en-ZA"/>
        </w:rPr>
        <w:t>&amp;</w:t>
      </w:r>
      <w:r w:rsidR="001353F4">
        <w:rPr>
          <w:rFonts w:eastAsiaTheme="minorHAnsi"/>
          <w:lang w:val="en-ZA"/>
        </w:rPr>
        <w:t xml:space="preserve"> Model </w:t>
      </w:r>
      <w:r>
        <w:rPr>
          <w:rFonts w:eastAsiaTheme="minorHAnsi"/>
          <w:lang w:val="en-ZA"/>
        </w:rPr>
        <w:t>2). Yet, we find significant differences for the decision to acc</w:t>
      </w:r>
      <w:r w:rsidR="0022379C">
        <w:rPr>
          <w:rFonts w:eastAsiaTheme="minorHAnsi"/>
          <w:lang w:val="en-ZA"/>
        </w:rPr>
        <w:t xml:space="preserve">ept bribes as a public official, </w:t>
      </w:r>
      <w:r>
        <w:rPr>
          <w:rFonts w:eastAsiaTheme="minorHAnsi"/>
          <w:lang w:val="en-ZA"/>
        </w:rPr>
        <w:t>when using the most robust test controlling for demographic information (see Model 4).</w:t>
      </w:r>
    </w:p>
    <w:p w14:paraId="566410EF" w14:textId="6EF2D32B" w:rsidR="001353F4" w:rsidRDefault="001353F4">
      <w:pPr>
        <w:spacing w:line="240" w:lineRule="auto"/>
        <w:ind w:firstLine="0"/>
        <w:rPr>
          <w:rFonts w:ascii="Times New Roman" w:eastAsiaTheme="minorHAnsi" w:hAnsi="Times New Roman"/>
          <w:color w:val="auto"/>
          <w:sz w:val="22"/>
          <w:szCs w:val="22"/>
          <w:lang w:val="en-ZA"/>
        </w:rPr>
      </w:pPr>
      <w:r>
        <w:rPr>
          <w:rFonts w:ascii="Times New Roman" w:eastAsiaTheme="minorHAnsi" w:hAnsi="Times New Roman"/>
          <w:color w:val="auto"/>
          <w:sz w:val="22"/>
          <w:szCs w:val="22"/>
          <w:lang w:val="en-ZA"/>
        </w:rPr>
        <w:br w:type="page"/>
      </w:r>
    </w:p>
    <w:p w14:paraId="57EA7B7C" w14:textId="3BDB666A" w:rsidR="002E6D86" w:rsidRPr="00882954" w:rsidRDefault="002E6D86" w:rsidP="002E6D86">
      <w:pPr>
        <w:spacing w:line="240" w:lineRule="auto"/>
        <w:ind w:firstLine="0"/>
        <w:rPr>
          <w:rFonts w:ascii="Times New Roman" w:eastAsiaTheme="minorHAnsi" w:hAnsi="Times New Roman"/>
          <w:color w:val="auto"/>
          <w:szCs w:val="24"/>
          <w:lang w:val="en-ZA"/>
        </w:rPr>
      </w:pPr>
      <w:r w:rsidRPr="00882954">
        <w:rPr>
          <w:rFonts w:ascii="Times New Roman" w:eastAsiaTheme="minorHAnsi" w:hAnsi="Times New Roman"/>
          <w:b/>
          <w:color w:val="auto"/>
          <w:szCs w:val="24"/>
          <w:lang w:val="en-ZA"/>
        </w:rPr>
        <w:lastRenderedPageBreak/>
        <w:t>Table S</w:t>
      </w:r>
      <w:r w:rsidR="0006677E" w:rsidRPr="00882954">
        <w:rPr>
          <w:rFonts w:ascii="Times New Roman" w:eastAsiaTheme="minorHAnsi" w:hAnsi="Times New Roman"/>
          <w:b/>
          <w:color w:val="auto"/>
          <w:szCs w:val="24"/>
          <w:lang w:val="en-ZA"/>
        </w:rPr>
        <w:t>9</w:t>
      </w:r>
      <w:r w:rsidRPr="00882954">
        <w:rPr>
          <w:rFonts w:ascii="Times New Roman" w:eastAsiaTheme="minorHAnsi" w:hAnsi="Times New Roman"/>
          <w:color w:val="auto"/>
          <w:szCs w:val="24"/>
          <w:lang w:val="en-ZA"/>
        </w:rPr>
        <w:t xml:space="preserve">. Regressions of the decisions in the bribery game using all data. Data is presented as coefficients of the probit model with robust standard errors in brackets: Model1 and </w:t>
      </w:r>
      <w:r w:rsidR="00510BF6">
        <w:rPr>
          <w:rFonts w:ascii="Times New Roman" w:eastAsiaTheme="minorHAnsi" w:hAnsi="Times New Roman"/>
          <w:color w:val="auto"/>
          <w:szCs w:val="24"/>
          <w:lang w:val="en-ZA"/>
        </w:rPr>
        <w:t xml:space="preserve">Model </w:t>
      </w:r>
      <w:r w:rsidRPr="00882954">
        <w:rPr>
          <w:rFonts w:ascii="Times New Roman" w:eastAsiaTheme="minorHAnsi" w:hAnsi="Times New Roman"/>
          <w:color w:val="auto"/>
          <w:szCs w:val="24"/>
          <w:lang w:val="en-ZA"/>
        </w:rPr>
        <w:t xml:space="preserve">2 for the citizens’ decision; Model 3 and </w:t>
      </w:r>
      <w:r w:rsidR="00510BF6">
        <w:rPr>
          <w:rFonts w:ascii="Times New Roman" w:eastAsiaTheme="minorHAnsi" w:hAnsi="Times New Roman"/>
          <w:color w:val="auto"/>
          <w:szCs w:val="24"/>
          <w:lang w:val="en-ZA"/>
        </w:rPr>
        <w:t xml:space="preserve">Model </w:t>
      </w:r>
      <w:r w:rsidRPr="00882954">
        <w:rPr>
          <w:rFonts w:ascii="Times New Roman" w:eastAsiaTheme="minorHAnsi" w:hAnsi="Times New Roman"/>
          <w:color w:val="auto"/>
          <w:szCs w:val="24"/>
          <w:lang w:val="en-ZA"/>
        </w:rPr>
        <w:t>4 for the public officials’ decisions..</w:t>
      </w:r>
    </w:p>
    <w:tbl>
      <w:tblPr>
        <w:tblStyle w:val="TableGrid"/>
        <w:tblW w:w="9072" w:type="dxa"/>
        <w:tblLook w:val="04A0" w:firstRow="1" w:lastRow="0" w:firstColumn="1" w:lastColumn="0" w:noHBand="0" w:noVBand="1"/>
      </w:tblPr>
      <w:tblGrid>
        <w:gridCol w:w="2977"/>
        <w:gridCol w:w="1384"/>
        <w:gridCol w:w="1735"/>
        <w:gridCol w:w="1417"/>
        <w:gridCol w:w="1559"/>
      </w:tblGrid>
      <w:tr w:rsidR="002E6D86" w:rsidRPr="00882954" w14:paraId="4199648C" w14:textId="77777777" w:rsidTr="00A157DB">
        <w:tc>
          <w:tcPr>
            <w:tcW w:w="2977" w:type="dxa"/>
            <w:tcBorders>
              <w:left w:val="nil"/>
              <w:bottom w:val="single" w:sz="4" w:space="0" w:color="auto"/>
              <w:right w:val="nil"/>
            </w:tcBorders>
          </w:tcPr>
          <w:p w14:paraId="59903C01"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384" w:type="dxa"/>
            <w:tcBorders>
              <w:left w:val="nil"/>
              <w:bottom w:val="single" w:sz="4" w:space="0" w:color="auto"/>
              <w:right w:val="nil"/>
            </w:tcBorders>
          </w:tcPr>
          <w:p w14:paraId="0D5AEB27" w14:textId="77777777" w:rsidR="002E6D86" w:rsidRPr="00882954" w:rsidRDefault="002E6D86" w:rsidP="002E6D86">
            <w:pPr>
              <w:spacing w:line="240" w:lineRule="auto"/>
              <w:ind w:firstLine="0"/>
              <w:jc w:val="center"/>
              <w:rPr>
                <w:rFonts w:ascii="Times New Roman" w:hAnsi="Times New Roman" w:cs="Times New Roman"/>
                <w:b/>
                <w:color w:val="auto"/>
              </w:rPr>
            </w:pPr>
            <w:r w:rsidRPr="00882954">
              <w:rPr>
                <w:rFonts w:ascii="Times New Roman" w:hAnsi="Times New Roman" w:cs="Times New Roman"/>
                <w:b/>
                <w:color w:val="auto"/>
              </w:rPr>
              <w:t>Model 1</w:t>
            </w:r>
          </w:p>
        </w:tc>
        <w:tc>
          <w:tcPr>
            <w:tcW w:w="1735" w:type="dxa"/>
            <w:tcBorders>
              <w:left w:val="nil"/>
              <w:bottom w:val="single" w:sz="4" w:space="0" w:color="auto"/>
              <w:right w:val="nil"/>
            </w:tcBorders>
          </w:tcPr>
          <w:p w14:paraId="73FBE326" w14:textId="77777777" w:rsidR="002E6D86" w:rsidRPr="00882954" w:rsidRDefault="002E6D86" w:rsidP="002E6D86">
            <w:pPr>
              <w:spacing w:line="240" w:lineRule="auto"/>
              <w:ind w:firstLine="0"/>
              <w:jc w:val="center"/>
              <w:rPr>
                <w:rFonts w:ascii="Times New Roman" w:hAnsi="Times New Roman" w:cs="Times New Roman"/>
                <w:b/>
                <w:color w:val="auto"/>
              </w:rPr>
            </w:pPr>
            <w:r w:rsidRPr="00882954">
              <w:rPr>
                <w:rFonts w:ascii="Times New Roman" w:hAnsi="Times New Roman" w:cs="Times New Roman"/>
                <w:b/>
                <w:color w:val="auto"/>
              </w:rPr>
              <w:t>Model 2</w:t>
            </w:r>
          </w:p>
        </w:tc>
        <w:tc>
          <w:tcPr>
            <w:tcW w:w="1417" w:type="dxa"/>
            <w:tcBorders>
              <w:left w:val="nil"/>
              <w:bottom w:val="single" w:sz="4" w:space="0" w:color="auto"/>
              <w:right w:val="nil"/>
            </w:tcBorders>
          </w:tcPr>
          <w:p w14:paraId="21461A8C" w14:textId="77777777" w:rsidR="002E6D86" w:rsidRPr="00882954" w:rsidRDefault="002E6D86" w:rsidP="002E6D86">
            <w:pPr>
              <w:spacing w:line="240" w:lineRule="auto"/>
              <w:ind w:firstLine="0"/>
              <w:jc w:val="center"/>
              <w:rPr>
                <w:rFonts w:ascii="Times New Roman" w:hAnsi="Times New Roman" w:cs="Times New Roman"/>
                <w:b/>
                <w:color w:val="auto"/>
              </w:rPr>
            </w:pPr>
            <w:r w:rsidRPr="00882954">
              <w:rPr>
                <w:rFonts w:ascii="Times New Roman" w:hAnsi="Times New Roman" w:cs="Times New Roman"/>
                <w:b/>
                <w:color w:val="auto"/>
              </w:rPr>
              <w:t>Model 3</w:t>
            </w:r>
          </w:p>
        </w:tc>
        <w:tc>
          <w:tcPr>
            <w:tcW w:w="1559" w:type="dxa"/>
            <w:tcBorders>
              <w:left w:val="nil"/>
              <w:bottom w:val="single" w:sz="4" w:space="0" w:color="auto"/>
              <w:right w:val="nil"/>
            </w:tcBorders>
          </w:tcPr>
          <w:p w14:paraId="19753C5C" w14:textId="77777777" w:rsidR="002E6D86" w:rsidRPr="00882954" w:rsidRDefault="002E6D86" w:rsidP="002E6D86">
            <w:pPr>
              <w:spacing w:line="240" w:lineRule="auto"/>
              <w:ind w:firstLine="0"/>
              <w:jc w:val="center"/>
              <w:rPr>
                <w:rFonts w:ascii="Times New Roman" w:hAnsi="Times New Roman" w:cs="Times New Roman"/>
                <w:b/>
                <w:color w:val="auto"/>
              </w:rPr>
            </w:pPr>
            <w:r w:rsidRPr="00882954">
              <w:rPr>
                <w:rFonts w:ascii="Times New Roman" w:hAnsi="Times New Roman" w:cs="Times New Roman"/>
                <w:b/>
                <w:color w:val="auto"/>
              </w:rPr>
              <w:t>Model 4</w:t>
            </w:r>
          </w:p>
        </w:tc>
      </w:tr>
      <w:tr w:rsidR="002E6D86" w:rsidRPr="00882954" w14:paraId="2F6CFFB4" w14:textId="77777777" w:rsidTr="00A157DB">
        <w:tc>
          <w:tcPr>
            <w:tcW w:w="2977" w:type="dxa"/>
            <w:tcBorders>
              <w:top w:val="single" w:sz="4" w:space="0" w:color="auto"/>
              <w:left w:val="nil"/>
              <w:bottom w:val="single" w:sz="4" w:space="0" w:color="auto"/>
              <w:right w:val="nil"/>
            </w:tcBorders>
          </w:tcPr>
          <w:p w14:paraId="34B32182" w14:textId="57FC7617" w:rsidR="002E6D86" w:rsidRPr="00882954" w:rsidRDefault="00714E67" w:rsidP="002E6D86">
            <w:pPr>
              <w:spacing w:line="240" w:lineRule="auto"/>
              <w:ind w:firstLine="0"/>
              <w:jc w:val="center"/>
              <w:rPr>
                <w:rFonts w:ascii="Times New Roman" w:hAnsi="Times New Roman" w:cs="Times New Roman"/>
                <w:color w:val="auto"/>
              </w:rPr>
            </w:pPr>
            <w:r w:rsidRPr="00714E67">
              <w:rPr>
                <w:rFonts w:ascii="Times New Roman" w:hAnsi="Times New Roman" w:cs="Times New Roman"/>
                <w:color w:val="auto"/>
              </w:rPr>
              <w:t>DV</w:t>
            </w:r>
            <w:r w:rsidR="00A157DB">
              <w:rPr>
                <w:rFonts w:ascii="Times New Roman" w:hAnsi="Times New Roman" w:cs="Times New Roman"/>
                <w:color w:val="auto"/>
              </w:rPr>
              <w:t xml:space="preserve"> binary choice</w:t>
            </w:r>
            <w:r w:rsidRPr="00714E67">
              <w:rPr>
                <w:rFonts w:ascii="Times New Roman" w:hAnsi="Times New Roman" w:cs="Times New Roman"/>
                <w:color w:val="auto"/>
              </w:rPr>
              <w:t>:</w:t>
            </w:r>
          </w:p>
        </w:tc>
        <w:tc>
          <w:tcPr>
            <w:tcW w:w="1384" w:type="dxa"/>
            <w:tcBorders>
              <w:top w:val="single" w:sz="4" w:space="0" w:color="auto"/>
              <w:left w:val="nil"/>
              <w:bottom w:val="single" w:sz="4" w:space="0" w:color="auto"/>
              <w:right w:val="nil"/>
            </w:tcBorders>
          </w:tcPr>
          <w:p w14:paraId="5719391D" w14:textId="17D8EFFA" w:rsidR="002E6D86" w:rsidRPr="00882954" w:rsidRDefault="002E6D86" w:rsidP="00714E67">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Offer side payment</w:t>
            </w:r>
            <w:r w:rsidRPr="00882954">
              <w:rPr>
                <w:rFonts w:ascii="Times New Roman" w:hAnsi="Times New Roman" w:cs="Times New Roman"/>
                <w:color w:val="auto"/>
                <w:vertAlign w:val="superscript"/>
              </w:rPr>
              <w:t>d</w:t>
            </w:r>
          </w:p>
        </w:tc>
        <w:tc>
          <w:tcPr>
            <w:tcW w:w="1735" w:type="dxa"/>
            <w:tcBorders>
              <w:top w:val="single" w:sz="4" w:space="0" w:color="auto"/>
              <w:left w:val="nil"/>
              <w:bottom w:val="single" w:sz="4" w:space="0" w:color="auto"/>
              <w:right w:val="nil"/>
            </w:tcBorders>
          </w:tcPr>
          <w:p w14:paraId="7DB0F2E9" w14:textId="21EF896C" w:rsidR="002E6D86" w:rsidRPr="00882954" w:rsidRDefault="002E6D86" w:rsidP="00714E67">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Offer side payment</w:t>
            </w:r>
            <w:r w:rsidRPr="00882954">
              <w:rPr>
                <w:rFonts w:ascii="Times New Roman" w:hAnsi="Times New Roman" w:cs="Times New Roman"/>
                <w:color w:val="auto"/>
                <w:vertAlign w:val="superscript"/>
              </w:rPr>
              <w:t>d</w:t>
            </w:r>
          </w:p>
        </w:tc>
        <w:tc>
          <w:tcPr>
            <w:tcW w:w="1417" w:type="dxa"/>
            <w:tcBorders>
              <w:top w:val="single" w:sz="4" w:space="0" w:color="auto"/>
              <w:left w:val="nil"/>
              <w:bottom w:val="single" w:sz="4" w:space="0" w:color="auto"/>
              <w:right w:val="nil"/>
            </w:tcBorders>
          </w:tcPr>
          <w:p w14:paraId="0863CBA2" w14:textId="289B389A" w:rsidR="002E6D86" w:rsidRPr="00882954" w:rsidRDefault="002E6D86" w:rsidP="00714E67">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Accept side payment</w:t>
            </w:r>
            <w:r w:rsidRPr="00882954">
              <w:rPr>
                <w:rFonts w:ascii="Times New Roman" w:hAnsi="Times New Roman" w:cs="Times New Roman"/>
                <w:color w:val="auto"/>
                <w:vertAlign w:val="superscript"/>
              </w:rPr>
              <w:t>d</w:t>
            </w:r>
          </w:p>
        </w:tc>
        <w:tc>
          <w:tcPr>
            <w:tcW w:w="1559" w:type="dxa"/>
            <w:tcBorders>
              <w:top w:val="single" w:sz="4" w:space="0" w:color="auto"/>
              <w:left w:val="nil"/>
              <w:bottom w:val="single" w:sz="4" w:space="0" w:color="auto"/>
              <w:right w:val="nil"/>
            </w:tcBorders>
          </w:tcPr>
          <w:p w14:paraId="7787CA68" w14:textId="0ADA0D05" w:rsidR="002E6D86" w:rsidRPr="00882954" w:rsidRDefault="002E6D86" w:rsidP="00714E67">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Accept side payment</w:t>
            </w:r>
            <w:r w:rsidRPr="00882954">
              <w:rPr>
                <w:rFonts w:ascii="Times New Roman" w:hAnsi="Times New Roman" w:cs="Times New Roman"/>
                <w:color w:val="auto"/>
                <w:vertAlign w:val="superscript"/>
              </w:rPr>
              <w:t>d</w:t>
            </w:r>
          </w:p>
        </w:tc>
      </w:tr>
      <w:tr w:rsidR="002E6D86" w:rsidRPr="00882954" w14:paraId="745EC4D3" w14:textId="77777777" w:rsidTr="002E6D86">
        <w:tc>
          <w:tcPr>
            <w:tcW w:w="2977" w:type="dxa"/>
            <w:tcBorders>
              <w:left w:val="nil"/>
              <w:bottom w:val="nil"/>
              <w:right w:val="nil"/>
            </w:tcBorders>
          </w:tcPr>
          <w:p w14:paraId="039A62E7" w14:textId="77777777" w:rsidR="002E6D86" w:rsidRPr="00882954" w:rsidRDefault="002E6D86" w:rsidP="002E6D86">
            <w:pPr>
              <w:spacing w:line="240" w:lineRule="auto"/>
              <w:ind w:firstLine="0"/>
              <w:rPr>
                <w:rFonts w:ascii="Times New Roman" w:hAnsi="Times New Roman" w:cs="Times New Roman"/>
                <w:b/>
                <w:color w:val="auto"/>
              </w:rPr>
            </w:pPr>
            <w:r w:rsidRPr="00882954">
              <w:rPr>
                <w:rFonts w:ascii="Times New Roman" w:hAnsi="Times New Roman" w:cs="Times New Roman"/>
                <w:b/>
                <w:color w:val="auto"/>
              </w:rPr>
              <w:t>Poster treatment</w:t>
            </w:r>
          </w:p>
        </w:tc>
        <w:tc>
          <w:tcPr>
            <w:tcW w:w="1384" w:type="dxa"/>
            <w:tcBorders>
              <w:left w:val="nil"/>
              <w:bottom w:val="nil"/>
              <w:right w:val="nil"/>
            </w:tcBorders>
          </w:tcPr>
          <w:p w14:paraId="54D0E878"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-0.004</w:t>
            </w:r>
          </w:p>
          <w:p w14:paraId="6D733868"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(0.334)</w:t>
            </w:r>
          </w:p>
        </w:tc>
        <w:tc>
          <w:tcPr>
            <w:tcW w:w="1735" w:type="dxa"/>
            <w:tcBorders>
              <w:left w:val="nil"/>
              <w:bottom w:val="nil"/>
              <w:right w:val="nil"/>
            </w:tcBorders>
          </w:tcPr>
          <w:p w14:paraId="7847CE70"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-0.085</w:t>
            </w:r>
          </w:p>
          <w:p w14:paraId="75C784A9"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(0.165)</w:t>
            </w:r>
          </w:p>
        </w:tc>
        <w:tc>
          <w:tcPr>
            <w:tcW w:w="1417" w:type="dxa"/>
            <w:tcBorders>
              <w:left w:val="nil"/>
              <w:bottom w:val="nil"/>
              <w:right w:val="nil"/>
            </w:tcBorders>
          </w:tcPr>
          <w:p w14:paraId="02394FD8"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-0.260*</w:t>
            </w:r>
          </w:p>
          <w:p w14:paraId="6BB8BC1A"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(0.150)</w:t>
            </w:r>
          </w:p>
        </w:tc>
        <w:tc>
          <w:tcPr>
            <w:tcW w:w="1559" w:type="dxa"/>
            <w:tcBorders>
              <w:left w:val="nil"/>
              <w:bottom w:val="nil"/>
              <w:right w:val="nil"/>
            </w:tcBorders>
          </w:tcPr>
          <w:p w14:paraId="291518DA"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-0.393***</w:t>
            </w:r>
          </w:p>
          <w:p w14:paraId="296720B7"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(0.156)</w:t>
            </w:r>
          </w:p>
        </w:tc>
      </w:tr>
      <w:tr w:rsidR="002E6D86" w:rsidRPr="00882954" w14:paraId="4585C8C8" w14:textId="77777777" w:rsidTr="002E6D86">
        <w:tc>
          <w:tcPr>
            <w:tcW w:w="2977" w:type="dxa"/>
            <w:tcBorders>
              <w:top w:val="nil"/>
              <w:left w:val="nil"/>
              <w:bottom w:val="nil"/>
              <w:right w:val="nil"/>
            </w:tcBorders>
          </w:tcPr>
          <w:p w14:paraId="72B1C344"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384" w:type="dxa"/>
            <w:tcBorders>
              <w:top w:val="nil"/>
              <w:left w:val="nil"/>
              <w:bottom w:val="nil"/>
              <w:right w:val="nil"/>
            </w:tcBorders>
          </w:tcPr>
          <w:p w14:paraId="289D0835"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735" w:type="dxa"/>
            <w:tcBorders>
              <w:top w:val="nil"/>
              <w:left w:val="nil"/>
              <w:bottom w:val="nil"/>
              <w:right w:val="nil"/>
            </w:tcBorders>
          </w:tcPr>
          <w:p w14:paraId="2B50A083"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417" w:type="dxa"/>
            <w:tcBorders>
              <w:top w:val="nil"/>
              <w:left w:val="nil"/>
              <w:bottom w:val="nil"/>
              <w:right w:val="nil"/>
            </w:tcBorders>
          </w:tcPr>
          <w:p w14:paraId="4F2A9176"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2F1B4DD6" w14:textId="77777777" w:rsidR="002E6D86" w:rsidRPr="00882954" w:rsidRDefault="002E6D86" w:rsidP="002E6D86">
            <w:pPr>
              <w:spacing w:line="240" w:lineRule="auto"/>
              <w:ind w:firstLine="0"/>
              <w:jc w:val="center"/>
              <w:rPr>
                <w:rFonts w:ascii="Times New Roman" w:hAnsi="Times New Roman" w:cs="Times New Roman"/>
                <w:color w:val="auto"/>
              </w:rPr>
            </w:pPr>
          </w:p>
        </w:tc>
      </w:tr>
      <w:tr w:rsidR="002E6D86" w:rsidRPr="00882954" w14:paraId="5DF5F191" w14:textId="77777777" w:rsidTr="002E6D86">
        <w:tc>
          <w:tcPr>
            <w:tcW w:w="2977" w:type="dxa"/>
            <w:tcBorders>
              <w:top w:val="nil"/>
              <w:left w:val="nil"/>
              <w:bottom w:val="nil"/>
              <w:right w:val="nil"/>
            </w:tcBorders>
          </w:tcPr>
          <w:p w14:paraId="387489C8" w14:textId="77777777" w:rsidR="002E6D86" w:rsidRPr="00714E67" w:rsidRDefault="002E6D86" w:rsidP="002E6D86">
            <w:pPr>
              <w:spacing w:line="240" w:lineRule="auto"/>
              <w:ind w:firstLine="0"/>
              <w:rPr>
                <w:rFonts w:ascii="Times New Roman" w:hAnsi="Times New Roman" w:cs="Times New Roman"/>
                <w:b/>
                <w:color w:val="auto"/>
              </w:rPr>
            </w:pPr>
            <w:r w:rsidRPr="00714E67">
              <w:rPr>
                <w:rFonts w:ascii="Times New Roman" w:hAnsi="Times New Roman" w:cs="Times New Roman"/>
                <w:b/>
                <w:color w:val="auto"/>
              </w:rPr>
              <w:t>Demographics</w:t>
            </w:r>
          </w:p>
        </w:tc>
        <w:tc>
          <w:tcPr>
            <w:tcW w:w="1384" w:type="dxa"/>
            <w:tcBorders>
              <w:top w:val="nil"/>
              <w:left w:val="nil"/>
              <w:bottom w:val="nil"/>
              <w:right w:val="nil"/>
            </w:tcBorders>
          </w:tcPr>
          <w:p w14:paraId="69D6916D"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735" w:type="dxa"/>
            <w:tcBorders>
              <w:top w:val="nil"/>
              <w:left w:val="nil"/>
              <w:bottom w:val="nil"/>
              <w:right w:val="nil"/>
            </w:tcBorders>
          </w:tcPr>
          <w:p w14:paraId="6795DF48"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417" w:type="dxa"/>
            <w:tcBorders>
              <w:top w:val="nil"/>
              <w:left w:val="nil"/>
              <w:bottom w:val="nil"/>
              <w:right w:val="nil"/>
            </w:tcBorders>
          </w:tcPr>
          <w:p w14:paraId="7BA3C171"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544108A8" w14:textId="77777777" w:rsidR="002E6D86" w:rsidRPr="00882954" w:rsidRDefault="002E6D86" w:rsidP="002E6D86">
            <w:pPr>
              <w:spacing w:line="240" w:lineRule="auto"/>
              <w:ind w:firstLine="0"/>
              <w:jc w:val="center"/>
              <w:rPr>
                <w:rFonts w:ascii="Times New Roman" w:hAnsi="Times New Roman" w:cs="Times New Roman"/>
                <w:color w:val="auto"/>
              </w:rPr>
            </w:pPr>
          </w:p>
        </w:tc>
      </w:tr>
      <w:tr w:rsidR="002E6D86" w:rsidRPr="00882954" w14:paraId="00D97765" w14:textId="77777777" w:rsidTr="00714E67">
        <w:tc>
          <w:tcPr>
            <w:tcW w:w="2977" w:type="dxa"/>
            <w:tcBorders>
              <w:top w:val="nil"/>
              <w:left w:val="nil"/>
              <w:bottom w:val="nil"/>
              <w:right w:val="nil"/>
            </w:tcBorders>
          </w:tcPr>
          <w:p w14:paraId="3F412E07" w14:textId="77777777" w:rsidR="002E6D86" w:rsidRPr="00714E67" w:rsidRDefault="002E6D86" w:rsidP="00714E67">
            <w:pPr>
              <w:spacing w:line="240" w:lineRule="auto"/>
              <w:ind w:firstLine="0"/>
              <w:jc w:val="right"/>
              <w:rPr>
                <w:rFonts w:ascii="Times New Roman" w:hAnsi="Times New Roman" w:cs="Times New Roman"/>
                <w:color w:val="auto"/>
              </w:rPr>
            </w:pPr>
            <w:r w:rsidRPr="00714E67">
              <w:rPr>
                <w:rFonts w:ascii="Times New Roman" w:hAnsi="Times New Roman" w:cs="Times New Roman"/>
                <w:color w:val="auto"/>
              </w:rPr>
              <w:t>Gender (male)</w:t>
            </w:r>
            <w:r w:rsidRPr="00714E67">
              <w:rPr>
                <w:rFonts w:ascii="Times New Roman" w:hAnsi="Times New Roman" w:cs="Times New Roman"/>
                <w:color w:val="auto"/>
                <w:vertAlign w:val="superscript"/>
              </w:rPr>
              <w:t>d</w:t>
            </w:r>
            <w:r w:rsidRPr="00714E67">
              <w:rPr>
                <w:rFonts w:ascii="Times New Roman" w:hAnsi="Times New Roman" w:cs="Times New Roman"/>
                <w:color w:val="auto"/>
              </w:rPr>
              <w:t xml:space="preserve"> </w:t>
            </w:r>
          </w:p>
        </w:tc>
        <w:tc>
          <w:tcPr>
            <w:tcW w:w="1384" w:type="dxa"/>
            <w:tcBorders>
              <w:top w:val="nil"/>
              <w:left w:val="nil"/>
              <w:bottom w:val="nil"/>
              <w:right w:val="nil"/>
            </w:tcBorders>
          </w:tcPr>
          <w:p w14:paraId="428FA107"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735" w:type="dxa"/>
            <w:tcBorders>
              <w:top w:val="nil"/>
              <w:left w:val="nil"/>
              <w:bottom w:val="nil"/>
              <w:right w:val="nil"/>
            </w:tcBorders>
          </w:tcPr>
          <w:p w14:paraId="1B216542"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0.011</w:t>
            </w:r>
          </w:p>
          <w:p w14:paraId="6B36550A"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(0.162)</w:t>
            </w:r>
          </w:p>
        </w:tc>
        <w:tc>
          <w:tcPr>
            <w:tcW w:w="1417" w:type="dxa"/>
            <w:tcBorders>
              <w:top w:val="nil"/>
              <w:left w:val="nil"/>
              <w:bottom w:val="nil"/>
              <w:right w:val="nil"/>
            </w:tcBorders>
          </w:tcPr>
          <w:p w14:paraId="1E694617"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47B29195"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-0.087</w:t>
            </w:r>
          </w:p>
          <w:p w14:paraId="2887E7EF"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(0.153)</w:t>
            </w:r>
          </w:p>
        </w:tc>
      </w:tr>
      <w:tr w:rsidR="002E6D86" w:rsidRPr="00882954" w14:paraId="6053A40D" w14:textId="77777777" w:rsidTr="00714E67">
        <w:tc>
          <w:tcPr>
            <w:tcW w:w="2977" w:type="dxa"/>
            <w:tcBorders>
              <w:top w:val="nil"/>
              <w:left w:val="nil"/>
              <w:bottom w:val="nil"/>
              <w:right w:val="nil"/>
            </w:tcBorders>
          </w:tcPr>
          <w:p w14:paraId="31C620AE" w14:textId="77777777" w:rsidR="002E6D86" w:rsidRPr="00714E67" w:rsidRDefault="002E6D86" w:rsidP="00714E67">
            <w:pPr>
              <w:spacing w:line="240" w:lineRule="auto"/>
              <w:ind w:firstLine="0"/>
              <w:jc w:val="right"/>
              <w:rPr>
                <w:rFonts w:ascii="Times New Roman" w:hAnsi="Times New Roman" w:cs="Times New Roman"/>
                <w:color w:val="auto"/>
              </w:rPr>
            </w:pPr>
            <w:r w:rsidRPr="00714E67">
              <w:rPr>
                <w:rFonts w:ascii="Times New Roman" w:hAnsi="Times New Roman" w:cs="Times New Roman"/>
                <w:color w:val="auto"/>
              </w:rPr>
              <w:t>Age</w:t>
            </w:r>
          </w:p>
        </w:tc>
        <w:tc>
          <w:tcPr>
            <w:tcW w:w="1384" w:type="dxa"/>
            <w:tcBorders>
              <w:top w:val="nil"/>
              <w:left w:val="nil"/>
              <w:bottom w:val="nil"/>
              <w:right w:val="nil"/>
            </w:tcBorders>
          </w:tcPr>
          <w:p w14:paraId="18E07587"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735" w:type="dxa"/>
            <w:tcBorders>
              <w:top w:val="nil"/>
              <w:left w:val="nil"/>
              <w:bottom w:val="nil"/>
              <w:right w:val="nil"/>
            </w:tcBorders>
          </w:tcPr>
          <w:p w14:paraId="76097180"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0.023**</w:t>
            </w:r>
          </w:p>
          <w:p w14:paraId="63543F8F"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(0.010)</w:t>
            </w:r>
          </w:p>
        </w:tc>
        <w:tc>
          <w:tcPr>
            <w:tcW w:w="1417" w:type="dxa"/>
            <w:tcBorders>
              <w:top w:val="nil"/>
              <w:left w:val="nil"/>
              <w:bottom w:val="nil"/>
              <w:right w:val="nil"/>
            </w:tcBorders>
          </w:tcPr>
          <w:p w14:paraId="3217435E"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41802EA3"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-0.008</w:t>
            </w:r>
          </w:p>
          <w:p w14:paraId="6D89F39C"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(0.010)</w:t>
            </w:r>
          </w:p>
        </w:tc>
      </w:tr>
      <w:tr w:rsidR="002E6D86" w:rsidRPr="00882954" w14:paraId="3AAA909C" w14:textId="77777777" w:rsidTr="00714E67">
        <w:tc>
          <w:tcPr>
            <w:tcW w:w="2977" w:type="dxa"/>
            <w:tcBorders>
              <w:top w:val="nil"/>
              <w:left w:val="nil"/>
              <w:bottom w:val="nil"/>
              <w:right w:val="nil"/>
            </w:tcBorders>
          </w:tcPr>
          <w:p w14:paraId="03C974A5" w14:textId="77777777" w:rsidR="002E6D86" w:rsidRPr="00714E67" w:rsidRDefault="002E6D86" w:rsidP="00714E67">
            <w:pPr>
              <w:spacing w:line="240" w:lineRule="auto"/>
              <w:ind w:firstLine="0"/>
              <w:jc w:val="right"/>
              <w:rPr>
                <w:rFonts w:ascii="Times New Roman" w:hAnsi="Times New Roman" w:cs="Times New Roman"/>
                <w:color w:val="auto"/>
              </w:rPr>
            </w:pPr>
            <w:r w:rsidRPr="00714E67">
              <w:rPr>
                <w:rFonts w:ascii="Times New Roman" w:hAnsi="Times New Roman" w:cs="Times New Roman"/>
                <w:color w:val="auto"/>
              </w:rPr>
              <w:t>Language (isiZulu)</w:t>
            </w:r>
            <w:r w:rsidRPr="00714E67">
              <w:rPr>
                <w:rFonts w:ascii="Times New Roman" w:hAnsi="Times New Roman" w:cs="Times New Roman"/>
                <w:color w:val="auto"/>
                <w:vertAlign w:val="superscript"/>
              </w:rPr>
              <w:t>d</w:t>
            </w:r>
          </w:p>
        </w:tc>
        <w:tc>
          <w:tcPr>
            <w:tcW w:w="1384" w:type="dxa"/>
            <w:tcBorders>
              <w:top w:val="nil"/>
              <w:left w:val="nil"/>
              <w:bottom w:val="nil"/>
              <w:right w:val="nil"/>
            </w:tcBorders>
          </w:tcPr>
          <w:p w14:paraId="628CA353"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735" w:type="dxa"/>
            <w:tcBorders>
              <w:top w:val="nil"/>
              <w:left w:val="nil"/>
              <w:bottom w:val="nil"/>
              <w:right w:val="nil"/>
            </w:tcBorders>
          </w:tcPr>
          <w:p w14:paraId="486288A2"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0.088</w:t>
            </w:r>
          </w:p>
          <w:p w14:paraId="072094C2"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(0.168)</w:t>
            </w:r>
          </w:p>
        </w:tc>
        <w:tc>
          <w:tcPr>
            <w:tcW w:w="1417" w:type="dxa"/>
            <w:tcBorders>
              <w:top w:val="nil"/>
              <w:left w:val="nil"/>
              <w:bottom w:val="nil"/>
              <w:right w:val="nil"/>
            </w:tcBorders>
          </w:tcPr>
          <w:p w14:paraId="07F78B28"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3EA2253E"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-0.216</w:t>
            </w:r>
          </w:p>
          <w:p w14:paraId="6D7B9FB3"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(0.162)</w:t>
            </w:r>
          </w:p>
        </w:tc>
      </w:tr>
      <w:tr w:rsidR="002E6D86" w:rsidRPr="00882954" w14:paraId="021E586D" w14:textId="77777777" w:rsidTr="002E6D86">
        <w:tc>
          <w:tcPr>
            <w:tcW w:w="2977" w:type="dxa"/>
            <w:tcBorders>
              <w:top w:val="nil"/>
              <w:left w:val="nil"/>
              <w:bottom w:val="nil"/>
              <w:right w:val="nil"/>
            </w:tcBorders>
          </w:tcPr>
          <w:p w14:paraId="3C7A90CE"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384" w:type="dxa"/>
            <w:tcBorders>
              <w:top w:val="nil"/>
              <w:left w:val="nil"/>
              <w:bottom w:val="nil"/>
              <w:right w:val="nil"/>
            </w:tcBorders>
          </w:tcPr>
          <w:p w14:paraId="45120A66"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735" w:type="dxa"/>
            <w:tcBorders>
              <w:top w:val="nil"/>
              <w:left w:val="nil"/>
              <w:bottom w:val="nil"/>
              <w:right w:val="nil"/>
            </w:tcBorders>
          </w:tcPr>
          <w:p w14:paraId="6025C38B"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417" w:type="dxa"/>
            <w:tcBorders>
              <w:top w:val="nil"/>
              <w:left w:val="nil"/>
              <w:bottom w:val="nil"/>
              <w:right w:val="nil"/>
            </w:tcBorders>
          </w:tcPr>
          <w:p w14:paraId="23CB9931"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54C0C3A4" w14:textId="77777777" w:rsidR="002E6D86" w:rsidRPr="00882954" w:rsidRDefault="002E6D86" w:rsidP="002E6D86">
            <w:pPr>
              <w:spacing w:line="240" w:lineRule="auto"/>
              <w:ind w:firstLine="0"/>
              <w:jc w:val="center"/>
              <w:rPr>
                <w:rFonts w:ascii="Times New Roman" w:hAnsi="Times New Roman" w:cs="Times New Roman"/>
                <w:color w:val="auto"/>
              </w:rPr>
            </w:pPr>
          </w:p>
        </w:tc>
      </w:tr>
      <w:tr w:rsidR="002E6D86" w:rsidRPr="00882954" w14:paraId="1B1E3E30" w14:textId="77777777" w:rsidTr="002E6D86">
        <w:tc>
          <w:tcPr>
            <w:tcW w:w="2977" w:type="dxa"/>
            <w:tcBorders>
              <w:top w:val="nil"/>
              <w:left w:val="nil"/>
              <w:bottom w:val="nil"/>
              <w:right w:val="nil"/>
            </w:tcBorders>
          </w:tcPr>
          <w:p w14:paraId="61330C03" w14:textId="77777777" w:rsidR="002E6D86" w:rsidRPr="00882954" w:rsidRDefault="002E6D86" w:rsidP="002E6D86">
            <w:pPr>
              <w:spacing w:line="240" w:lineRule="auto"/>
              <w:ind w:firstLine="0"/>
              <w:rPr>
                <w:rFonts w:ascii="Times New Roman" w:hAnsi="Times New Roman" w:cs="Times New Roman"/>
                <w:b/>
                <w:color w:val="auto"/>
              </w:rPr>
            </w:pPr>
            <w:r w:rsidRPr="00882954">
              <w:rPr>
                <w:rFonts w:ascii="Times New Roman" w:hAnsi="Times New Roman" w:cs="Times New Roman"/>
                <w:b/>
                <w:color w:val="auto"/>
              </w:rPr>
              <w:t>Education</w:t>
            </w:r>
          </w:p>
        </w:tc>
        <w:tc>
          <w:tcPr>
            <w:tcW w:w="1384" w:type="dxa"/>
            <w:tcBorders>
              <w:top w:val="nil"/>
              <w:left w:val="nil"/>
              <w:bottom w:val="nil"/>
              <w:right w:val="nil"/>
            </w:tcBorders>
          </w:tcPr>
          <w:p w14:paraId="7E60B4B1"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735" w:type="dxa"/>
            <w:tcBorders>
              <w:top w:val="nil"/>
              <w:left w:val="nil"/>
              <w:bottom w:val="nil"/>
              <w:right w:val="nil"/>
            </w:tcBorders>
          </w:tcPr>
          <w:p w14:paraId="5F00E6D4"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417" w:type="dxa"/>
            <w:tcBorders>
              <w:top w:val="nil"/>
              <w:left w:val="nil"/>
              <w:bottom w:val="nil"/>
              <w:right w:val="nil"/>
            </w:tcBorders>
          </w:tcPr>
          <w:p w14:paraId="40A44EDF"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7A72A483" w14:textId="77777777" w:rsidR="002E6D86" w:rsidRPr="00882954" w:rsidRDefault="002E6D86" w:rsidP="002E6D86">
            <w:pPr>
              <w:spacing w:line="240" w:lineRule="auto"/>
              <w:ind w:firstLine="0"/>
              <w:jc w:val="center"/>
              <w:rPr>
                <w:rFonts w:ascii="Times New Roman" w:hAnsi="Times New Roman" w:cs="Times New Roman"/>
                <w:color w:val="auto"/>
              </w:rPr>
            </w:pPr>
          </w:p>
        </w:tc>
      </w:tr>
      <w:tr w:rsidR="002E6D86" w:rsidRPr="00882954" w14:paraId="23FE6123" w14:textId="77777777" w:rsidTr="002E6D86">
        <w:tc>
          <w:tcPr>
            <w:tcW w:w="2977" w:type="dxa"/>
            <w:tcBorders>
              <w:top w:val="nil"/>
              <w:left w:val="nil"/>
              <w:bottom w:val="nil"/>
              <w:right w:val="nil"/>
            </w:tcBorders>
          </w:tcPr>
          <w:p w14:paraId="72447001" w14:textId="77777777" w:rsidR="002E6D86" w:rsidRPr="00882954" w:rsidRDefault="002E6D86" w:rsidP="002E6D86">
            <w:pPr>
              <w:spacing w:line="240" w:lineRule="auto"/>
              <w:ind w:firstLine="0"/>
              <w:jc w:val="right"/>
              <w:rPr>
                <w:rFonts w:ascii="Times New Roman" w:hAnsi="Times New Roman" w:cs="Times New Roman"/>
                <w:color w:val="auto"/>
              </w:rPr>
            </w:pPr>
            <w:r w:rsidRPr="00882954">
              <w:rPr>
                <w:rFonts w:ascii="Times New Roman" w:hAnsi="Times New Roman" w:cs="Times New Roman"/>
                <w:color w:val="auto"/>
              </w:rPr>
              <w:t>No high school</w:t>
            </w:r>
            <w:r w:rsidRPr="00882954">
              <w:rPr>
                <w:rFonts w:ascii="Times New Roman" w:hAnsi="Times New Roman" w:cs="Times New Roman"/>
                <w:color w:val="auto"/>
                <w:vertAlign w:val="superscript"/>
              </w:rPr>
              <w:t>d1</w:t>
            </w:r>
          </w:p>
        </w:tc>
        <w:tc>
          <w:tcPr>
            <w:tcW w:w="1384" w:type="dxa"/>
            <w:tcBorders>
              <w:top w:val="nil"/>
              <w:left w:val="nil"/>
              <w:bottom w:val="nil"/>
              <w:right w:val="nil"/>
            </w:tcBorders>
          </w:tcPr>
          <w:p w14:paraId="4689DBE3"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735" w:type="dxa"/>
            <w:tcBorders>
              <w:top w:val="nil"/>
              <w:left w:val="nil"/>
              <w:bottom w:val="nil"/>
              <w:right w:val="nil"/>
            </w:tcBorders>
          </w:tcPr>
          <w:p w14:paraId="31C5612B"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-0.003</w:t>
            </w:r>
          </w:p>
          <w:p w14:paraId="7C2D6FF5"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(0.218)</w:t>
            </w:r>
          </w:p>
        </w:tc>
        <w:tc>
          <w:tcPr>
            <w:tcW w:w="1417" w:type="dxa"/>
            <w:tcBorders>
              <w:top w:val="nil"/>
              <w:left w:val="nil"/>
              <w:bottom w:val="nil"/>
              <w:right w:val="nil"/>
            </w:tcBorders>
          </w:tcPr>
          <w:p w14:paraId="762CF2D3"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356C8D5A"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0.188</w:t>
            </w:r>
          </w:p>
          <w:p w14:paraId="2077838C"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(0.206)</w:t>
            </w:r>
          </w:p>
        </w:tc>
      </w:tr>
      <w:tr w:rsidR="002E6D86" w:rsidRPr="00882954" w14:paraId="6EFBF681" w14:textId="77777777" w:rsidTr="002E6D86">
        <w:tc>
          <w:tcPr>
            <w:tcW w:w="2977" w:type="dxa"/>
            <w:tcBorders>
              <w:top w:val="nil"/>
              <w:left w:val="nil"/>
              <w:bottom w:val="nil"/>
              <w:right w:val="nil"/>
            </w:tcBorders>
          </w:tcPr>
          <w:p w14:paraId="70E135EE" w14:textId="77777777" w:rsidR="002E6D86" w:rsidRPr="00882954" w:rsidRDefault="002E6D86" w:rsidP="002E6D86">
            <w:pPr>
              <w:spacing w:line="240" w:lineRule="auto"/>
              <w:ind w:firstLine="0"/>
              <w:jc w:val="right"/>
              <w:rPr>
                <w:rFonts w:ascii="Times New Roman" w:hAnsi="Times New Roman" w:cs="Times New Roman"/>
                <w:color w:val="auto"/>
              </w:rPr>
            </w:pPr>
            <w:r w:rsidRPr="00882954">
              <w:rPr>
                <w:rFonts w:ascii="Times New Roman" w:hAnsi="Times New Roman" w:cs="Times New Roman"/>
                <w:color w:val="auto"/>
              </w:rPr>
              <w:t>Higher education</w:t>
            </w:r>
            <w:r w:rsidRPr="00882954">
              <w:rPr>
                <w:rFonts w:ascii="Times New Roman" w:hAnsi="Times New Roman" w:cs="Times New Roman"/>
                <w:color w:val="auto"/>
                <w:vertAlign w:val="superscript"/>
              </w:rPr>
              <w:t>d2</w:t>
            </w:r>
          </w:p>
        </w:tc>
        <w:tc>
          <w:tcPr>
            <w:tcW w:w="1384" w:type="dxa"/>
            <w:tcBorders>
              <w:top w:val="nil"/>
              <w:left w:val="nil"/>
              <w:bottom w:val="nil"/>
              <w:right w:val="nil"/>
            </w:tcBorders>
          </w:tcPr>
          <w:p w14:paraId="0ADEF0D6"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735" w:type="dxa"/>
            <w:tcBorders>
              <w:top w:val="nil"/>
              <w:left w:val="nil"/>
              <w:bottom w:val="nil"/>
              <w:right w:val="nil"/>
            </w:tcBorders>
          </w:tcPr>
          <w:p w14:paraId="25CA0182"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0.084</w:t>
            </w:r>
          </w:p>
          <w:p w14:paraId="51A8A1CE"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(0.216)</w:t>
            </w:r>
          </w:p>
        </w:tc>
        <w:tc>
          <w:tcPr>
            <w:tcW w:w="1417" w:type="dxa"/>
            <w:tcBorders>
              <w:top w:val="nil"/>
              <w:left w:val="nil"/>
              <w:bottom w:val="nil"/>
              <w:right w:val="nil"/>
            </w:tcBorders>
          </w:tcPr>
          <w:p w14:paraId="4D5443E9"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34BE26F3" w14:textId="434E09EF" w:rsidR="002E6D86" w:rsidRPr="00882954" w:rsidRDefault="001707BB" w:rsidP="002E6D86">
            <w:pPr>
              <w:spacing w:line="240" w:lineRule="auto"/>
              <w:ind w:firstLine="0"/>
              <w:jc w:val="center"/>
              <w:rPr>
                <w:rFonts w:ascii="Times New Roman" w:hAnsi="Times New Roman" w:cs="Times New Roman"/>
                <w:color w:val="auto"/>
              </w:rPr>
            </w:pPr>
            <w:r>
              <w:rPr>
                <w:rFonts w:ascii="Times New Roman" w:hAnsi="Times New Roman" w:cs="Times New Roman"/>
                <w:color w:val="auto"/>
              </w:rPr>
              <w:t>-0.143</w:t>
            </w:r>
          </w:p>
          <w:p w14:paraId="7DE901EE"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(0.214)</w:t>
            </w:r>
          </w:p>
        </w:tc>
      </w:tr>
      <w:tr w:rsidR="002E6D86" w:rsidRPr="00882954" w14:paraId="290CDBD9" w14:textId="77777777" w:rsidTr="002E6D86">
        <w:tc>
          <w:tcPr>
            <w:tcW w:w="2977" w:type="dxa"/>
            <w:tcBorders>
              <w:top w:val="nil"/>
              <w:left w:val="nil"/>
              <w:bottom w:val="nil"/>
              <w:right w:val="nil"/>
            </w:tcBorders>
          </w:tcPr>
          <w:p w14:paraId="532C940B"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384" w:type="dxa"/>
            <w:tcBorders>
              <w:top w:val="nil"/>
              <w:left w:val="nil"/>
              <w:bottom w:val="nil"/>
              <w:right w:val="nil"/>
            </w:tcBorders>
          </w:tcPr>
          <w:p w14:paraId="70385A76"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735" w:type="dxa"/>
            <w:tcBorders>
              <w:top w:val="nil"/>
              <w:left w:val="nil"/>
              <w:bottom w:val="nil"/>
              <w:right w:val="nil"/>
            </w:tcBorders>
          </w:tcPr>
          <w:p w14:paraId="3CF3535C"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417" w:type="dxa"/>
            <w:tcBorders>
              <w:top w:val="nil"/>
              <w:left w:val="nil"/>
              <w:bottom w:val="nil"/>
              <w:right w:val="nil"/>
            </w:tcBorders>
          </w:tcPr>
          <w:p w14:paraId="5DD1B8E0"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51AE5C04" w14:textId="77777777" w:rsidR="002E6D86" w:rsidRPr="00882954" w:rsidRDefault="002E6D86" w:rsidP="002E6D86">
            <w:pPr>
              <w:spacing w:line="240" w:lineRule="auto"/>
              <w:ind w:firstLine="0"/>
              <w:jc w:val="center"/>
              <w:rPr>
                <w:rFonts w:ascii="Times New Roman" w:hAnsi="Times New Roman" w:cs="Times New Roman"/>
                <w:color w:val="auto"/>
              </w:rPr>
            </w:pPr>
          </w:p>
        </w:tc>
      </w:tr>
      <w:tr w:rsidR="002E6D86" w:rsidRPr="00882954" w14:paraId="4F0A8FAB" w14:textId="77777777" w:rsidTr="002E6D86">
        <w:tc>
          <w:tcPr>
            <w:tcW w:w="2977" w:type="dxa"/>
            <w:tcBorders>
              <w:top w:val="nil"/>
              <w:left w:val="nil"/>
              <w:bottom w:val="nil"/>
              <w:right w:val="nil"/>
            </w:tcBorders>
          </w:tcPr>
          <w:p w14:paraId="6D5AD7DD" w14:textId="77777777" w:rsidR="002E6D86" w:rsidRPr="00882954" w:rsidRDefault="002E6D86" w:rsidP="002E6D86">
            <w:pPr>
              <w:spacing w:line="240" w:lineRule="auto"/>
              <w:ind w:firstLine="0"/>
              <w:rPr>
                <w:rFonts w:ascii="Times New Roman" w:hAnsi="Times New Roman" w:cs="Times New Roman"/>
                <w:b/>
                <w:color w:val="auto"/>
              </w:rPr>
            </w:pPr>
            <w:r w:rsidRPr="00882954">
              <w:rPr>
                <w:rFonts w:ascii="Times New Roman" w:hAnsi="Times New Roman" w:cs="Times New Roman"/>
                <w:b/>
                <w:color w:val="auto"/>
              </w:rPr>
              <w:t>Income cycle</w:t>
            </w:r>
          </w:p>
        </w:tc>
        <w:tc>
          <w:tcPr>
            <w:tcW w:w="1384" w:type="dxa"/>
            <w:tcBorders>
              <w:top w:val="nil"/>
              <w:left w:val="nil"/>
              <w:bottom w:val="nil"/>
              <w:right w:val="nil"/>
            </w:tcBorders>
          </w:tcPr>
          <w:p w14:paraId="511836CA"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735" w:type="dxa"/>
            <w:tcBorders>
              <w:top w:val="nil"/>
              <w:left w:val="nil"/>
              <w:bottom w:val="nil"/>
              <w:right w:val="nil"/>
            </w:tcBorders>
          </w:tcPr>
          <w:p w14:paraId="28FAC6D0"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417" w:type="dxa"/>
            <w:tcBorders>
              <w:top w:val="nil"/>
              <w:left w:val="nil"/>
              <w:bottom w:val="nil"/>
              <w:right w:val="nil"/>
            </w:tcBorders>
          </w:tcPr>
          <w:p w14:paraId="37A9F4D3"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0E2225A3" w14:textId="77777777" w:rsidR="002E6D86" w:rsidRPr="00882954" w:rsidRDefault="002E6D86" w:rsidP="002E6D86">
            <w:pPr>
              <w:spacing w:line="240" w:lineRule="auto"/>
              <w:ind w:firstLine="0"/>
              <w:jc w:val="center"/>
              <w:rPr>
                <w:rFonts w:ascii="Times New Roman" w:hAnsi="Times New Roman" w:cs="Times New Roman"/>
                <w:color w:val="auto"/>
              </w:rPr>
            </w:pPr>
          </w:p>
        </w:tc>
      </w:tr>
      <w:tr w:rsidR="002E6D86" w:rsidRPr="00882954" w14:paraId="125A8034" w14:textId="77777777" w:rsidTr="002E6D86">
        <w:tc>
          <w:tcPr>
            <w:tcW w:w="2977" w:type="dxa"/>
            <w:tcBorders>
              <w:top w:val="nil"/>
              <w:left w:val="nil"/>
              <w:bottom w:val="nil"/>
              <w:right w:val="nil"/>
            </w:tcBorders>
          </w:tcPr>
          <w:p w14:paraId="63366876" w14:textId="77777777" w:rsidR="002E6D86" w:rsidRPr="00882954" w:rsidRDefault="002E6D86" w:rsidP="002E6D86">
            <w:pPr>
              <w:spacing w:line="240" w:lineRule="auto"/>
              <w:ind w:firstLine="0"/>
              <w:jc w:val="right"/>
              <w:rPr>
                <w:rFonts w:ascii="Times New Roman" w:hAnsi="Times New Roman" w:cs="Times New Roman"/>
                <w:color w:val="auto"/>
              </w:rPr>
            </w:pPr>
            <w:r w:rsidRPr="00882954">
              <w:rPr>
                <w:rFonts w:ascii="Times New Roman" w:hAnsi="Times New Roman" w:cs="Times New Roman"/>
                <w:color w:val="auto"/>
              </w:rPr>
              <w:t>3 weeks before pay day</w:t>
            </w:r>
            <w:r w:rsidRPr="00882954">
              <w:rPr>
                <w:rFonts w:ascii="Times New Roman" w:hAnsi="Times New Roman" w:cs="Times New Roman"/>
                <w:color w:val="auto"/>
                <w:vertAlign w:val="superscript"/>
              </w:rPr>
              <w:t>d3</w:t>
            </w:r>
          </w:p>
        </w:tc>
        <w:tc>
          <w:tcPr>
            <w:tcW w:w="1384" w:type="dxa"/>
            <w:tcBorders>
              <w:top w:val="nil"/>
              <w:left w:val="nil"/>
              <w:bottom w:val="nil"/>
              <w:right w:val="nil"/>
            </w:tcBorders>
          </w:tcPr>
          <w:p w14:paraId="395272CD"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735" w:type="dxa"/>
            <w:tcBorders>
              <w:top w:val="nil"/>
              <w:left w:val="nil"/>
              <w:bottom w:val="nil"/>
              <w:right w:val="nil"/>
            </w:tcBorders>
          </w:tcPr>
          <w:p w14:paraId="2B0AE696"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-0.114</w:t>
            </w:r>
          </w:p>
          <w:p w14:paraId="5C3CC03D"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(0.272)</w:t>
            </w:r>
          </w:p>
        </w:tc>
        <w:tc>
          <w:tcPr>
            <w:tcW w:w="1417" w:type="dxa"/>
            <w:tcBorders>
              <w:top w:val="nil"/>
              <w:left w:val="nil"/>
              <w:bottom w:val="nil"/>
              <w:right w:val="nil"/>
            </w:tcBorders>
          </w:tcPr>
          <w:p w14:paraId="21A7C365"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3BFFCE5C"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-0.340</w:t>
            </w:r>
          </w:p>
          <w:p w14:paraId="5F9C8300"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(0.264)</w:t>
            </w:r>
          </w:p>
        </w:tc>
      </w:tr>
      <w:tr w:rsidR="002E6D86" w:rsidRPr="00882954" w14:paraId="7C8A9215" w14:textId="77777777" w:rsidTr="002E6D86">
        <w:tc>
          <w:tcPr>
            <w:tcW w:w="2977" w:type="dxa"/>
            <w:tcBorders>
              <w:top w:val="nil"/>
              <w:left w:val="nil"/>
              <w:bottom w:val="nil"/>
              <w:right w:val="nil"/>
            </w:tcBorders>
          </w:tcPr>
          <w:p w14:paraId="34F4FF44" w14:textId="77777777" w:rsidR="002E6D86" w:rsidRPr="00882954" w:rsidRDefault="002E6D86" w:rsidP="002E6D86">
            <w:pPr>
              <w:spacing w:line="240" w:lineRule="auto"/>
              <w:ind w:firstLine="0"/>
              <w:jc w:val="right"/>
              <w:rPr>
                <w:rFonts w:ascii="Times New Roman" w:hAnsi="Times New Roman" w:cs="Times New Roman"/>
                <w:color w:val="auto"/>
              </w:rPr>
            </w:pPr>
            <w:r w:rsidRPr="00882954">
              <w:rPr>
                <w:rFonts w:ascii="Times New Roman" w:hAnsi="Times New Roman" w:cs="Times New Roman"/>
                <w:color w:val="auto"/>
              </w:rPr>
              <w:t>2 weeks before pay day</w:t>
            </w:r>
            <w:r w:rsidRPr="00882954">
              <w:rPr>
                <w:rFonts w:ascii="Times New Roman" w:hAnsi="Times New Roman" w:cs="Times New Roman"/>
                <w:color w:val="auto"/>
                <w:vertAlign w:val="superscript"/>
              </w:rPr>
              <w:t>d4</w:t>
            </w:r>
          </w:p>
        </w:tc>
        <w:tc>
          <w:tcPr>
            <w:tcW w:w="1384" w:type="dxa"/>
            <w:tcBorders>
              <w:top w:val="nil"/>
              <w:left w:val="nil"/>
              <w:bottom w:val="nil"/>
              <w:right w:val="nil"/>
            </w:tcBorders>
          </w:tcPr>
          <w:p w14:paraId="35F1AC45"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735" w:type="dxa"/>
            <w:tcBorders>
              <w:top w:val="nil"/>
              <w:left w:val="nil"/>
              <w:bottom w:val="nil"/>
              <w:right w:val="nil"/>
            </w:tcBorders>
          </w:tcPr>
          <w:p w14:paraId="136AA15F"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-0.163</w:t>
            </w:r>
          </w:p>
          <w:p w14:paraId="7CBD65DE"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(0.331)</w:t>
            </w:r>
          </w:p>
        </w:tc>
        <w:tc>
          <w:tcPr>
            <w:tcW w:w="1417" w:type="dxa"/>
            <w:tcBorders>
              <w:top w:val="nil"/>
              <w:left w:val="nil"/>
              <w:bottom w:val="nil"/>
              <w:right w:val="nil"/>
            </w:tcBorders>
          </w:tcPr>
          <w:p w14:paraId="08F9E3DF"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75A79CFA"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-0.270</w:t>
            </w:r>
          </w:p>
          <w:p w14:paraId="3A3E2126"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(0.327)</w:t>
            </w:r>
          </w:p>
        </w:tc>
      </w:tr>
      <w:tr w:rsidR="002E6D86" w:rsidRPr="00882954" w14:paraId="66F249B3" w14:textId="77777777" w:rsidTr="002E6D86">
        <w:tc>
          <w:tcPr>
            <w:tcW w:w="2977" w:type="dxa"/>
            <w:tcBorders>
              <w:top w:val="nil"/>
              <w:left w:val="nil"/>
              <w:bottom w:val="nil"/>
              <w:right w:val="nil"/>
            </w:tcBorders>
          </w:tcPr>
          <w:p w14:paraId="6B132351" w14:textId="77777777" w:rsidR="002E6D86" w:rsidRPr="00882954" w:rsidRDefault="002E6D86" w:rsidP="002E6D86">
            <w:pPr>
              <w:spacing w:line="240" w:lineRule="auto"/>
              <w:ind w:firstLine="0"/>
              <w:jc w:val="right"/>
              <w:rPr>
                <w:rFonts w:ascii="Times New Roman" w:hAnsi="Times New Roman" w:cs="Times New Roman"/>
                <w:color w:val="auto"/>
              </w:rPr>
            </w:pPr>
            <w:r w:rsidRPr="00882954">
              <w:rPr>
                <w:rFonts w:ascii="Times New Roman" w:hAnsi="Times New Roman" w:cs="Times New Roman"/>
                <w:color w:val="auto"/>
              </w:rPr>
              <w:t>1 week before pay day</w:t>
            </w:r>
            <w:r w:rsidRPr="00882954">
              <w:rPr>
                <w:rFonts w:ascii="Times New Roman" w:hAnsi="Times New Roman" w:cs="Times New Roman"/>
                <w:color w:val="auto"/>
                <w:vertAlign w:val="superscript"/>
              </w:rPr>
              <w:t>d5</w:t>
            </w:r>
          </w:p>
        </w:tc>
        <w:tc>
          <w:tcPr>
            <w:tcW w:w="1384" w:type="dxa"/>
            <w:tcBorders>
              <w:top w:val="nil"/>
              <w:left w:val="nil"/>
              <w:bottom w:val="nil"/>
              <w:right w:val="nil"/>
            </w:tcBorders>
          </w:tcPr>
          <w:p w14:paraId="583EC5A6"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735" w:type="dxa"/>
            <w:tcBorders>
              <w:top w:val="nil"/>
              <w:left w:val="nil"/>
              <w:bottom w:val="nil"/>
              <w:right w:val="nil"/>
            </w:tcBorders>
          </w:tcPr>
          <w:p w14:paraId="7B314871"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-0.701**</w:t>
            </w:r>
          </w:p>
          <w:p w14:paraId="2CB520C5"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(0.309)</w:t>
            </w:r>
          </w:p>
        </w:tc>
        <w:tc>
          <w:tcPr>
            <w:tcW w:w="1417" w:type="dxa"/>
            <w:tcBorders>
              <w:top w:val="nil"/>
              <w:left w:val="nil"/>
              <w:bottom w:val="nil"/>
              <w:right w:val="nil"/>
            </w:tcBorders>
          </w:tcPr>
          <w:p w14:paraId="3BB6F9DC"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759C5405"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-0.695**</w:t>
            </w:r>
          </w:p>
          <w:p w14:paraId="095041A0"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(0.273)</w:t>
            </w:r>
          </w:p>
        </w:tc>
      </w:tr>
      <w:tr w:rsidR="002E6D86" w:rsidRPr="00882954" w14:paraId="54F31C9B" w14:textId="77777777" w:rsidTr="002E6D86">
        <w:tc>
          <w:tcPr>
            <w:tcW w:w="2977" w:type="dxa"/>
            <w:tcBorders>
              <w:top w:val="nil"/>
              <w:left w:val="nil"/>
              <w:bottom w:val="nil"/>
              <w:right w:val="nil"/>
            </w:tcBorders>
          </w:tcPr>
          <w:p w14:paraId="7802492A" w14:textId="77777777" w:rsidR="002E6D86" w:rsidRPr="00882954" w:rsidRDefault="002E6D86" w:rsidP="002E6D86">
            <w:pPr>
              <w:spacing w:line="240" w:lineRule="auto"/>
              <w:ind w:firstLine="0"/>
              <w:jc w:val="right"/>
              <w:rPr>
                <w:rFonts w:ascii="Times New Roman" w:hAnsi="Times New Roman" w:cs="Times New Roman"/>
                <w:color w:val="auto"/>
              </w:rPr>
            </w:pPr>
            <w:r w:rsidRPr="00882954">
              <w:rPr>
                <w:rFonts w:ascii="Times New Roman" w:hAnsi="Times New Roman" w:cs="Times New Roman"/>
                <w:color w:val="auto"/>
              </w:rPr>
              <w:t>No pay day</w:t>
            </w:r>
            <w:r w:rsidRPr="00882954">
              <w:rPr>
                <w:rFonts w:ascii="Times New Roman" w:hAnsi="Times New Roman" w:cs="Times New Roman"/>
                <w:color w:val="auto"/>
                <w:vertAlign w:val="superscript"/>
              </w:rPr>
              <w:t>d6</w:t>
            </w:r>
          </w:p>
        </w:tc>
        <w:tc>
          <w:tcPr>
            <w:tcW w:w="1384" w:type="dxa"/>
            <w:tcBorders>
              <w:top w:val="nil"/>
              <w:left w:val="nil"/>
              <w:bottom w:val="nil"/>
              <w:right w:val="nil"/>
            </w:tcBorders>
          </w:tcPr>
          <w:p w14:paraId="0ABDDB1B"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735" w:type="dxa"/>
            <w:tcBorders>
              <w:top w:val="nil"/>
              <w:left w:val="nil"/>
              <w:bottom w:val="nil"/>
              <w:right w:val="nil"/>
            </w:tcBorders>
          </w:tcPr>
          <w:p w14:paraId="308B3E40"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0.165</w:t>
            </w:r>
          </w:p>
          <w:p w14:paraId="68DFF3DD"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(0.236)</w:t>
            </w:r>
          </w:p>
        </w:tc>
        <w:tc>
          <w:tcPr>
            <w:tcW w:w="1417" w:type="dxa"/>
            <w:tcBorders>
              <w:top w:val="nil"/>
              <w:left w:val="nil"/>
              <w:bottom w:val="nil"/>
              <w:right w:val="nil"/>
            </w:tcBorders>
          </w:tcPr>
          <w:p w14:paraId="729B6496"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4E6EBFA2"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0.052</w:t>
            </w:r>
          </w:p>
          <w:p w14:paraId="09BA8E56"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(0.229)</w:t>
            </w:r>
          </w:p>
        </w:tc>
      </w:tr>
      <w:tr w:rsidR="002E6D86" w:rsidRPr="00882954" w14:paraId="09128516" w14:textId="77777777" w:rsidTr="002E6D86">
        <w:tc>
          <w:tcPr>
            <w:tcW w:w="2977" w:type="dxa"/>
            <w:tcBorders>
              <w:top w:val="nil"/>
              <w:left w:val="nil"/>
              <w:bottom w:val="nil"/>
              <w:right w:val="nil"/>
            </w:tcBorders>
          </w:tcPr>
          <w:p w14:paraId="0D9D5C53"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384" w:type="dxa"/>
            <w:tcBorders>
              <w:top w:val="nil"/>
              <w:left w:val="nil"/>
              <w:bottom w:val="nil"/>
              <w:right w:val="nil"/>
            </w:tcBorders>
          </w:tcPr>
          <w:p w14:paraId="68EB92D9"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735" w:type="dxa"/>
            <w:tcBorders>
              <w:top w:val="nil"/>
              <w:left w:val="nil"/>
              <w:bottom w:val="nil"/>
              <w:right w:val="nil"/>
            </w:tcBorders>
          </w:tcPr>
          <w:p w14:paraId="306D7F9A"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417" w:type="dxa"/>
            <w:tcBorders>
              <w:top w:val="nil"/>
              <w:left w:val="nil"/>
              <w:bottom w:val="nil"/>
              <w:right w:val="nil"/>
            </w:tcBorders>
          </w:tcPr>
          <w:p w14:paraId="73C4F894" w14:textId="77777777" w:rsidR="002E6D86" w:rsidRPr="00882954" w:rsidRDefault="002E6D86" w:rsidP="002E6D86">
            <w:pPr>
              <w:spacing w:line="240" w:lineRule="auto"/>
              <w:ind w:firstLine="0"/>
              <w:jc w:val="center"/>
              <w:rPr>
                <w:rFonts w:ascii="Times New Roman" w:hAnsi="Times New Roman" w:cs="Times New Roman"/>
                <w:color w:val="auto"/>
              </w:rPr>
            </w:pPr>
          </w:p>
        </w:tc>
        <w:tc>
          <w:tcPr>
            <w:tcW w:w="1559" w:type="dxa"/>
            <w:tcBorders>
              <w:top w:val="nil"/>
              <w:left w:val="nil"/>
              <w:bottom w:val="nil"/>
              <w:right w:val="nil"/>
            </w:tcBorders>
          </w:tcPr>
          <w:p w14:paraId="66814A76" w14:textId="77777777" w:rsidR="002E6D86" w:rsidRPr="00882954" w:rsidRDefault="002E6D86" w:rsidP="002E6D86">
            <w:pPr>
              <w:spacing w:line="240" w:lineRule="auto"/>
              <w:ind w:firstLine="0"/>
              <w:jc w:val="center"/>
              <w:rPr>
                <w:rFonts w:ascii="Times New Roman" w:hAnsi="Times New Roman" w:cs="Times New Roman"/>
                <w:color w:val="auto"/>
              </w:rPr>
            </w:pPr>
          </w:p>
        </w:tc>
      </w:tr>
      <w:tr w:rsidR="002E6D86" w:rsidRPr="00882954" w14:paraId="358D403D" w14:textId="77777777" w:rsidTr="002E6D86">
        <w:tc>
          <w:tcPr>
            <w:tcW w:w="2977" w:type="dxa"/>
            <w:tcBorders>
              <w:top w:val="nil"/>
              <w:left w:val="nil"/>
              <w:bottom w:val="single" w:sz="4" w:space="0" w:color="auto"/>
              <w:right w:val="nil"/>
            </w:tcBorders>
          </w:tcPr>
          <w:p w14:paraId="268845E8" w14:textId="77777777" w:rsidR="002E6D86" w:rsidRPr="00882954" w:rsidRDefault="002E6D86" w:rsidP="002E6D86">
            <w:pPr>
              <w:spacing w:line="240" w:lineRule="auto"/>
              <w:ind w:firstLine="0"/>
              <w:rPr>
                <w:rFonts w:ascii="Times New Roman" w:hAnsi="Times New Roman" w:cs="Times New Roman"/>
                <w:b/>
                <w:color w:val="auto"/>
              </w:rPr>
            </w:pPr>
            <w:r w:rsidRPr="00882954">
              <w:rPr>
                <w:rFonts w:ascii="Times New Roman" w:hAnsi="Times New Roman" w:cs="Times New Roman"/>
                <w:b/>
                <w:color w:val="auto"/>
              </w:rPr>
              <w:t>Constant</w:t>
            </w:r>
          </w:p>
        </w:tc>
        <w:tc>
          <w:tcPr>
            <w:tcW w:w="1384" w:type="dxa"/>
            <w:tcBorders>
              <w:top w:val="nil"/>
              <w:left w:val="nil"/>
              <w:bottom w:val="single" w:sz="4" w:space="0" w:color="auto"/>
              <w:right w:val="nil"/>
            </w:tcBorders>
          </w:tcPr>
          <w:p w14:paraId="54EE8F80"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-0.670***</w:t>
            </w:r>
          </w:p>
          <w:p w14:paraId="5F040082"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(0.100)</w:t>
            </w:r>
          </w:p>
        </w:tc>
        <w:tc>
          <w:tcPr>
            <w:tcW w:w="1735" w:type="dxa"/>
            <w:tcBorders>
              <w:top w:val="nil"/>
              <w:left w:val="nil"/>
              <w:bottom w:val="single" w:sz="4" w:space="0" w:color="auto"/>
              <w:right w:val="nil"/>
            </w:tcBorders>
          </w:tcPr>
          <w:p w14:paraId="3794615B" w14:textId="7162BC09" w:rsidR="002E6D86" w:rsidRPr="00882954" w:rsidRDefault="008673F6" w:rsidP="002E6D86">
            <w:pPr>
              <w:spacing w:line="240" w:lineRule="auto"/>
              <w:ind w:firstLine="0"/>
              <w:jc w:val="center"/>
              <w:rPr>
                <w:rFonts w:ascii="Times New Roman" w:hAnsi="Times New Roman" w:cs="Times New Roman"/>
                <w:color w:val="auto"/>
              </w:rPr>
            </w:pPr>
            <w:r>
              <w:rPr>
                <w:rFonts w:ascii="Times New Roman" w:hAnsi="Times New Roman" w:cs="Times New Roman"/>
                <w:color w:val="auto"/>
              </w:rPr>
              <w:t>-1.3</w:t>
            </w:r>
            <w:r w:rsidR="002E6D86" w:rsidRPr="00882954">
              <w:rPr>
                <w:rFonts w:ascii="Times New Roman" w:hAnsi="Times New Roman" w:cs="Times New Roman"/>
                <w:color w:val="auto"/>
              </w:rPr>
              <w:t>36***</w:t>
            </w:r>
          </w:p>
          <w:p w14:paraId="5267A9A3" w14:textId="279F079B" w:rsidR="002E6D86" w:rsidRPr="00882954" w:rsidRDefault="002E6D86" w:rsidP="008673F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w:t>
            </w:r>
            <w:r w:rsidR="008673F6">
              <w:rPr>
                <w:rFonts w:ascii="Times New Roman" w:hAnsi="Times New Roman" w:cs="Times New Roman"/>
                <w:color w:val="auto"/>
              </w:rPr>
              <w:t>403</w:t>
            </w:r>
            <w:r w:rsidRPr="00882954">
              <w:rPr>
                <w:rFonts w:ascii="Times New Roman" w:hAnsi="Times New Roman" w:cs="Times New Roman"/>
                <w:color w:val="auto"/>
              </w:rPr>
              <w:t>)</w:t>
            </w:r>
          </w:p>
        </w:tc>
        <w:tc>
          <w:tcPr>
            <w:tcW w:w="1417" w:type="dxa"/>
            <w:tcBorders>
              <w:top w:val="nil"/>
              <w:left w:val="nil"/>
              <w:bottom w:val="single" w:sz="4" w:space="0" w:color="auto"/>
              <w:right w:val="nil"/>
            </w:tcBorders>
          </w:tcPr>
          <w:p w14:paraId="6DE3BA4A"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-0.223**</w:t>
            </w:r>
          </w:p>
          <w:p w14:paraId="546E8E2F"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(0.093)</w:t>
            </w:r>
          </w:p>
        </w:tc>
        <w:tc>
          <w:tcPr>
            <w:tcW w:w="1559" w:type="dxa"/>
            <w:tcBorders>
              <w:top w:val="nil"/>
              <w:left w:val="nil"/>
              <w:bottom w:val="single" w:sz="4" w:space="0" w:color="auto"/>
              <w:right w:val="nil"/>
            </w:tcBorders>
          </w:tcPr>
          <w:p w14:paraId="30519118" w14:textId="7BE6188D" w:rsidR="002E6D86" w:rsidRPr="00882954" w:rsidRDefault="001707BB" w:rsidP="002E6D86">
            <w:pPr>
              <w:spacing w:line="240" w:lineRule="auto"/>
              <w:ind w:firstLine="0"/>
              <w:jc w:val="center"/>
              <w:rPr>
                <w:rFonts w:ascii="Times New Roman" w:hAnsi="Times New Roman" w:cs="Times New Roman"/>
                <w:color w:val="auto"/>
              </w:rPr>
            </w:pPr>
            <w:r>
              <w:rPr>
                <w:rFonts w:ascii="Times New Roman" w:hAnsi="Times New Roman" w:cs="Times New Roman"/>
                <w:color w:val="auto"/>
              </w:rPr>
              <w:t>0.326</w:t>
            </w:r>
          </w:p>
          <w:p w14:paraId="44380E66" w14:textId="688BD19A" w:rsidR="002E6D86" w:rsidRPr="00882954" w:rsidRDefault="001707BB" w:rsidP="002E6D86">
            <w:pPr>
              <w:spacing w:line="240" w:lineRule="auto"/>
              <w:ind w:firstLine="0"/>
              <w:jc w:val="center"/>
              <w:rPr>
                <w:rFonts w:ascii="Times New Roman" w:hAnsi="Times New Roman" w:cs="Times New Roman"/>
                <w:color w:val="auto"/>
              </w:rPr>
            </w:pPr>
            <w:r>
              <w:rPr>
                <w:rFonts w:ascii="Times New Roman" w:hAnsi="Times New Roman" w:cs="Times New Roman"/>
                <w:color w:val="auto"/>
              </w:rPr>
              <w:t>(0.409</w:t>
            </w:r>
            <w:r w:rsidR="002E6D86" w:rsidRPr="00882954">
              <w:rPr>
                <w:rFonts w:ascii="Times New Roman" w:hAnsi="Times New Roman" w:cs="Times New Roman"/>
                <w:color w:val="auto"/>
              </w:rPr>
              <w:t>)</w:t>
            </w:r>
          </w:p>
        </w:tc>
      </w:tr>
      <w:tr w:rsidR="002E6D86" w:rsidRPr="00882954" w14:paraId="42DD1A69" w14:textId="77777777" w:rsidTr="002E6D86">
        <w:tc>
          <w:tcPr>
            <w:tcW w:w="2977" w:type="dxa"/>
            <w:tcBorders>
              <w:left w:val="nil"/>
              <w:right w:val="nil"/>
            </w:tcBorders>
          </w:tcPr>
          <w:p w14:paraId="2E94B5A8" w14:textId="77777777" w:rsidR="002E6D86" w:rsidRPr="00882954" w:rsidRDefault="002E6D86" w:rsidP="002E6D86">
            <w:pPr>
              <w:spacing w:line="240" w:lineRule="auto"/>
              <w:ind w:firstLine="0"/>
              <w:rPr>
                <w:rFonts w:ascii="Times New Roman" w:hAnsi="Times New Roman" w:cs="Times New Roman"/>
                <w:b/>
                <w:color w:val="auto"/>
              </w:rPr>
            </w:pPr>
            <w:r w:rsidRPr="00882954">
              <w:rPr>
                <w:rFonts w:ascii="Times New Roman" w:hAnsi="Times New Roman" w:cs="Times New Roman"/>
                <w:b/>
                <w:color w:val="auto"/>
              </w:rPr>
              <w:t>N (Observations)</w:t>
            </w:r>
          </w:p>
        </w:tc>
        <w:tc>
          <w:tcPr>
            <w:tcW w:w="1384" w:type="dxa"/>
            <w:tcBorders>
              <w:left w:val="nil"/>
              <w:right w:val="nil"/>
            </w:tcBorders>
          </w:tcPr>
          <w:p w14:paraId="1A09BCA2"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311</w:t>
            </w:r>
          </w:p>
        </w:tc>
        <w:tc>
          <w:tcPr>
            <w:tcW w:w="1735" w:type="dxa"/>
            <w:tcBorders>
              <w:left w:val="nil"/>
              <w:right w:val="nil"/>
            </w:tcBorders>
          </w:tcPr>
          <w:p w14:paraId="02965B16"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311</w:t>
            </w:r>
          </w:p>
        </w:tc>
        <w:tc>
          <w:tcPr>
            <w:tcW w:w="1417" w:type="dxa"/>
            <w:tcBorders>
              <w:left w:val="nil"/>
              <w:right w:val="nil"/>
            </w:tcBorders>
          </w:tcPr>
          <w:p w14:paraId="5D31125D"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311</w:t>
            </w:r>
          </w:p>
        </w:tc>
        <w:tc>
          <w:tcPr>
            <w:tcW w:w="1559" w:type="dxa"/>
            <w:tcBorders>
              <w:left w:val="nil"/>
              <w:right w:val="nil"/>
            </w:tcBorders>
          </w:tcPr>
          <w:p w14:paraId="3E9A5C8B" w14:textId="77777777" w:rsidR="002E6D86" w:rsidRPr="00882954" w:rsidRDefault="002E6D86" w:rsidP="002E6D86">
            <w:pPr>
              <w:spacing w:line="240" w:lineRule="auto"/>
              <w:ind w:firstLine="0"/>
              <w:jc w:val="center"/>
              <w:rPr>
                <w:rFonts w:ascii="Times New Roman" w:hAnsi="Times New Roman" w:cs="Times New Roman"/>
                <w:color w:val="auto"/>
              </w:rPr>
            </w:pPr>
            <w:r w:rsidRPr="00882954">
              <w:rPr>
                <w:rFonts w:ascii="Times New Roman" w:hAnsi="Times New Roman" w:cs="Times New Roman"/>
                <w:color w:val="auto"/>
              </w:rPr>
              <w:t>311</w:t>
            </w:r>
          </w:p>
        </w:tc>
      </w:tr>
    </w:tbl>
    <w:p w14:paraId="0B8A11A6" w14:textId="031D215F" w:rsidR="001353F4" w:rsidRDefault="002E6D86" w:rsidP="004447E3">
      <w:pPr>
        <w:pStyle w:val="Caption"/>
        <w:rPr>
          <w:rFonts w:ascii="Times New Roman" w:eastAsiaTheme="minorHAnsi" w:hAnsi="Times New Roman"/>
          <w:bCs w:val="0"/>
          <w:color w:val="auto"/>
          <w:sz w:val="22"/>
          <w:szCs w:val="22"/>
          <w:lang w:val="en-ZA"/>
        </w:rPr>
      </w:pPr>
      <w:r w:rsidRPr="00A01CBB">
        <w:rPr>
          <w:rFonts w:ascii="Times New Roman" w:eastAsiaTheme="minorHAnsi" w:hAnsi="Times New Roman"/>
          <w:b/>
          <w:color w:val="auto"/>
          <w:sz w:val="22"/>
          <w:szCs w:val="22"/>
          <w:lang w:val="en-ZA"/>
        </w:rPr>
        <w:t>Notes:</w:t>
      </w:r>
      <w:r w:rsidRPr="00A01CBB">
        <w:rPr>
          <w:rFonts w:ascii="Times New Roman" w:eastAsiaTheme="minorHAnsi" w:hAnsi="Times New Roman"/>
          <w:color w:val="auto"/>
          <w:sz w:val="22"/>
          <w:szCs w:val="22"/>
          <w:lang w:val="en-ZA"/>
        </w:rPr>
        <w:t xml:space="preserve"> “Poster” </w:t>
      </w:r>
      <w:r>
        <w:rPr>
          <w:rFonts w:ascii="Times New Roman" w:eastAsiaTheme="minorHAnsi" w:hAnsi="Times New Roman"/>
          <w:color w:val="auto"/>
          <w:sz w:val="22"/>
          <w:szCs w:val="22"/>
          <w:lang w:val="en-ZA"/>
        </w:rPr>
        <w:t>is the treatment dummy variable</w:t>
      </w:r>
      <w:r w:rsidRPr="00A01CBB">
        <w:rPr>
          <w:rFonts w:ascii="Times New Roman" w:eastAsiaTheme="minorHAnsi" w:hAnsi="Times New Roman"/>
          <w:color w:val="auto"/>
          <w:sz w:val="22"/>
          <w:szCs w:val="22"/>
          <w:lang w:val="en-ZA"/>
        </w:rPr>
        <w:t>; “Gender (male)” is a dummy variable with value 1 for male participants; “Age” is the age of the responder in years; “Language (isiZulu)” is a dummy variable with value 1 for those participants that completed the questionnaire in Zulu language;</w:t>
      </w:r>
      <w:r>
        <w:rPr>
          <w:rFonts w:ascii="Times New Roman" w:eastAsiaTheme="minorHAnsi" w:hAnsi="Times New Roman"/>
          <w:color w:val="auto"/>
          <w:sz w:val="22"/>
          <w:szCs w:val="22"/>
          <w:lang w:val="en-ZA"/>
        </w:rPr>
        <w:t xml:space="preserve"> 1.</w:t>
      </w:r>
      <w:r w:rsidRPr="00A01CBB">
        <w:rPr>
          <w:rFonts w:ascii="Times New Roman" w:eastAsiaTheme="minorHAnsi" w:hAnsi="Times New Roman"/>
          <w:color w:val="auto"/>
          <w:sz w:val="22"/>
          <w:szCs w:val="22"/>
          <w:lang w:val="en-ZA"/>
        </w:rPr>
        <w:t xml:space="preserve"> “No degree” is a dummy variable with value 1 for those participants that did not completed High school; </w:t>
      </w:r>
      <w:r>
        <w:rPr>
          <w:rFonts w:ascii="Times New Roman" w:eastAsiaTheme="minorHAnsi" w:hAnsi="Times New Roman"/>
          <w:color w:val="auto"/>
          <w:sz w:val="22"/>
          <w:szCs w:val="22"/>
          <w:lang w:val="en-ZA"/>
        </w:rPr>
        <w:t xml:space="preserve">2. </w:t>
      </w:r>
      <w:r w:rsidRPr="00A01CBB">
        <w:rPr>
          <w:rFonts w:ascii="Times New Roman" w:eastAsiaTheme="minorHAnsi" w:hAnsi="Times New Roman"/>
          <w:color w:val="auto"/>
          <w:sz w:val="22"/>
          <w:szCs w:val="22"/>
          <w:lang w:val="en-ZA"/>
        </w:rPr>
        <w:t xml:space="preserve">“Higher education” is a dummy variable with value 1 for those participants that obtained a diploma higher than high school; </w:t>
      </w:r>
      <w:r>
        <w:rPr>
          <w:rFonts w:ascii="Times New Roman" w:eastAsiaTheme="minorHAnsi" w:hAnsi="Times New Roman"/>
          <w:color w:val="auto"/>
          <w:sz w:val="22"/>
          <w:szCs w:val="22"/>
          <w:lang w:val="en-ZA"/>
        </w:rPr>
        <w:t xml:space="preserve">3. </w:t>
      </w:r>
      <w:r w:rsidRPr="00A01CBB">
        <w:rPr>
          <w:rFonts w:ascii="Times New Roman" w:eastAsiaTheme="minorHAnsi" w:hAnsi="Times New Roman"/>
          <w:color w:val="auto"/>
          <w:sz w:val="22"/>
          <w:szCs w:val="22"/>
          <w:lang w:val="en-ZA"/>
        </w:rPr>
        <w:t>“3 weeks before p</w:t>
      </w:r>
      <w:r>
        <w:rPr>
          <w:rFonts w:ascii="Times New Roman" w:eastAsiaTheme="minorHAnsi" w:hAnsi="Times New Roman"/>
          <w:color w:val="auto"/>
          <w:sz w:val="22"/>
          <w:szCs w:val="22"/>
          <w:lang w:val="en-ZA"/>
        </w:rPr>
        <w:t xml:space="preserve">ay </w:t>
      </w:r>
      <w:r w:rsidRPr="00A01CBB">
        <w:rPr>
          <w:rFonts w:ascii="Times New Roman" w:eastAsiaTheme="minorHAnsi" w:hAnsi="Times New Roman"/>
          <w:color w:val="auto"/>
          <w:sz w:val="22"/>
          <w:szCs w:val="22"/>
          <w:lang w:val="en-ZA"/>
        </w:rPr>
        <w:t>d</w:t>
      </w:r>
      <w:r>
        <w:rPr>
          <w:rFonts w:ascii="Times New Roman" w:eastAsiaTheme="minorHAnsi" w:hAnsi="Times New Roman"/>
          <w:color w:val="auto"/>
          <w:sz w:val="22"/>
          <w:szCs w:val="22"/>
          <w:lang w:val="en-ZA"/>
        </w:rPr>
        <w:t>ay</w:t>
      </w:r>
      <w:r w:rsidRPr="00A01CBB">
        <w:rPr>
          <w:rFonts w:ascii="Times New Roman" w:eastAsiaTheme="minorHAnsi" w:hAnsi="Times New Roman"/>
          <w:color w:val="auto"/>
          <w:sz w:val="22"/>
          <w:szCs w:val="22"/>
          <w:lang w:val="en-ZA"/>
        </w:rPr>
        <w:t xml:space="preserve">” is a dummy variable with value 1 if the participants wage is paid in the third week from the date of participation; </w:t>
      </w:r>
      <w:r>
        <w:rPr>
          <w:rFonts w:ascii="Times New Roman" w:eastAsiaTheme="minorHAnsi" w:hAnsi="Times New Roman"/>
          <w:color w:val="auto"/>
          <w:sz w:val="22"/>
          <w:szCs w:val="22"/>
          <w:lang w:val="en-ZA"/>
        </w:rPr>
        <w:t xml:space="preserve">4. </w:t>
      </w:r>
      <w:r w:rsidRPr="00A01CBB">
        <w:rPr>
          <w:rFonts w:ascii="Times New Roman" w:eastAsiaTheme="minorHAnsi" w:hAnsi="Times New Roman"/>
          <w:color w:val="auto"/>
          <w:sz w:val="22"/>
          <w:szCs w:val="22"/>
          <w:lang w:val="en-ZA"/>
        </w:rPr>
        <w:t>“2 weeks before p</w:t>
      </w:r>
      <w:r>
        <w:rPr>
          <w:rFonts w:ascii="Times New Roman" w:eastAsiaTheme="minorHAnsi" w:hAnsi="Times New Roman"/>
          <w:color w:val="auto"/>
          <w:sz w:val="22"/>
          <w:szCs w:val="22"/>
          <w:lang w:val="en-ZA"/>
        </w:rPr>
        <w:t xml:space="preserve">ay </w:t>
      </w:r>
      <w:r w:rsidRPr="00A01CBB">
        <w:rPr>
          <w:rFonts w:ascii="Times New Roman" w:eastAsiaTheme="minorHAnsi" w:hAnsi="Times New Roman"/>
          <w:color w:val="auto"/>
          <w:sz w:val="22"/>
          <w:szCs w:val="22"/>
          <w:lang w:val="en-ZA"/>
        </w:rPr>
        <w:t>d</w:t>
      </w:r>
      <w:r>
        <w:rPr>
          <w:rFonts w:ascii="Times New Roman" w:eastAsiaTheme="minorHAnsi" w:hAnsi="Times New Roman"/>
          <w:color w:val="auto"/>
          <w:sz w:val="22"/>
          <w:szCs w:val="22"/>
          <w:lang w:val="en-ZA"/>
        </w:rPr>
        <w:t>ay</w:t>
      </w:r>
      <w:r w:rsidRPr="00A01CBB">
        <w:rPr>
          <w:rFonts w:ascii="Times New Roman" w:eastAsiaTheme="minorHAnsi" w:hAnsi="Times New Roman"/>
          <w:color w:val="auto"/>
          <w:sz w:val="22"/>
          <w:szCs w:val="22"/>
          <w:lang w:val="en-ZA"/>
        </w:rPr>
        <w:t xml:space="preserve">” is a dummy variable with value 1 if the participants wage is paid in the second week from the date of participation; </w:t>
      </w:r>
      <w:r>
        <w:rPr>
          <w:rFonts w:ascii="Times New Roman" w:eastAsiaTheme="minorHAnsi" w:hAnsi="Times New Roman"/>
          <w:color w:val="auto"/>
          <w:sz w:val="22"/>
          <w:szCs w:val="22"/>
          <w:lang w:val="en-ZA"/>
        </w:rPr>
        <w:t xml:space="preserve">5. </w:t>
      </w:r>
      <w:r w:rsidRPr="00A01CBB">
        <w:rPr>
          <w:rFonts w:ascii="Times New Roman" w:eastAsiaTheme="minorHAnsi" w:hAnsi="Times New Roman"/>
          <w:color w:val="auto"/>
          <w:sz w:val="22"/>
          <w:szCs w:val="22"/>
          <w:lang w:val="en-ZA"/>
        </w:rPr>
        <w:t>“1 week before p</w:t>
      </w:r>
      <w:r>
        <w:rPr>
          <w:rFonts w:ascii="Times New Roman" w:eastAsiaTheme="minorHAnsi" w:hAnsi="Times New Roman"/>
          <w:color w:val="auto"/>
          <w:sz w:val="22"/>
          <w:szCs w:val="22"/>
          <w:lang w:val="en-ZA"/>
        </w:rPr>
        <w:t xml:space="preserve">ay </w:t>
      </w:r>
      <w:r w:rsidRPr="00A01CBB">
        <w:rPr>
          <w:rFonts w:ascii="Times New Roman" w:eastAsiaTheme="minorHAnsi" w:hAnsi="Times New Roman"/>
          <w:color w:val="auto"/>
          <w:sz w:val="22"/>
          <w:szCs w:val="22"/>
          <w:lang w:val="en-ZA"/>
        </w:rPr>
        <w:t>d</w:t>
      </w:r>
      <w:r>
        <w:rPr>
          <w:rFonts w:ascii="Times New Roman" w:eastAsiaTheme="minorHAnsi" w:hAnsi="Times New Roman"/>
          <w:color w:val="auto"/>
          <w:sz w:val="22"/>
          <w:szCs w:val="22"/>
          <w:lang w:val="en-ZA"/>
        </w:rPr>
        <w:t>ay</w:t>
      </w:r>
      <w:r w:rsidRPr="00A01CBB">
        <w:rPr>
          <w:rFonts w:ascii="Times New Roman" w:eastAsiaTheme="minorHAnsi" w:hAnsi="Times New Roman"/>
          <w:color w:val="auto"/>
          <w:sz w:val="22"/>
          <w:szCs w:val="22"/>
          <w:lang w:val="en-ZA"/>
        </w:rPr>
        <w:t xml:space="preserve">” is a dummy variable with value 1 if the participants wage is paid in the week of the date of participation; </w:t>
      </w:r>
      <w:r>
        <w:rPr>
          <w:rFonts w:ascii="Times New Roman" w:eastAsiaTheme="minorHAnsi" w:hAnsi="Times New Roman"/>
          <w:color w:val="auto"/>
          <w:sz w:val="22"/>
          <w:szCs w:val="22"/>
          <w:lang w:val="en-ZA"/>
        </w:rPr>
        <w:t xml:space="preserve">6. </w:t>
      </w:r>
      <w:r w:rsidRPr="00A01CBB">
        <w:rPr>
          <w:rFonts w:ascii="Times New Roman" w:eastAsiaTheme="minorHAnsi" w:hAnsi="Times New Roman"/>
          <w:color w:val="auto"/>
          <w:sz w:val="22"/>
          <w:szCs w:val="22"/>
          <w:lang w:val="en-ZA"/>
        </w:rPr>
        <w:t>“No pay day” is a dummy variable for unemployed participants</w:t>
      </w:r>
      <w:r w:rsidRPr="00F6761D">
        <w:rPr>
          <w:rFonts w:ascii="Times New Roman" w:hAnsi="Times New Roman"/>
          <w:sz w:val="22"/>
          <w:szCs w:val="22"/>
        </w:rPr>
        <w:t xml:space="preserve"> </w:t>
      </w:r>
      <w:r w:rsidRPr="003370BF">
        <w:rPr>
          <w:rFonts w:ascii="Times New Roman" w:hAnsi="Times New Roman"/>
          <w:sz w:val="22"/>
          <w:szCs w:val="22"/>
        </w:rPr>
        <w:t>Significance coding: *</w:t>
      </w:r>
      <w:r w:rsidRPr="003370BF">
        <w:rPr>
          <w:rFonts w:ascii="Times New Roman" w:hAnsi="Times New Roman"/>
          <w:i/>
          <w:sz w:val="22"/>
          <w:szCs w:val="22"/>
        </w:rPr>
        <w:t xml:space="preserve">p </w:t>
      </w:r>
      <w:r w:rsidRPr="003370BF">
        <w:rPr>
          <w:rFonts w:ascii="Times New Roman" w:hAnsi="Times New Roman"/>
          <w:sz w:val="22"/>
          <w:szCs w:val="22"/>
        </w:rPr>
        <w:t>&lt; .</w:t>
      </w:r>
      <w:r w:rsidR="00DE07BA">
        <w:rPr>
          <w:rFonts w:ascii="Times New Roman" w:hAnsi="Times New Roman"/>
          <w:sz w:val="22"/>
          <w:szCs w:val="22"/>
        </w:rPr>
        <w:t>10</w:t>
      </w:r>
      <w:r w:rsidRPr="003370BF">
        <w:rPr>
          <w:rFonts w:ascii="Times New Roman" w:hAnsi="Times New Roman"/>
          <w:sz w:val="22"/>
          <w:szCs w:val="22"/>
        </w:rPr>
        <w:t>; **</w:t>
      </w:r>
      <w:r w:rsidRPr="003370BF">
        <w:rPr>
          <w:rFonts w:ascii="Times New Roman" w:hAnsi="Times New Roman"/>
          <w:i/>
          <w:sz w:val="22"/>
          <w:szCs w:val="22"/>
        </w:rPr>
        <w:t xml:space="preserve">p </w:t>
      </w:r>
      <w:r w:rsidRPr="003370BF">
        <w:rPr>
          <w:rFonts w:ascii="Times New Roman" w:hAnsi="Times New Roman"/>
          <w:sz w:val="22"/>
          <w:szCs w:val="22"/>
        </w:rPr>
        <w:t>&lt; .05; ***</w:t>
      </w:r>
      <w:r w:rsidRPr="003370BF">
        <w:rPr>
          <w:rFonts w:ascii="Times New Roman" w:hAnsi="Times New Roman"/>
          <w:i/>
          <w:sz w:val="22"/>
          <w:szCs w:val="22"/>
        </w:rPr>
        <w:t xml:space="preserve">p </w:t>
      </w:r>
      <w:r w:rsidRPr="003370BF">
        <w:rPr>
          <w:rFonts w:ascii="Times New Roman" w:hAnsi="Times New Roman"/>
          <w:sz w:val="22"/>
          <w:szCs w:val="22"/>
        </w:rPr>
        <w:t>&lt; .01</w:t>
      </w:r>
      <w:r w:rsidRPr="00A01CBB">
        <w:rPr>
          <w:rFonts w:ascii="Times New Roman" w:eastAsiaTheme="minorHAnsi" w:hAnsi="Times New Roman"/>
          <w:color w:val="auto"/>
          <w:sz w:val="22"/>
          <w:szCs w:val="22"/>
          <w:lang w:val="en-ZA"/>
        </w:rPr>
        <w:t>.</w:t>
      </w:r>
      <w:r w:rsidR="001353F4">
        <w:rPr>
          <w:rFonts w:ascii="Times New Roman" w:eastAsiaTheme="minorHAnsi" w:hAnsi="Times New Roman"/>
          <w:color w:val="auto"/>
          <w:sz w:val="22"/>
          <w:szCs w:val="22"/>
          <w:lang w:val="en-ZA"/>
        </w:rPr>
        <w:br w:type="page"/>
      </w:r>
    </w:p>
    <w:p w14:paraId="046AD21F" w14:textId="495D5B34" w:rsidR="006C41D9" w:rsidRDefault="00A03D1A" w:rsidP="00194FE2">
      <w:pPr>
        <w:pStyle w:val="Heading2"/>
        <w:rPr>
          <w:rFonts w:eastAsiaTheme="minorHAnsi"/>
        </w:rPr>
      </w:pPr>
      <w:r>
        <w:rPr>
          <w:rFonts w:eastAsiaTheme="minorHAnsi"/>
        </w:rPr>
        <w:lastRenderedPageBreak/>
        <w:t>Mediation Analysis</w:t>
      </w:r>
    </w:p>
    <w:p w14:paraId="10AE6971" w14:textId="3096009D" w:rsidR="00A03D1A" w:rsidRPr="00A03D1A" w:rsidRDefault="001353F4" w:rsidP="00882954">
      <w:pPr>
        <w:ind w:firstLine="567"/>
        <w:rPr>
          <w:rFonts w:eastAsiaTheme="minorHAnsi"/>
          <w:lang w:val="en-ZA"/>
        </w:rPr>
      </w:pPr>
      <w:r>
        <w:rPr>
          <w:rFonts w:eastAsiaTheme="minorHAnsi"/>
          <w:lang w:val="en-ZA"/>
        </w:rPr>
        <w:t>As outlined in the pre-registration</w:t>
      </w:r>
      <w:r w:rsidR="003F5E6F">
        <w:rPr>
          <w:rFonts w:eastAsiaTheme="minorHAnsi"/>
          <w:lang w:val="en-ZA"/>
        </w:rPr>
        <w:t>,</w:t>
      </w:r>
      <w:r>
        <w:rPr>
          <w:rFonts w:eastAsiaTheme="minorHAnsi"/>
          <w:lang w:val="en-ZA"/>
        </w:rPr>
        <w:t xml:space="preserve"> we conducted </w:t>
      </w:r>
      <w:r w:rsidR="00A03D1A">
        <w:rPr>
          <w:rFonts w:eastAsiaTheme="minorHAnsi"/>
          <w:lang w:val="en-ZA"/>
        </w:rPr>
        <w:t xml:space="preserve">exploratory </w:t>
      </w:r>
      <w:r>
        <w:rPr>
          <w:rFonts w:eastAsiaTheme="minorHAnsi"/>
          <w:lang w:val="en-ZA"/>
        </w:rPr>
        <w:t>mediation analysis. In it</w:t>
      </w:r>
      <w:r w:rsidR="00A03D1A">
        <w:rPr>
          <w:rFonts w:eastAsiaTheme="minorHAnsi"/>
          <w:lang w:val="en-ZA"/>
        </w:rPr>
        <w:t xml:space="preserve">, we examined whether </w:t>
      </w:r>
      <w:r w:rsidRPr="001353F4">
        <w:rPr>
          <w:rFonts w:eastAsiaTheme="minorHAnsi"/>
          <w:lang w:val="en-ZA"/>
        </w:rPr>
        <w:t xml:space="preserve">perceived descriptive norms </w:t>
      </w:r>
      <w:r>
        <w:rPr>
          <w:rFonts w:eastAsiaTheme="minorHAnsi"/>
          <w:lang w:val="en-ZA"/>
        </w:rPr>
        <w:t xml:space="preserve">mediate </w:t>
      </w:r>
      <w:r w:rsidR="00A03D1A">
        <w:rPr>
          <w:rFonts w:eastAsiaTheme="minorHAnsi"/>
          <w:lang w:val="en-ZA"/>
        </w:rPr>
        <w:t xml:space="preserve">the effect of the poster treatment on the decision to engage in bribery </w:t>
      </w:r>
      <w:r>
        <w:rPr>
          <w:rFonts w:eastAsiaTheme="minorHAnsi"/>
          <w:lang w:val="en-ZA"/>
        </w:rPr>
        <w:t>in the bribery game</w:t>
      </w:r>
      <w:r w:rsidR="00A03D1A">
        <w:rPr>
          <w:rFonts w:eastAsiaTheme="minorHAnsi"/>
          <w:lang w:val="en-ZA"/>
        </w:rPr>
        <w:t xml:space="preserve">. </w:t>
      </w:r>
      <w:r w:rsidR="003056E3">
        <w:rPr>
          <w:rFonts w:eastAsiaTheme="minorHAnsi"/>
          <w:lang w:val="en-ZA"/>
        </w:rPr>
        <w:t>To do so</w:t>
      </w:r>
      <w:r w:rsidR="0022379C">
        <w:rPr>
          <w:rFonts w:eastAsiaTheme="minorHAnsi"/>
          <w:lang w:val="en-ZA"/>
        </w:rPr>
        <w:t>,</w:t>
      </w:r>
      <w:r w:rsidR="003056E3">
        <w:rPr>
          <w:rFonts w:eastAsiaTheme="minorHAnsi"/>
          <w:lang w:val="en-ZA"/>
        </w:rPr>
        <w:t xml:space="preserve"> we cond</w:t>
      </w:r>
      <w:r w:rsidR="0022379C">
        <w:rPr>
          <w:rFonts w:eastAsiaTheme="minorHAnsi"/>
          <w:lang w:val="en-ZA"/>
        </w:rPr>
        <w:t>ucted separate mediation analyse</w:t>
      </w:r>
      <w:r w:rsidR="003056E3">
        <w:rPr>
          <w:rFonts w:eastAsiaTheme="minorHAnsi"/>
          <w:lang w:val="en-ZA"/>
        </w:rPr>
        <w:t xml:space="preserve">s on the binary bribery decisions as citizens and as public officials. </w:t>
      </w:r>
      <w:r w:rsidR="003051E3">
        <w:rPr>
          <w:rFonts w:eastAsiaTheme="minorHAnsi"/>
          <w:lang w:val="en-ZA"/>
        </w:rPr>
        <w:t xml:space="preserve">To estimate the confidence interval we used 1000 simulations with the quasi-Bayesian Monte Carlo </w:t>
      </w:r>
      <w:r w:rsidR="003051E3" w:rsidRPr="003051E3">
        <w:rPr>
          <w:rFonts w:eastAsiaTheme="minorHAnsi"/>
          <w:lang w:val="en-ZA"/>
        </w:rPr>
        <w:t xml:space="preserve">method based on normal </w:t>
      </w:r>
      <w:r w:rsidR="003051E3">
        <w:rPr>
          <w:rFonts w:eastAsiaTheme="minorHAnsi"/>
          <w:lang w:val="en-ZA"/>
        </w:rPr>
        <w:t>approximation (Imai et al. 2010</w:t>
      </w:r>
      <w:r w:rsidR="003051E3" w:rsidRPr="003051E3">
        <w:rPr>
          <w:rFonts w:eastAsiaTheme="minorHAnsi"/>
          <w:lang w:val="en-ZA"/>
        </w:rPr>
        <w:t>)</w:t>
      </w:r>
      <w:r w:rsidR="003051E3">
        <w:rPr>
          <w:rFonts w:eastAsiaTheme="minorHAnsi"/>
          <w:lang w:val="en-ZA"/>
        </w:rPr>
        <w:t xml:space="preserve"> and </w:t>
      </w:r>
      <w:r w:rsidR="003051E3" w:rsidRPr="003051E3">
        <w:rPr>
          <w:rFonts w:eastAsiaTheme="minorHAnsi"/>
          <w:lang w:val="en-ZA"/>
        </w:rPr>
        <w:t>White’s heteroskedasticity-consistent esti</w:t>
      </w:r>
      <w:r w:rsidR="003051E3">
        <w:rPr>
          <w:rFonts w:eastAsiaTheme="minorHAnsi"/>
          <w:lang w:val="en-ZA"/>
        </w:rPr>
        <w:t xml:space="preserve">mator for the covariance matrix. </w:t>
      </w:r>
      <w:r w:rsidR="0022379C">
        <w:rPr>
          <w:rFonts w:eastAsiaTheme="minorHAnsi"/>
          <w:lang w:val="en-ZA"/>
        </w:rPr>
        <w:t>The analyses reveal</w:t>
      </w:r>
      <w:r w:rsidR="00A03D1A">
        <w:rPr>
          <w:rFonts w:eastAsiaTheme="minorHAnsi"/>
          <w:lang w:val="en-ZA"/>
        </w:rPr>
        <w:t xml:space="preserve"> no significant mediation </w:t>
      </w:r>
      <w:r w:rsidR="003051E3">
        <w:rPr>
          <w:rFonts w:eastAsiaTheme="minorHAnsi"/>
          <w:lang w:val="en-ZA"/>
        </w:rPr>
        <w:t xml:space="preserve">effects </w:t>
      </w:r>
      <w:r w:rsidR="0022379C">
        <w:rPr>
          <w:rFonts w:eastAsiaTheme="minorHAnsi"/>
          <w:lang w:val="en-ZA"/>
        </w:rPr>
        <w:t>(see Table S10</w:t>
      </w:r>
      <w:r w:rsidR="00A03D1A">
        <w:rPr>
          <w:rFonts w:eastAsiaTheme="minorHAnsi"/>
          <w:lang w:val="en-ZA"/>
        </w:rPr>
        <w:t>).</w:t>
      </w:r>
      <w:r w:rsidR="0011549D">
        <w:rPr>
          <w:rFonts w:eastAsiaTheme="minorHAnsi"/>
          <w:lang w:val="en-ZA"/>
        </w:rPr>
        <w:t xml:space="preserve"> </w:t>
      </w:r>
      <w:r w:rsidR="00A03D1A">
        <w:rPr>
          <w:rFonts w:eastAsiaTheme="minorHAnsi"/>
          <w:lang w:val="en-ZA"/>
        </w:rPr>
        <w:t xml:space="preserve">Possible reasons for the lack of this significant mediation could lie in the fact that </w:t>
      </w:r>
      <w:r w:rsidR="00A03D1A" w:rsidRPr="00A03D1A">
        <w:rPr>
          <w:rFonts w:eastAsiaTheme="minorHAnsi"/>
          <w:lang w:val="en-ZA"/>
        </w:rPr>
        <w:t xml:space="preserve">the perceived descriptive norms item does not </w:t>
      </w:r>
      <w:r w:rsidR="00A03D1A">
        <w:rPr>
          <w:rFonts w:eastAsiaTheme="minorHAnsi"/>
          <w:lang w:val="en-ZA"/>
        </w:rPr>
        <w:t xml:space="preserve">directly </w:t>
      </w:r>
      <w:r w:rsidR="00A03D1A" w:rsidRPr="00A03D1A">
        <w:rPr>
          <w:rFonts w:eastAsiaTheme="minorHAnsi"/>
          <w:lang w:val="en-ZA"/>
        </w:rPr>
        <w:t xml:space="preserve">refer to the specific bribery scenario in the </w:t>
      </w:r>
      <w:r w:rsidR="00840D91">
        <w:rPr>
          <w:rFonts w:eastAsiaTheme="minorHAnsi"/>
          <w:lang w:val="en-ZA"/>
        </w:rPr>
        <w:t xml:space="preserve">bribery game or other possible reasons are </w:t>
      </w:r>
      <w:r w:rsidR="00A03D1A">
        <w:rPr>
          <w:rFonts w:eastAsiaTheme="minorHAnsi"/>
          <w:lang w:val="en-ZA"/>
        </w:rPr>
        <w:t>low statistical power.</w:t>
      </w:r>
    </w:p>
    <w:p w14:paraId="2C761701" w14:textId="77777777" w:rsidR="00A03D1A" w:rsidRPr="006F14DA" w:rsidRDefault="00A03D1A" w:rsidP="00D16DFA">
      <w:pPr>
        <w:spacing w:line="240" w:lineRule="auto"/>
        <w:ind w:firstLine="0"/>
        <w:rPr>
          <w:rFonts w:ascii="Times New Roman" w:eastAsiaTheme="minorHAnsi" w:hAnsi="Times New Roman"/>
          <w:b/>
          <w:color w:val="auto"/>
          <w:sz w:val="20"/>
          <w:szCs w:val="22"/>
          <w:lang w:val="en-ZA"/>
        </w:rPr>
      </w:pPr>
    </w:p>
    <w:p w14:paraId="225BE836" w14:textId="518DA18C" w:rsidR="00A03D1A" w:rsidRPr="00882954" w:rsidRDefault="00A03D1A" w:rsidP="006F14DA">
      <w:pPr>
        <w:spacing w:line="276" w:lineRule="auto"/>
        <w:ind w:firstLine="0"/>
        <w:rPr>
          <w:rFonts w:ascii="Times New Roman" w:eastAsiaTheme="minorHAnsi" w:hAnsi="Times New Roman"/>
          <w:color w:val="auto"/>
          <w:szCs w:val="24"/>
        </w:rPr>
      </w:pPr>
      <w:r w:rsidRPr="00882954">
        <w:rPr>
          <w:rFonts w:ascii="Times New Roman" w:eastAsiaTheme="minorHAnsi" w:hAnsi="Times New Roman"/>
          <w:b/>
          <w:color w:val="auto"/>
          <w:szCs w:val="24"/>
        </w:rPr>
        <w:t>Table S</w:t>
      </w:r>
      <w:r w:rsidR="0006677E" w:rsidRPr="00882954">
        <w:rPr>
          <w:rFonts w:ascii="Times New Roman" w:eastAsiaTheme="minorHAnsi" w:hAnsi="Times New Roman"/>
          <w:b/>
          <w:color w:val="auto"/>
          <w:szCs w:val="24"/>
        </w:rPr>
        <w:t>10</w:t>
      </w:r>
      <w:r w:rsidR="00840D91" w:rsidRPr="00882954">
        <w:rPr>
          <w:rFonts w:ascii="Times New Roman" w:eastAsiaTheme="minorHAnsi" w:hAnsi="Times New Roman"/>
          <w:color w:val="auto"/>
          <w:szCs w:val="24"/>
        </w:rPr>
        <w:t>. Binary mediation analyse</w:t>
      </w:r>
      <w:r w:rsidRPr="00882954">
        <w:rPr>
          <w:rFonts w:ascii="Times New Roman" w:eastAsiaTheme="minorHAnsi" w:hAnsi="Times New Roman"/>
          <w:color w:val="auto"/>
          <w:szCs w:val="24"/>
        </w:rPr>
        <w:t xml:space="preserve">s using a probit regression from </w:t>
      </w:r>
      <w:r w:rsidR="0031444B">
        <w:rPr>
          <w:rFonts w:ascii="Times New Roman" w:eastAsiaTheme="minorHAnsi" w:hAnsi="Times New Roman"/>
          <w:color w:val="auto"/>
          <w:szCs w:val="24"/>
        </w:rPr>
        <w:t>Poster treatment</w:t>
      </w:r>
      <w:r w:rsidRPr="00882954">
        <w:rPr>
          <w:rFonts w:ascii="Times New Roman" w:eastAsiaTheme="minorHAnsi" w:hAnsi="Times New Roman"/>
          <w:color w:val="auto"/>
          <w:szCs w:val="24"/>
        </w:rPr>
        <w:t xml:space="preserve"> to Descriptive Norms to ‘offer a bribe’ in case of the Citizen </w:t>
      </w:r>
      <w:r w:rsidR="00840D91" w:rsidRPr="00882954">
        <w:rPr>
          <w:rFonts w:ascii="Times New Roman" w:eastAsiaTheme="minorHAnsi" w:hAnsi="Times New Roman"/>
          <w:color w:val="auto"/>
          <w:szCs w:val="24"/>
        </w:rPr>
        <w:t xml:space="preserve">(left column) </w:t>
      </w:r>
      <w:r w:rsidRPr="00882954">
        <w:rPr>
          <w:rFonts w:ascii="Times New Roman" w:eastAsiaTheme="minorHAnsi" w:hAnsi="Times New Roman"/>
          <w:color w:val="auto"/>
          <w:szCs w:val="24"/>
        </w:rPr>
        <w:t>and to ‘accept a bribe’ for the Public Official</w:t>
      </w:r>
      <w:r w:rsidR="00840D91" w:rsidRPr="00882954">
        <w:rPr>
          <w:rFonts w:ascii="Times New Roman" w:eastAsiaTheme="minorHAnsi" w:hAnsi="Times New Roman"/>
          <w:color w:val="auto"/>
          <w:szCs w:val="24"/>
        </w:rPr>
        <w:t xml:space="preserve"> (right column)</w:t>
      </w:r>
      <w:r w:rsidRPr="00882954">
        <w:rPr>
          <w:rFonts w:ascii="Times New Roman" w:eastAsiaTheme="minorHAnsi" w:hAnsi="Times New Roman"/>
          <w:color w:val="auto"/>
          <w:szCs w:val="24"/>
        </w:rPr>
        <w:t>.</w:t>
      </w:r>
      <w:r w:rsidR="00840D91" w:rsidRPr="00882954">
        <w:rPr>
          <w:rFonts w:ascii="Times New Roman" w:eastAsiaTheme="minorHAnsi" w:hAnsi="Times New Roman"/>
          <w:color w:val="auto"/>
          <w:szCs w:val="24"/>
        </w:rPr>
        <w:t xml:space="preserve"> </w:t>
      </w:r>
    </w:p>
    <w:tbl>
      <w:tblPr>
        <w:tblStyle w:val="TableGrid3"/>
        <w:tblW w:w="9615" w:type="dxa"/>
        <w:tblLook w:val="04A0" w:firstRow="1" w:lastRow="0" w:firstColumn="1" w:lastColumn="0" w:noHBand="0" w:noVBand="1"/>
      </w:tblPr>
      <w:tblGrid>
        <w:gridCol w:w="3227"/>
        <w:gridCol w:w="3118"/>
        <w:gridCol w:w="3270"/>
      </w:tblGrid>
      <w:tr w:rsidR="00A157DB" w:rsidRPr="00882954" w14:paraId="3E28635B" w14:textId="77777777" w:rsidTr="00A157DB">
        <w:tc>
          <w:tcPr>
            <w:tcW w:w="3227" w:type="dxa"/>
            <w:tcBorders>
              <w:left w:val="nil"/>
              <w:bottom w:val="single" w:sz="4" w:space="0" w:color="auto"/>
              <w:right w:val="nil"/>
            </w:tcBorders>
          </w:tcPr>
          <w:p w14:paraId="78551CBA" w14:textId="77777777" w:rsidR="00A157DB" w:rsidRDefault="00A157DB" w:rsidP="00A157DB">
            <w:pPr>
              <w:spacing w:line="276" w:lineRule="auto"/>
              <w:ind w:firstLine="0"/>
              <w:rPr>
                <w:rFonts w:ascii="Times New Roman" w:hAnsi="Times New Roman"/>
                <w:color w:val="auto"/>
              </w:rPr>
            </w:pPr>
          </w:p>
        </w:tc>
        <w:tc>
          <w:tcPr>
            <w:tcW w:w="3118" w:type="dxa"/>
            <w:tcBorders>
              <w:left w:val="nil"/>
              <w:bottom w:val="single" w:sz="4" w:space="0" w:color="auto"/>
              <w:right w:val="nil"/>
            </w:tcBorders>
          </w:tcPr>
          <w:p w14:paraId="743BFB5C" w14:textId="2E7869EF" w:rsidR="00A157DB" w:rsidRPr="00A157DB" w:rsidRDefault="00A157DB" w:rsidP="00A157DB">
            <w:pPr>
              <w:spacing w:line="276" w:lineRule="auto"/>
              <w:ind w:firstLine="0"/>
              <w:jc w:val="center"/>
              <w:rPr>
                <w:rFonts w:ascii="Times New Roman" w:hAnsi="Times New Roman"/>
                <w:b/>
                <w:color w:val="auto"/>
              </w:rPr>
            </w:pPr>
            <w:r w:rsidRPr="00A157DB">
              <w:rPr>
                <w:rFonts w:ascii="Times New Roman" w:hAnsi="Times New Roman"/>
                <w:b/>
                <w:color w:val="auto"/>
              </w:rPr>
              <w:t>Model 1</w:t>
            </w:r>
          </w:p>
        </w:tc>
        <w:tc>
          <w:tcPr>
            <w:tcW w:w="3270" w:type="dxa"/>
            <w:tcBorders>
              <w:left w:val="nil"/>
              <w:bottom w:val="single" w:sz="4" w:space="0" w:color="auto"/>
              <w:right w:val="nil"/>
            </w:tcBorders>
          </w:tcPr>
          <w:p w14:paraId="3C26F8ED" w14:textId="70FF841F" w:rsidR="00A157DB" w:rsidRPr="00A157DB" w:rsidRDefault="00A157DB" w:rsidP="00A157DB">
            <w:pPr>
              <w:spacing w:line="276" w:lineRule="auto"/>
              <w:ind w:firstLine="0"/>
              <w:jc w:val="center"/>
              <w:rPr>
                <w:rFonts w:ascii="Times New Roman" w:hAnsi="Times New Roman"/>
                <w:b/>
                <w:color w:val="auto"/>
              </w:rPr>
            </w:pPr>
            <w:r w:rsidRPr="00A157DB">
              <w:rPr>
                <w:rFonts w:ascii="Times New Roman" w:hAnsi="Times New Roman"/>
                <w:b/>
                <w:color w:val="auto"/>
              </w:rPr>
              <w:t>Model 2</w:t>
            </w:r>
          </w:p>
        </w:tc>
      </w:tr>
      <w:tr w:rsidR="00A03D1A" w:rsidRPr="00882954" w14:paraId="3C0703B3" w14:textId="77777777" w:rsidTr="00A157DB">
        <w:tc>
          <w:tcPr>
            <w:tcW w:w="3227" w:type="dxa"/>
            <w:tcBorders>
              <w:left w:val="nil"/>
              <w:bottom w:val="single" w:sz="4" w:space="0" w:color="auto"/>
              <w:right w:val="nil"/>
            </w:tcBorders>
          </w:tcPr>
          <w:p w14:paraId="3AE82214" w14:textId="505D2937" w:rsidR="00A03D1A" w:rsidRPr="00882954" w:rsidRDefault="00714E67" w:rsidP="00A157DB">
            <w:pPr>
              <w:spacing w:line="276" w:lineRule="auto"/>
              <w:ind w:firstLine="0"/>
              <w:rPr>
                <w:rFonts w:ascii="Times New Roman" w:hAnsi="Times New Roman" w:cs="Times New Roman"/>
                <w:color w:val="auto"/>
              </w:rPr>
            </w:pPr>
            <w:r>
              <w:rPr>
                <w:rFonts w:ascii="Times New Roman" w:hAnsi="Times New Roman" w:cs="Times New Roman"/>
                <w:color w:val="auto"/>
              </w:rPr>
              <w:t>DV</w:t>
            </w:r>
            <w:r w:rsidR="00A157DB">
              <w:rPr>
                <w:rFonts w:ascii="Times New Roman" w:hAnsi="Times New Roman" w:cs="Times New Roman"/>
                <w:color w:val="auto"/>
              </w:rPr>
              <w:t xml:space="preserve"> Binary choice</w:t>
            </w:r>
            <w:r>
              <w:rPr>
                <w:rFonts w:ascii="Times New Roman" w:hAnsi="Times New Roman" w:cs="Times New Roman"/>
                <w:color w:val="auto"/>
              </w:rPr>
              <w:t>:</w:t>
            </w:r>
          </w:p>
        </w:tc>
        <w:tc>
          <w:tcPr>
            <w:tcW w:w="3118" w:type="dxa"/>
            <w:tcBorders>
              <w:left w:val="nil"/>
              <w:bottom w:val="single" w:sz="4" w:space="0" w:color="auto"/>
              <w:right w:val="nil"/>
            </w:tcBorders>
          </w:tcPr>
          <w:p w14:paraId="76703786" w14:textId="131F4D9F" w:rsidR="00A03D1A" w:rsidRPr="00714E67" w:rsidRDefault="00A157DB" w:rsidP="00A157DB">
            <w:pPr>
              <w:spacing w:line="276" w:lineRule="auto"/>
              <w:ind w:firstLine="0"/>
              <w:jc w:val="center"/>
              <w:rPr>
                <w:rFonts w:ascii="Times New Roman" w:hAnsi="Times New Roman" w:cs="Times New Roman"/>
                <w:b/>
                <w:color w:val="auto"/>
              </w:rPr>
            </w:pPr>
            <w:r w:rsidRPr="00882954">
              <w:rPr>
                <w:rFonts w:ascii="Times New Roman" w:hAnsi="Times New Roman" w:cs="Times New Roman"/>
                <w:color w:val="auto"/>
              </w:rPr>
              <w:t>Offer side payment</w:t>
            </w:r>
            <w:r w:rsidRPr="00882954">
              <w:rPr>
                <w:rFonts w:ascii="Times New Roman" w:hAnsi="Times New Roman" w:cs="Times New Roman"/>
                <w:color w:val="auto"/>
                <w:vertAlign w:val="superscript"/>
              </w:rPr>
              <w:t>d</w:t>
            </w:r>
          </w:p>
        </w:tc>
        <w:tc>
          <w:tcPr>
            <w:tcW w:w="3270" w:type="dxa"/>
            <w:tcBorders>
              <w:left w:val="nil"/>
              <w:bottom w:val="single" w:sz="4" w:space="0" w:color="auto"/>
              <w:right w:val="nil"/>
            </w:tcBorders>
          </w:tcPr>
          <w:p w14:paraId="4A0EFCDA" w14:textId="24709E42" w:rsidR="00A03D1A" w:rsidRPr="00714E67" w:rsidRDefault="00A157DB" w:rsidP="00A157DB">
            <w:pPr>
              <w:spacing w:line="276" w:lineRule="auto"/>
              <w:ind w:firstLine="0"/>
              <w:jc w:val="center"/>
              <w:rPr>
                <w:rFonts w:ascii="Times New Roman" w:hAnsi="Times New Roman" w:cs="Times New Roman"/>
                <w:b/>
                <w:color w:val="auto"/>
              </w:rPr>
            </w:pPr>
            <w:r w:rsidRPr="00882954">
              <w:rPr>
                <w:rFonts w:ascii="Times New Roman" w:hAnsi="Times New Roman" w:cs="Times New Roman"/>
                <w:color w:val="auto"/>
              </w:rPr>
              <w:t>Accept side payment</w:t>
            </w:r>
            <w:r w:rsidRPr="00882954">
              <w:rPr>
                <w:rFonts w:ascii="Times New Roman" w:hAnsi="Times New Roman" w:cs="Times New Roman"/>
                <w:color w:val="auto"/>
                <w:vertAlign w:val="superscript"/>
              </w:rPr>
              <w:t>d</w:t>
            </w:r>
          </w:p>
        </w:tc>
      </w:tr>
      <w:tr w:rsidR="003051E3" w:rsidRPr="00882954" w14:paraId="2CCC350C" w14:textId="77777777" w:rsidTr="0031444B">
        <w:tc>
          <w:tcPr>
            <w:tcW w:w="3227" w:type="dxa"/>
            <w:tcBorders>
              <w:left w:val="nil"/>
              <w:bottom w:val="nil"/>
              <w:right w:val="nil"/>
            </w:tcBorders>
          </w:tcPr>
          <w:p w14:paraId="362B1973" w14:textId="4C0CF801" w:rsidR="003051E3" w:rsidRPr="00882954" w:rsidRDefault="003051E3" w:rsidP="00A12D64">
            <w:pPr>
              <w:spacing w:line="276" w:lineRule="auto"/>
              <w:ind w:firstLine="0"/>
              <w:rPr>
                <w:rFonts w:ascii="Times New Roman" w:hAnsi="Times New Roman"/>
                <w:b/>
                <w:color w:val="auto"/>
              </w:rPr>
            </w:pPr>
            <w:r w:rsidRPr="00882954">
              <w:rPr>
                <w:rFonts w:ascii="Times New Roman" w:hAnsi="Times New Roman"/>
                <w:b/>
                <w:color w:val="auto"/>
              </w:rPr>
              <w:t xml:space="preserve">Average Causal Mediation Effect (ACME) </w:t>
            </w:r>
          </w:p>
        </w:tc>
        <w:tc>
          <w:tcPr>
            <w:tcW w:w="3118" w:type="dxa"/>
            <w:tcBorders>
              <w:left w:val="nil"/>
              <w:bottom w:val="nil"/>
              <w:right w:val="nil"/>
            </w:tcBorders>
            <w:vAlign w:val="center"/>
          </w:tcPr>
          <w:p w14:paraId="6A2E7B94" w14:textId="01CB672B" w:rsidR="003051E3" w:rsidRPr="00882954" w:rsidRDefault="00F54C3B" w:rsidP="0031444B">
            <w:pPr>
              <w:spacing w:line="276" w:lineRule="auto"/>
              <w:ind w:firstLine="0"/>
              <w:jc w:val="center"/>
              <w:rPr>
                <w:rFonts w:ascii="Times New Roman" w:hAnsi="Times New Roman"/>
                <w:color w:val="auto"/>
              </w:rPr>
            </w:pPr>
            <w:r>
              <w:rPr>
                <w:rFonts w:ascii="Times New Roman" w:hAnsi="Times New Roman"/>
                <w:color w:val="auto"/>
              </w:rPr>
              <w:t>-0.008 [-0.03; 0.01</w:t>
            </w:r>
            <w:r w:rsidR="003051E3" w:rsidRPr="00882954">
              <w:rPr>
                <w:rFonts w:ascii="Times New Roman" w:hAnsi="Times New Roman"/>
                <w:color w:val="auto"/>
              </w:rPr>
              <w:t>]</w:t>
            </w:r>
          </w:p>
        </w:tc>
        <w:tc>
          <w:tcPr>
            <w:tcW w:w="3270" w:type="dxa"/>
            <w:tcBorders>
              <w:left w:val="nil"/>
              <w:bottom w:val="nil"/>
              <w:right w:val="nil"/>
            </w:tcBorders>
            <w:vAlign w:val="center"/>
          </w:tcPr>
          <w:p w14:paraId="2403471F" w14:textId="3A4DDCB5" w:rsidR="003051E3" w:rsidRPr="00882954" w:rsidRDefault="003051E3" w:rsidP="0031444B">
            <w:pPr>
              <w:spacing w:line="276" w:lineRule="auto"/>
              <w:ind w:firstLine="0"/>
              <w:jc w:val="center"/>
              <w:rPr>
                <w:rFonts w:ascii="Times New Roman" w:hAnsi="Times New Roman"/>
                <w:color w:val="auto"/>
              </w:rPr>
            </w:pPr>
            <w:r w:rsidRPr="00882954">
              <w:rPr>
                <w:rFonts w:ascii="Times New Roman" w:hAnsi="Times New Roman"/>
                <w:color w:val="auto"/>
              </w:rPr>
              <w:t>-0.004 [-0.028; 0.02]</w:t>
            </w:r>
          </w:p>
        </w:tc>
      </w:tr>
      <w:tr w:rsidR="003051E3" w:rsidRPr="00882954" w14:paraId="6D51347B" w14:textId="77777777" w:rsidTr="0031444B">
        <w:tc>
          <w:tcPr>
            <w:tcW w:w="3227" w:type="dxa"/>
            <w:tcBorders>
              <w:top w:val="nil"/>
              <w:left w:val="nil"/>
              <w:bottom w:val="single" w:sz="4" w:space="0" w:color="auto"/>
              <w:right w:val="nil"/>
            </w:tcBorders>
          </w:tcPr>
          <w:p w14:paraId="06E0C9EB" w14:textId="1C37EEB2" w:rsidR="003051E3" w:rsidRPr="00882954" w:rsidRDefault="003051E3" w:rsidP="00A12D64">
            <w:pPr>
              <w:spacing w:line="276" w:lineRule="auto"/>
              <w:ind w:firstLine="0"/>
              <w:rPr>
                <w:rFonts w:ascii="Times New Roman" w:hAnsi="Times New Roman"/>
                <w:b/>
                <w:color w:val="auto"/>
              </w:rPr>
            </w:pPr>
            <w:r w:rsidRPr="00882954">
              <w:rPr>
                <w:rFonts w:ascii="Times New Roman" w:hAnsi="Times New Roman"/>
                <w:b/>
                <w:color w:val="auto"/>
              </w:rPr>
              <w:t>Average Direct Effect (ADE)</w:t>
            </w:r>
          </w:p>
        </w:tc>
        <w:tc>
          <w:tcPr>
            <w:tcW w:w="3118" w:type="dxa"/>
            <w:tcBorders>
              <w:top w:val="nil"/>
              <w:left w:val="nil"/>
              <w:bottom w:val="single" w:sz="4" w:space="0" w:color="auto"/>
              <w:right w:val="nil"/>
            </w:tcBorders>
            <w:vAlign w:val="center"/>
          </w:tcPr>
          <w:p w14:paraId="6820616D" w14:textId="2819E652" w:rsidR="003051E3" w:rsidRPr="00882954" w:rsidRDefault="00F54C3B" w:rsidP="0031444B">
            <w:pPr>
              <w:spacing w:line="276" w:lineRule="auto"/>
              <w:ind w:firstLine="0"/>
              <w:jc w:val="center"/>
              <w:rPr>
                <w:rFonts w:ascii="Times New Roman" w:hAnsi="Times New Roman"/>
                <w:color w:val="auto"/>
              </w:rPr>
            </w:pPr>
            <w:r>
              <w:rPr>
                <w:rFonts w:ascii="Times New Roman" w:hAnsi="Times New Roman"/>
                <w:color w:val="auto"/>
              </w:rPr>
              <w:t>-0.031 [-0.13;0.07</w:t>
            </w:r>
            <w:r w:rsidR="003051E3" w:rsidRPr="00882954">
              <w:rPr>
                <w:rFonts w:ascii="Times New Roman" w:hAnsi="Times New Roman"/>
                <w:color w:val="auto"/>
              </w:rPr>
              <w:t>]</w:t>
            </w:r>
          </w:p>
        </w:tc>
        <w:tc>
          <w:tcPr>
            <w:tcW w:w="3270" w:type="dxa"/>
            <w:tcBorders>
              <w:top w:val="nil"/>
              <w:left w:val="nil"/>
              <w:bottom w:val="single" w:sz="4" w:space="0" w:color="auto"/>
              <w:right w:val="nil"/>
            </w:tcBorders>
            <w:vAlign w:val="center"/>
          </w:tcPr>
          <w:p w14:paraId="56B15D32" w14:textId="3BE6AE4C" w:rsidR="003051E3" w:rsidRPr="00882954" w:rsidRDefault="003051E3" w:rsidP="0031444B">
            <w:pPr>
              <w:spacing w:line="276" w:lineRule="auto"/>
              <w:ind w:firstLine="0"/>
              <w:jc w:val="center"/>
              <w:rPr>
                <w:rFonts w:ascii="Times New Roman" w:hAnsi="Times New Roman"/>
                <w:color w:val="auto"/>
              </w:rPr>
            </w:pPr>
            <w:r w:rsidRPr="00882954">
              <w:rPr>
                <w:rFonts w:ascii="Times New Roman" w:hAnsi="Times New Roman"/>
                <w:color w:val="auto"/>
              </w:rPr>
              <w:t>-0.10* [-0.21;</w:t>
            </w:r>
            <w:r w:rsidRPr="00882954">
              <w:t xml:space="preserve"> </w:t>
            </w:r>
            <w:r w:rsidRPr="00882954">
              <w:rPr>
                <w:rFonts w:ascii="Times New Roman" w:hAnsi="Times New Roman"/>
                <w:color w:val="auto"/>
              </w:rPr>
              <w:t>0.01]</w:t>
            </w:r>
          </w:p>
        </w:tc>
      </w:tr>
      <w:tr w:rsidR="003051E3" w:rsidRPr="00882954" w14:paraId="5399F520" w14:textId="77777777" w:rsidTr="00EF6DA5">
        <w:tc>
          <w:tcPr>
            <w:tcW w:w="3227" w:type="dxa"/>
            <w:tcBorders>
              <w:left w:val="nil"/>
              <w:right w:val="nil"/>
            </w:tcBorders>
          </w:tcPr>
          <w:p w14:paraId="6E5D4926" w14:textId="77777777" w:rsidR="003051E3" w:rsidRPr="00882954" w:rsidRDefault="003051E3" w:rsidP="00A12D64">
            <w:pPr>
              <w:spacing w:line="276" w:lineRule="auto"/>
              <w:ind w:firstLine="0"/>
              <w:rPr>
                <w:rFonts w:ascii="Times New Roman" w:hAnsi="Times New Roman" w:cs="Times New Roman"/>
                <w:b/>
                <w:color w:val="auto"/>
              </w:rPr>
            </w:pPr>
            <w:r w:rsidRPr="00882954">
              <w:rPr>
                <w:rFonts w:ascii="Times New Roman" w:hAnsi="Times New Roman" w:cs="Times New Roman"/>
                <w:b/>
                <w:color w:val="auto"/>
              </w:rPr>
              <w:t>N(Observations)</w:t>
            </w:r>
          </w:p>
        </w:tc>
        <w:tc>
          <w:tcPr>
            <w:tcW w:w="3118" w:type="dxa"/>
            <w:tcBorders>
              <w:left w:val="nil"/>
              <w:right w:val="nil"/>
            </w:tcBorders>
          </w:tcPr>
          <w:p w14:paraId="348C77B8" w14:textId="5736846F" w:rsidR="003051E3" w:rsidRPr="00882954" w:rsidRDefault="003051E3" w:rsidP="00A12D64">
            <w:pPr>
              <w:spacing w:line="276" w:lineRule="auto"/>
              <w:ind w:firstLine="0"/>
              <w:jc w:val="center"/>
              <w:rPr>
                <w:rFonts w:ascii="Times New Roman" w:hAnsi="Times New Roman" w:cs="Times New Roman"/>
                <w:color w:val="auto"/>
              </w:rPr>
            </w:pPr>
            <w:r w:rsidRPr="00882954">
              <w:rPr>
                <w:rFonts w:ascii="Times New Roman" w:hAnsi="Times New Roman" w:cs="Times New Roman"/>
                <w:color w:val="auto"/>
              </w:rPr>
              <w:t>287</w:t>
            </w:r>
          </w:p>
        </w:tc>
        <w:tc>
          <w:tcPr>
            <w:tcW w:w="3270" w:type="dxa"/>
            <w:tcBorders>
              <w:left w:val="nil"/>
              <w:right w:val="nil"/>
            </w:tcBorders>
          </w:tcPr>
          <w:p w14:paraId="35A9F147" w14:textId="1EB3B30B" w:rsidR="003051E3" w:rsidRPr="00882954" w:rsidRDefault="003051E3" w:rsidP="00A12D64">
            <w:pPr>
              <w:spacing w:line="276" w:lineRule="auto"/>
              <w:ind w:firstLine="0"/>
              <w:jc w:val="center"/>
              <w:rPr>
                <w:rFonts w:ascii="Times New Roman" w:hAnsi="Times New Roman" w:cs="Times New Roman"/>
                <w:color w:val="auto"/>
              </w:rPr>
            </w:pPr>
            <w:r w:rsidRPr="00882954">
              <w:rPr>
                <w:rFonts w:ascii="Times New Roman" w:hAnsi="Times New Roman" w:cs="Times New Roman"/>
                <w:color w:val="auto"/>
              </w:rPr>
              <w:t>287</w:t>
            </w:r>
          </w:p>
        </w:tc>
      </w:tr>
      <w:tr w:rsidR="003051E3" w:rsidRPr="00882954" w14:paraId="206845BD" w14:textId="77777777" w:rsidTr="00EF6DA5">
        <w:tc>
          <w:tcPr>
            <w:tcW w:w="3227" w:type="dxa"/>
            <w:tcBorders>
              <w:left w:val="nil"/>
              <w:right w:val="nil"/>
            </w:tcBorders>
          </w:tcPr>
          <w:p w14:paraId="545DBFA4" w14:textId="77777777" w:rsidR="003051E3" w:rsidRPr="00882954" w:rsidRDefault="003051E3" w:rsidP="00A12D64">
            <w:pPr>
              <w:spacing w:line="276" w:lineRule="auto"/>
              <w:ind w:firstLine="0"/>
              <w:rPr>
                <w:rFonts w:ascii="Times New Roman" w:hAnsi="Times New Roman" w:cs="Times New Roman"/>
                <w:b/>
                <w:color w:val="auto"/>
              </w:rPr>
            </w:pPr>
            <w:r w:rsidRPr="00882954">
              <w:rPr>
                <w:rFonts w:ascii="Times New Roman" w:hAnsi="Times New Roman" w:cs="Times New Roman"/>
                <w:b/>
                <w:color w:val="auto"/>
              </w:rPr>
              <w:t>% of effect mediated</w:t>
            </w:r>
          </w:p>
        </w:tc>
        <w:tc>
          <w:tcPr>
            <w:tcW w:w="3118" w:type="dxa"/>
            <w:tcBorders>
              <w:left w:val="nil"/>
              <w:right w:val="nil"/>
            </w:tcBorders>
          </w:tcPr>
          <w:p w14:paraId="79761691" w14:textId="249417E6" w:rsidR="003051E3" w:rsidRPr="00882954" w:rsidRDefault="00F54C3B" w:rsidP="00A12D64">
            <w:pPr>
              <w:spacing w:line="276" w:lineRule="auto"/>
              <w:ind w:firstLine="0"/>
              <w:jc w:val="center"/>
              <w:rPr>
                <w:rFonts w:ascii="Times New Roman" w:hAnsi="Times New Roman" w:cs="Times New Roman"/>
                <w:color w:val="auto"/>
              </w:rPr>
            </w:pPr>
            <w:r>
              <w:rPr>
                <w:rFonts w:ascii="Times New Roman" w:hAnsi="Times New Roman" w:cs="Times New Roman"/>
                <w:color w:val="auto"/>
              </w:rPr>
              <w:t>8.96</w:t>
            </w:r>
            <w:r w:rsidR="003051E3" w:rsidRPr="00882954">
              <w:rPr>
                <w:rFonts w:ascii="Times New Roman" w:hAnsi="Times New Roman" w:cs="Times New Roman"/>
                <w:color w:val="auto"/>
              </w:rPr>
              <w:t>%</w:t>
            </w:r>
          </w:p>
        </w:tc>
        <w:tc>
          <w:tcPr>
            <w:tcW w:w="3270" w:type="dxa"/>
            <w:tcBorders>
              <w:left w:val="nil"/>
              <w:right w:val="nil"/>
            </w:tcBorders>
          </w:tcPr>
          <w:p w14:paraId="143DC2D6" w14:textId="783C7EF4" w:rsidR="003051E3" w:rsidRPr="00882954" w:rsidRDefault="003051E3" w:rsidP="00A12D64">
            <w:pPr>
              <w:spacing w:line="276" w:lineRule="auto"/>
              <w:ind w:firstLine="0"/>
              <w:jc w:val="center"/>
              <w:rPr>
                <w:rFonts w:ascii="Times New Roman" w:hAnsi="Times New Roman" w:cs="Times New Roman"/>
                <w:color w:val="auto"/>
              </w:rPr>
            </w:pPr>
            <w:r w:rsidRPr="00882954">
              <w:rPr>
                <w:rFonts w:ascii="Times New Roman" w:hAnsi="Times New Roman" w:cs="Times New Roman"/>
                <w:color w:val="auto"/>
              </w:rPr>
              <w:t>3.2%</w:t>
            </w:r>
          </w:p>
        </w:tc>
      </w:tr>
    </w:tbl>
    <w:p w14:paraId="008947B5" w14:textId="12B2A6F8" w:rsidR="00354343" w:rsidRPr="00882954" w:rsidRDefault="00882954" w:rsidP="00A03D1A">
      <w:pPr>
        <w:spacing w:after="200" w:line="276" w:lineRule="auto"/>
        <w:ind w:firstLine="0"/>
        <w:rPr>
          <w:rFonts w:ascii="Times New Roman" w:eastAsiaTheme="minorHAnsi" w:hAnsi="Times New Roman"/>
          <w:color w:val="auto"/>
          <w:sz w:val="22"/>
          <w:szCs w:val="22"/>
        </w:rPr>
      </w:pPr>
      <w:r w:rsidRPr="00882954">
        <w:rPr>
          <w:rFonts w:ascii="Times New Roman" w:eastAsiaTheme="minorHAnsi" w:hAnsi="Times New Roman"/>
          <w:b/>
          <w:color w:val="auto"/>
          <w:sz w:val="22"/>
          <w:szCs w:val="22"/>
        </w:rPr>
        <w:t>Note</w:t>
      </w:r>
      <w:r>
        <w:rPr>
          <w:rFonts w:ascii="Times New Roman" w:eastAsiaTheme="minorHAnsi" w:hAnsi="Times New Roman"/>
          <w:b/>
          <w:color w:val="auto"/>
          <w:sz w:val="22"/>
          <w:szCs w:val="22"/>
        </w:rPr>
        <w:t xml:space="preserve">. </w:t>
      </w:r>
      <w:r w:rsidRPr="00882954">
        <w:rPr>
          <w:rFonts w:ascii="Times New Roman" w:eastAsiaTheme="minorHAnsi" w:hAnsi="Times New Roman"/>
          <w:color w:val="auto"/>
          <w:sz w:val="22"/>
          <w:szCs w:val="22"/>
        </w:rPr>
        <w:t>Square brackets indicate 95%-Confidence Intervals.</w:t>
      </w:r>
    </w:p>
    <w:p w14:paraId="45EAA436" w14:textId="67AFE11F" w:rsidR="003D6BB5" w:rsidRDefault="003D6BB5" w:rsidP="00194FE2">
      <w:pPr>
        <w:pStyle w:val="Heading2"/>
        <w:rPr>
          <w:rFonts w:eastAsiaTheme="minorHAnsi"/>
        </w:rPr>
      </w:pPr>
      <w:r>
        <w:rPr>
          <w:rFonts w:eastAsiaTheme="minorHAnsi"/>
        </w:rPr>
        <w:t>Missing Stock data</w:t>
      </w:r>
    </w:p>
    <w:p w14:paraId="2350A3FD" w14:textId="02B42BE0" w:rsidR="003D6BB5" w:rsidRDefault="003D6BB5" w:rsidP="00882954">
      <w:pPr>
        <w:ind w:firstLine="567"/>
        <w:rPr>
          <w:rFonts w:eastAsiaTheme="minorHAnsi"/>
          <w:lang w:val="en-ZA"/>
        </w:rPr>
      </w:pPr>
      <w:r w:rsidRPr="003D6BB5">
        <w:rPr>
          <w:rFonts w:eastAsiaTheme="minorHAnsi"/>
          <w:lang w:val="en-ZA"/>
        </w:rPr>
        <w:t xml:space="preserve">Interviews with stakeholders revealed that the local pharmacy has been dealing with an imbalance between sold stock captured in the till system and actual stock sold. Customers who do not require a receipt upon purchase allow employees to not capture the sale of the product in the system which in turn enables them to sell it “under the counter” to a private profit. Although </w:t>
      </w:r>
      <w:r w:rsidRPr="003D6BB5">
        <w:rPr>
          <w:rFonts w:eastAsiaTheme="minorHAnsi"/>
          <w:lang w:val="en-ZA"/>
        </w:rPr>
        <w:lastRenderedPageBreak/>
        <w:t xml:space="preserve">recent measures have successfully reduced the imbalance, it </w:t>
      </w:r>
      <w:r w:rsidR="00840D91">
        <w:rPr>
          <w:rFonts w:eastAsiaTheme="minorHAnsi"/>
          <w:lang w:val="en-ZA"/>
        </w:rPr>
        <w:t>did not cease</w:t>
      </w:r>
      <w:r w:rsidRPr="003D6BB5">
        <w:rPr>
          <w:rFonts w:eastAsiaTheme="minorHAnsi"/>
          <w:lang w:val="en-ZA"/>
        </w:rPr>
        <w:t xml:space="preserve"> to exist. During the course of the experiment the pharmacy manager (blind to the purpose of the study) recorded the daily sales and actual stock levels of 6 products that most frequently went missing. These items were: the morning after pill, gout mix, pregnancy test, Ektoban, Flumix and Rash cream. Focussing on these few items known to ‘disappear’ allowed us to collect the data without any other pharmacy staff knowing about the assessment. This stock loss can stem from embezzlement (i.e. employees pocketing the goods) or bribery (i.e. employees selling the goods under-priced to customers).</w:t>
      </w:r>
    </w:p>
    <w:p w14:paraId="5022391E" w14:textId="134BFC61" w:rsidR="003D6BB5" w:rsidRPr="003D6BB5" w:rsidRDefault="003D6BB5" w:rsidP="00840D91">
      <w:pPr>
        <w:pStyle w:val="Heading3new"/>
        <w:rPr>
          <w:rFonts w:eastAsiaTheme="minorHAnsi"/>
          <w:lang w:val="en-ZA"/>
        </w:rPr>
      </w:pPr>
      <w:commentRangeStart w:id="1"/>
      <w:r w:rsidRPr="003D6BB5">
        <w:rPr>
          <w:rFonts w:eastAsiaTheme="minorHAnsi"/>
          <w:lang w:val="en-ZA"/>
        </w:rPr>
        <w:t>Results Missing stock</w:t>
      </w:r>
    </w:p>
    <w:p w14:paraId="6BAAFA5C" w14:textId="76DE072A" w:rsidR="003D6BB5" w:rsidRDefault="003D6BB5" w:rsidP="00882954">
      <w:pPr>
        <w:ind w:firstLine="567"/>
        <w:rPr>
          <w:rFonts w:eastAsiaTheme="minorHAnsi"/>
          <w:lang w:val="en-ZA"/>
        </w:rPr>
      </w:pPr>
      <w:r>
        <w:rPr>
          <w:rFonts w:eastAsiaTheme="minorHAnsi"/>
          <w:lang w:val="en-ZA"/>
        </w:rPr>
        <w:t>W</w:t>
      </w:r>
      <w:r w:rsidRPr="003D6BB5">
        <w:rPr>
          <w:rFonts w:eastAsiaTheme="minorHAnsi"/>
          <w:lang w:val="en-ZA"/>
        </w:rPr>
        <w:t>e tested whether the Poster treatment even reduced missing stock in the local pharmacy (H4). Comparing the value of the stocks that went missing, reveals no Poster treatment effect. That is, the average financial value of the missing stock on days during which no poster was placed (</w:t>
      </w:r>
      <w:r w:rsidRPr="003D6BB5">
        <w:rPr>
          <w:rFonts w:eastAsiaTheme="minorHAnsi"/>
          <w:i/>
          <w:lang w:val="en-ZA"/>
        </w:rPr>
        <w:t>M</w:t>
      </w:r>
      <w:r w:rsidRPr="003D6BB5">
        <w:rPr>
          <w:rFonts w:eastAsiaTheme="minorHAnsi"/>
          <w:lang w:val="en-ZA"/>
        </w:rPr>
        <w:t xml:space="preserve"> = 67.83, </w:t>
      </w:r>
      <w:r w:rsidRPr="003D6BB5">
        <w:rPr>
          <w:rFonts w:eastAsiaTheme="minorHAnsi"/>
          <w:i/>
          <w:lang w:val="en-ZA"/>
        </w:rPr>
        <w:t>SD</w:t>
      </w:r>
      <w:r w:rsidRPr="003D6BB5">
        <w:rPr>
          <w:rFonts w:eastAsiaTheme="minorHAnsi"/>
          <w:lang w:val="en-ZA"/>
        </w:rPr>
        <w:t xml:space="preserve"> = 43.67) compared to the value during Poster days (</w:t>
      </w:r>
      <w:r w:rsidRPr="003D6BB5">
        <w:rPr>
          <w:rFonts w:eastAsiaTheme="minorHAnsi"/>
          <w:i/>
          <w:lang w:val="en-ZA"/>
        </w:rPr>
        <w:t>M</w:t>
      </w:r>
      <w:r w:rsidRPr="003D6BB5">
        <w:rPr>
          <w:rFonts w:eastAsiaTheme="minorHAnsi"/>
          <w:lang w:val="en-ZA"/>
        </w:rPr>
        <w:t xml:space="preserve"> = 131.83,</w:t>
      </w:r>
      <w:r w:rsidRPr="003D6BB5">
        <w:rPr>
          <w:rFonts w:eastAsiaTheme="minorHAnsi"/>
          <w:i/>
          <w:lang w:val="en-ZA"/>
        </w:rPr>
        <w:t xml:space="preserve"> SD</w:t>
      </w:r>
      <w:r w:rsidRPr="003D6BB5">
        <w:rPr>
          <w:rFonts w:eastAsiaTheme="minorHAnsi"/>
          <w:lang w:val="en-ZA"/>
        </w:rPr>
        <w:t xml:space="preserve"> = 70.95) does not statistically differ (</w:t>
      </w:r>
      <w:r w:rsidRPr="003D6BB5">
        <w:rPr>
          <w:rFonts w:eastAsiaTheme="minorHAnsi"/>
          <w:i/>
          <w:lang w:val="en-ZA"/>
        </w:rPr>
        <w:t>t</w:t>
      </w:r>
      <w:r w:rsidRPr="003D6BB5">
        <w:rPr>
          <w:rFonts w:eastAsiaTheme="minorHAnsi"/>
          <w:lang w:val="en-ZA"/>
        </w:rPr>
        <w:t xml:space="preserve">(31) = -0.647, </w:t>
      </w:r>
      <w:r w:rsidRPr="003D6BB5">
        <w:rPr>
          <w:rFonts w:eastAsiaTheme="minorHAnsi"/>
          <w:i/>
          <w:lang w:val="en-ZA"/>
        </w:rPr>
        <w:t>p</w:t>
      </w:r>
      <w:r w:rsidRPr="003D6BB5">
        <w:rPr>
          <w:rFonts w:eastAsiaTheme="minorHAnsi"/>
          <w:lang w:val="en-ZA"/>
        </w:rPr>
        <w:t xml:space="preserve"> = .52). The results rather point towards more valuable losses of stock during the week of th</w:t>
      </w:r>
      <w:r>
        <w:rPr>
          <w:rFonts w:eastAsiaTheme="minorHAnsi"/>
          <w:lang w:val="en-ZA"/>
        </w:rPr>
        <w:t>e Poster treatment (see Figure S2</w:t>
      </w:r>
      <w:r w:rsidRPr="003D6BB5">
        <w:rPr>
          <w:rFonts w:eastAsiaTheme="minorHAnsi"/>
          <w:lang w:val="en-ZA"/>
        </w:rPr>
        <w:t xml:space="preserve">). As we only collected seven observations during the Poster treatment, and given the generally low occurrence of missing stock the statistical power of these results is very low – and should thus be </w:t>
      </w:r>
      <w:r>
        <w:rPr>
          <w:rFonts w:eastAsiaTheme="minorHAnsi"/>
          <w:lang w:val="en-ZA"/>
        </w:rPr>
        <w:t>interpreted</w:t>
      </w:r>
      <w:r w:rsidR="0011549D">
        <w:rPr>
          <w:rFonts w:eastAsiaTheme="minorHAnsi"/>
          <w:lang w:val="en-ZA"/>
        </w:rPr>
        <w:t xml:space="preserve"> </w:t>
      </w:r>
      <w:r>
        <w:rPr>
          <w:rFonts w:eastAsiaTheme="minorHAnsi"/>
          <w:lang w:val="en-ZA"/>
        </w:rPr>
        <w:t>with extreme caution.</w:t>
      </w:r>
      <w:commentRangeEnd w:id="1"/>
      <w:r w:rsidR="00492770">
        <w:rPr>
          <w:rStyle w:val="CommentReference"/>
        </w:rPr>
        <w:commentReference w:id="1"/>
      </w:r>
    </w:p>
    <w:p w14:paraId="376F1BE8" w14:textId="77777777" w:rsidR="003D6BB5" w:rsidRDefault="003D6BB5">
      <w:pPr>
        <w:spacing w:line="240" w:lineRule="auto"/>
        <w:ind w:firstLine="0"/>
        <w:rPr>
          <w:rFonts w:eastAsiaTheme="minorHAnsi"/>
          <w:lang w:val="en-ZA"/>
        </w:rPr>
      </w:pPr>
      <w:r>
        <w:rPr>
          <w:rFonts w:eastAsiaTheme="minorHAnsi"/>
          <w:lang w:val="en-ZA"/>
        </w:rPr>
        <w:br w:type="page"/>
      </w:r>
    </w:p>
    <w:p w14:paraId="3F282DFE" w14:textId="14FD9BB9" w:rsidR="003D6BB5" w:rsidRDefault="003D6BB5">
      <w:pPr>
        <w:spacing w:line="240" w:lineRule="auto"/>
        <w:ind w:firstLine="0"/>
        <w:rPr>
          <w:rFonts w:eastAsiaTheme="minorHAnsi"/>
          <w:lang w:val="en-ZA"/>
        </w:rPr>
      </w:pPr>
      <w:r>
        <w:rPr>
          <w:noProof/>
          <w:lang w:val="en-GB" w:eastAsia="en-GB"/>
        </w:rPr>
        <w:lastRenderedPageBreak/>
        <mc:AlternateContent>
          <mc:Choice Requires="wpg">
            <w:drawing>
              <wp:anchor distT="0" distB="0" distL="114300" distR="114300" simplePos="0" relativeHeight="251660288" behindDoc="0" locked="0" layoutInCell="1" allowOverlap="1" wp14:anchorId="604BBF0E" wp14:editId="54ED546D">
                <wp:simplePos x="0" y="0"/>
                <wp:positionH relativeFrom="column">
                  <wp:posOffset>38100</wp:posOffset>
                </wp:positionH>
                <wp:positionV relativeFrom="paragraph">
                  <wp:posOffset>161925</wp:posOffset>
                </wp:positionV>
                <wp:extent cx="5859780" cy="3671570"/>
                <wp:effectExtent l="0" t="0" r="7620" b="5080"/>
                <wp:wrapTopAndBottom/>
                <wp:docPr id="28" name="Group 28"/>
                <wp:cNvGraphicFramePr/>
                <a:graphic xmlns:a="http://schemas.openxmlformats.org/drawingml/2006/main">
                  <a:graphicData uri="http://schemas.microsoft.com/office/word/2010/wordprocessingGroup">
                    <wpg:wgp>
                      <wpg:cNvGrpSpPr/>
                      <wpg:grpSpPr>
                        <a:xfrm>
                          <a:off x="0" y="0"/>
                          <a:ext cx="5859780" cy="3671570"/>
                          <a:chOff x="0" y="0"/>
                          <a:chExt cx="5860414" cy="3671956"/>
                        </a:xfrm>
                      </wpg:grpSpPr>
                      <wps:wsp>
                        <wps:cNvPr id="27" name="Text Box 2"/>
                        <wps:cNvSpPr txBox="1">
                          <a:spLocks noChangeArrowheads="1"/>
                        </wps:cNvSpPr>
                        <wps:spPr bwMode="auto">
                          <a:xfrm>
                            <a:off x="0" y="2742952"/>
                            <a:ext cx="5860414" cy="929004"/>
                          </a:xfrm>
                          <a:prstGeom prst="rect">
                            <a:avLst/>
                          </a:prstGeom>
                          <a:solidFill>
                            <a:srgbClr val="FFFFFF"/>
                          </a:solidFill>
                          <a:ln w="9525">
                            <a:noFill/>
                            <a:miter lim="800000"/>
                            <a:headEnd/>
                            <a:tailEnd/>
                          </a:ln>
                        </wps:spPr>
                        <wps:txbx>
                          <w:txbxContent>
                            <w:p w14:paraId="0BC4B919" w14:textId="081C5C29" w:rsidR="00C04120" w:rsidRDefault="00C04120" w:rsidP="003D6BB5">
                              <w:pPr>
                                <w:pStyle w:val="Caption"/>
                              </w:pPr>
                              <w:r>
                                <w:rPr>
                                  <w:b/>
                                </w:rPr>
                                <w:t>Figure S2</w:t>
                              </w:r>
                              <w:r w:rsidRPr="00DF7C13">
                                <w:rPr>
                                  <w:b/>
                                </w:rPr>
                                <w:t>.</w:t>
                              </w:r>
                              <w:r>
                                <w:t xml:space="preserve"> </w:t>
                              </w:r>
                              <w:r w:rsidRPr="00DF7C13">
                                <w:t>Red dots indicate the financial value of the of the missing stock for each day across all examined weeks. The white area reflects all observations coming from days during which no poster was put up – including the two weeks of the Baseline treatment. The grey shaded area indicates the seven observations stemming</w:t>
                              </w:r>
                              <w:r>
                                <w:t xml:space="preserve"> from the Poster treatment week.</w:t>
                              </w:r>
                            </w:p>
                          </w:txbxContent>
                        </wps:txbx>
                        <wps:bodyPr rot="0" vert="horz" wrap="square" lIns="91440" tIns="45720" rIns="91440" bIns="45720" anchor="t" anchorCtr="0">
                          <a:spAutoFit/>
                        </wps:bodyPr>
                      </wps:wsp>
                      <pic:pic xmlns:pic="http://schemas.openxmlformats.org/drawingml/2006/picture">
                        <pic:nvPicPr>
                          <pic:cNvPr id="14" name="Picture 14" descr="C:\Users\nkobis1\Dropbox\Work\Post-Doc\Projects\Ongoing Projects\Project - Social norms of corruption in the field\Data and Analysis\Figures\Mssing_stock_value.tiff"/>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556592" y="0"/>
                            <a:ext cx="4746928" cy="2743200"/>
                          </a:xfrm>
                          <a:prstGeom prst="rect">
                            <a:avLst/>
                          </a:prstGeom>
                          <a:noFill/>
                          <a:ln>
                            <a:noFill/>
                          </a:ln>
                        </pic:spPr>
                      </pic:pic>
                    </wpg:wgp>
                  </a:graphicData>
                </a:graphic>
              </wp:anchor>
            </w:drawing>
          </mc:Choice>
          <mc:Fallback>
            <w:pict>
              <v:group w14:anchorId="604BBF0E" id="Group 28" o:spid="_x0000_s1026" style="position:absolute;margin-left:3pt;margin-top:12.75pt;width:461.4pt;height:289.1pt;z-index:251660288" coordsize="58604,36719"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">
                <v:shapetype id="_x0000_t202" coordsize="21600,21600" o:spt="202" path="m,l,21600r21600,l21600,xe">
                  <v:stroke joinstyle="miter"/>
                  <v:path gradientshapeok="t" o:connecttype="rect"/>
                </v:shapetype>
                <v:shape id="Text Box 2" o:spid="_x0000_s1027" type="#_x0000_t202" style="position:absolute;top:27429;width:58604;height:9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21H8IA&#10;AADbAAAADwAAAGRycy9kb3ducmV2LnhtbESPS4vCMBSF9wP+h3AFd9NUQUc6RhkEQcSFr4XLS3On&#10;6bS5qU3U+u+NIMzycB4fZ7bobC1u1PrSsYJhkoIgzp0uuVBwOq4+pyB8QNZYOyYFD/KwmPc+Zphp&#10;d+c93Q6hEHGEfYYKTAhNJqXPDVn0iWuIo/frWoshyraQusV7HLe1HKXpRFosORIMNrQ0lFeHq42Q&#10;rc+ve3f5G24reTbVBMc7s1Fq0O9+vkEE6sJ/+N1eawWjL3h9iT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nbUfwgAAANsAAAAPAAAAAAAAAAAAAAAAAJgCAABkcnMvZG93&#10;bnJldi54bWxQSwUGAAAAAAQABAD1AAAAhwMAAAAA&#10;" stroked="f">
                  <v:textbox style="mso-fit-shape-to-text:t">
                    <w:txbxContent>
                      <w:p w14:paraId="0BC4B919" w14:textId="081C5C29" w:rsidR="00C04120" w:rsidRDefault="00C04120" w:rsidP="003D6BB5">
                        <w:pPr>
                          <w:pStyle w:val="Caption"/>
                        </w:pPr>
                        <w:r>
                          <w:rPr>
                            <w:b/>
                          </w:rPr>
                          <w:t>Figure S2</w:t>
                        </w:r>
                        <w:r w:rsidRPr="00DF7C13">
                          <w:rPr>
                            <w:b/>
                          </w:rPr>
                          <w:t>.</w:t>
                        </w:r>
                        <w:r>
                          <w:t xml:space="preserve"> </w:t>
                        </w:r>
                        <w:r w:rsidRPr="00DF7C13">
                          <w:t>Red dots indicate the financial value of the of the missing stock for each day across all examined weeks. The white area reflects all observations coming from days during which no poster was put up – including the two weeks of the Baseline treatment. The grey shaded area indicates the seven observations stemming</w:t>
                        </w:r>
                        <w:r>
                          <w:t xml:space="preserve"> from the Poster treatment week.</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left:5565;width:47470;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FaobCAAAA2wAAAA8AAABkcnMvZG93bnJldi54bWxET0trg0AQvhf6H5Yp5FKS1VhKMFmlFQLB&#10;Wx6QHgd3olJ31rprYv59tlDobT6+52zyyXTiSoNrLSuIFxEI4srqlmsFp+N2vgLhPLLGzjIpuJOD&#10;PHt+2mCq7Y33dD34WoQQdikqaLzvUyld1ZBBt7A9ceAudjDoAxxqqQe8hXDTyWUUvUuDLYeGBnsq&#10;Gqq+D6NRcK7suTRRNybla5xo//MZF197pWYv08cahKfJ/4v/3Dsd5r/B7y/hAJk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RWqGwgAAANsAAAAPAAAAAAAAAAAAAAAAAJ8C&#10;AABkcnMvZG93bnJldi54bWxQSwUGAAAAAAQABAD3AAAAjgMAAAAA&#10;">
                  <v:imagedata r:id="rId12" o:title="Mssing_stock_value"/>
                  <v:path arrowok="t"/>
                </v:shape>
                <w10:wrap type="topAndBottom"/>
              </v:group>
            </w:pict>
          </mc:Fallback>
        </mc:AlternateContent>
      </w:r>
    </w:p>
    <w:p w14:paraId="76DC2A33" w14:textId="774BE288" w:rsidR="003D6BB5" w:rsidRDefault="003D6BB5" w:rsidP="00194FE2">
      <w:pPr>
        <w:pStyle w:val="Heading2"/>
        <w:rPr>
          <w:rFonts w:eastAsiaTheme="minorHAnsi"/>
        </w:rPr>
      </w:pPr>
      <w:r>
        <w:rPr>
          <w:rFonts w:eastAsiaTheme="minorHAnsi"/>
        </w:rPr>
        <w:t xml:space="preserve">Corruptness rating </w:t>
      </w:r>
    </w:p>
    <w:p w14:paraId="02B7DBA5" w14:textId="431C1AB7" w:rsidR="00937819" w:rsidRDefault="00906ED5" w:rsidP="00882954">
      <w:pPr>
        <w:ind w:firstLine="567"/>
        <w:rPr>
          <w:rFonts w:eastAsiaTheme="minorHAnsi"/>
          <w:lang w:val="en-ZA"/>
        </w:rPr>
      </w:pPr>
      <w:r>
        <w:rPr>
          <w:rFonts w:eastAsiaTheme="minorHAnsi"/>
          <w:lang w:val="en-ZA"/>
        </w:rPr>
        <w:t xml:space="preserve">Given that we opted to use a lightly framed version of the bribery game, </w:t>
      </w:r>
      <w:r w:rsidR="00B62DDB">
        <w:rPr>
          <w:rFonts w:eastAsiaTheme="minorHAnsi"/>
          <w:lang w:val="en-ZA"/>
        </w:rPr>
        <w:t xml:space="preserve">labelling </w:t>
      </w:r>
      <w:r w:rsidR="00511423">
        <w:rPr>
          <w:rFonts w:eastAsiaTheme="minorHAnsi"/>
          <w:lang w:val="en-ZA"/>
        </w:rPr>
        <w:t xml:space="preserve">the </w:t>
      </w:r>
      <w:r>
        <w:rPr>
          <w:rFonts w:eastAsiaTheme="minorHAnsi"/>
          <w:lang w:val="en-ZA"/>
        </w:rPr>
        <w:t xml:space="preserve">bribe </w:t>
      </w:r>
      <w:r w:rsidR="00511423">
        <w:rPr>
          <w:rFonts w:eastAsiaTheme="minorHAnsi"/>
          <w:lang w:val="en-ZA"/>
        </w:rPr>
        <w:t>as a “</w:t>
      </w:r>
      <w:r>
        <w:rPr>
          <w:rFonts w:eastAsiaTheme="minorHAnsi"/>
          <w:lang w:val="en-ZA"/>
        </w:rPr>
        <w:t>side payment</w:t>
      </w:r>
      <w:r w:rsidR="00511423">
        <w:rPr>
          <w:rFonts w:eastAsiaTheme="minorHAnsi"/>
          <w:lang w:val="en-ZA"/>
        </w:rPr>
        <w:t>”</w:t>
      </w:r>
      <w:r>
        <w:rPr>
          <w:rFonts w:eastAsiaTheme="minorHAnsi"/>
          <w:lang w:val="en-ZA"/>
        </w:rPr>
        <w:t xml:space="preserve">, we assessed </w:t>
      </w:r>
      <w:r w:rsidR="00511423">
        <w:rPr>
          <w:rFonts w:eastAsiaTheme="minorHAnsi"/>
          <w:lang w:val="en-ZA"/>
        </w:rPr>
        <w:t xml:space="preserve">whether </w:t>
      </w:r>
      <w:r>
        <w:rPr>
          <w:rFonts w:eastAsiaTheme="minorHAnsi"/>
          <w:lang w:val="en-ZA"/>
        </w:rPr>
        <w:t xml:space="preserve">participants </w:t>
      </w:r>
      <w:r w:rsidR="00511423">
        <w:rPr>
          <w:rFonts w:eastAsiaTheme="minorHAnsi"/>
          <w:lang w:val="en-ZA"/>
        </w:rPr>
        <w:t xml:space="preserve">perceived </w:t>
      </w:r>
      <w:r>
        <w:rPr>
          <w:rFonts w:eastAsiaTheme="minorHAnsi"/>
          <w:lang w:val="en-ZA"/>
        </w:rPr>
        <w:t xml:space="preserve">this </w:t>
      </w:r>
      <w:r w:rsidR="00511423">
        <w:rPr>
          <w:rFonts w:eastAsiaTheme="minorHAnsi"/>
          <w:lang w:val="en-ZA"/>
        </w:rPr>
        <w:t>transact</w:t>
      </w:r>
      <w:r w:rsidR="00840D91">
        <w:rPr>
          <w:rFonts w:eastAsiaTheme="minorHAnsi"/>
          <w:lang w:val="en-ZA"/>
        </w:rPr>
        <w:t xml:space="preserve">ion as corrupt, </w:t>
      </w:r>
      <w:r w:rsidR="00511423">
        <w:rPr>
          <w:rFonts w:eastAsiaTheme="minorHAnsi"/>
          <w:lang w:val="en-ZA"/>
        </w:rPr>
        <w:t>with one item</w:t>
      </w:r>
      <w:r w:rsidR="00840D91">
        <w:rPr>
          <w:rFonts w:eastAsiaTheme="minorHAnsi"/>
          <w:lang w:val="en-ZA"/>
        </w:rPr>
        <w:t xml:space="preserve"> (“</w:t>
      </w:r>
      <w:r w:rsidR="00840D91" w:rsidRPr="00840D91">
        <w:rPr>
          <w:rFonts w:eastAsiaTheme="minorHAnsi"/>
          <w:lang w:val="en-ZA"/>
        </w:rPr>
        <w:t>How corrupt do you think the side payment transaction is?</w:t>
      </w:r>
      <w:r w:rsidR="00840D91">
        <w:rPr>
          <w:rFonts w:eastAsiaTheme="minorHAnsi"/>
          <w:lang w:val="en-ZA"/>
        </w:rPr>
        <w:t>”</w:t>
      </w:r>
      <w:r w:rsidR="00511423">
        <w:rPr>
          <w:rFonts w:eastAsiaTheme="minorHAnsi"/>
          <w:lang w:val="en-ZA"/>
        </w:rPr>
        <w:t>).</w:t>
      </w:r>
      <w:r w:rsidR="00840D91">
        <w:rPr>
          <w:rFonts w:eastAsiaTheme="minorHAnsi"/>
          <w:lang w:val="en-ZA"/>
        </w:rPr>
        <w:t xml:space="preserve"> Answers were given on a seven-point Likert scale, ranging from 1 (=”not corrupt at all”) to 7 (=”very corrupt”).</w:t>
      </w:r>
      <w:r>
        <w:rPr>
          <w:rFonts w:eastAsiaTheme="minorHAnsi"/>
          <w:lang w:val="en-ZA"/>
        </w:rPr>
        <w:t xml:space="preserve"> Below, we report </w:t>
      </w:r>
      <w:r w:rsidR="00511423">
        <w:rPr>
          <w:rFonts w:eastAsiaTheme="minorHAnsi"/>
          <w:lang w:val="en-ZA"/>
        </w:rPr>
        <w:t xml:space="preserve">the </w:t>
      </w:r>
      <w:r>
        <w:rPr>
          <w:rFonts w:eastAsiaTheme="minorHAnsi"/>
          <w:lang w:val="en-ZA"/>
        </w:rPr>
        <w:t xml:space="preserve">descriptive results </w:t>
      </w:r>
      <w:r w:rsidR="003F5E6F">
        <w:rPr>
          <w:rFonts w:eastAsiaTheme="minorHAnsi"/>
          <w:lang w:val="en-ZA"/>
        </w:rPr>
        <w:t>for</w:t>
      </w:r>
      <w:r>
        <w:rPr>
          <w:rFonts w:eastAsiaTheme="minorHAnsi"/>
          <w:lang w:val="en-ZA"/>
        </w:rPr>
        <w:t xml:space="preserve"> this perceived </w:t>
      </w:r>
      <w:r w:rsidR="005E27FE">
        <w:rPr>
          <w:rFonts w:eastAsiaTheme="minorHAnsi"/>
          <w:lang w:val="en-ZA"/>
        </w:rPr>
        <w:t xml:space="preserve">corruptness </w:t>
      </w:r>
      <w:r>
        <w:rPr>
          <w:rFonts w:eastAsiaTheme="minorHAnsi"/>
          <w:lang w:val="en-ZA"/>
        </w:rPr>
        <w:t>item.</w:t>
      </w:r>
      <w:r w:rsidR="00C05FEF">
        <w:rPr>
          <w:rFonts w:eastAsiaTheme="minorHAnsi"/>
          <w:lang w:val="en-ZA"/>
        </w:rPr>
        <w:t xml:space="preserve"> </w:t>
      </w:r>
      <w:r w:rsidR="00C05FEF" w:rsidRPr="00C05FEF">
        <w:rPr>
          <w:rFonts w:eastAsiaTheme="minorHAnsi"/>
          <w:lang w:val="en-ZA"/>
        </w:rPr>
        <w:t xml:space="preserve">Due to a recording mistake we could only obtain the ratings for a limited sample </w:t>
      </w:r>
      <w:r w:rsidR="00C05FEF" w:rsidRPr="00C05FEF">
        <w:rPr>
          <w:rFonts w:eastAsiaTheme="minorHAnsi"/>
          <w:i/>
          <w:lang w:val="en-ZA"/>
        </w:rPr>
        <w:t>N</w:t>
      </w:r>
      <w:r w:rsidR="00C05FEF" w:rsidRPr="00C05FEF">
        <w:rPr>
          <w:rFonts w:eastAsiaTheme="minorHAnsi"/>
          <w:lang w:val="en-ZA"/>
        </w:rPr>
        <w:t xml:space="preserve"> = 209. </w:t>
      </w:r>
      <w:r w:rsidR="00511423">
        <w:rPr>
          <w:rFonts w:eastAsiaTheme="minorHAnsi"/>
          <w:lang w:val="en-ZA"/>
        </w:rPr>
        <w:t>A</w:t>
      </w:r>
      <w:r w:rsidR="00F537BB">
        <w:rPr>
          <w:rFonts w:eastAsiaTheme="minorHAnsi"/>
          <w:lang w:val="en-ZA"/>
        </w:rPr>
        <w:t xml:space="preserve">cross all treatments the vast majority of participants perceived the transaction to be </w:t>
      </w:r>
      <w:r w:rsidR="00511423">
        <w:rPr>
          <w:rFonts w:eastAsiaTheme="minorHAnsi"/>
          <w:lang w:val="en-ZA"/>
        </w:rPr>
        <w:t xml:space="preserve">“very corrupt” </w:t>
      </w:r>
      <w:r w:rsidR="003F5E6F">
        <w:rPr>
          <w:rFonts w:eastAsiaTheme="minorHAnsi"/>
          <w:lang w:val="en-ZA"/>
        </w:rPr>
        <w:t>(65.5%</w:t>
      </w:r>
      <w:r w:rsidR="00511423">
        <w:rPr>
          <w:rFonts w:eastAsiaTheme="minorHAnsi"/>
          <w:lang w:val="en-ZA"/>
        </w:rPr>
        <w:t xml:space="preserve">). </w:t>
      </w:r>
      <w:r w:rsidR="00C05FEF">
        <w:rPr>
          <w:rFonts w:eastAsiaTheme="minorHAnsi"/>
          <w:lang w:val="en-ZA"/>
        </w:rPr>
        <w:t xml:space="preserve">The </w:t>
      </w:r>
      <w:r w:rsidR="000415F4">
        <w:rPr>
          <w:rFonts w:eastAsiaTheme="minorHAnsi"/>
          <w:lang w:val="en-ZA"/>
        </w:rPr>
        <w:t xml:space="preserve">overall average </w:t>
      </w:r>
      <w:r w:rsidR="00C05FEF">
        <w:rPr>
          <w:rFonts w:eastAsiaTheme="minorHAnsi"/>
          <w:lang w:val="en-ZA"/>
        </w:rPr>
        <w:t xml:space="preserve">of the corruptness rating equally reveals that people considered the transaction as corrupt </w:t>
      </w:r>
      <w:r w:rsidR="00511423">
        <w:rPr>
          <w:rFonts w:eastAsiaTheme="minorHAnsi"/>
          <w:lang w:val="en-ZA"/>
        </w:rPr>
        <w:t>(</w:t>
      </w:r>
      <w:r w:rsidR="00511423" w:rsidRPr="00511423">
        <w:rPr>
          <w:rFonts w:eastAsiaTheme="minorHAnsi"/>
          <w:i/>
          <w:lang w:val="en-ZA"/>
        </w:rPr>
        <w:t>M</w:t>
      </w:r>
      <w:r w:rsidR="00511423">
        <w:rPr>
          <w:rFonts w:eastAsiaTheme="minorHAnsi"/>
          <w:i/>
          <w:lang w:val="en-ZA"/>
        </w:rPr>
        <w:t xml:space="preserve"> </w:t>
      </w:r>
      <w:r w:rsidR="00511423">
        <w:rPr>
          <w:rFonts w:eastAsiaTheme="minorHAnsi"/>
          <w:lang w:val="en-ZA"/>
        </w:rPr>
        <w:t xml:space="preserve">= 5.02, </w:t>
      </w:r>
      <w:r w:rsidR="00511423" w:rsidRPr="00511423">
        <w:rPr>
          <w:rFonts w:eastAsiaTheme="minorHAnsi"/>
          <w:i/>
          <w:lang w:val="en-ZA"/>
        </w:rPr>
        <w:t>SD</w:t>
      </w:r>
      <w:r w:rsidR="00511423">
        <w:rPr>
          <w:rFonts w:eastAsiaTheme="minorHAnsi"/>
          <w:lang w:val="en-ZA"/>
        </w:rPr>
        <w:t xml:space="preserve"> = 2.78</w:t>
      </w:r>
      <w:r w:rsidR="00C05FEF">
        <w:rPr>
          <w:rFonts w:eastAsiaTheme="minorHAnsi"/>
          <w:lang w:val="en-ZA"/>
        </w:rPr>
        <w:t>).</w:t>
      </w:r>
      <w:r w:rsidR="00511423">
        <w:rPr>
          <w:rFonts w:eastAsiaTheme="minorHAnsi"/>
          <w:lang w:val="en-ZA"/>
        </w:rPr>
        <w:t xml:space="preserve"> </w:t>
      </w:r>
      <w:r w:rsidR="00F537BB">
        <w:rPr>
          <w:rFonts w:eastAsiaTheme="minorHAnsi"/>
          <w:lang w:val="en-ZA"/>
        </w:rPr>
        <w:t>Comparing the means and standard deviations across treatments</w:t>
      </w:r>
      <w:r w:rsidR="00C05FEF">
        <w:rPr>
          <w:rFonts w:eastAsiaTheme="minorHAnsi"/>
          <w:lang w:val="en-ZA"/>
        </w:rPr>
        <w:t xml:space="preserve"> reveals that during the poster treatment participants perceived the transaction as less corrupt (</w:t>
      </w:r>
      <w:r w:rsidR="00C05FEF" w:rsidRPr="00C05FEF">
        <w:rPr>
          <w:rFonts w:eastAsiaTheme="minorHAnsi"/>
          <w:i/>
          <w:lang w:val="en-ZA"/>
        </w:rPr>
        <w:t>t</w:t>
      </w:r>
      <w:r w:rsidR="00C05FEF">
        <w:rPr>
          <w:rFonts w:eastAsiaTheme="minorHAnsi"/>
          <w:lang w:val="en-ZA"/>
        </w:rPr>
        <w:t xml:space="preserve">(202) = 2.06, </w:t>
      </w:r>
      <w:r w:rsidR="00C05FEF" w:rsidRPr="00C05FEF">
        <w:rPr>
          <w:rFonts w:eastAsiaTheme="minorHAnsi"/>
          <w:i/>
          <w:lang w:val="en-ZA"/>
        </w:rPr>
        <w:t>p</w:t>
      </w:r>
      <w:r w:rsidR="00C05FEF">
        <w:rPr>
          <w:rFonts w:eastAsiaTheme="minorHAnsi"/>
          <w:lang w:val="en-ZA"/>
        </w:rPr>
        <w:t xml:space="preserve"> = </w:t>
      </w:r>
      <w:r w:rsidR="00C05FEF" w:rsidRPr="00C05FEF">
        <w:rPr>
          <w:rFonts w:eastAsiaTheme="minorHAnsi"/>
          <w:lang w:val="en-ZA"/>
        </w:rPr>
        <w:t>.041</w:t>
      </w:r>
      <w:r w:rsidR="00C05FEF">
        <w:rPr>
          <w:rFonts w:eastAsiaTheme="minorHAnsi"/>
          <w:lang w:val="en-ZA"/>
        </w:rPr>
        <w:t>)</w:t>
      </w:r>
      <w:r w:rsidR="003E150A">
        <w:rPr>
          <w:rFonts w:eastAsiaTheme="minorHAnsi"/>
          <w:lang w:val="en-ZA"/>
        </w:rPr>
        <w:t>. Comparing the corruptness rating across d</w:t>
      </w:r>
      <w:r w:rsidR="009174B2">
        <w:rPr>
          <w:rFonts w:eastAsiaTheme="minorHAnsi"/>
          <w:lang w:val="en-ZA"/>
        </w:rPr>
        <w:t>ecisions</w:t>
      </w:r>
      <w:r w:rsidR="00F537BB">
        <w:rPr>
          <w:rFonts w:eastAsiaTheme="minorHAnsi"/>
          <w:lang w:val="en-ZA"/>
        </w:rPr>
        <w:t xml:space="preserve"> in the bribery game reveals </w:t>
      </w:r>
      <w:r w:rsidR="003E150A">
        <w:rPr>
          <w:rFonts w:eastAsiaTheme="minorHAnsi"/>
          <w:lang w:val="en-ZA"/>
        </w:rPr>
        <w:t xml:space="preserve">no </w:t>
      </w:r>
      <w:r w:rsidR="003E150A">
        <w:rPr>
          <w:rFonts w:eastAsiaTheme="minorHAnsi"/>
          <w:lang w:val="en-ZA"/>
        </w:rPr>
        <w:lastRenderedPageBreak/>
        <w:t>significant differences</w:t>
      </w:r>
      <w:r w:rsidR="003F5E6F">
        <w:rPr>
          <w:rFonts w:eastAsiaTheme="minorHAnsi"/>
          <w:lang w:val="en-ZA"/>
        </w:rPr>
        <w:t>, neither for bribery decisions as a citizen</w:t>
      </w:r>
      <w:r w:rsidR="00840D91">
        <w:rPr>
          <w:rFonts w:eastAsiaTheme="minorHAnsi"/>
          <w:lang w:val="en-ZA"/>
        </w:rPr>
        <w:t>,</w:t>
      </w:r>
      <w:r w:rsidR="003F5E6F">
        <w:rPr>
          <w:rFonts w:eastAsiaTheme="minorHAnsi"/>
          <w:lang w:val="en-ZA"/>
        </w:rPr>
        <w:t xml:space="preserve"> nor as a public official</w:t>
      </w:r>
      <w:r w:rsidR="003E150A">
        <w:rPr>
          <w:rFonts w:eastAsiaTheme="minorHAnsi"/>
          <w:lang w:val="en-ZA"/>
        </w:rPr>
        <w:t xml:space="preserve"> (</w:t>
      </w:r>
      <w:r w:rsidR="003E150A" w:rsidRPr="003E150A">
        <w:rPr>
          <w:rFonts w:eastAsiaTheme="minorHAnsi"/>
          <w:i/>
          <w:lang w:val="en-ZA"/>
        </w:rPr>
        <w:t>ps</w:t>
      </w:r>
      <w:r w:rsidR="003E150A">
        <w:rPr>
          <w:rFonts w:eastAsiaTheme="minorHAnsi"/>
          <w:lang w:val="en-ZA"/>
        </w:rPr>
        <w:t xml:space="preserve"> &gt;.14</w:t>
      </w:r>
      <w:r w:rsidR="00840D91">
        <w:rPr>
          <w:rFonts w:eastAsiaTheme="minorHAnsi"/>
          <w:lang w:val="en-ZA"/>
        </w:rPr>
        <w:t>, see Table S11</w:t>
      </w:r>
      <w:r w:rsidR="003E150A">
        <w:rPr>
          <w:rFonts w:eastAsiaTheme="minorHAnsi"/>
          <w:lang w:val="en-ZA"/>
        </w:rPr>
        <w:t xml:space="preserve">). </w:t>
      </w:r>
    </w:p>
    <w:p w14:paraId="71070C5E" w14:textId="18820FF1" w:rsidR="003F5E6F" w:rsidRPr="00882954" w:rsidRDefault="00E53320" w:rsidP="00882954">
      <w:pPr>
        <w:ind w:firstLine="567"/>
        <w:rPr>
          <w:rFonts w:ascii="Times New Roman" w:eastAsiaTheme="minorHAnsi" w:hAnsi="Times New Roman"/>
          <w:sz w:val="22"/>
          <w:szCs w:val="22"/>
          <w:lang w:val="en-ZA"/>
        </w:rPr>
      </w:pPr>
      <w:r>
        <w:rPr>
          <w:rFonts w:eastAsiaTheme="minorHAnsi"/>
          <w:lang w:val="en-ZA"/>
        </w:rPr>
        <w:t xml:space="preserve">One speculative </w:t>
      </w:r>
      <w:r w:rsidR="00194FE2">
        <w:rPr>
          <w:rFonts w:eastAsiaTheme="minorHAnsi"/>
          <w:lang w:val="en-ZA"/>
        </w:rPr>
        <w:t xml:space="preserve">post-hoc </w:t>
      </w:r>
      <w:r>
        <w:rPr>
          <w:rFonts w:eastAsiaTheme="minorHAnsi"/>
          <w:lang w:val="en-ZA"/>
        </w:rPr>
        <w:t xml:space="preserve">explanation </w:t>
      </w:r>
      <w:r w:rsidR="00194FE2">
        <w:rPr>
          <w:rFonts w:eastAsiaTheme="minorHAnsi"/>
          <w:lang w:val="en-ZA"/>
        </w:rPr>
        <w:t xml:space="preserve">for these effects </w:t>
      </w:r>
      <w:r>
        <w:rPr>
          <w:rFonts w:eastAsiaTheme="minorHAnsi"/>
          <w:lang w:val="en-ZA"/>
        </w:rPr>
        <w:t>is that participants who in fact believed that bribery has reduced then perceive corrupt transactions as less problematic due to its relatively less severe impact.</w:t>
      </w:r>
      <w:r w:rsidR="00786F28">
        <w:rPr>
          <w:rFonts w:eastAsiaTheme="minorHAnsi"/>
          <w:lang w:val="en-ZA"/>
        </w:rPr>
        <w:t xml:space="preserve"> That is, a reduction of corruption on the societal level makes one single act of bribery relatively less problematic. </w:t>
      </w:r>
      <w:r w:rsidR="00612EF7">
        <w:rPr>
          <w:rFonts w:eastAsiaTheme="minorHAnsi"/>
          <w:lang w:val="en-ZA"/>
        </w:rPr>
        <w:t>The lack of difference for the bribery choice is in line with the coordination account of corruption, confirming the notion that the moral evaluation of the corrupt practice (i.e. bribery) does not predict whether people pay bribes – instead the social environmen</w:t>
      </w:r>
      <w:r w:rsidR="00937819">
        <w:rPr>
          <w:rFonts w:eastAsiaTheme="minorHAnsi"/>
          <w:lang w:val="en-ZA"/>
        </w:rPr>
        <w:t>t leads people to engage in it.</w:t>
      </w:r>
      <w:r w:rsidR="00194FE2">
        <w:rPr>
          <w:rFonts w:eastAsiaTheme="minorHAnsi"/>
          <w:lang w:val="en-ZA"/>
        </w:rPr>
        <w:t xml:space="preserve"> </w:t>
      </w:r>
    </w:p>
    <w:p w14:paraId="22C9ED83" w14:textId="36727559" w:rsidR="003F5E6F" w:rsidRDefault="003F5E6F">
      <w:pPr>
        <w:spacing w:line="240" w:lineRule="auto"/>
        <w:ind w:firstLine="0"/>
        <w:rPr>
          <w:rFonts w:ascii="Times New Roman" w:eastAsiaTheme="minorHAnsi" w:hAnsi="Times New Roman"/>
          <w:color w:val="auto"/>
          <w:sz w:val="22"/>
          <w:szCs w:val="22"/>
          <w:lang w:val="en-ZA"/>
        </w:rPr>
      </w:pPr>
      <w:r>
        <w:rPr>
          <w:rFonts w:ascii="Times New Roman" w:eastAsiaTheme="minorHAnsi" w:hAnsi="Times New Roman"/>
          <w:color w:val="auto"/>
          <w:sz w:val="22"/>
          <w:szCs w:val="22"/>
          <w:lang w:val="en-ZA"/>
        </w:rPr>
        <w:br w:type="page"/>
      </w:r>
    </w:p>
    <w:p w14:paraId="600CB344" w14:textId="77777777" w:rsidR="003E150A" w:rsidRPr="00CD01F0" w:rsidRDefault="003E150A" w:rsidP="00CD01F0">
      <w:pPr>
        <w:spacing w:line="240" w:lineRule="auto"/>
        <w:ind w:firstLine="0"/>
        <w:jc w:val="center"/>
        <w:rPr>
          <w:rFonts w:ascii="Times New Roman" w:eastAsiaTheme="minorHAnsi" w:hAnsi="Times New Roman"/>
          <w:color w:val="auto"/>
          <w:sz w:val="22"/>
          <w:szCs w:val="22"/>
          <w:lang w:val="en-ZA"/>
        </w:rPr>
      </w:pPr>
    </w:p>
    <w:p w14:paraId="33CEE008" w14:textId="761F2400" w:rsidR="00CD01F0" w:rsidRPr="00612EF7" w:rsidRDefault="0006677E" w:rsidP="003E150A">
      <w:pPr>
        <w:spacing w:line="240" w:lineRule="auto"/>
        <w:ind w:firstLine="0"/>
        <w:rPr>
          <w:rFonts w:ascii="Times New Roman" w:eastAsiaTheme="minorHAnsi" w:hAnsi="Times New Roman"/>
          <w:color w:val="auto"/>
          <w:szCs w:val="22"/>
          <w:lang w:val="en-ZA"/>
        </w:rPr>
      </w:pPr>
      <w:r>
        <w:rPr>
          <w:rFonts w:ascii="Times New Roman" w:eastAsiaTheme="minorHAnsi" w:hAnsi="Times New Roman"/>
          <w:b/>
          <w:color w:val="auto"/>
          <w:szCs w:val="22"/>
          <w:lang w:val="en-ZA"/>
        </w:rPr>
        <w:t>Table S11</w:t>
      </w:r>
      <w:r w:rsidR="00CD01F0" w:rsidRPr="00612EF7">
        <w:rPr>
          <w:rFonts w:ascii="Times New Roman" w:eastAsiaTheme="minorHAnsi" w:hAnsi="Times New Roman"/>
          <w:b/>
          <w:color w:val="auto"/>
          <w:szCs w:val="22"/>
          <w:lang w:val="en-ZA"/>
        </w:rPr>
        <w:t>.</w:t>
      </w:r>
      <w:r w:rsidR="00CD01F0" w:rsidRPr="00612EF7">
        <w:rPr>
          <w:rFonts w:ascii="Times New Roman" w:eastAsiaTheme="minorHAnsi" w:hAnsi="Times New Roman"/>
          <w:color w:val="auto"/>
          <w:szCs w:val="22"/>
          <w:lang w:val="en-ZA"/>
        </w:rPr>
        <w:t xml:space="preserve"> Comparison of perceived corruptness by bribe decision. Data is presented as</w:t>
      </w:r>
      <w:r w:rsidR="00A53EDF" w:rsidRPr="00612EF7">
        <w:rPr>
          <w:rFonts w:ascii="Times New Roman" w:eastAsiaTheme="minorHAnsi" w:hAnsi="Times New Roman"/>
          <w:color w:val="auto"/>
          <w:szCs w:val="22"/>
          <w:lang w:val="en-ZA"/>
        </w:rPr>
        <w:t xml:space="preserve"> Mean</w:t>
      </w:r>
      <w:r w:rsidR="003E150A" w:rsidRPr="00612EF7">
        <w:rPr>
          <w:rFonts w:ascii="Times New Roman" w:eastAsiaTheme="minorHAnsi" w:hAnsi="Times New Roman"/>
          <w:color w:val="auto"/>
          <w:szCs w:val="22"/>
          <w:lang w:val="en-ZA"/>
        </w:rPr>
        <w:t xml:space="preserve">s with </w:t>
      </w:r>
      <w:r w:rsidR="00A53EDF" w:rsidRPr="00612EF7">
        <w:rPr>
          <w:rFonts w:ascii="Times New Roman" w:eastAsiaTheme="minorHAnsi" w:hAnsi="Times New Roman"/>
          <w:color w:val="auto"/>
          <w:szCs w:val="22"/>
          <w:lang w:val="en-ZA"/>
        </w:rPr>
        <w:t>(SD)</w:t>
      </w:r>
      <w:r w:rsidR="00CD01F0" w:rsidRPr="00612EF7">
        <w:rPr>
          <w:rFonts w:ascii="Times New Roman" w:eastAsiaTheme="minorHAnsi" w:hAnsi="Times New Roman"/>
          <w:color w:val="auto"/>
          <w:szCs w:val="22"/>
          <w:lang w:val="en-ZA"/>
        </w:rPr>
        <w:t>.</w:t>
      </w:r>
    </w:p>
    <w:tbl>
      <w:tblPr>
        <w:tblStyle w:val="TableGrid1"/>
        <w:tblW w:w="9473" w:type="dxa"/>
        <w:tblCellMar>
          <w:left w:w="113" w:type="dxa"/>
        </w:tblCellMar>
        <w:tblLook w:val="04A0" w:firstRow="1" w:lastRow="0" w:firstColumn="1" w:lastColumn="0" w:noHBand="0" w:noVBand="1"/>
      </w:tblPr>
      <w:tblGrid>
        <w:gridCol w:w="2095"/>
        <w:gridCol w:w="1976"/>
        <w:gridCol w:w="2631"/>
        <w:gridCol w:w="1683"/>
        <w:gridCol w:w="1088"/>
      </w:tblGrid>
      <w:tr w:rsidR="00F1200F" w:rsidRPr="00612EF7" w14:paraId="1B3BBC9B" w14:textId="77777777" w:rsidTr="00F1200F">
        <w:tc>
          <w:tcPr>
            <w:tcW w:w="2095" w:type="dxa"/>
            <w:tcBorders>
              <w:left w:val="nil"/>
              <w:bottom w:val="nil"/>
              <w:right w:val="nil"/>
            </w:tcBorders>
            <w:shd w:val="clear" w:color="auto" w:fill="auto"/>
          </w:tcPr>
          <w:p w14:paraId="3A387618" w14:textId="77777777" w:rsidR="00F1200F" w:rsidRPr="00714E67" w:rsidRDefault="00F1200F" w:rsidP="00714E67">
            <w:pPr>
              <w:spacing w:line="240" w:lineRule="auto"/>
              <w:ind w:firstLine="0"/>
              <w:jc w:val="center"/>
              <w:rPr>
                <w:rFonts w:ascii="Times New Roman" w:hAnsi="Times New Roman"/>
                <w:b/>
                <w:color w:val="auto"/>
                <w:szCs w:val="22"/>
              </w:rPr>
            </w:pPr>
          </w:p>
        </w:tc>
        <w:tc>
          <w:tcPr>
            <w:tcW w:w="4607" w:type="dxa"/>
            <w:gridSpan w:val="2"/>
            <w:tcBorders>
              <w:left w:val="nil"/>
              <w:bottom w:val="nil"/>
              <w:right w:val="nil"/>
            </w:tcBorders>
            <w:shd w:val="clear" w:color="auto" w:fill="auto"/>
          </w:tcPr>
          <w:p w14:paraId="4E91B29E" w14:textId="77777777" w:rsidR="00F1200F" w:rsidRDefault="00F1200F" w:rsidP="00522EDB">
            <w:pPr>
              <w:spacing w:line="240" w:lineRule="auto"/>
              <w:ind w:firstLine="0"/>
              <w:jc w:val="center"/>
              <w:rPr>
                <w:rFonts w:ascii="Times New Roman" w:hAnsi="Times New Roman"/>
                <w:b/>
                <w:color w:val="auto"/>
                <w:szCs w:val="22"/>
              </w:rPr>
            </w:pPr>
            <w:r>
              <w:rPr>
                <w:rFonts w:ascii="Times New Roman" w:hAnsi="Times New Roman"/>
                <w:b/>
                <w:color w:val="auto"/>
                <w:szCs w:val="22"/>
              </w:rPr>
              <w:t xml:space="preserve">Mean </w:t>
            </w:r>
            <w:r w:rsidRPr="00F1200F">
              <w:rPr>
                <w:rFonts w:ascii="Times New Roman" w:hAnsi="Times New Roman"/>
                <w:b/>
                <w:color w:val="auto"/>
                <w:szCs w:val="22"/>
              </w:rPr>
              <w:t>Perceived Corruptness Rating</w:t>
            </w:r>
            <w:r>
              <w:rPr>
                <w:rFonts w:ascii="Times New Roman" w:hAnsi="Times New Roman"/>
                <w:b/>
                <w:color w:val="auto"/>
                <w:szCs w:val="22"/>
              </w:rPr>
              <w:t xml:space="preserve"> (SD)</w:t>
            </w:r>
          </w:p>
          <w:p w14:paraId="4F7A7B21" w14:textId="3D9BC7AE" w:rsidR="00282B2E" w:rsidRDefault="00282B2E" w:rsidP="00522EDB">
            <w:pPr>
              <w:spacing w:line="240" w:lineRule="auto"/>
              <w:ind w:firstLine="0"/>
              <w:jc w:val="center"/>
              <w:rPr>
                <w:rFonts w:ascii="Times New Roman" w:hAnsi="Times New Roman"/>
                <w:b/>
                <w:color w:val="auto"/>
                <w:szCs w:val="22"/>
              </w:rPr>
            </w:pPr>
          </w:p>
        </w:tc>
        <w:tc>
          <w:tcPr>
            <w:tcW w:w="1683" w:type="dxa"/>
            <w:tcBorders>
              <w:left w:val="nil"/>
              <w:bottom w:val="nil"/>
              <w:right w:val="nil"/>
            </w:tcBorders>
            <w:shd w:val="clear" w:color="auto" w:fill="auto"/>
          </w:tcPr>
          <w:p w14:paraId="28D28FE2" w14:textId="77777777" w:rsidR="00F1200F" w:rsidRPr="00612EF7" w:rsidRDefault="00F1200F" w:rsidP="00522EDB">
            <w:pPr>
              <w:spacing w:line="240" w:lineRule="auto"/>
              <w:ind w:firstLine="0"/>
              <w:jc w:val="center"/>
              <w:rPr>
                <w:rFonts w:ascii="Times New Roman" w:hAnsi="Times New Roman"/>
                <w:b/>
                <w:color w:val="auto"/>
                <w:szCs w:val="22"/>
              </w:rPr>
            </w:pPr>
          </w:p>
        </w:tc>
        <w:tc>
          <w:tcPr>
            <w:tcW w:w="1088" w:type="dxa"/>
            <w:tcBorders>
              <w:left w:val="nil"/>
              <w:bottom w:val="nil"/>
              <w:right w:val="nil"/>
            </w:tcBorders>
            <w:shd w:val="clear" w:color="auto" w:fill="auto"/>
          </w:tcPr>
          <w:p w14:paraId="30E6A459" w14:textId="77777777" w:rsidR="00F1200F" w:rsidRPr="00612EF7" w:rsidRDefault="00F1200F" w:rsidP="00522EDB">
            <w:pPr>
              <w:spacing w:line="240" w:lineRule="auto"/>
              <w:ind w:firstLine="0"/>
              <w:jc w:val="center"/>
              <w:rPr>
                <w:rFonts w:ascii="Times New Roman" w:hAnsi="Times New Roman"/>
                <w:b/>
                <w:i/>
                <w:color w:val="auto"/>
                <w:szCs w:val="22"/>
              </w:rPr>
            </w:pPr>
          </w:p>
        </w:tc>
      </w:tr>
      <w:tr w:rsidR="00714E67" w:rsidRPr="00612EF7" w14:paraId="4C3D1B06" w14:textId="77777777" w:rsidTr="00F1200F">
        <w:tc>
          <w:tcPr>
            <w:tcW w:w="2095" w:type="dxa"/>
            <w:tcBorders>
              <w:top w:val="nil"/>
              <w:left w:val="nil"/>
              <w:bottom w:val="single" w:sz="4" w:space="0" w:color="auto"/>
              <w:right w:val="nil"/>
            </w:tcBorders>
            <w:shd w:val="clear" w:color="auto" w:fill="auto"/>
          </w:tcPr>
          <w:p w14:paraId="43916651" w14:textId="5AB09053" w:rsidR="00714E67" w:rsidRPr="00714E67" w:rsidRDefault="00714E67" w:rsidP="00714E67">
            <w:pPr>
              <w:spacing w:line="240" w:lineRule="auto"/>
              <w:ind w:firstLine="0"/>
              <w:jc w:val="center"/>
              <w:rPr>
                <w:rFonts w:ascii="Times New Roman" w:hAnsi="Times New Roman"/>
                <w:b/>
                <w:color w:val="auto"/>
                <w:szCs w:val="22"/>
              </w:rPr>
            </w:pPr>
          </w:p>
        </w:tc>
        <w:tc>
          <w:tcPr>
            <w:tcW w:w="1976" w:type="dxa"/>
            <w:tcBorders>
              <w:top w:val="nil"/>
              <w:left w:val="nil"/>
              <w:bottom w:val="single" w:sz="4" w:space="0" w:color="auto"/>
              <w:right w:val="nil"/>
            </w:tcBorders>
            <w:shd w:val="clear" w:color="auto" w:fill="auto"/>
          </w:tcPr>
          <w:p w14:paraId="3C0F1BAD" w14:textId="02C85118" w:rsidR="00714E67" w:rsidRPr="00882954" w:rsidRDefault="00714E67" w:rsidP="008F5045">
            <w:pPr>
              <w:spacing w:line="240" w:lineRule="auto"/>
              <w:ind w:firstLine="0"/>
              <w:jc w:val="center"/>
              <w:rPr>
                <w:rFonts w:ascii="Times New Roman" w:hAnsi="Times New Roman"/>
                <w:b/>
                <w:color w:val="auto"/>
                <w:szCs w:val="22"/>
              </w:rPr>
            </w:pPr>
            <w:r w:rsidRPr="00612EF7">
              <w:rPr>
                <w:rFonts w:ascii="Times New Roman" w:hAnsi="Times New Roman" w:cs="Times New Roman"/>
                <w:b/>
                <w:color w:val="auto"/>
                <w:szCs w:val="22"/>
              </w:rPr>
              <w:t xml:space="preserve">No </w:t>
            </w:r>
            <w:r w:rsidR="008F5045">
              <w:rPr>
                <w:rFonts w:ascii="Times New Roman" w:hAnsi="Times New Roman" w:cs="Times New Roman"/>
                <w:b/>
                <w:color w:val="auto"/>
                <w:szCs w:val="22"/>
              </w:rPr>
              <w:t>Side Payment</w:t>
            </w:r>
          </w:p>
        </w:tc>
        <w:tc>
          <w:tcPr>
            <w:tcW w:w="2631" w:type="dxa"/>
            <w:tcBorders>
              <w:top w:val="nil"/>
              <w:left w:val="nil"/>
              <w:bottom w:val="single" w:sz="4" w:space="0" w:color="auto"/>
              <w:right w:val="nil"/>
            </w:tcBorders>
            <w:shd w:val="clear" w:color="auto" w:fill="auto"/>
          </w:tcPr>
          <w:p w14:paraId="2AA5850E" w14:textId="5B917DCB" w:rsidR="00714E67" w:rsidRPr="00882954" w:rsidRDefault="008F5045" w:rsidP="00522EDB">
            <w:pPr>
              <w:spacing w:line="240" w:lineRule="auto"/>
              <w:ind w:firstLine="0"/>
              <w:jc w:val="center"/>
              <w:rPr>
                <w:rFonts w:ascii="Times New Roman" w:hAnsi="Times New Roman"/>
                <w:b/>
                <w:color w:val="auto"/>
                <w:szCs w:val="22"/>
              </w:rPr>
            </w:pPr>
            <w:r>
              <w:rPr>
                <w:rFonts w:ascii="Times New Roman" w:hAnsi="Times New Roman" w:cs="Times New Roman"/>
                <w:b/>
                <w:color w:val="auto"/>
                <w:szCs w:val="22"/>
              </w:rPr>
              <w:t>Side Payment</w:t>
            </w:r>
          </w:p>
        </w:tc>
        <w:tc>
          <w:tcPr>
            <w:tcW w:w="1683" w:type="dxa"/>
            <w:tcBorders>
              <w:top w:val="nil"/>
              <w:left w:val="nil"/>
              <w:bottom w:val="single" w:sz="4" w:space="0" w:color="auto"/>
              <w:right w:val="nil"/>
            </w:tcBorders>
            <w:shd w:val="clear" w:color="auto" w:fill="auto"/>
          </w:tcPr>
          <w:p w14:paraId="467E2DDE" w14:textId="77777777" w:rsidR="00282B2E" w:rsidRDefault="00282B2E" w:rsidP="00522EDB">
            <w:pPr>
              <w:spacing w:line="240" w:lineRule="auto"/>
              <w:ind w:firstLine="0"/>
              <w:jc w:val="center"/>
              <w:rPr>
                <w:rFonts w:ascii="Times New Roman" w:hAnsi="Times New Roman" w:cs="Times New Roman"/>
                <w:b/>
                <w:color w:val="auto"/>
                <w:szCs w:val="22"/>
              </w:rPr>
            </w:pPr>
          </w:p>
          <w:p w14:paraId="2AEE2F52" w14:textId="1F666D17" w:rsidR="00714E67" w:rsidRPr="00612EF7" w:rsidRDefault="00714E67" w:rsidP="00522EDB">
            <w:pPr>
              <w:spacing w:line="240" w:lineRule="auto"/>
              <w:ind w:firstLine="0"/>
              <w:jc w:val="center"/>
              <w:rPr>
                <w:rFonts w:ascii="Times New Roman" w:hAnsi="Times New Roman"/>
                <w:b/>
                <w:color w:val="auto"/>
                <w:szCs w:val="22"/>
              </w:rPr>
            </w:pPr>
            <w:r w:rsidRPr="00612EF7">
              <w:rPr>
                <w:rFonts w:ascii="Times New Roman" w:hAnsi="Times New Roman" w:cs="Times New Roman"/>
                <w:b/>
                <w:color w:val="auto"/>
                <w:szCs w:val="22"/>
              </w:rPr>
              <w:t>Test statistic</w:t>
            </w:r>
          </w:p>
        </w:tc>
        <w:tc>
          <w:tcPr>
            <w:tcW w:w="1088" w:type="dxa"/>
            <w:tcBorders>
              <w:top w:val="nil"/>
              <w:left w:val="nil"/>
              <w:bottom w:val="single" w:sz="4" w:space="0" w:color="auto"/>
              <w:right w:val="nil"/>
            </w:tcBorders>
            <w:shd w:val="clear" w:color="auto" w:fill="auto"/>
          </w:tcPr>
          <w:p w14:paraId="71B268A6" w14:textId="77777777" w:rsidR="00282B2E" w:rsidRDefault="00282B2E" w:rsidP="00522EDB">
            <w:pPr>
              <w:spacing w:line="240" w:lineRule="auto"/>
              <w:ind w:firstLine="0"/>
              <w:jc w:val="center"/>
              <w:rPr>
                <w:rFonts w:ascii="Times New Roman" w:hAnsi="Times New Roman" w:cs="Times New Roman"/>
                <w:b/>
                <w:i/>
                <w:color w:val="auto"/>
                <w:szCs w:val="22"/>
              </w:rPr>
            </w:pPr>
          </w:p>
          <w:p w14:paraId="0E9A3056" w14:textId="7724D01E" w:rsidR="00714E67" w:rsidRPr="00714E67" w:rsidRDefault="00714E67" w:rsidP="00522EDB">
            <w:pPr>
              <w:spacing w:line="240" w:lineRule="auto"/>
              <w:ind w:firstLine="0"/>
              <w:jc w:val="center"/>
              <w:rPr>
                <w:rFonts w:ascii="Times New Roman" w:hAnsi="Times New Roman"/>
                <w:b/>
                <w:color w:val="auto"/>
                <w:szCs w:val="22"/>
              </w:rPr>
            </w:pPr>
            <w:r w:rsidRPr="00612EF7">
              <w:rPr>
                <w:rFonts w:ascii="Times New Roman" w:hAnsi="Times New Roman" w:cs="Times New Roman"/>
                <w:b/>
                <w:i/>
                <w:color w:val="auto"/>
                <w:szCs w:val="22"/>
              </w:rPr>
              <w:t>p</w:t>
            </w:r>
            <w:r>
              <w:rPr>
                <w:rFonts w:ascii="Times New Roman" w:hAnsi="Times New Roman" w:cs="Times New Roman"/>
                <w:b/>
                <w:color w:val="auto"/>
                <w:szCs w:val="22"/>
              </w:rPr>
              <w:t>-value</w:t>
            </w:r>
          </w:p>
        </w:tc>
      </w:tr>
      <w:tr w:rsidR="00714E67" w:rsidRPr="00612EF7" w14:paraId="74C2D6F0" w14:textId="77777777" w:rsidTr="00F1200F">
        <w:tc>
          <w:tcPr>
            <w:tcW w:w="2095" w:type="dxa"/>
            <w:tcBorders>
              <w:top w:val="single" w:sz="4" w:space="0" w:color="auto"/>
              <w:left w:val="nil"/>
              <w:bottom w:val="single" w:sz="4" w:space="0" w:color="auto"/>
              <w:right w:val="nil"/>
            </w:tcBorders>
            <w:shd w:val="clear" w:color="auto" w:fill="auto"/>
            <w:vAlign w:val="center"/>
          </w:tcPr>
          <w:p w14:paraId="1AC84BD6" w14:textId="76E1899C" w:rsidR="00714E67" w:rsidRPr="00714E67" w:rsidRDefault="00714E67" w:rsidP="00882954">
            <w:pPr>
              <w:spacing w:before="240" w:after="240" w:line="240" w:lineRule="auto"/>
              <w:ind w:firstLine="0"/>
              <w:rPr>
                <w:rFonts w:ascii="Times New Roman" w:hAnsi="Times New Roman" w:cs="Times New Roman"/>
                <w:b/>
                <w:color w:val="auto"/>
                <w:szCs w:val="22"/>
              </w:rPr>
            </w:pPr>
            <w:r w:rsidRPr="00714E67">
              <w:rPr>
                <w:rFonts w:ascii="Times New Roman" w:hAnsi="Times New Roman" w:cs="Times New Roman"/>
                <w:b/>
                <w:color w:val="auto"/>
                <w:szCs w:val="22"/>
              </w:rPr>
              <w:t>Citizen</w:t>
            </w:r>
          </w:p>
        </w:tc>
        <w:tc>
          <w:tcPr>
            <w:tcW w:w="1976" w:type="dxa"/>
            <w:tcBorders>
              <w:top w:val="single" w:sz="4" w:space="0" w:color="auto"/>
              <w:left w:val="nil"/>
              <w:bottom w:val="single" w:sz="4" w:space="0" w:color="auto"/>
              <w:right w:val="nil"/>
            </w:tcBorders>
            <w:shd w:val="clear" w:color="auto" w:fill="auto"/>
            <w:vAlign w:val="center"/>
          </w:tcPr>
          <w:p w14:paraId="10CB8E74" w14:textId="69A8E293" w:rsidR="00714E67" w:rsidRPr="00612EF7" w:rsidRDefault="00714E67" w:rsidP="00882954">
            <w:pPr>
              <w:spacing w:before="240" w:after="240" w:line="240" w:lineRule="auto"/>
              <w:ind w:firstLine="0"/>
              <w:jc w:val="center"/>
              <w:rPr>
                <w:rFonts w:ascii="Times New Roman" w:hAnsi="Times New Roman" w:cs="Times New Roman"/>
                <w:color w:val="auto"/>
                <w:szCs w:val="22"/>
              </w:rPr>
            </w:pPr>
            <w:r w:rsidRPr="00612EF7">
              <w:rPr>
                <w:rFonts w:ascii="Times New Roman" w:hAnsi="Times New Roman" w:cs="Times New Roman"/>
                <w:color w:val="auto"/>
                <w:szCs w:val="22"/>
              </w:rPr>
              <w:t>4.93(2.82)</w:t>
            </w:r>
          </w:p>
        </w:tc>
        <w:tc>
          <w:tcPr>
            <w:tcW w:w="2631" w:type="dxa"/>
            <w:tcBorders>
              <w:top w:val="single" w:sz="4" w:space="0" w:color="auto"/>
              <w:left w:val="nil"/>
              <w:bottom w:val="single" w:sz="4" w:space="0" w:color="auto"/>
              <w:right w:val="nil"/>
            </w:tcBorders>
            <w:shd w:val="clear" w:color="auto" w:fill="auto"/>
            <w:vAlign w:val="center"/>
          </w:tcPr>
          <w:p w14:paraId="5800853D" w14:textId="0201E19A" w:rsidR="00714E67" w:rsidRPr="00612EF7" w:rsidRDefault="00714E67" w:rsidP="00882954">
            <w:pPr>
              <w:spacing w:before="240" w:after="240" w:line="240" w:lineRule="auto"/>
              <w:ind w:firstLine="0"/>
              <w:jc w:val="center"/>
              <w:rPr>
                <w:rFonts w:ascii="Times New Roman" w:hAnsi="Times New Roman" w:cs="Times New Roman"/>
                <w:color w:val="auto"/>
                <w:szCs w:val="22"/>
              </w:rPr>
            </w:pPr>
            <w:r w:rsidRPr="00612EF7">
              <w:rPr>
                <w:rFonts w:ascii="Times New Roman" w:hAnsi="Times New Roman" w:cs="Times New Roman"/>
                <w:color w:val="auto"/>
                <w:szCs w:val="22"/>
              </w:rPr>
              <w:t>5.51(2.60)</w:t>
            </w:r>
          </w:p>
        </w:tc>
        <w:tc>
          <w:tcPr>
            <w:tcW w:w="1683" w:type="dxa"/>
            <w:tcBorders>
              <w:top w:val="single" w:sz="4" w:space="0" w:color="auto"/>
              <w:left w:val="nil"/>
              <w:bottom w:val="single" w:sz="4" w:space="0" w:color="auto"/>
              <w:right w:val="nil"/>
            </w:tcBorders>
            <w:shd w:val="clear" w:color="auto" w:fill="auto"/>
            <w:vAlign w:val="center"/>
          </w:tcPr>
          <w:p w14:paraId="6D73EC5B" w14:textId="7B711801" w:rsidR="00714E67" w:rsidRPr="00612EF7" w:rsidRDefault="00714E67" w:rsidP="00882954">
            <w:pPr>
              <w:spacing w:before="240" w:after="240" w:line="240" w:lineRule="auto"/>
              <w:ind w:firstLine="0"/>
              <w:jc w:val="center"/>
              <w:rPr>
                <w:rFonts w:ascii="Times New Roman" w:hAnsi="Times New Roman" w:cs="Times New Roman"/>
                <w:color w:val="auto"/>
                <w:szCs w:val="22"/>
              </w:rPr>
            </w:pPr>
            <w:r w:rsidRPr="00612EF7">
              <w:rPr>
                <w:rFonts w:ascii="Times New Roman" w:hAnsi="Times New Roman" w:cs="Times New Roman"/>
                <w:i/>
                <w:color w:val="auto"/>
                <w:szCs w:val="22"/>
              </w:rPr>
              <w:t>t</w:t>
            </w:r>
            <w:r w:rsidRPr="00612EF7">
              <w:rPr>
                <w:rFonts w:ascii="Times New Roman" w:hAnsi="Times New Roman" w:cs="Times New Roman"/>
                <w:color w:val="auto"/>
                <w:szCs w:val="22"/>
              </w:rPr>
              <w:t>(76) = -1.31</w:t>
            </w:r>
            <w:r w:rsidR="00BB2E29">
              <w:rPr>
                <w:rFonts w:ascii="Times New Roman" w:hAnsi="Times New Roman" w:cs="Times New Roman"/>
                <w:color w:val="auto"/>
                <w:szCs w:val="22"/>
              </w:rPr>
              <w:t>1</w:t>
            </w:r>
          </w:p>
        </w:tc>
        <w:tc>
          <w:tcPr>
            <w:tcW w:w="1088" w:type="dxa"/>
            <w:tcBorders>
              <w:top w:val="single" w:sz="4" w:space="0" w:color="auto"/>
              <w:left w:val="nil"/>
              <w:bottom w:val="single" w:sz="4" w:space="0" w:color="auto"/>
              <w:right w:val="nil"/>
            </w:tcBorders>
            <w:shd w:val="clear" w:color="auto" w:fill="auto"/>
            <w:vAlign w:val="center"/>
          </w:tcPr>
          <w:p w14:paraId="0005ACCD" w14:textId="3CB2EBAE" w:rsidR="00714E67" w:rsidRPr="00612EF7" w:rsidRDefault="00714E67" w:rsidP="00882954">
            <w:pPr>
              <w:spacing w:before="240" w:after="240" w:line="240" w:lineRule="auto"/>
              <w:ind w:firstLine="0"/>
              <w:jc w:val="center"/>
              <w:rPr>
                <w:rFonts w:ascii="Times New Roman" w:hAnsi="Times New Roman" w:cs="Times New Roman"/>
                <w:color w:val="auto"/>
                <w:szCs w:val="22"/>
              </w:rPr>
            </w:pPr>
            <w:r w:rsidRPr="00612EF7">
              <w:rPr>
                <w:rFonts w:ascii="Times New Roman" w:hAnsi="Times New Roman" w:cs="Times New Roman"/>
                <w:color w:val="auto"/>
                <w:szCs w:val="22"/>
              </w:rPr>
              <w:t>.19</w:t>
            </w:r>
            <w:r w:rsidR="00BB2E29">
              <w:rPr>
                <w:rFonts w:ascii="Times New Roman" w:hAnsi="Times New Roman" w:cs="Times New Roman"/>
                <w:color w:val="auto"/>
                <w:szCs w:val="22"/>
              </w:rPr>
              <w:t>4</w:t>
            </w:r>
          </w:p>
        </w:tc>
      </w:tr>
      <w:tr w:rsidR="00714E67" w:rsidRPr="00612EF7" w14:paraId="576EC6EB" w14:textId="77777777" w:rsidTr="00F1200F">
        <w:tc>
          <w:tcPr>
            <w:tcW w:w="2095" w:type="dxa"/>
            <w:tcBorders>
              <w:top w:val="single" w:sz="4" w:space="0" w:color="auto"/>
              <w:left w:val="nil"/>
              <w:bottom w:val="single" w:sz="4" w:space="0" w:color="auto"/>
              <w:right w:val="nil"/>
            </w:tcBorders>
            <w:shd w:val="clear" w:color="auto" w:fill="auto"/>
          </w:tcPr>
          <w:p w14:paraId="5401C457" w14:textId="6B4797AB" w:rsidR="00714E67" w:rsidRPr="00612EF7" w:rsidRDefault="00714E67" w:rsidP="00882954">
            <w:pPr>
              <w:spacing w:line="240" w:lineRule="auto"/>
              <w:ind w:firstLine="0"/>
              <w:rPr>
                <w:rFonts w:ascii="Times New Roman" w:hAnsi="Times New Roman"/>
                <w:b/>
                <w:color w:val="auto"/>
                <w:szCs w:val="22"/>
              </w:rPr>
            </w:pPr>
            <w:r w:rsidRPr="00612EF7">
              <w:rPr>
                <w:rFonts w:ascii="Times New Roman" w:hAnsi="Times New Roman"/>
                <w:b/>
                <w:color w:val="auto"/>
                <w:szCs w:val="22"/>
              </w:rPr>
              <w:t>N (Observations)</w:t>
            </w:r>
          </w:p>
        </w:tc>
        <w:tc>
          <w:tcPr>
            <w:tcW w:w="1976" w:type="dxa"/>
            <w:tcBorders>
              <w:top w:val="single" w:sz="4" w:space="0" w:color="auto"/>
              <w:left w:val="nil"/>
              <w:bottom w:val="single" w:sz="4" w:space="0" w:color="auto"/>
              <w:right w:val="nil"/>
            </w:tcBorders>
            <w:shd w:val="clear" w:color="auto" w:fill="auto"/>
          </w:tcPr>
          <w:p w14:paraId="62D61D5D" w14:textId="0B74B374" w:rsidR="00714E67" w:rsidRPr="00612EF7" w:rsidRDefault="00714E67" w:rsidP="00882954">
            <w:pPr>
              <w:spacing w:line="240" w:lineRule="auto"/>
              <w:ind w:firstLine="0"/>
              <w:jc w:val="center"/>
              <w:rPr>
                <w:rFonts w:ascii="Times New Roman" w:hAnsi="Times New Roman"/>
                <w:color w:val="auto"/>
                <w:szCs w:val="22"/>
              </w:rPr>
            </w:pPr>
            <w:r w:rsidRPr="00612EF7">
              <w:rPr>
                <w:rFonts w:ascii="Times New Roman" w:hAnsi="Times New Roman"/>
                <w:color w:val="auto"/>
                <w:szCs w:val="22"/>
              </w:rPr>
              <w:t>164</w:t>
            </w:r>
          </w:p>
        </w:tc>
        <w:tc>
          <w:tcPr>
            <w:tcW w:w="2631" w:type="dxa"/>
            <w:tcBorders>
              <w:top w:val="single" w:sz="4" w:space="0" w:color="auto"/>
              <w:left w:val="nil"/>
              <w:bottom w:val="single" w:sz="4" w:space="0" w:color="auto"/>
              <w:right w:val="nil"/>
            </w:tcBorders>
            <w:shd w:val="clear" w:color="auto" w:fill="auto"/>
          </w:tcPr>
          <w:p w14:paraId="4B3157DE" w14:textId="217E997C" w:rsidR="00714E67" w:rsidRPr="00612EF7" w:rsidRDefault="00714E67" w:rsidP="00882954">
            <w:pPr>
              <w:spacing w:line="240" w:lineRule="auto"/>
              <w:ind w:firstLine="0"/>
              <w:jc w:val="center"/>
              <w:rPr>
                <w:rFonts w:ascii="Times New Roman" w:hAnsi="Times New Roman"/>
                <w:color w:val="auto"/>
                <w:szCs w:val="22"/>
              </w:rPr>
            </w:pPr>
            <w:r w:rsidRPr="00612EF7">
              <w:rPr>
                <w:rFonts w:ascii="Times New Roman" w:hAnsi="Times New Roman"/>
                <w:color w:val="auto"/>
                <w:szCs w:val="22"/>
              </w:rPr>
              <w:t>45</w:t>
            </w:r>
          </w:p>
        </w:tc>
        <w:tc>
          <w:tcPr>
            <w:tcW w:w="1683" w:type="dxa"/>
            <w:tcBorders>
              <w:top w:val="single" w:sz="4" w:space="0" w:color="auto"/>
              <w:left w:val="nil"/>
              <w:bottom w:val="single" w:sz="4" w:space="0" w:color="auto"/>
              <w:right w:val="nil"/>
            </w:tcBorders>
            <w:shd w:val="clear" w:color="auto" w:fill="auto"/>
          </w:tcPr>
          <w:p w14:paraId="3F04CCBF" w14:textId="77777777" w:rsidR="00714E67" w:rsidRPr="00612EF7" w:rsidRDefault="00714E67" w:rsidP="00882954">
            <w:pPr>
              <w:spacing w:line="240" w:lineRule="auto"/>
              <w:ind w:firstLine="0"/>
              <w:jc w:val="center"/>
              <w:rPr>
                <w:rFonts w:ascii="Times New Roman" w:hAnsi="Times New Roman"/>
                <w:color w:val="auto"/>
                <w:szCs w:val="22"/>
              </w:rPr>
            </w:pPr>
          </w:p>
        </w:tc>
        <w:tc>
          <w:tcPr>
            <w:tcW w:w="1088" w:type="dxa"/>
            <w:tcBorders>
              <w:top w:val="single" w:sz="4" w:space="0" w:color="auto"/>
              <w:left w:val="nil"/>
              <w:bottom w:val="single" w:sz="4" w:space="0" w:color="auto"/>
              <w:right w:val="nil"/>
            </w:tcBorders>
            <w:shd w:val="clear" w:color="auto" w:fill="auto"/>
          </w:tcPr>
          <w:p w14:paraId="362F80D9" w14:textId="77777777" w:rsidR="00714E67" w:rsidRPr="00612EF7" w:rsidRDefault="00714E67" w:rsidP="00882954">
            <w:pPr>
              <w:spacing w:line="240" w:lineRule="auto"/>
              <w:ind w:firstLine="0"/>
              <w:jc w:val="center"/>
              <w:rPr>
                <w:rFonts w:ascii="Times New Roman" w:hAnsi="Times New Roman"/>
                <w:color w:val="auto"/>
                <w:szCs w:val="22"/>
              </w:rPr>
            </w:pPr>
          </w:p>
        </w:tc>
      </w:tr>
      <w:tr w:rsidR="00714E67" w:rsidRPr="00612EF7" w14:paraId="65FBDD10" w14:textId="77777777" w:rsidTr="00F1200F">
        <w:tc>
          <w:tcPr>
            <w:tcW w:w="2095" w:type="dxa"/>
            <w:tcBorders>
              <w:top w:val="single" w:sz="4" w:space="0" w:color="auto"/>
              <w:left w:val="nil"/>
              <w:bottom w:val="nil"/>
              <w:right w:val="nil"/>
            </w:tcBorders>
            <w:shd w:val="clear" w:color="auto" w:fill="auto"/>
          </w:tcPr>
          <w:p w14:paraId="20C28862" w14:textId="5EAB52D3" w:rsidR="00714E67" w:rsidRPr="00714E67" w:rsidRDefault="00714E67" w:rsidP="00882954">
            <w:pPr>
              <w:spacing w:before="240" w:after="240" w:line="240" w:lineRule="auto"/>
              <w:ind w:firstLine="0"/>
              <w:rPr>
                <w:rFonts w:ascii="Times New Roman" w:hAnsi="Times New Roman" w:cs="Times New Roman"/>
                <w:b/>
                <w:color w:val="auto"/>
                <w:szCs w:val="22"/>
              </w:rPr>
            </w:pPr>
            <w:r w:rsidRPr="00714E67">
              <w:rPr>
                <w:rFonts w:ascii="Times New Roman" w:hAnsi="Times New Roman" w:cs="Times New Roman"/>
                <w:b/>
                <w:color w:val="auto"/>
                <w:szCs w:val="22"/>
              </w:rPr>
              <w:t>Public official</w:t>
            </w:r>
          </w:p>
        </w:tc>
        <w:tc>
          <w:tcPr>
            <w:tcW w:w="1976" w:type="dxa"/>
            <w:tcBorders>
              <w:top w:val="single" w:sz="4" w:space="0" w:color="auto"/>
              <w:left w:val="nil"/>
              <w:bottom w:val="nil"/>
              <w:right w:val="nil"/>
            </w:tcBorders>
            <w:shd w:val="clear" w:color="auto" w:fill="auto"/>
          </w:tcPr>
          <w:p w14:paraId="61F6CD19" w14:textId="675EC266" w:rsidR="00714E67" w:rsidRPr="00612EF7" w:rsidRDefault="00714E67" w:rsidP="00882954">
            <w:pPr>
              <w:spacing w:before="240" w:after="240" w:line="240" w:lineRule="auto"/>
              <w:ind w:firstLine="0"/>
              <w:jc w:val="center"/>
              <w:rPr>
                <w:rFonts w:ascii="Times New Roman" w:hAnsi="Times New Roman" w:cs="Times New Roman"/>
                <w:color w:val="auto"/>
                <w:szCs w:val="22"/>
              </w:rPr>
            </w:pPr>
            <w:r w:rsidRPr="00612EF7">
              <w:rPr>
                <w:rFonts w:ascii="Times New Roman" w:hAnsi="Times New Roman" w:cs="Times New Roman"/>
                <w:color w:val="auto"/>
                <w:szCs w:val="22"/>
              </w:rPr>
              <w:t>4.84(2.85)</w:t>
            </w:r>
          </w:p>
        </w:tc>
        <w:tc>
          <w:tcPr>
            <w:tcW w:w="2631" w:type="dxa"/>
            <w:tcBorders>
              <w:top w:val="single" w:sz="4" w:space="0" w:color="auto"/>
              <w:left w:val="nil"/>
              <w:bottom w:val="nil"/>
              <w:right w:val="nil"/>
            </w:tcBorders>
            <w:shd w:val="clear" w:color="auto" w:fill="auto"/>
          </w:tcPr>
          <w:p w14:paraId="54272C72" w14:textId="29BAB783" w:rsidR="00714E67" w:rsidRPr="00612EF7" w:rsidRDefault="00714E67" w:rsidP="00882954">
            <w:pPr>
              <w:spacing w:before="240" w:after="240" w:line="240" w:lineRule="auto"/>
              <w:ind w:firstLine="0"/>
              <w:jc w:val="center"/>
              <w:rPr>
                <w:rFonts w:ascii="Times New Roman" w:hAnsi="Times New Roman" w:cs="Times New Roman"/>
                <w:color w:val="auto"/>
                <w:szCs w:val="22"/>
              </w:rPr>
            </w:pPr>
            <w:r w:rsidRPr="00612EF7">
              <w:rPr>
                <w:rFonts w:ascii="Times New Roman" w:hAnsi="Times New Roman" w:cs="Times New Roman"/>
                <w:color w:val="auto"/>
                <w:szCs w:val="22"/>
              </w:rPr>
              <w:t>5.421(2.63)</w:t>
            </w:r>
          </w:p>
        </w:tc>
        <w:tc>
          <w:tcPr>
            <w:tcW w:w="1683" w:type="dxa"/>
            <w:tcBorders>
              <w:top w:val="single" w:sz="4" w:space="0" w:color="auto"/>
              <w:left w:val="nil"/>
              <w:bottom w:val="nil"/>
              <w:right w:val="nil"/>
            </w:tcBorders>
            <w:shd w:val="clear" w:color="auto" w:fill="auto"/>
          </w:tcPr>
          <w:p w14:paraId="7DE0EE9F" w14:textId="37083BB7" w:rsidR="00714E67" w:rsidRPr="00612EF7" w:rsidRDefault="00714E67" w:rsidP="00882954">
            <w:pPr>
              <w:spacing w:before="240" w:after="240" w:line="240" w:lineRule="auto"/>
              <w:ind w:firstLine="0"/>
              <w:jc w:val="center"/>
              <w:rPr>
                <w:rFonts w:ascii="Times New Roman" w:hAnsi="Times New Roman" w:cs="Times New Roman"/>
                <w:color w:val="auto"/>
                <w:szCs w:val="22"/>
              </w:rPr>
            </w:pPr>
            <w:r w:rsidRPr="00612EF7">
              <w:rPr>
                <w:rFonts w:ascii="Times New Roman" w:hAnsi="Times New Roman" w:cs="Times New Roman"/>
                <w:i/>
                <w:color w:val="auto"/>
                <w:szCs w:val="22"/>
              </w:rPr>
              <w:t>t</w:t>
            </w:r>
            <w:r w:rsidRPr="00612EF7">
              <w:rPr>
                <w:rFonts w:ascii="Times New Roman" w:hAnsi="Times New Roman" w:cs="Times New Roman"/>
                <w:color w:val="auto"/>
                <w:szCs w:val="22"/>
              </w:rPr>
              <w:t>(169) = -1.48</w:t>
            </w:r>
            <w:r w:rsidR="00BB2E29">
              <w:rPr>
                <w:rFonts w:ascii="Times New Roman" w:hAnsi="Times New Roman" w:cs="Times New Roman"/>
                <w:color w:val="auto"/>
                <w:szCs w:val="22"/>
              </w:rPr>
              <w:t>3</w:t>
            </w:r>
          </w:p>
        </w:tc>
        <w:tc>
          <w:tcPr>
            <w:tcW w:w="1088" w:type="dxa"/>
            <w:tcBorders>
              <w:top w:val="single" w:sz="4" w:space="0" w:color="auto"/>
              <w:left w:val="nil"/>
              <w:bottom w:val="nil"/>
              <w:right w:val="nil"/>
            </w:tcBorders>
            <w:shd w:val="clear" w:color="auto" w:fill="auto"/>
          </w:tcPr>
          <w:p w14:paraId="392F4877" w14:textId="51E7BC96" w:rsidR="00714E67" w:rsidRPr="00612EF7" w:rsidRDefault="00714E67" w:rsidP="00882954">
            <w:pPr>
              <w:spacing w:before="240" w:after="240" w:line="240" w:lineRule="auto"/>
              <w:ind w:firstLine="0"/>
              <w:jc w:val="center"/>
              <w:rPr>
                <w:rFonts w:ascii="Times New Roman" w:hAnsi="Times New Roman" w:cs="Times New Roman"/>
                <w:color w:val="auto"/>
                <w:szCs w:val="22"/>
              </w:rPr>
            </w:pPr>
            <w:r w:rsidRPr="00612EF7">
              <w:rPr>
                <w:rFonts w:ascii="Times New Roman" w:hAnsi="Times New Roman" w:cs="Times New Roman"/>
                <w:color w:val="auto"/>
                <w:szCs w:val="22"/>
              </w:rPr>
              <w:t>.14</w:t>
            </w:r>
            <w:r w:rsidR="00BB2E29">
              <w:rPr>
                <w:rFonts w:ascii="Times New Roman" w:hAnsi="Times New Roman" w:cs="Times New Roman"/>
                <w:color w:val="auto"/>
                <w:szCs w:val="22"/>
              </w:rPr>
              <w:t>0</w:t>
            </w:r>
          </w:p>
        </w:tc>
      </w:tr>
      <w:tr w:rsidR="00714E67" w:rsidRPr="00612EF7" w14:paraId="7F6BF537" w14:textId="77777777" w:rsidTr="00F1200F">
        <w:tc>
          <w:tcPr>
            <w:tcW w:w="2095" w:type="dxa"/>
            <w:tcBorders>
              <w:left w:val="nil"/>
              <w:right w:val="nil"/>
            </w:tcBorders>
            <w:shd w:val="clear" w:color="auto" w:fill="auto"/>
          </w:tcPr>
          <w:p w14:paraId="6685D875" w14:textId="77777777" w:rsidR="00714E67" w:rsidRPr="00612EF7" w:rsidRDefault="00714E67" w:rsidP="00882954">
            <w:pPr>
              <w:spacing w:line="240" w:lineRule="auto"/>
              <w:ind w:firstLine="0"/>
              <w:rPr>
                <w:rFonts w:ascii="Times New Roman" w:hAnsi="Times New Roman" w:cs="Times New Roman"/>
                <w:b/>
                <w:color w:val="auto"/>
                <w:szCs w:val="22"/>
              </w:rPr>
            </w:pPr>
            <w:r w:rsidRPr="00612EF7">
              <w:rPr>
                <w:rFonts w:ascii="Times New Roman" w:hAnsi="Times New Roman" w:cs="Times New Roman"/>
                <w:b/>
                <w:color w:val="auto"/>
                <w:szCs w:val="22"/>
              </w:rPr>
              <w:t>N (Observations)</w:t>
            </w:r>
          </w:p>
        </w:tc>
        <w:tc>
          <w:tcPr>
            <w:tcW w:w="1976" w:type="dxa"/>
            <w:tcBorders>
              <w:left w:val="nil"/>
              <w:right w:val="nil"/>
            </w:tcBorders>
            <w:shd w:val="clear" w:color="auto" w:fill="auto"/>
          </w:tcPr>
          <w:p w14:paraId="70B6C2B2" w14:textId="6D5A53F4" w:rsidR="00714E67" w:rsidRPr="00612EF7" w:rsidRDefault="00714E67" w:rsidP="00882954">
            <w:pPr>
              <w:spacing w:line="240" w:lineRule="auto"/>
              <w:ind w:firstLine="0"/>
              <w:jc w:val="center"/>
              <w:rPr>
                <w:rFonts w:ascii="Times New Roman" w:hAnsi="Times New Roman" w:cs="Times New Roman"/>
                <w:color w:val="auto"/>
                <w:szCs w:val="22"/>
              </w:rPr>
            </w:pPr>
            <w:r w:rsidRPr="00612EF7">
              <w:rPr>
                <w:rFonts w:ascii="Times New Roman" w:hAnsi="Times New Roman" w:cs="Times New Roman"/>
                <w:color w:val="auto"/>
                <w:szCs w:val="22"/>
              </w:rPr>
              <w:t>133</w:t>
            </w:r>
          </w:p>
        </w:tc>
        <w:tc>
          <w:tcPr>
            <w:tcW w:w="2631" w:type="dxa"/>
            <w:tcBorders>
              <w:left w:val="nil"/>
              <w:right w:val="nil"/>
            </w:tcBorders>
            <w:shd w:val="clear" w:color="auto" w:fill="auto"/>
          </w:tcPr>
          <w:p w14:paraId="2E5823A5" w14:textId="437E18EE" w:rsidR="00714E67" w:rsidRPr="00612EF7" w:rsidRDefault="00714E67" w:rsidP="00882954">
            <w:pPr>
              <w:spacing w:line="240" w:lineRule="auto"/>
              <w:ind w:firstLine="0"/>
              <w:jc w:val="center"/>
              <w:rPr>
                <w:rFonts w:ascii="Times New Roman" w:hAnsi="Times New Roman" w:cs="Times New Roman"/>
                <w:color w:val="auto"/>
                <w:szCs w:val="22"/>
              </w:rPr>
            </w:pPr>
            <w:r w:rsidRPr="00612EF7">
              <w:rPr>
                <w:rFonts w:ascii="Times New Roman" w:hAnsi="Times New Roman" w:cs="Times New Roman"/>
                <w:color w:val="auto"/>
                <w:szCs w:val="22"/>
              </w:rPr>
              <w:t>76</w:t>
            </w:r>
          </w:p>
        </w:tc>
        <w:tc>
          <w:tcPr>
            <w:tcW w:w="1683" w:type="dxa"/>
            <w:tcBorders>
              <w:left w:val="nil"/>
              <w:right w:val="nil"/>
            </w:tcBorders>
            <w:shd w:val="clear" w:color="auto" w:fill="auto"/>
          </w:tcPr>
          <w:p w14:paraId="065C49E3" w14:textId="77777777" w:rsidR="00714E67" w:rsidRPr="00612EF7" w:rsidRDefault="00714E67" w:rsidP="00882954">
            <w:pPr>
              <w:spacing w:line="240" w:lineRule="auto"/>
              <w:ind w:firstLine="0"/>
              <w:jc w:val="center"/>
              <w:rPr>
                <w:rFonts w:ascii="Times New Roman" w:hAnsi="Times New Roman" w:cs="Times New Roman"/>
                <w:color w:val="auto"/>
                <w:szCs w:val="22"/>
              </w:rPr>
            </w:pPr>
          </w:p>
        </w:tc>
        <w:tc>
          <w:tcPr>
            <w:tcW w:w="1088" w:type="dxa"/>
            <w:tcBorders>
              <w:left w:val="nil"/>
              <w:right w:val="nil"/>
            </w:tcBorders>
            <w:shd w:val="clear" w:color="auto" w:fill="auto"/>
          </w:tcPr>
          <w:p w14:paraId="1D8B2DE2" w14:textId="77777777" w:rsidR="00714E67" w:rsidRPr="00612EF7" w:rsidRDefault="00714E67" w:rsidP="00882954">
            <w:pPr>
              <w:spacing w:line="240" w:lineRule="auto"/>
              <w:ind w:firstLine="0"/>
              <w:jc w:val="center"/>
              <w:rPr>
                <w:rFonts w:ascii="Times New Roman" w:hAnsi="Times New Roman" w:cs="Times New Roman"/>
                <w:color w:val="auto"/>
                <w:szCs w:val="22"/>
              </w:rPr>
            </w:pPr>
          </w:p>
        </w:tc>
      </w:tr>
    </w:tbl>
    <w:p w14:paraId="72F2D352" w14:textId="166AB57D" w:rsidR="00B73B3E" w:rsidRDefault="00CA0AF9" w:rsidP="00F1200F">
      <w:pPr>
        <w:spacing w:line="240" w:lineRule="auto"/>
        <w:ind w:firstLine="0"/>
        <w:rPr>
          <w:rFonts w:ascii="Times New Roman" w:eastAsiaTheme="minorHAnsi" w:hAnsi="Times New Roman"/>
          <w:color w:val="auto"/>
          <w:sz w:val="22"/>
          <w:szCs w:val="22"/>
          <w:lang w:val="en-ZA"/>
        </w:rPr>
      </w:pPr>
      <w:r w:rsidRPr="00AF5CCA">
        <w:rPr>
          <w:rFonts w:ascii="Times New Roman" w:eastAsiaTheme="minorHAnsi" w:hAnsi="Times New Roman"/>
          <w:b/>
          <w:color w:val="auto"/>
          <w:sz w:val="22"/>
          <w:szCs w:val="22"/>
          <w:lang w:val="en-ZA"/>
        </w:rPr>
        <w:t>Note</w:t>
      </w:r>
      <w:r w:rsidR="003E150A">
        <w:rPr>
          <w:rFonts w:ascii="Times New Roman" w:eastAsiaTheme="minorHAnsi" w:hAnsi="Times New Roman"/>
          <w:b/>
          <w:color w:val="auto"/>
          <w:sz w:val="22"/>
          <w:szCs w:val="22"/>
          <w:lang w:val="en-ZA"/>
        </w:rPr>
        <w:t>.</w:t>
      </w:r>
      <w:r w:rsidR="0011549D">
        <w:rPr>
          <w:rFonts w:ascii="Times New Roman" w:eastAsiaTheme="minorHAnsi" w:hAnsi="Times New Roman"/>
          <w:b/>
          <w:color w:val="auto"/>
          <w:sz w:val="22"/>
          <w:szCs w:val="22"/>
          <w:lang w:val="en-ZA"/>
        </w:rPr>
        <w:t xml:space="preserve"> </w:t>
      </w:r>
      <w:r w:rsidR="00CD01F0" w:rsidRPr="00CD01F0">
        <w:rPr>
          <w:rFonts w:ascii="Times New Roman" w:eastAsiaTheme="minorHAnsi" w:hAnsi="Times New Roman"/>
          <w:color w:val="auto"/>
          <w:sz w:val="22"/>
          <w:szCs w:val="22"/>
          <w:lang w:val="en-ZA"/>
        </w:rPr>
        <w:t>Significance coding: *</w:t>
      </w:r>
      <w:r w:rsidR="00CD01F0" w:rsidRPr="003E150A">
        <w:rPr>
          <w:rFonts w:ascii="Times New Roman" w:eastAsiaTheme="minorHAnsi" w:hAnsi="Times New Roman"/>
          <w:i/>
          <w:color w:val="auto"/>
          <w:sz w:val="22"/>
          <w:szCs w:val="22"/>
          <w:lang w:val="en-ZA"/>
        </w:rPr>
        <w:t>p</w:t>
      </w:r>
      <w:r w:rsidR="00CD01F0" w:rsidRPr="00CD01F0">
        <w:rPr>
          <w:rFonts w:ascii="Times New Roman" w:eastAsiaTheme="minorHAnsi" w:hAnsi="Times New Roman"/>
          <w:color w:val="auto"/>
          <w:sz w:val="22"/>
          <w:szCs w:val="22"/>
          <w:lang w:val="en-ZA"/>
        </w:rPr>
        <w:t xml:space="preserve"> &lt; .</w:t>
      </w:r>
      <w:r w:rsidR="00617D97">
        <w:rPr>
          <w:rFonts w:ascii="Times New Roman" w:eastAsiaTheme="minorHAnsi" w:hAnsi="Times New Roman"/>
          <w:color w:val="auto"/>
          <w:sz w:val="22"/>
          <w:szCs w:val="22"/>
          <w:lang w:val="en-ZA"/>
        </w:rPr>
        <w:t>10</w:t>
      </w:r>
      <w:r w:rsidR="00CD01F0" w:rsidRPr="00CD01F0">
        <w:rPr>
          <w:rFonts w:ascii="Times New Roman" w:eastAsiaTheme="minorHAnsi" w:hAnsi="Times New Roman"/>
          <w:color w:val="auto"/>
          <w:sz w:val="22"/>
          <w:szCs w:val="22"/>
          <w:lang w:val="en-ZA"/>
        </w:rPr>
        <w:t>; **</w:t>
      </w:r>
      <w:r w:rsidR="00CD01F0" w:rsidRPr="003E150A">
        <w:rPr>
          <w:rFonts w:ascii="Times New Roman" w:eastAsiaTheme="minorHAnsi" w:hAnsi="Times New Roman"/>
          <w:i/>
          <w:color w:val="auto"/>
          <w:sz w:val="22"/>
          <w:szCs w:val="22"/>
          <w:lang w:val="en-ZA"/>
        </w:rPr>
        <w:t>p</w:t>
      </w:r>
      <w:r w:rsidR="00CD01F0" w:rsidRPr="00CD01F0">
        <w:rPr>
          <w:rFonts w:ascii="Times New Roman" w:eastAsiaTheme="minorHAnsi" w:hAnsi="Times New Roman"/>
          <w:color w:val="auto"/>
          <w:sz w:val="22"/>
          <w:szCs w:val="22"/>
          <w:lang w:val="en-ZA"/>
        </w:rPr>
        <w:t xml:space="preserve"> &lt; .05; ***</w:t>
      </w:r>
      <w:r w:rsidR="00CD01F0" w:rsidRPr="003E150A">
        <w:rPr>
          <w:rFonts w:ascii="Times New Roman" w:eastAsiaTheme="minorHAnsi" w:hAnsi="Times New Roman"/>
          <w:i/>
          <w:color w:val="auto"/>
          <w:sz w:val="22"/>
          <w:szCs w:val="22"/>
          <w:lang w:val="en-ZA"/>
        </w:rPr>
        <w:t>p</w:t>
      </w:r>
      <w:r w:rsidR="00CD01F0" w:rsidRPr="00CD01F0">
        <w:rPr>
          <w:rFonts w:ascii="Times New Roman" w:eastAsiaTheme="minorHAnsi" w:hAnsi="Times New Roman"/>
          <w:color w:val="auto"/>
          <w:sz w:val="22"/>
          <w:szCs w:val="22"/>
          <w:lang w:val="en-ZA"/>
        </w:rPr>
        <w:t xml:space="preserve"> &lt; .01.</w:t>
      </w:r>
    </w:p>
    <w:p w14:paraId="670CD2B8" w14:textId="77777777" w:rsidR="00612EF7" w:rsidRDefault="00612EF7">
      <w:pPr>
        <w:spacing w:line="240" w:lineRule="auto"/>
        <w:ind w:firstLine="0"/>
        <w:rPr>
          <w:rFonts w:ascii="Times New Roman" w:eastAsiaTheme="minorHAnsi" w:hAnsi="Times New Roman"/>
          <w:b/>
          <w:lang w:val="en-ZA"/>
        </w:rPr>
      </w:pPr>
      <w:r>
        <w:rPr>
          <w:rFonts w:eastAsiaTheme="minorHAnsi"/>
        </w:rPr>
        <w:br w:type="page"/>
      </w:r>
    </w:p>
    <w:p w14:paraId="7B94E72C" w14:textId="1467A40A" w:rsidR="00354343" w:rsidRDefault="00354343" w:rsidP="00194FE2">
      <w:pPr>
        <w:pStyle w:val="Heading2"/>
        <w:rPr>
          <w:rFonts w:eastAsiaTheme="minorHAnsi"/>
        </w:rPr>
      </w:pPr>
      <w:r>
        <w:rPr>
          <w:rFonts w:eastAsiaTheme="minorHAnsi"/>
        </w:rPr>
        <w:lastRenderedPageBreak/>
        <w:t>Deviations from Pre-Registration</w:t>
      </w:r>
    </w:p>
    <w:p w14:paraId="0C800B58" w14:textId="27FBCAAB" w:rsidR="00354343" w:rsidRDefault="00354343" w:rsidP="00354343">
      <w:pPr>
        <w:rPr>
          <w:rFonts w:eastAsiaTheme="minorHAnsi"/>
          <w:lang w:val="en-ZA"/>
        </w:rPr>
      </w:pPr>
      <w:r>
        <w:rPr>
          <w:rFonts w:eastAsiaTheme="minorHAnsi"/>
          <w:lang w:val="en-ZA"/>
        </w:rPr>
        <w:t>To ensure transparency, we list all deviations from the pre-registration and the amendment to the pre-registratio</w:t>
      </w:r>
      <w:r w:rsidR="00423189">
        <w:rPr>
          <w:rFonts w:eastAsiaTheme="minorHAnsi"/>
          <w:lang w:val="en-ZA"/>
        </w:rPr>
        <w:t>n that we uploaded on OSF below:</w:t>
      </w:r>
    </w:p>
    <w:p w14:paraId="0B56167E" w14:textId="610DFB37" w:rsidR="002D5516" w:rsidRDefault="00354343" w:rsidP="00354343">
      <w:pPr>
        <w:rPr>
          <w:rFonts w:eastAsiaTheme="minorHAnsi"/>
          <w:lang w:val="en-ZA"/>
        </w:rPr>
      </w:pPr>
      <w:r w:rsidRPr="004447E3">
        <w:rPr>
          <w:rFonts w:eastAsiaTheme="minorHAnsi"/>
          <w:lang w:val="en-ZA"/>
        </w:rPr>
        <w:t>1. Although not previously specified, we excluded data from the 30</w:t>
      </w:r>
      <w:r w:rsidRPr="004447E3">
        <w:rPr>
          <w:rFonts w:eastAsiaTheme="minorHAnsi"/>
          <w:vertAlign w:val="superscript"/>
          <w:lang w:val="en-ZA"/>
        </w:rPr>
        <w:t>th</w:t>
      </w:r>
      <w:r w:rsidRPr="004447E3">
        <w:rPr>
          <w:rFonts w:eastAsiaTheme="minorHAnsi"/>
          <w:lang w:val="en-ZA"/>
        </w:rPr>
        <w:t xml:space="preserve"> of July participants </w:t>
      </w:r>
      <w:r w:rsidR="002D5516" w:rsidRPr="004447E3">
        <w:rPr>
          <w:rFonts w:eastAsiaTheme="minorHAnsi"/>
          <w:lang w:val="en-ZA"/>
        </w:rPr>
        <w:t>because one participant reported that colleagues from a nearby office coordinated their responses, which was con</w:t>
      </w:r>
      <w:r w:rsidR="001A5CB9" w:rsidRPr="004447E3">
        <w:rPr>
          <w:rFonts w:eastAsiaTheme="minorHAnsi"/>
          <w:lang w:val="en-ZA"/>
        </w:rPr>
        <w:t>firmed when inspecting the data (see more details in main text).</w:t>
      </w:r>
      <w:r w:rsidR="00423189" w:rsidRPr="004447E3">
        <w:rPr>
          <w:rFonts w:eastAsiaTheme="minorHAnsi"/>
          <w:lang w:val="en-ZA"/>
        </w:rPr>
        <w:t xml:space="preserve"> We report the results for the full data set above which are qualitatively the same.</w:t>
      </w:r>
    </w:p>
    <w:p w14:paraId="0D732ED7" w14:textId="5E383B95" w:rsidR="002D5516" w:rsidRDefault="00442188" w:rsidP="002D5516">
      <w:pPr>
        <w:rPr>
          <w:rFonts w:eastAsiaTheme="minorHAnsi"/>
          <w:lang w:val="en-ZA"/>
        </w:rPr>
      </w:pPr>
      <w:r>
        <w:rPr>
          <w:rFonts w:eastAsiaTheme="minorHAnsi"/>
          <w:lang w:val="en-ZA"/>
        </w:rPr>
        <w:t xml:space="preserve">2. </w:t>
      </w:r>
      <w:r w:rsidR="002D5516">
        <w:rPr>
          <w:rFonts w:eastAsiaTheme="minorHAnsi"/>
          <w:lang w:val="en-ZA"/>
        </w:rPr>
        <w:t>Instead of collecting</w:t>
      </w:r>
      <w:r w:rsidR="00665EB1">
        <w:rPr>
          <w:rFonts w:eastAsiaTheme="minorHAnsi"/>
          <w:lang w:val="en-ZA"/>
        </w:rPr>
        <w:t xml:space="preserve"> Poster</w:t>
      </w:r>
      <w:r w:rsidR="002D5516">
        <w:rPr>
          <w:rFonts w:eastAsiaTheme="minorHAnsi"/>
          <w:lang w:val="en-ZA"/>
        </w:rPr>
        <w:t xml:space="preserve"> treatment data during week 2 and week 3, we only collected </w:t>
      </w:r>
      <w:r w:rsidR="00665EB1">
        <w:rPr>
          <w:rFonts w:eastAsiaTheme="minorHAnsi"/>
          <w:lang w:val="en-ZA"/>
        </w:rPr>
        <w:t>P</w:t>
      </w:r>
      <w:r w:rsidR="002D5516">
        <w:rPr>
          <w:rFonts w:eastAsiaTheme="minorHAnsi"/>
          <w:lang w:val="en-ZA"/>
        </w:rPr>
        <w:t xml:space="preserve">oster treatment data for week 2. This deviation is due to the fact that the data collection in week 2 went faster than expected and we </w:t>
      </w:r>
      <w:r w:rsidR="001A5CB9">
        <w:rPr>
          <w:rFonts w:eastAsiaTheme="minorHAnsi"/>
          <w:lang w:val="en-ZA"/>
        </w:rPr>
        <w:t xml:space="preserve">reached </w:t>
      </w:r>
      <w:r w:rsidR="002B0AA3">
        <w:rPr>
          <w:rFonts w:eastAsiaTheme="minorHAnsi"/>
          <w:lang w:val="en-ZA"/>
        </w:rPr>
        <w:t>t</w:t>
      </w:r>
      <w:r w:rsidR="002D5516">
        <w:rPr>
          <w:rFonts w:eastAsiaTheme="minorHAnsi"/>
          <w:lang w:val="en-ZA"/>
        </w:rPr>
        <w:t>he pre-specified goal of 100 observations with</w:t>
      </w:r>
      <w:r w:rsidR="00665EB1">
        <w:rPr>
          <w:rFonts w:eastAsiaTheme="minorHAnsi"/>
          <w:lang w:val="en-ZA"/>
        </w:rPr>
        <w:t>in</w:t>
      </w:r>
      <w:r w:rsidR="00342F16">
        <w:rPr>
          <w:rFonts w:eastAsiaTheme="minorHAnsi"/>
          <w:lang w:val="en-ZA"/>
        </w:rPr>
        <w:t xml:space="preserve"> that one week.</w:t>
      </w:r>
    </w:p>
    <w:p w14:paraId="75D8F195" w14:textId="7FE9F039" w:rsidR="00354343" w:rsidRDefault="002D5516" w:rsidP="002D5516">
      <w:pPr>
        <w:rPr>
          <w:rFonts w:eastAsiaTheme="minorHAnsi"/>
          <w:lang w:val="en-ZA"/>
        </w:rPr>
      </w:pPr>
      <w:r>
        <w:rPr>
          <w:rFonts w:eastAsiaTheme="minorHAnsi"/>
          <w:lang w:val="en-ZA"/>
        </w:rPr>
        <w:t xml:space="preserve">3. We pre-registered that we would collect 100 participants for Baseline </w:t>
      </w:r>
      <w:r w:rsidR="00665EB1">
        <w:rPr>
          <w:rFonts w:eastAsiaTheme="minorHAnsi"/>
          <w:lang w:val="en-ZA"/>
        </w:rPr>
        <w:t xml:space="preserve">treatment </w:t>
      </w:r>
      <w:r>
        <w:rPr>
          <w:rFonts w:eastAsiaTheme="minorHAnsi"/>
          <w:lang w:val="en-ZA"/>
        </w:rPr>
        <w:t xml:space="preserve">and </w:t>
      </w:r>
      <w:r w:rsidR="00665EB1">
        <w:rPr>
          <w:rFonts w:eastAsiaTheme="minorHAnsi"/>
          <w:lang w:val="en-ZA"/>
        </w:rPr>
        <w:t xml:space="preserve">100 participants for the </w:t>
      </w:r>
      <w:r>
        <w:rPr>
          <w:rFonts w:eastAsiaTheme="minorHAnsi"/>
          <w:lang w:val="en-ZA"/>
        </w:rPr>
        <w:t>Poster treatment starting the 19</w:t>
      </w:r>
      <w:r w:rsidRPr="002D5516">
        <w:rPr>
          <w:rFonts w:eastAsiaTheme="minorHAnsi"/>
          <w:vertAlign w:val="superscript"/>
          <w:lang w:val="en-ZA"/>
        </w:rPr>
        <w:t>th</w:t>
      </w:r>
      <w:r>
        <w:rPr>
          <w:rFonts w:eastAsiaTheme="minorHAnsi"/>
          <w:lang w:val="en-ZA"/>
        </w:rPr>
        <w:t xml:space="preserve"> of July</w:t>
      </w:r>
      <w:r w:rsidR="001A5CB9">
        <w:rPr>
          <w:rFonts w:eastAsiaTheme="minorHAnsi"/>
          <w:lang w:val="en-ZA"/>
        </w:rPr>
        <w:t xml:space="preserve"> but </w:t>
      </w:r>
      <w:r>
        <w:rPr>
          <w:rFonts w:eastAsiaTheme="minorHAnsi"/>
          <w:lang w:val="en-ZA"/>
        </w:rPr>
        <w:t>ended up collecting more observations and starting already the 16</w:t>
      </w:r>
      <w:r w:rsidRPr="002D5516">
        <w:rPr>
          <w:rFonts w:eastAsiaTheme="minorHAnsi"/>
          <w:vertAlign w:val="superscript"/>
          <w:lang w:val="en-ZA"/>
        </w:rPr>
        <w:t>th</w:t>
      </w:r>
      <w:r>
        <w:rPr>
          <w:rFonts w:eastAsiaTheme="minorHAnsi"/>
          <w:lang w:val="en-ZA"/>
        </w:rPr>
        <w:t xml:space="preserve"> of July. </w:t>
      </w:r>
      <w:r w:rsidR="00085EB2">
        <w:rPr>
          <w:rFonts w:eastAsiaTheme="minorHAnsi"/>
          <w:lang w:val="en-ZA"/>
        </w:rPr>
        <w:t>D</w:t>
      </w:r>
      <w:r>
        <w:rPr>
          <w:rFonts w:eastAsiaTheme="minorHAnsi"/>
          <w:lang w:val="en-ZA"/>
        </w:rPr>
        <w:t>ue to a lack of communication between RA1 and th</w:t>
      </w:r>
      <w:r w:rsidR="00085EB2">
        <w:rPr>
          <w:rFonts w:eastAsiaTheme="minorHAnsi"/>
          <w:lang w:val="en-ZA"/>
        </w:rPr>
        <w:t>e team of researchers,</w:t>
      </w:r>
      <w:r>
        <w:rPr>
          <w:rFonts w:eastAsiaTheme="minorHAnsi"/>
          <w:lang w:val="en-ZA"/>
        </w:rPr>
        <w:t xml:space="preserve"> RA1 collected more data and started earlier than previously specified. We argue</w:t>
      </w:r>
      <w:r w:rsidR="00665EB1">
        <w:rPr>
          <w:rFonts w:eastAsiaTheme="minorHAnsi"/>
          <w:lang w:val="en-ZA"/>
        </w:rPr>
        <w:t>,</w:t>
      </w:r>
      <w:r>
        <w:rPr>
          <w:rFonts w:eastAsiaTheme="minorHAnsi"/>
          <w:lang w:val="en-ZA"/>
        </w:rPr>
        <w:t xml:space="preserve"> that there are three main reasons to draw on the total sample of 287 observations. First, we did not change the main study design but merely uploaded the pre-registration to a later point than was initially communicated. Hence, all observations </w:t>
      </w:r>
      <w:r w:rsidR="002B0AA3">
        <w:rPr>
          <w:rFonts w:eastAsiaTheme="minorHAnsi"/>
          <w:lang w:val="en-ZA"/>
        </w:rPr>
        <w:t xml:space="preserve">are </w:t>
      </w:r>
      <w:r>
        <w:rPr>
          <w:rFonts w:eastAsiaTheme="minorHAnsi"/>
          <w:lang w:val="en-ZA"/>
        </w:rPr>
        <w:t>of equal quality</w:t>
      </w:r>
      <w:r w:rsidR="002B0AA3">
        <w:rPr>
          <w:rFonts w:eastAsiaTheme="minorHAnsi"/>
          <w:lang w:val="en-ZA"/>
        </w:rPr>
        <w:t xml:space="preserve"> as no changes were made</w:t>
      </w:r>
      <w:r>
        <w:rPr>
          <w:rFonts w:eastAsiaTheme="minorHAnsi"/>
          <w:lang w:val="en-ZA"/>
        </w:rPr>
        <w:t xml:space="preserve">. Second, we did not look at the data nor analyse it in any way before the official period for data collection had begun. Third, the data collected prior to the date on which the pre-registration was uploaded belongs to the Baseline treatment, during which no Poster manipulation had occurred. </w:t>
      </w:r>
      <w:r w:rsidR="002B0AA3">
        <w:rPr>
          <w:rFonts w:eastAsiaTheme="minorHAnsi"/>
          <w:lang w:val="en-ZA"/>
        </w:rPr>
        <w:t>Hence, in order to obtain highest statistical power we draw on the full data set.</w:t>
      </w:r>
    </w:p>
    <w:p w14:paraId="0BFD3FE0" w14:textId="6711D97B" w:rsidR="002D5516" w:rsidRDefault="002D5516" w:rsidP="002D5516">
      <w:pPr>
        <w:rPr>
          <w:rFonts w:eastAsiaTheme="minorHAnsi"/>
          <w:lang w:val="en-ZA"/>
        </w:rPr>
      </w:pPr>
      <w:r>
        <w:rPr>
          <w:rFonts w:eastAsiaTheme="minorHAnsi"/>
          <w:lang w:val="en-ZA"/>
        </w:rPr>
        <w:lastRenderedPageBreak/>
        <w:t>4. We specified that we would collect data in week 4, in the end however had to shift data collection to week 7. This shift of data collection for the Baseline measure after the posters had been taken down was due to a misunderstanding among the team of researchers. The team of researchers did not clearly instruct RA1 to continue running at the fourth week. After realizing this mistake, the team of researchers opted for the next equivalent date (same week in the month) and pre-registered an Amendment to the original pre-registration</w:t>
      </w:r>
      <w:r w:rsidR="00882954">
        <w:rPr>
          <w:rFonts w:eastAsiaTheme="minorHAnsi"/>
          <w:lang w:val="en-ZA"/>
        </w:rPr>
        <w:t xml:space="preserve"> (see </w:t>
      </w:r>
      <w:hyperlink r:id="rId13" w:history="1">
        <w:r w:rsidR="00882954" w:rsidRPr="001E2382">
          <w:rPr>
            <w:rStyle w:val="Hyperlink"/>
            <w:rFonts w:eastAsiaTheme="minorHAnsi"/>
            <w:lang w:val="en-ZA"/>
          </w:rPr>
          <w:t>https://osf.io/8q3m9/</w:t>
        </w:r>
      </w:hyperlink>
      <w:r w:rsidR="00882954">
        <w:rPr>
          <w:rFonts w:eastAsiaTheme="minorHAnsi"/>
          <w:lang w:val="en-ZA"/>
        </w:rPr>
        <w:t>)</w:t>
      </w:r>
      <w:r>
        <w:rPr>
          <w:rFonts w:eastAsiaTheme="minorHAnsi"/>
          <w:lang w:val="en-ZA"/>
        </w:rPr>
        <w:t>.</w:t>
      </w:r>
    </w:p>
    <w:p w14:paraId="7AF52C58" w14:textId="1E5D4D36" w:rsidR="00085EB2" w:rsidRDefault="00085EB2" w:rsidP="002D5516">
      <w:pPr>
        <w:rPr>
          <w:rFonts w:eastAsiaTheme="minorHAnsi"/>
          <w:lang w:val="en-ZA"/>
        </w:rPr>
      </w:pPr>
      <w:r>
        <w:rPr>
          <w:rFonts w:eastAsiaTheme="minorHAnsi"/>
          <w:lang w:val="en-ZA"/>
        </w:rPr>
        <w:t xml:space="preserve">5. </w:t>
      </w:r>
      <w:r w:rsidR="00BF1F03">
        <w:rPr>
          <w:rFonts w:eastAsiaTheme="minorHAnsi"/>
          <w:lang w:val="en-ZA"/>
        </w:rPr>
        <w:t xml:space="preserve">The pre-registration stated that we would include an attention check but the final study </w:t>
      </w:r>
      <w:r>
        <w:rPr>
          <w:rFonts w:eastAsiaTheme="minorHAnsi"/>
          <w:lang w:val="en-ZA"/>
        </w:rPr>
        <w:t xml:space="preserve">did not include </w:t>
      </w:r>
      <w:r w:rsidR="00664841">
        <w:rPr>
          <w:rFonts w:eastAsiaTheme="minorHAnsi"/>
          <w:lang w:val="en-ZA"/>
        </w:rPr>
        <w:t>it. The re</w:t>
      </w:r>
      <w:r w:rsidR="00BF1F03">
        <w:rPr>
          <w:rFonts w:eastAsiaTheme="minorHAnsi"/>
          <w:lang w:val="en-ZA"/>
        </w:rPr>
        <w:t xml:space="preserve">ason for this lack of an </w:t>
      </w:r>
      <w:r>
        <w:rPr>
          <w:rFonts w:eastAsiaTheme="minorHAnsi"/>
          <w:lang w:val="en-ZA"/>
        </w:rPr>
        <w:t xml:space="preserve">attention check </w:t>
      </w:r>
      <w:r w:rsidR="00BF1F03">
        <w:rPr>
          <w:rFonts w:eastAsiaTheme="minorHAnsi"/>
          <w:lang w:val="en-ZA"/>
        </w:rPr>
        <w:t xml:space="preserve">lies in miscommunication among the team of researchers. </w:t>
      </w:r>
      <w:r w:rsidR="00664841">
        <w:rPr>
          <w:rFonts w:eastAsiaTheme="minorHAnsi"/>
          <w:lang w:val="en-ZA"/>
        </w:rPr>
        <w:t>Our test question assessing the understanding of the incentivized norms assessment and the bribery game however enabled us to ensure that participants carefully read the instructi</w:t>
      </w:r>
      <w:r w:rsidR="00882954">
        <w:rPr>
          <w:rFonts w:eastAsiaTheme="minorHAnsi"/>
          <w:lang w:val="en-ZA"/>
        </w:rPr>
        <w:t>ons to these two main measures.</w:t>
      </w:r>
    </w:p>
    <w:p w14:paraId="7F13A80E" w14:textId="3256E807" w:rsidR="001A5CB9" w:rsidRDefault="000C6280" w:rsidP="002D5516">
      <w:pPr>
        <w:rPr>
          <w:rFonts w:eastAsiaTheme="minorHAnsi"/>
          <w:lang w:val="en-ZA"/>
        </w:rPr>
      </w:pPr>
      <w:r>
        <w:rPr>
          <w:rFonts w:eastAsiaTheme="minorHAnsi"/>
          <w:lang w:val="en-ZA"/>
        </w:rPr>
        <w:t>6</w:t>
      </w:r>
      <w:r w:rsidR="00CC793C">
        <w:rPr>
          <w:rFonts w:eastAsiaTheme="minorHAnsi"/>
          <w:lang w:val="en-ZA"/>
        </w:rPr>
        <w:t xml:space="preserve">. </w:t>
      </w:r>
      <w:r w:rsidR="00EA375F">
        <w:rPr>
          <w:rFonts w:eastAsiaTheme="minorHAnsi"/>
          <w:lang w:val="en-ZA"/>
        </w:rPr>
        <w:t xml:space="preserve">The </w:t>
      </w:r>
      <w:r w:rsidR="00CC793C">
        <w:rPr>
          <w:rFonts w:eastAsiaTheme="minorHAnsi"/>
          <w:lang w:val="en-ZA"/>
        </w:rPr>
        <w:t xml:space="preserve">pre-registered prediction </w:t>
      </w:r>
      <w:r w:rsidR="00EA375F">
        <w:rPr>
          <w:rFonts w:eastAsiaTheme="minorHAnsi"/>
          <w:lang w:val="en-ZA"/>
        </w:rPr>
        <w:t xml:space="preserve">does not clearly reflect the actual analysis of bribing behaviour. </w:t>
      </w:r>
      <w:r w:rsidR="00CC793C">
        <w:rPr>
          <w:rFonts w:eastAsiaTheme="minorHAnsi"/>
          <w:lang w:val="en-ZA"/>
        </w:rPr>
        <w:t>Pre-registered prediction c) reads “</w:t>
      </w:r>
      <w:r w:rsidR="00CC793C" w:rsidRPr="00CC793C">
        <w:rPr>
          <w:rFonts w:eastAsiaTheme="minorHAnsi"/>
          <w:lang w:val="en-ZA"/>
        </w:rPr>
        <w:t>Bribery game: With regards to actual behaviour in the simple bribery game we expect that in the role of citizens, participants offer less bribes</w:t>
      </w:r>
      <w:r w:rsidR="00CC793C">
        <w:rPr>
          <w:rFonts w:eastAsiaTheme="minorHAnsi"/>
          <w:lang w:val="en-ZA"/>
        </w:rPr>
        <w:t xml:space="preserve">”. </w:t>
      </w:r>
      <w:r w:rsidR="0063168D">
        <w:rPr>
          <w:rFonts w:eastAsiaTheme="minorHAnsi"/>
          <w:lang w:val="en-ZA"/>
        </w:rPr>
        <w:t xml:space="preserve">This prediction could be interpreted that we </w:t>
      </w:r>
      <w:r w:rsidR="0063168D">
        <w:rPr>
          <w:rFonts w:eastAsiaTheme="minorHAnsi"/>
          <w:b/>
          <w:lang w:val="en-ZA"/>
        </w:rPr>
        <w:t xml:space="preserve">only </w:t>
      </w:r>
      <w:r w:rsidR="0063168D">
        <w:rPr>
          <w:rFonts w:eastAsiaTheme="minorHAnsi"/>
          <w:lang w:val="en-ZA"/>
        </w:rPr>
        <w:t xml:space="preserve">expect and test the effect for choices of citizen. </w:t>
      </w:r>
      <w:r w:rsidR="00CC793C">
        <w:rPr>
          <w:rFonts w:eastAsiaTheme="minorHAnsi"/>
          <w:lang w:val="en-ZA"/>
        </w:rPr>
        <w:t xml:space="preserve">However, we </w:t>
      </w:r>
      <w:r w:rsidR="00EA375F">
        <w:rPr>
          <w:rFonts w:eastAsiaTheme="minorHAnsi"/>
          <w:lang w:val="en-ZA"/>
        </w:rPr>
        <w:t xml:space="preserve">planned and in fact conducted </w:t>
      </w:r>
      <w:r w:rsidR="00CC793C">
        <w:rPr>
          <w:rFonts w:eastAsiaTheme="minorHAnsi"/>
          <w:lang w:val="en-ZA"/>
        </w:rPr>
        <w:t>analyse</w:t>
      </w:r>
      <w:r w:rsidR="00EA375F">
        <w:rPr>
          <w:rFonts w:eastAsiaTheme="minorHAnsi"/>
          <w:lang w:val="en-ZA"/>
        </w:rPr>
        <w:t>s for</w:t>
      </w:r>
      <w:r w:rsidR="00CC793C">
        <w:rPr>
          <w:rFonts w:eastAsiaTheme="minorHAnsi"/>
          <w:lang w:val="en-ZA"/>
        </w:rPr>
        <w:t xml:space="preserve"> both bribery </w:t>
      </w:r>
      <w:r w:rsidR="00EA375F">
        <w:rPr>
          <w:rFonts w:eastAsiaTheme="minorHAnsi"/>
          <w:lang w:val="en-ZA"/>
        </w:rPr>
        <w:t>choices (from citizen</w:t>
      </w:r>
      <w:r w:rsidR="00442188">
        <w:rPr>
          <w:rFonts w:eastAsiaTheme="minorHAnsi"/>
          <w:lang w:val="en-ZA"/>
        </w:rPr>
        <w:t>s</w:t>
      </w:r>
      <w:r w:rsidR="00EA375F">
        <w:rPr>
          <w:rFonts w:eastAsiaTheme="minorHAnsi"/>
          <w:lang w:val="en-ZA"/>
        </w:rPr>
        <w:t xml:space="preserve"> and public official</w:t>
      </w:r>
      <w:r w:rsidR="00442188">
        <w:rPr>
          <w:rFonts w:eastAsiaTheme="minorHAnsi"/>
          <w:lang w:val="en-ZA"/>
        </w:rPr>
        <w:t>s</w:t>
      </w:r>
      <w:r w:rsidR="00EA375F">
        <w:rPr>
          <w:rFonts w:eastAsiaTheme="minorHAnsi"/>
          <w:lang w:val="en-ZA"/>
        </w:rPr>
        <w:t>).</w:t>
      </w:r>
      <w:r w:rsidR="00442188">
        <w:rPr>
          <w:rFonts w:eastAsiaTheme="minorHAnsi"/>
          <w:lang w:val="en-ZA"/>
        </w:rPr>
        <w:t xml:space="preserve"> The design and assessment method employed further underlines this assertion as we in fact measured both decisions with incentives. </w:t>
      </w:r>
      <w:r w:rsidR="00EA375F">
        <w:rPr>
          <w:rFonts w:eastAsiaTheme="minorHAnsi"/>
          <w:lang w:val="en-ZA"/>
        </w:rPr>
        <w:t xml:space="preserve">As we outline in the main text, we </w:t>
      </w:r>
      <w:r w:rsidR="0063168D">
        <w:rPr>
          <w:rFonts w:eastAsiaTheme="minorHAnsi"/>
          <w:lang w:val="en-ZA"/>
        </w:rPr>
        <w:t xml:space="preserve">did in fact </w:t>
      </w:r>
      <w:r w:rsidR="00EA375F">
        <w:rPr>
          <w:rFonts w:eastAsiaTheme="minorHAnsi"/>
          <w:lang w:val="en-ZA"/>
        </w:rPr>
        <w:t>expec</w:t>
      </w:r>
      <w:r w:rsidR="0063168D">
        <w:rPr>
          <w:rFonts w:eastAsiaTheme="minorHAnsi"/>
          <w:lang w:val="en-ZA"/>
        </w:rPr>
        <w:t>t</w:t>
      </w:r>
      <w:r w:rsidR="00EA375F">
        <w:rPr>
          <w:rFonts w:eastAsiaTheme="minorHAnsi"/>
          <w:lang w:val="en-ZA"/>
        </w:rPr>
        <w:t xml:space="preserve"> the result to be stronger for the citizen</w:t>
      </w:r>
      <w:r w:rsidR="0063168D">
        <w:rPr>
          <w:rFonts w:eastAsiaTheme="minorHAnsi"/>
          <w:lang w:val="en-ZA"/>
        </w:rPr>
        <w:t>s</w:t>
      </w:r>
      <w:r w:rsidR="00442188">
        <w:rPr>
          <w:rFonts w:eastAsiaTheme="minorHAnsi"/>
          <w:lang w:val="en-ZA"/>
        </w:rPr>
        <w:t>.</w:t>
      </w:r>
      <w:r w:rsidR="00EA375F">
        <w:rPr>
          <w:rFonts w:eastAsiaTheme="minorHAnsi"/>
          <w:lang w:val="en-ZA"/>
        </w:rPr>
        <w:t xml:space="preserve"> </w:t>
      </w:r>
      <w:r w:rsidR="00442188">
        <w:rPr>
          <w:rFonts w:eastAsiaTheme="minorHAnsi"/>
          <w:lang w:val="en-ZA"/>
        </w:rPr>
        <w:t>Looking back, w</w:t>
      </w:r>
      <w:r w:rsidR="00EA375F">
        <w:rPr>
          <w:rFonts w:eastAsiaTheme="minorHAnsi"/>
          <w:lang w:val="en-ZA"/>
        </w:rPr>
        <w:t>e should have stated in the pre-registered prediction more clearly that we plan to analyse and test t</w:t>
      </w:r>
      <w:r w:rsidR="0063168D">
        <w:rPr>
          <w:rFonts w:eastAsiaTheme="minorHAnsi"/>
          <w:lang w:val="en-ZA"/>
        </w:rPr>
        <w:t>h</w:t>
      </w:r>
      <w:r w:rsidR="00EA375F">
        <w:rPr>
          <w:rFonts w:eastAsiaTheme="minorHAnsi"/>
          <w:lang w:val="en-ZA"/>
        </w:rPr>
        <w:t>e effect for both bribery choices</w:t>
      </w:r>
      <w:r w:rsidR="0063168D">
        <w:rPr>
          <w:rFonts w:eastAsiaTheme="minorHAnsi"/>
          <w:lang w:val="en-ZA"/>
        </w:rPr>
        <w:t>, but expected a stronger effect for the citizen compared to the</w:t>
      </w:r>
      <w:r w:rsidR="00CC793C">
        <w:rPr>
          <w:rFonts w:eastAsiaTheme="minorHAnsi"/>
          <w:lang w:val="en-ZA"/>
        </w:rPr>
        <w:t xml:space="preserve"> public official</w:t>
      </w:r>
      <w:r w:rsidR="00342F16">
        <w:rPr>
          <w:rFonts w:eastAsiaTheme="minorHAnsi"/>
          <w:lang w:val="en-ZA"/>
        </w:rPr>
        <w:t>.</w:t>
      </w:r>
    </w:p>
    <w:p w14:paraId="35C7CF66" w14:textId="1AC432DA" w:rsidR="00CC793C" w:rsidRDefault="00665EB1" w:rsidP="0078299B">
      <w:pPr>
        <w:rPr>
          <w:rFonts w:eastAsiaTheme="minorHAnsi"/>
          <w:lang w:val="en-ZA"/>
        </w:rPr>
      </w:pPr>
      <w:r>
        <w:rPr>
          <w:rFonts w:eastAsiaTheme="minorHAnsi"/>
          <w:lang w:val="en-ZA"/>
        </w:rPr>
        <w:t>7</w:t>
      </w:r>
      <w:r w:rsidR="0078299B">
        <w:rPr>
          <w:rFonts w:eastAsiaTheme="minorHAnsi"/>
          <w:lang w:val="en-ZA"/>
        </w:rPr>
        <w:t xml:space="preserve">. We slightly deviate from the data analysis strategy specified for the social norms items. That is, we ended up using </w:t>
      </w:r>
      <w:r w:rsidR="0078299B" w:rsidRPr="0078299B">
        <w:rPr>
          <w:rFonts w:eastAsiaTheme="minorHAnsi"/>
          <w:lang w:val="en-ZA"/>
        </w:rPr>
        <w:t>ordered probit models</w:t>
      </w:r>
      <w:r w:rsidR="0011549D">
        <w:rPr>
          <w:rFonts w:eastAsiaTheme="minorHAnsi"/>
          <w:lang w:val="en-ZA"/>
        </w:rPr>
        <w:t xml:space="preserve"> </w:t>
      </w:r>
      <w:r w:rsidR="0078299B">
        <w:rPr>
          <w:rFonts w:eastAsiaTheme="minorHAnsi"/>
          <w:lang w:val="en-ZA"/>
        </w:rPr>
        <w:t xml:space="preserve">instead of Welch t-test </w:t>
      </w:r>
      <w:r w:rsidR="00D36A55">
        <w:rPr>
          <w:rFonts w:eastAsiaTheme="minorHAnsi"/>
          <w:lang w:val="en-ZA"/>
        </w:rPr>
        <w:t xml:space="preserve">because </w:t>
      </w:r>
      <w:r w:rsidR="0078299B">
        <w:rPr>
          <w:rFonts w:eastAsiaTheme="minorHAnsi"/>
          <w:lang w:val="en-ZA"/>
        </w:rPr>
        <w:t xml:space="preserve">probit models </w:t>
      </w:r>
      <w:r w:rsidR="0078299B">
        <w:rPr>
          <w:rFonts w:eastAsiaTheme="minorHAnsi"/>
          <w:lang w:val="en-ZA"/>
        </w:rPr>
        <w:lastRenderedPageBreak/>
        <w:t xml:space="preserve">are a more robust to test for deviations of </w:t>
      </w:r>
      <w:r w:rsidR="0078299B" w:rsidRPr="00D36A55">
        <w:rPr>
          <w:rFonts w:eastAsiaTheme="minorHAnsi"/>
          <w:i/>
          <w:lang w:val="en-ZA"/>
        </w:rPr>
        <w:t>distributions</w:t>
      </w:r>
      <w:r w:rsidR="00D36A55">
        <w:rPr>
          <w:rFonts w:eastAsiaTheme="minorHAnsi"/>
          <w:lang w:val="en-ZA"/>
        </w:rPr>
        <w:t xml:space="preserve">. We realized after the pre-registration had been uploaded that a test comparing the shift of distributions presents a more valid test than merely analysing the means and standard deviations. </w:t>
      </w:r>
      <w:r w:rsidR="00804E1A" w:rsidRPr="004447E3">
        <w:rPr>
          <w:rFonts w:eastAsiaTheme="minorHAnsi"/>
          <w:lang w:val="en-ZA"/>
        </w:rPr>
        <w:t xml:space="preserve">The analysis using a Welch </w:t>
      </w:r>
      <w:r w:rsidR="00804E1A" w:rsidRPr="004447E3">
        <w:rPr>
          <w:rFonts w:eastAsiaTheme="minorHAnsi"/>
          <w:i/>
          <w:lang w:val="en-ZA"/>
        </w:rPr>
        <w:t>t</w:t>
      </w:r>
      <w:r w:rsidR="00BB2E29" w:rsidRPr="004447E3">
        <w:rPr>
          <w:rFonts w:eastAsiaTheme="minorHAnsi"/>
          <w:lang w:val="en-ZA"/>
        </w:rPr>
        <w:t xml:space="preserve">-test, excluding participants based on collusion, </w:t>
      </w:r>
      <w:r w:rsidR="005816CA" w:rsidRPr="004447E3">
        <w:rPr>
          <w:rFonts w:eastAsiaTheme="minorHAnsi"/>
          <w:lang w:val="en-ZA"/>
        </w:rPr>
        <w:t>reproduces the results reported in the</w:t>
      </w:r>
      <w:r w:rsidR="00882954" w:rsidRPr="004447E3">
        <w:rPr>
          <w:rFonts w:eastAsiaTheme="minorHAnsi"/>
          <w:lang w:val="en-ZA"/>
        </w:rPr>
        <w:t xml:space="preserve"> manuscript (see Table S12</w:t>
      </w:r>
      <w:r w:rsidR="005816CA" w:rsidRPr="004447E3">
        <w:rPr>
          <w:rFonts w:eastAsiaTheme="minorHAnsi"/>
          <w:lang w:val="en-ZA"/>
        </w:rPr>
        <w:t>)</w:t>
      </w:r>
      <w:r w:rsidR="002B0AA3" w:rsidRPr="004447E3">
        <w:rPr>
          <w:rFonts w:eastAsiaTheme="minorHAnsi"/>
          <w:lang w:val="en-ZA"/>
        </w:rPr>
        <w:t>. That is, we find</w:t>
      </w:r>
      <w:r w:rsidR="005816CA" w:rsidRPr="004447E3">
        <w:rPr>
          <w:rFonts w:eastAsiaTheme="minorHAnsi"/>
          <w:lang w:val="en-ZA"/>
        </w:rPr>
        <w:t xml:space="preserve"> a significant reduction of perceived descriptive norms during the poster treatment (</w:t>
      </w:r>
      <w:r w:rsidR="005816CA" w:rsidRPr="004447E3">
        <w:rPr>
          <w:rFonts w:eastAsiaTheme="minorHAnsi"/>
          <w:i/>
          <w:lang w:val="en-ZA"/>
        </w:rPr>
        <w:t>t</w:t>
      </w:r>
      <w:r w:rsidR="00BB2E29" w:rsidRPr="004447E3">
        <w:rPr>
          <w:rFonts w:eastAsiaTheme="minorHAnsi"/>
          <w:lang w:val="en-ZA"/>
        </w:rPr>
        <w:t>(184) = 2.693</w:t>
      </w:r>
      <w:r w:rsidR="005816CA" w:rsidRPr="004447E3">
        <w:rPr>
          <w:rFonts w:eastAsiaTheme="minorHAnsi"/>
          <w:lang w:val="en-ZA"/>
        </w:rPr>
        <w:t xml:space="preserve">, </w:t>
      </w:r>
      <w:r w:rsidR="005816CA" w:rsidRPr="004447E3">
        <w:rPr>
          <w:rFonts w:eastAsiaTheme="minorHAnsi"/>
          <w:i/>
          <w:lang w:val="en-ZA"/>
        </w:rPr>
        <w:t>p</w:t>
      </w:r>
      <w:r w:rsidR="00882954" w:rsidRPr="004447E3">
        <w:rPr>
          <w:rFonts w:eastAsiaTheme="minorHAnsi"/>
          <w:lang w:val="en-ZA"/>
        </w:rPr>
        <w:t xml:space="preserve"> = </w:t>
      </w:r>
      <w:r w:rsidR="005816CA" w:rsidRPr="004447E3">
        <w:rPr>
          <w:rFonts w:eastAsiaTheme="minorHAnsi"/>
          <w:lang w:val="en-ZA"/>
        </w:rPr>
        <w:t xml:space="preserve">.008), while no change for the social and personal injunctive norms (all </w:t>
      </w:r>
      <w:r w:rsidR="005816CA" w:rsidRPr="004447E3">
        <w:rPr>
          <w:rFonts w:eastAsiaTheme="minorHAnsi"/>
          <w:i/>
          <w:lang w:val="en-ZA"/>
        </w:rPr>
        <w:t>ps</w:t>
      </w:r>
      <w:r w:rsidR="00882954" w:rsidRPr="004447E3">
        <w:rPr>
          <w:rFonts w:eastAsiaTheme="minorHAnsi"/>
          <w:i/>
          <w:lang w:val="en-ZA"/>
        </w:rPr>
        <w:t xml:space="preserve"> </w:t>
      </w:r>
      <w:r w:rsidR="005816CA" w:rsidRPr="004447E3">
        <w:rPr>
          <w:rFonts w:eastAsiaTheme="minorHAnsi"/>
          <w:lang w:val="en-ZA"/>
        </w:rPr>
        <w:t>&gt;</w:t>
      </w:r>
      <w:r w:rsidR="00882954" w:rsidRPr="004447E3">
        <w:rPr>
          <w:rFonts w:eastAsiaTheme="minorHAnsi"/>
          <w:lang w:val="en-ZA"/>
        </w:rPr>
        <w:t xml:space="preserve"> </w:t>
      </w:r>
      <w:r w:rsidR="005816CA" w:rsidRPr="004447E3">
        <w:rPr>
          <w:rFonts w:eastAsiaTheme="minorHAnsi"/>
          <w:lang w:val="en-ZA"/>
        </w:rPr>
        <w:t>.48).</w:t>
      </w:r>
    </w:p>
    <w:p w14:paraId="7C3E0E49" w14:textId="77777777" w:rsidR="00B854BF" w:rsidRDefault="00B854BF" w:rsidP="0078299B">
      <w:pPr>
        <w:rPr>
          <w:rFonts w:eastAsiaTheme="minorHAnsi"/>
          <w:lang w:val="en-ZA"/>
        </w:rPr>
      </w:pPr>
    </w:p>
    <w:p w14:paraId="1478BC4E" w14:textId="73DF848C" w:rsidR="00B854BF" w:rsidRPr="00B854BF" w:rsidRDefault="0006677E" w:rsidP="00BB2E29">
      <w:pPr>
        <w:spacing w:line="240" w:lineRule="auto"/>
        <w:ind w:firstLine="0"/>
        <w:rPr>
          <w:rFonts w:ascii="Times New Roman" w:eastAsiaTheme="minorHAnsi" w:hAnsi="Times New Roman"/>
          <w:color w:val="auto"/>
          <w:szCs w:val="22"/>
          <w:lang w:val="en-ZA"/>
        </w:rPr>
      </w:pPr>
      <w:r>
        <w:rPr>
          <w:rFonts w:ascii="Times New Roman" w:eastAsiaTheme="minorHAnsi" w:hAnsi="Times New Roman"/>
          <w:b/>
          <w:color w:val="auto"/>
          <w:szCs w:val="22"/>
          <w:lang w:val="en-ZA"/>
        </w:rPr>
        <w:t>Table S12</w:t>
      </w:r>
      <w:r w:rsidR="00106B1B">
        <w:rPr>
          <w:rFonts w:ascii="Times New Roman" w:eastAsiaTheme="minorHAnsi" w:hAnsi="Times New Roman"/>
          <w:b/>
          <w:color w:val="auto"/>
          <w:szCs w:val="22"/>
          <w:lang w:val="en-ZA"/>
        </w:rPr>
        <w:t>.</w:t>
      </w:r>
      <w:r w:rsidR="00B854BF" w:rsidRPr="00B854BF">
        <w:rPr>
          <w:rFonts w:ascii="Times New Roman" w:eastAsiaTheme="minorHAnsi" w:hAnsi="Times New Roman"/>
          <w:color w:val="auto"/>
          <w:szCs w:val="22"/>
          <w:lang w:val="en-ZA"/>
        </w:rPr>
        <w:t xml:space="preserve"> Welch </w:t>
      </w:r>
      <w:r w:rsidR="00B854BF" w:rsidRPr="00B854BF">
        <w:rPr>
          <w:rFonts w:ascii="Times New Roman" w:eastAsiaTheme="minorHAnsi" w:hAnsi="Times New Roman"/>
          <w:i/>
          <w:color w:val="auto"/>
          <w:szCs w:val="22"/>
          <w:lang w:val="en-ZA"/>
        </w:rPr>
        <w:t>t</w:t>
      </w:r>
      <w:r w:rsidR="00B854BF" w:rsidRPr="00B854BF">
        <w:rPr>
          <w:rFonts w:ascii="Times New Roman" w:eastAsiaTheme="minorHAnsi" w:hAnsi="Times New Roman"/>
          <w:color w:val="auto"/>
          <w:szCs w:val="22"/>
          <w:lang w:val="en-ZA"/>
        </w:rPr>
        <w:t>-tests for Descriptive and Injunctive norms</w:t>
      </w:r>
      <w:r w:rsidR="005816CA">
        <w:rPr>
          <w:rFonts w:ascii="Times New Roman" w:eastAsiaTheme="minorHAnsi" w:hAnsi="Times New Roman"/>
          <w:color w:val="auto"/>
          <w:szCs w:val="22"/>
          <w:lang w:val="en-ZA"/>
        </w:rPr>
        <w:t>. Data presented in Means</w:t>
      </w:r>
      <w:r w:rsidR="00282B2E">
        <w:rPr>
          <w:rFonts w:ascii="Times New Roman" w:eastAsiaTheme="minorHAnsi" w:hAnsi="Times New Roman"/>
          <w:color w:val="auto"/>
          <w:szCs w:val="22"/>
          <w:lang w:val="en-ZA"/>
        </w:rPr>
        <w:t xml:space="preserve"> </w:t>
      </w:r>
      <w:r w:rsidR="005816CA">
        <w:rPr>
          <w:rFonts w:ascii="Times New Roman" w:eastAsiaTheme="minorHAnsi" w:hAnsi="Times New Roman"/>
          <w:color w:val="auto"/>
          <w:szCs w:val="22"/>
          <w:lang w:val="en-ZA"/>
        </w:rPr>
        <w:t xml:space="preserve">(SD). </w:t>
      </w:r>
    </w:p>
    <w:tbl>
      <w:tblPr>
        <w:tblStyle w:val="TableGrid4"/>
        <w:tblW w:w="9498" w:type="dxa"/>
        <w:tblLayout w:type="fixed"/>
        <w:tblCellMar>
          <w:left w:w="113" w:type="dxa"/>
        </w:tblCellMar>
        <w:tblLook w:val="04A0" w:firstRow="1" w:lastRow="0" w:firstColumn="1" w:lastColumn="0" w:noHBand="0" w:noVBand="1"/>
      </w:tblPr>
      <w:tblGrid>
        <w:gridCol w:w="3232"/>
        <w:gridCol w:w="1559"/>
        <w:gridCol w:w="1276"/>
        <w:gridCol w:w="2029"/>
        <w:gridCol w:w="1402"/>
      </w:tblGrid>
      <w:tr w:rsidR="00282B2E" w:rsidRPr="00B854BF" w14:paraId="037E947F" w14:textId="77777777" w:rsidTr="00282B2E">
        <w:tc>
          <w:tcPr>
            <w:tcW w:w="3232" w:type="dxa"/>
            <w:tcBorders>
              <w:top w:val="single" w:sz="4" w:space="0" w:color="auto"/>
              <w:left w:val="nil"/>
              <w:bottom w:val="nil"/>
              <w:right w:val="nil"/>
            </w:tcBorders>
            <w:shd w:val="clear" w:color="auto" w:fill="auto"/>
          </w:tcPr>
          <w:p w14:paraId="453AA4DF" w14:textId="77777777" w:rsidR="00282B2E" w:rsidRPr="00B854BF" w:rsidRDefault="00282B2E" w:rsidP="00B854BF">
            <w:pPr>
              <w:spacing w:line="240" w:lineRule="auto"/>
              <w:ind w:firstLine="0"/>
              <w:jc w:val="center"/>
              <w:rPr>
                <w:rFonts w:ascii="Times New Roman" w:hAnsi="Times New Roman"/>
                <w:color w:val="auto"/>
                <w:szCs w:val="22"/>
              </w:rPr>
            </w:pPr>
          </w:p>
        </w:tc>
        <w:tc>
          <w:tcPr>
            <w:tcW w:w="2835" w:type="dxa"/>
            <w:gridSpan w:val="2"/>
            <w:tcBorders>
              <w:top w:val="single" w:sz="4" w:space="0" w:color="auto"/>
              <w:left w:val="nil"/>
              <w:bottom w:val="nil"/>
              <w:right w:val="nil"/>
            </w:tcBorders>
            <w:shd w:val="clear" w:color="auto" w:fill="auto"/>
          </w:tcPr>
          <w:p w14:paraId="59B4A611" w14:textId="24D9758F" w:rsidR="00282B2E" w:rsidRPr="00B854BF" w:rsidRDefault="00282B2E" w:rsidP="00B854BF">
            <w:pPr>
              <w:spacing w:line="240" w:lineRule="auto"/>
              <w:ind w:firstLine="0"/>
              <w:jc w:val="center"/>
              <w:rPr>
                <w:rFonts w:ascii="Times New Roman" w:hAnsi="Times New Roman"/>
                <w:b/>
                <w:color w:val="auto"/>
                <w:szCs w:val="22"/>
              </w:rPr>
            </w:pPr>
            <w:r>
              <w:rPr>
                <w:rFonts w:ascii="Times New Roman" w:hAnsi="Times New Roman"/>
                <w:b/>
                <w:color w:val="auto"/>
                <w:szCs w:val="22"/>
              </w:rPr>
              <w:t>Treatment</w:t>
            </w:r>
          </w:p>
        </w:tc>
        <w:tc>
          <w:tcPr>
            <w:tcW w:w="2029" w:type="dxa"/>
            <w:tcBorders>
              <w:top w:val="single" w:sz="4" w:space="0" w:color="auto"/>
              <w:left w:val="nil"/>
              <w:bottom w:val="nil"/>
              <w:right w:val="nil"/>
            </w:tcBorders>
            <w:shd w:val="clear" w:color="auto" w:fill="auto"/>
          </w:tcPr>
          <w:p w14:paraId="0253BEA9" w14:textId="77777777" w:rsidR="00282B2E" w:rsidRPr="00B854BF" w:rsidRDefault="00282B2E" w:rsidP="00B854BF">
            <w:pPr>
              <w:spacing w:line="240" w:lineRule="auto"/>
              <w:ind w:firstLine="0"/>
              <w:jc w:val="center"/>
              <w:rPr>
                <w:rFonts w:ascii="Times New Roman" w:hAnsi="Times New Roman"/>
                <w:b/>
                <w:color w:val="auto"/>
                <w:szCs w:val="22"/>
              </w:rPr>
            </w:pPr>
          </w:p>
        </w:tc>
        <w:tc>
          <w:tcPr>
            <w:tcW w:w="1402" w:type="dxa"/>
            <w:tcBorders>
              <w:top w:val="single" w:sz="4" w:space="0" w:color="auto"/>
              <w:left w:val="nil"/>
              <w:bottom w:val="nil"/>
              <w:right w:val="nil"/>
            </w:tcBorders>
            <w:shd w:val="clear" w:color="auto" w:fill="auto"/>
          </w:tcPr>
          <w:p w14:paraId="61C5FCC2" w14:textId="77777777" w:rsidR="00282B2E" w:rsidRPr="00B854BF" w:rsidRDefault="00282B2E" w:rsidP="00B854BF">
            <w:pPr>
              <w:spacing w:line="240" w:lineRule="auto"/>
              <w:ind w:firstLine="0"/>
              <w:jc w:val="center"/>
              <w:rPr>
                <w:rFonts w:ascii="Times New Roman" w:hAnsi="Times New Roman"/>
                <w:b/>
                <w:i/>
                <w:color w:val="auto"/>
                <w:szCs w:val="22"/>
              </w:rPr>
            </w:pPr>
          </w:p>
        </w:tc>
      </w:tr>
      <w:tr w:rsidR="00B854BF" w:rsidRPr="00B854BF" w14:paraId="0FA984EF" w14:textId="77777777" w:rsidTr="00282B2E">
        <w:tc>
          <w:tcPr>
            <w:tcW w:w="3232" w:type="dxa"/>
            <w:tcBorders>
              <w:top w:val="nil"/>
              <w:left w:val="nil"/>
              <w:bottom w:val="single" w:sz="4" w:space="0" w:color="auto"/>
              <w:right w:val="nil"/>
            </w:tcBorders>
            <w:shd w:val="clear" w:color="auto" w:fill="auto"/>
          </w:tcPr>
          <w:p w14:paraId="76DCCA1C" w14:textId="77777777" w:rsidR="00B854BF" w:rsidRPr="00B854BF" w:rsidRDefault="00B854BF" w:rsidP="00B854BF">
            <w:pPr>
              <w:spacing w:line="240" w:lineRule="auto"/>
              <w:ind w:firstLine="0"/>
              <w:jc w:val="center"/>
              <w:rPr>
                <w:rFonts w:ascii="Times New Roman" w:eastAsia="Times New Roman" w:hAnsi="Times New Roman" w:cs="Times New Roman"/>
                <w:color w:val="auto"/>
                <w:szCs w:val="22"/>
                <w:lang w:val="en-US"/>
              </w:rPr>
            </w:pPr>
          </w:p>
        </w:tc>
        <w:tc>
          <w:tcPr>
            <w:tcW w:w="1559" w:type="dxa"/>
            <w:tcBorders>
              <w:top w:val="nil"/>
              <w:left w:val="nil"/>
              <w:bottom w:val="single" w:sz="4" w:space="0" w:color="auto"/>
              <w:right w:val="nil"/>
            </w:tcBorders>
            <w:shd w:val="clear" w:color="auto" w:fill="auto"/>
          </w:tcPr>
          <w:p w14:paraId="0F4282D8" w14:textId="77777777" w:rsidR="00B854BF" w:rsidRPr="00B854BF" w:rsidRDefault="00B854BF" w:rsidP="00B854BF">
            <w:pPr>
              <w:spacing w:line="240" w:lineRule="auto"/>
              <w:ind w:firstLine="0"/>
              <w:jc w:val="center"/>
              <w:rPr>
                <w:rFonts w:ascii="Times New Roman" w:eastAsia="Times New Roman" w:hAnsi="Times New Roman" w:cs="Times New Roman"/>
                <w:b/>
                <w:color w:val="auto"/>
                <w:szCs w:val="22"/>
                <w:lang w:val="en-US"/>
              </w:rPr>
            </w:pPr>
            <w:r w:rsidRPr="00B854BF">
              <w:rPr>
                <w:rFonts w:ascii="Times New Roman" w:eastAsia="Times New Roman" w:hAnsi="Times New Roman" w:cs="Times New Roman"/>
                <w:b/>
                <w:color w:val="auto"/>
                <w:szCs w:val="22"/>
                <w:lang w:val="en-US"/>
              </w:rPr>
              <w:t>Baseline</w:t>
            </w:r>
          </w:p>
        </w:tc>
        <w:tc>
          <w:tcPr>
            <w:tcW w:w="1276" w:type="dxa"/>
            <w:tcBorders>
              <w:top w:val="nil"/>
              <w:left w:val="nil"/>
              <w:bottom w:val="single" w:sz="4" w:space="0" w:color="auto"/>
              <w:right w:val="nil"/>
            </w:tcBorders>
            <w:shd w:val="clear" w:color="auto" w:fill="auto"/>
          </w:tcPr>
          <w:p w14:paraId="05A256E3" w14:textId="77777777" w:rsidR="00B854BF" w:rsidRPr="00B854BF" w:rsidRDefault="00B854BF" w:rsidP="00B854BF">
            <w:pPr>
              <w:spacing w:line="240" w:lineRule="auto"/>
              <w:ind w:firstLine="0"/>
              <w:jc w:val="center"/>
              <w:rPr>
                <w:rFonts w:ascii="Times New Roman" w:eastAsia="Times New Roman" w:hAnsi="Times New Roman" w:cs="Times New Roman"/>
                <w:b/>
                <w:color w:val="auto"/>
                <w:szCs w:val="22"/>
                <w:lang w:val="en-US"/>
              </w:rPr>
            </w:pPr>
            <w:r w:rsidRPr="00B854BF">
              <w:rPr>
                <w:rFonts w:ascii="Times New Roman" w:eastAsia="Times New Roman" w:hAnsi="Times New Roman" w:cs="Times New Roman"/>
                <w:b/>
                <w:color w:val="auto"/>
                <w:szCs w:val="22"/>
                <w:lang w:val="en-US"/>
              </w:rPr>
              <w:t xml:space="preserve">Poster </w:t>
            </w:r>
          </w:p>
        </w:tc>
        <w:tc>
          <w:tcPr>
            <w:tcW w:w="2029" w:type="dxa"/>
            <w:tcBorders>
              <w:top w:val="nil"/>
              <w:left w:val="nil"/>
              <w:bottom w:val="single" w:sz="4" w:space="0" w:color="auto"/>
              <w:right w:val="nil"/>
            </w:tcBorders>
            <w:shd w:val="clear" w:color="auto" w:fill="auto"/>
          </w:tcPr>
          <w:p w14:paraId="3FEC01B4" w14:textId="77777777" w:rsidR="00B854BF" w:rsidRPr="00B854BF" w:rsidRDefault="00B854BF" w:rsidP="00B854BF">
            <w:pPr>
              <w:spacing w:line="240" w:lineRule="auto"/>
              <w:ind w:firstLine="0"/>
              <w:jc w:val="center"/>
              <w:rPr>
                <w:rFonts w:ascii="Times New Roman" w:eastAsia="Times New Roman" w:hAnsi="Times New Roman" w:cs="Times New Roman"/>
                <w:b/>
                <w:color w:val="auto"/>
                <w:szCs w:val="22"/>
                <w:lang w:val="en-US"/>
              </w:rPr>
            </w:pPr>
            <w:r w:rsidRPr="00B854BF">
              <w:rPr>
                <w:rFonts w:ascii="Times New Roman" w:eastAsia="Times New Roman" w:hAnsi="Times New Roman" w:cs="Times New Roman"/>
                <w:b/>
                <w:color w:val="auto"/>
                <w:szCs w:val="22"/>
                <w:lang w:val="en-US"/>
              </w:rPr>
              <w:t>Test statistic</w:t>
            </w:r>
          </w:p>
        </w:tc>
        <w:tc>
          <w:tcPr>
            <w:tcW w:w="1402" w:type="dxa"/>
            <w:tcBorders>
              <w:top w:val="nil"/>
              <w:left w:val="nil"/>
              <w:bottom w:val="single" w:sz="4" w:space="0" w:color="auto"/>
              <w:right w:val="nil"/>
            </w:tcBorders>
            <w:shd w:val="clear" w:color="auto" w:fill="auto"/>
          </w:tcPr>
          <w:p w14:paraId="5C0A3BEB" w14:textId="5A510B81" w:rsidR="00B854BF" w:rsidRPr="00714E67" w:rsidRDefault="00B854BF" w:rsidP="00B854BF">
            <w:pPr>
              <w:spacing w:line="240" w:lineRule="auto"/>
              <w:ind w:firstLine="0"/>
              <w:jc w:val="center"/>
              <w:rPr>
                <w:rFonts w:ascii="Times New Roman" w:eastAsia="Times New Roman" w:hAnsi="Times New Roman" w:cs="Times New Roman"/>
                <w:b/>
                <w:color w:val="auto"/>
                <w:szCs w:val="22"/>
                <w:lang w:val="en-US"/>
              </w:rPr>
            </w:pPr>
            <w:r w:rsidRPr="00B854BF">
              <w:rPr>
                <w:rFonts w:ascii="Times New Roman" w:eastAsia="Times New Roman" w:hAnsi="Times New Roman" w:cs="Times New Roman"/>
                <w:b/>
                <w:i/>
                <w:color w:val="auto"/>
                <w:szCs w:val="22"/>
                <w:lang w:val="en-US"/>
              </w:rPr>
              <w:t>p</w:t>
            </w:r>
            <w:r w:rsidR="00714E67">
              <w:rPr>
                <w:rFonts w:ascii="Times New Roman" w:eastAsia="Times New Roman" w:hAnsi="Times New Roman" w:cs="Times New Roman"/>
                <w:b/>
                <w:color w:val="auto"/>
                <w:szCs w:val="22"/>
                <w:lang w:val="en-US"/>
              </w:rPr>
              <w:t>-value</w:t>
            </w:r>
          </w:p>
        </w:tc>
      </w:tr>
      <w:tr w:rsidR="00B854BF" w:rsidRPr="00B854BF" w14:paraId="59B5B753" w14:textId="77777777" w:rsidTr="009A207E">
        <w:tc>
          <w:tcPr>
            <w:tcW w:w="3232" w:type="dxa"/>
            <w:tcBorders>
              <w:top w:val="single" w:sz="4" w:space="0" w:color="auto"/>
              <w:left w:val="nil"/>
              <w:bottom w:val="nil"/>
              <w:right w:val="nil"/>
            </w:tcBorders>
            <w:shd w:val="clear" w:color="auto" w:fill="auto"/>
          </w:tcPr>
          <w:p w14:paraId="68EC5DBD" w14:textId="77777777" w:rsidR="001216AC" w:rsidRDefault="001216AC" w:rsidP="00B854BF">
            <w:pPr>
              <w:spacing w:line="240" w:lineRule="auto"/>
              <w:ind w:firstLine="0"/>
              <w:rPr>
                <w:rFonts w:ascii="Times New Roman" w:eastAsia="Times New Roman" w:hAnsi="Times New Roman" w:cs="Times New Roman"/>
                <w:b/>
                <w:color w:val="auto"/>
                <w:szCs w:val="22"/>
                <w:lang w:val="en-US"/>
              </w:rPr>
            </w:pPr>
          </w:p>
          <w:p w14:paraId="755D8123" w14:textId="1A53E214" w:rsidR="00B854BF" w:rsidRPr="00B854BF" w:rsidRDefault="00B854BF" w:rsidP="00B854BF">
            <w:pPr>
              <w:spacing w:line="240" w:lineRule="auto"/>
              <w:ind w:firstLine="0"/>
              <w:rPr>
                <w:rFonts w:ascii="Times New Roman" w:eastAsia="Times New Roman" w:hAnsi="Times New Roman" w:cs="Times New Roman"/>
                <w:b/>
                <w:color w:val="auto"/>
                <w:szCs w:val="22"/>
                <w:lang w:val="en-US"/>
              </w:rPr>
            </w:pPr>
            <w:r w:rsidRPr="00B854BF">
              <w:rPr>
                <w:rFonts w:ascii="Times New Roman" w:eastAsia="Times New Roman" w:hAnsi="Times New Roman" w:cs="Times New Roman"/>
                <w:b/>
                <w:color w:val="auto"/>
                <w:szCs w:val="22"/>
                <w:lang w:val="en-US"/>
              </w:rPr>
              <w:t xml:space="preserve">Descriptive </w:t>
            </w:r>
            <w:r>
              <w:rPr>
                <w:rFonts w:ascii="Times New Roman" w:eastAsia="Times New Roman" w:hAnsi="Times New Roman" w:cs="Times New Roman"/>
                <w:b/>
                <w:color w:val="auto"/>
                <w:szCs w:val="22"/>
                <w:lang w:val="en-US"/>
              </w:rPr>
              <w:t xml:space="preserve">Social </w:t>
            </w:r>
            <w:r w:rsidRPr="00B854BF">
              <w:rPr>
                <w:rFonts w:ascii="Times New Roman" w:eastAsia="Times New Roman" w:hAnsi="Times New Roman" w:cs="Times New Roman"/>
                <w:b/>
                <w:color w:val="auto"/>
                <w:szCs w:val="22"/>
                <w:lang w:val="en-US"/>
              </w:rPr>
              <w:t xml:space="preserve">Norm </w:t>
            </w:r>
          </w:p>
        </w:tc>
        <w:tc>
          <w:tcPr>
            <w:tcW w:w="1559" w:type="dxa"/>
            <w:tcBorders>
              <w:top w:val="single" w:sz="4" w:space="0" w:color="auto"/>
              <w:left w:val="nil"/>
              <w:bottom w:val="nil"/>
              <w:right w:val="nil"/>
            </w:tcBorders>
            <w:shd w:val="clear" w:color="auto" w:fill="auto"/>
          </w:tcPr>
          <w:p w14:paraId="4ED50A07" w14:textId="77777777" w:rsidR="001216AC" w:rsidRDefault="001216AC" w:rsidP="00B854BF">
            <w:pPr>
              <w:spacing w:line="240" w:lineRule="auto"/>
              <w:ind w:firstLine="0"/>
              <w:jc w:val="center"/>
              <w:rPr>
                <w:rFonts w:ascii="Times New Roman" w:eastAsia="Times New Roman" w:hAnsi="Times New Roman" w:cs="Times New Roman"/>
                <w:color w:val="auto"/>
                <w:szCs w:val="22"/>
                <w:lang w:val="en-US"/>
              </w:rPr>
            </w:pPr>
          </w:p>
          <w:p w14:paraId="1F302463" w14:textId="61B421EC" w:rsidR="00B854BF" w:rsidRPr="00B854BF" w:rsidRDefault="00B854BF" w:rsidP="00B854BF">
            <w:pPr>
              <w:spacing w:line="240" w:lineRule="auto"/>
              <w:ind w:firstLine="0"/>
              <w:jc w:val="center"/>
              <w:rPr>
                <w:rFonts w:ascii="Times New Roman" w:eastAsia="Times New Roman" w:hAnsi="Times New Roman" w:cs="Times New Roman"/>
                <w:color w:val="auto"/>
                <w:szCs w:val="22"/>
                <w:lang w:val="en-US"/>
              </w:rPr>
            </w:pPr>
            <w:r>
              <w:rPr>
                <w:rFonts w:ascii="Times New Roman" w:eastAsia="Times New Roman" w:hAnsi="Times New Roman" w:cs="Times New Roman"/>
                <w:color w:val="auto"/>
                <w:szCs w:val="22"/>
                <w:lang w:val="en-US"/>
              </w:rPr>
              <w:t>3.49(1.31</w:t>
            </w:r>
            <w:r w:rsidRPr="00B854BF">
              <w:rPr>
                <w:rFonts w:ascii="Times New Roman" w:eastAsia="Times New Roman" w:hAnsi="Times New Roman" w:cs="Times New Roman"/>
                <w:color w:val="auto"/>
                <w:szCs w:val="22"/>
                <w:lang w:val="en-US"/>
              </w:rPr>
              <w:t>)</w:t>
            </w:r>
          </w:p>
        </w:tc>
        <w:tc>
          <w:tcPr>
            <w:tcW w:w="1276" w:type="dxa"/>
            <w:tcBorders>
              <w:top w:val="single" w:sz="4" w:space="0" w:color="auto"/>
              <w:left w:val="nil"/>
              <w:bottom w:val="nil"/>
              <w:right w:val="nil"/>
            </w:tcBorders>
            <w:shd w:val="clear" w:color="auto" w:fill="auto"/>
          </w:tcPr>
          <w:p w14:paraId="5DEE9DBC" w14:textId="77777777" w:rsidR="001216AC" w:rsidRDefault="001216AC" w:rsidP="00B854BF">
            <w:pPr>
              <w:spacing w:line="240" w:lineRule="auto"/>
              <w:ind w:firstLine="0"/>
              <w:jc w:val="center"/>
              <w:rPr>
                <w:rFonts w:ascii="Times New Roman" w:eastAsia="Times New Roman" w:hAnsi="Times New Roman" w:cs="Times New Roman"/>
                <w:color w:val="auto"/>
                <w:szCs w:val="22"/>
                <w:lang w:val="en-US"/>
              </w:rPr>
            </w:pPr>
          </w:p>
          <w:p w14:paraId="14F0A96F" w14:textId="76901214" w:rsidR="00B854BF" w:rsidRPr="00B854BF" w:rsidRDefault="00B854BF" w:rsidP="00B854BF">
            <w:pPr>
              <w:spacing w:line="240" w:lineRule="auto"/>
              <w:ind w:firstLine="0"/>
              <w:jc w:val="center"/>
              <w:rPr>
                <w:rFonts w:ascii="Times New Roman" w:eastAsia="Times New Roman" w:hAnsi="Times New Roman" w:cs="Times New Roman"/>
                <w:color w:val="auto"/>
                <w:szCs w:val="22"/>
                <w:lang w:val="en-US"/>
              </w:rPr>
            </w:pPr>
            <w:r>
              <w:rPr>
                <w:rFonts w:ascii="Times New Roman" w:eastAsia="Times New Roman" w:hAnsi="Times New Roman" w:cs="Times New Roman"/>
                <w:color w:val="auto"/>
                <w:szCs w:val="22"/>
                <w:lang w:val="en-US"/>
              </w:rPr>
              <w:t>3.02(1.47</w:t>
            </w:r>
            <w:r w:rsidRPr="00B854BF">
              <w:rPr>
                <w:rFonts w:ascii="Times New Roman" w:eastAsia="Times New Roman" w:hAnsi="Times New Roman" w:cs="Times New Roman"/>
                <w:color w:val="auto"/>
                <w:szCs w:val="22"/>
                <w:lang w:val="en-US"/>
              </w:rPr>
              <w:t>)</w:t>
            </w:r>
          </w:p>
        </w:tc>
        <w:tc>
          <w:tcPr>
            <w:tcW w:w="2029" w:type="dxa"/>
            <w:tcBorders>
              <w:top w:val="single" w:sz="4" w:space="0" w:color="auto"/>
              <w:left w:val="nil"/>
              <w:bottom w:val="nil"/>
              <w:right w:val="nil"/>
            </w:tcBorders>
            <w:shd w:val="clear" w:color="auto" w:fill="auto"/>
          </w:tcPr>
          <w:p w14:paraId="2626246B" w14:textId="77777777" w:rsidR="001216AC" w:rsidRDefault="001216AC" w:rsidP="00B854BF">
            <w:pPr>
              <w:spacing w:line="240" w:lineRule="auto"/>
              <w:ind w:firstLine="0"/>
              <w:jc w:val="center"/>
              <w:rPr>
                <w:rFonts w:ascii="Times New Roman" w:eastAsia="Times New Roman" w:hAnsi="Times New Roman" w:cs="Times New Roman"/>
                <w:i/>
                <w:color w:val="auto"/>
                <w:szCs w:val="22"/>
                <w:lang w:val="en-US"/>
              </w:rPr>
            </w:pPr>
          </w:p>
          <w:p w14:paraId="6FA0B507" w14:textId="6C025C1D" w:rsidR="00B854BF" w:rsidRPr="00B854BF" w:rsidRDefault="00B854BF" w:rsidP="00B854BF">
            <w:pPr>
              <w:spacing w:line="240" w:lineRule="auto"/>
              <w:ind w:firstLine="0"/>
              <w:jc w:val="center"/>
              <w:rPr>
                <w:rFonts w:ascii="Times New Roman" w:eastAsia="Times New Roman" w:hAnsi="Times New Roman" w:cs="Times New Roman"/>
                <w:color w:val="auto"/>
                <w:szCs w:val="22"/>
                <w:lang w:val="en-US"/>
              </w:rPr>
            </w:pPr>
            <w:r w:rsidRPr="00B854BF">
              <w:rPr>
                <w:rFonts w:ascii="Times New Roman" w:eastAsia="Times New Roman" w:hAnsi="Times New Roman" w:cs="Times New Roman"/>
                <w:i/>
                <w:color w:val="auto"/>
                <w:szCs w:val="22"/>
                <w:lang w:val="en-US"/>
              </w:rPr>
              <w:t>t</w:t>
            </w:r>
            <w:r>
              <w:rPr>
                <w:rFonts w:ascii="Times New Roman" w:eastAsia="Times New Roman" w:hAnsi="Times New Roman" w:cs="Times New Roman"/>
                <w:color w:val="auto"/>
                <w:szCs w:val="22"/>
                <w:lang w:val="en-US"/>
              </w:rPr>
              <w:t>(184) = 2.69</w:t>
            </w:r>
            <w:r w:rsidR="00BB2E29">
              <w:rPr>
                <w:rFonts w:ascii="Times New Roman" w:eastAsia="Times New Roman" w:hAnsi="Times New Roman" w:cs="Times New Roman"/>
                <w:color w:val="auto"/>
                <w:szCs w:val="22"/>
                <w:lang w:val="en-US"/>
              </w:rPr>
              <w:t>3</w:t>
            </w:r>
            <w:r w:rsidRPr="00B854BF">
              <w:rPr>
                <w:rFonts w:ascii="Times New Roman" w:eastAsia="Times New Roman" w:hAnsi="Times New Roman" w:cs="Times New Roman"/>
                <w:color w:val="auto"/>
                <w:szCs w:val="22"/>
                <w:lang w:val="en-US"/>
              </w:rPr>
              <w:t>***</w:t>
            </w:r>
          </w:p>
        </w:tc>
        <w:tc>
          <w:tcPr>
            <w:tcW w:w="1402" w:type="dxa"/>
            <w:tcBorders>
              <w:top w:val="single" w:sz="4" w:space="0" w:color="auto"/>
              <w:left w:val="nil"/>
              <w:bottom w:val="nil"/>
              <w:right w:val="nil"/>
            </w:tcBorders>
            <w:shd w:val="clear" w:color="auto" w:fill="auto"/>
          </w:tcPr>
          <w:p w14:paraId="204FDEA9" w14:textId="77777777" w:rsidR="001216AC" w:rsidRDefault="001216AC" w:rsidP="00B854BF">
            <w:pPr>
              <w:spacing w:line="240" w:lineRule="auto"/>
              <w:ind w:firstLine="0"/>
              <w:jc w:val="center"/>
              <w:rPr>
                <w:rFonts w:ascii="Times New Roman" w:eastAsia="Times New Roman" w:hAnsi="Times New Roman" w:cs="Times New Roman"/>
                <w:color w:val="auto"/>
                <w:szCs w:val="22"/>
                <w:lang w:val="en-US"/>
              </w:rPr>
            </w:pPr>
          </w:p>
          <w:p w14:paraId="034DC61B" w14:textId="75C86DC4" w:rsidR="00B854BF" w:rsidRPr="00B854BF" w:rsidRDefault="00B854BF" w:rsidP="00B854BF">
            <w:pPr>
              <w:spacing w:line="240" w:lineRule="auto"/>
              <w:ind w:firstLine="0"/>
              <w:jc w:val="center"/>
              <w:rPr>
                <w:rFonts w:ascii="Times New Roman" w:eastAsia="Times New Roman" w:hAnsi="Times New Roman" w:cs="Times New Roman"/>
                <w:color w:val="auto"/>
                <w:szCs w:val="22"/>
                <w:lang w:val="en-US"/>
              </w:rPr>
            </w:pPr>
            <w:r w:rsidRPr="00B854BF">
              <w:rPr>
                <w:rFonts w:ascii="Times New Roman" w:eastAsia="Times New Roman" w:hAnsi="Times New Roman" w:cs="Times New Roman"/>
                <w:color w:val="auto"/>
                <w:szCs w:val="22"/>
                <w:lang w:val="en-US"/>
              </w:rPr>
              <w:t>.008</w:t>
            </w:r>
          </w:p>
        </w:tc>
      </w:tr>
      <w:tr w:rsidR="00B854BF" w:rsidRPr="00B854BF" w14:paraId="1E08365C" w14:textId="77777777" w:rsidTr="009A207E">
        <w:tc>
          <w:tcPr>
            <w:tcW w:w="3232" w:type="dxa"/>
            <w:tcBorders>
              <w:top w:val="nil"/>
              <w:left w:val="nil"/>
              <w:bottom w:val="nil"/>
              <w:right w:val="nil"/>
            </w:tcBorders>
            <w:shd w:val="clear" w:color="auto" w:fill="auto"/>
          </w:tcPr>
          <w:p w14:paraId="2B46C9DE" w14:textId="77777777" w:rsidR="00B854BF" w:rsidRPr="00B854BF" w:rsidRDefault="00B854BF" w:rsidP="00B854BF">
            <w:pPr>
              <w:spacing w:line="240" w:lineRule="auto"/>
              <w:ind w:firstLine="0"/>
              <w:jc w:val="right"/>
              <w:rPr>
                <w:rFonts w:ascii="Times New Roman" w:eastAsia="Times New Roman" w:hAnsi="Times New Roman" w:cs="Times New Roman"/>
                <w:color w:val="auto"/>
                <w:szCs w:val="22"/>
                <w:lang w:val="en-US"/>
              </w:rPr>
            </w:pPr>
          </w:p>
        </w:tc>
        <w:tc>
          <w:tcPr>
            <w:tcW w:w="1559" w:type="dxa"/>
            <w:tcBorders>
              <w:top w:val="nil"/>
              <w:left w:val="nil"/>
              <w:bottom w:val="nil"/>
              <w:right w:val="nil"/>
            </w:tcBorders>
            <w:shd w:val="clear" w:color="auto" w:fill="auto"/>
          </w:tcPr>
          <w:p w14:paraId="55BB048B" w14:textId="77777777" w:rsidR="00B854BF" w:rsidRPr="00B854BF" w:rsidRDefault="00B854BF" w:rsidP="00B854BF">
            <w:pPr>
              <w:spacing w:line="240" w:lineRule="auto"/>
              <w:ind w:firstLine="0"/>
              <w:jc w:val="center"/>
              <w:rPr>
                <w:rFonts w:ascii="Times New Roman" w:eastAsia="Times New Roman" w:hAnsi="Times New Roman" w:cs="Times New Roman"/>
                <w:color w:val="auto"/>
                <w:szCs w:val="22"/>
                <w:lang w:val="en-US"/>
              </w:rPr>
            </w:pPr>
          </w:p>
        </w:tc>
        <w:tc>
          <w:tcPr>
            <w:tcW w:w="1276" w:type="dxa"/>
            <w:tcBorders>
              <w:top w:val="nil"/>
              <w:left w:val="nil"/>
              <w:bottom w:val="nil"/>
              <w:right w:val="nil"/>
            </w:tcBorders>
            <w:shd w:val="clear" w:color="auto" w:fill="auto"/>
          </w:tcPr>
          <w:p w14:paraId="02AA197F" w14:textId="77777777" w:rsidR="00B854BF" w:rsidRPr="00B854BF" w:rsidRDefault="00B854BF" w:rsidP="00B854BF">
            <w:pPr>
              <w:spacing w:line="240" w:lineRule="auto"/>
              <w:ind w:firstLine="0"/>
              <w:jc w:val="center"/>
              <w:rPr>
                <w:rFonts w:ascii="Times New Roman" w:eastAsia="Times New Roman" w:hAnsi="Times New Roman" w:cs="Times New Roman"/>
                <w:color w:val="auto"/>
                <w:szCs w:val="22"/>
                <w:lang w:val="en-US"/>
              </w:rPr>
            </w:pPr>
          </w:p>
        </w:tc>
        <w:tc>
          <w:tcPr>
            <w:tcW w:w="2029" w:type="dxa"/>
            <w:tcBorders>
              <w:top w:val="nil"/>
              <w:left w:val="nil"/>
              <w:bottom w:val="nil"/>
              <w:right w:val="nil"/>
            </w:tcBorders>
            <w:shd w:val="clear" w:color="auto" w:fill="auto"/>
          </w:tcPr>
          <w:p w14:paraId="52A0DE2C" w14:textId="77777777" w:rsidR="00B854BF" w:rsidRPr="00B854BF" w:rsidRDefault="00B854BF" w:rsidP="00B854BF">
            <w:pPr>
              <w:spacing w:line="240" w:lineRule="auto"/>
              <w:ind w:firstLine="0"/>
              <w:jc w:val="center"/>
              <w:rPr>
                <w:rFonts w:ascii="Times New Roman" w:eastAsia="Times New Roman" w:hAnsi="Times New Roman" w:cs="Times New Roman"/>
                <w:color w:val="auto"/>
                <w:szCs w:val="22"/>
                <w:lang w:val="en-US"/>
              </w:rPr>
            </w:pPr>
          </w:p>
        </w:tc>
        <w:tc>
          <w:tcPr>
            <w:tcW w:w="1402" w:type="dxa"/>
            <w:tcBorders>
              <w:top w:val="nil"/>
              <w:left w:val="nil"/>
              <w:bottom w:val="nil"/>
              <w:right w:val="nil"/>
            </w:tcBorders>
            <w:shd w:val="clear" w:color="auto" w:fill="auto"/>
          </w:tcPr>
          <w:p w14:paraId="0078314E" w14:textId="77777777" w:rsidR="00B854BF" w:rsidRPr="00B854BF" w:rsidRDefault="00B854BF" w:rsidP="00B854BF">
            <w:pPr>
              <w:spacing w:line="240" w:lineRule="auto"/>
              <w:ind w:firstLine="0"/>
              <w:jc w:val="center"/>
              <w:rPr>
                <w:rFonts w:ascii="Times New Roman" w:eastAsia="Times New Roman" w:hAnsi="Times New Roman" w:cs="Times New Roman"/>
                <w:color w:val="auto"/>
                <w:szCs w:val="22"/>
                <w:lang w:val="en-US"/>
              </w:rPr>
            </w:pPr>
          </w:p>
        </w:tc>
      </w:tr>
      <w:tr w:rsidR="00B854BF" w:rsidRPr="00B854BF" w14:paraId="2D6FA33B" w14:textId="77777777" w:rsidTr="009A207E">
        <w:tc>
          <w:tcPr>
            <w:tcW w:w="3232" w:type="dxa"/>
            <w:tcBorders>
              <w:top w:val="nil"/>
              <w:left w:val="nil"/>
              <w:bottom w:val="nil"/>
              <w:right w:val="nil"/>
            </w:tcBorders>
            <w:shd w:val="clear" w:color="auto" w:fill="auto"/>
          </w:tcPr>
          <w:p w14:paraId="3C1A23AA" w14:textId="77777777" w:rsidR="00B854BF" w:rsidRPr="00B854BF" w:rsidRDefault="00B854BF" w:rsidP="00B854BF">
            <w:pPr>
              <w:spacing w:line="240" w:lineRule="auto"/>
              <w:ind w:firstLine="0"/>
              <w:rPr>
                <w:rFonts w:ascii="Times New Roman" w:eastAsia="Times New Roman" w:hAnsi="Times New Roman" w:cs="Times New Roman"/>
                <w:b/>
                <w:color w:val="auto"/>
                <w:szCs w:val="22"/>
                <w:lang w:val="en-US"/>
              </w:rPr>
            </w:pPr>
            <w:r w:rsidRPr="00B854BF">
              <w:rPr>
                <w:rFonts w:ascii="Times New Roman" w:eastAsia="Times New Roman" w:hAnsi="Times New Roman" w:cs="Times New Roman"/>
                <w:b/>
                <w:color w:val="auto"/>
                <w:szCs w:val="22"/>
                <w:lang w:val="en-US"/>
              </w:rPr>
              <w:t>Injunctive Social Norm</w:t>
            </w:r>
          </w:p>
        </w:tc>
        <w:tc>
          <w:tcPr>
            <w:tcW w:w="1559" w:type="dxa"/>
            <w:tcBorders>
              <w:top w:val="nil"/>
              <w:left w:val="nil"/>
              <w:bottom w:val="nil"/>
              <w:right w:val="nil"/>
            </w:tcBorders>
            <w:shd w:val="clear" w:color="auto" w:fill="auto"/>
          </w:tcPr>
          <w:p w14:paraId="51D71799" w14:textId="3FC129C4" w:rsidR="00B854BF" w:rsidRPr="00B854BF" w:rsidRDefault="00B854BF" w:rsidP="00B854BF">
            <w:pPr>
              <w:spacing w:line="240" w:lineRule="auto"/>
              <w:ind w:firstLine="0"/>
              <w:jc w:val="center"/>
              <w:rPr>
                <w:rFonts w:ascii="Times New Roman" w:eastAsia="Times New Roman" w:hAnsi="Times New Roman" w:cs="Times New Roman"/>
                <w:color w:val="auto"/>
                <w:szCs w:val="22"/>
                <w:lang w:val="en-US"/>
              </w:rPr>
            </w:pPr>
            <w:r>
              <w:rPr>
                <w:rFonts w:ascii="Times New Roman" w:eastAsia="Times New Roman" w:hAnsi="Times New Roman" w:cs="Times New Roman"/>
                <w:color w:val="auto"/>
                <w:szCs w:val="22"/>
                <w:lang w:val="en-US"/>
              </w:rPr>
              <w:t>1.93(1.02</w:t>
            </w:r>
            <w:r w:rsidRPr="00B854BF">
              <w:rPr>
                <w:rFonts w:ascii="Times New Roman" w:eastAsia="Times New Roman" w:hAnsi="Times New Roman" w:cs="Times New Roman"/>
                <w:color w:val="auto"/>
                <w:szCs w:val="22"/>
                <w:lang w:val="en-US"/>
              </w:rPr>
              <w:t>)</w:t>
            </w:r>
          </w:p>
        </w:tc>
        <w:tc>
          <w:tcPr>
            <w:tcW w:w="1276" w:type="dxa"/>
            <w:tcBorders>
              <w:top w:val="nil"/>
              <w:left w:val="nil"/>
              <w:bottom w:val="nil"/>
              <w:right w:val="nil"/>
            </w:tcBorders>
            <w:shd w:val="clear" w:color="auto" w:fill="auto"/>
          </w:tcPr>
          <w:p w14:paraId="43B11ADA" w14:textId="2AB63634" w:rsidR="00B854BF" w:rsidRPr="00B854BF" w:rsidRDefault="00B854BF" w:rsidP="00B854BF">
            <w:pPr>
              <w:spacing w:line="240" w:lineRule="auto"/>
              <w:ind w:firstLine="0"/>
              <w:jc w:val="center"/>
              <w:rPr>
                <w:rFonts w:ascii="Times New Roman" w:eastAsia="Times New Roman" w:hAnsi="Times New Roman" w:cs="Times New Roman"/>
                <w:color w:val="auto"/>
                <w:szCs w:val="22"/>
                <w:lang w:val="en-US"/>
              </w:rPr>
            </w:pPr>
            <w:r>
              <w:rPr>
                <w:rFonts w:ascii="Times New Roman" w:eastAsia="Times New Roman" w:hAnsi="Times New Roman" w:cs="Times New Roman"/>
                <w:color w:val="auto"/>
                <w:szCs w:val="22"/>
                <w:lang w:val="en-US"/>
              </w:rPr>
              <w:t>2.03(1.18</w:t>
            </w:r>
            <w:r w:rsidRPr="00B854BF">
              <w:rPr>
                <w:rFonts w:ascii="Times New Roman" w:eastAsia="Times New Roman" w:hAnsi="Times New Roman" w:cs="Times New Roman"/>
                <w:color w:val="auto"/>
                <w:szCs w:val="22"/>
                <w:lang w:val="en-US"/>
              </w:rPr>
              <w:t>)</w:t>
            </w:r>
          </w:p>
        </w:tc>
        <w:tc>
          <w:tcPr>
            <w:tcW w:w="2029" w:type="dxa"/>
            <w:tcBorders>
              <w:top w:val="nil"/>
              <w:left w:val="nil"/>
              <w:bottom w:val="nil"/>
              <w:right w:val="nil"/>
            </w:tcBorders>
            <w:shd w:val="clear" w:color="auto" w:fill="auto"/>
          </w:tcPr>
          <w:p w14:paraId="7C6007F7" w14:textId="55B71736" w:rsidR="00B854BF" w:rsidRPr="00B854BF" w:rsidRDefault="00B854BF" w:rsidP="00B854BF">
            <w:pPr>
              <w:spacing w:line="240" w:lineRule="auto"/>
              <w:ind w:firstLine="0"/>
              <w:jc w:val="center"/>
              <w:rPr>
                <w:rFonts w:ascii="Times New Roman" w:eastAsia="Times New Roman" w:hAnsi="Times New Roman" w:cs="Times New Roman"/>
                <w:color w:val="auto"/>
                <w:szCs w:val="22"/>
                <w:lang w:val="en-US"/>
              </w:rPr>
            </w:pPr>
            <w:r w:rsidRPr="00B854BF">
              <w:rPr>
                <w:rFonts w:ascii="Times New Roman" w:eastAsia="Times New Roman" w:hAnsi="Times New Roman" w:cs="Times New Roman"/>
                <w:i/>
                <w:color w:val="auto"/>
                <w:szCs w:val="22"/>
                <w:lang w:val="en-US"/>
              </w:rPr>
              <w:t>t</w:t>
            </w:r>
            <w:r w:rsidR="00BB2E29">
              <w:rPr>
                <w:rFonts w:ascii="Times New Roman" w:eastAsia="Times New Roman" w:hAnsi="Times New Roman" w:cs="Times New Roman"/>
                <w:color w:val="auto"/>
                <w:szCs w:val="22"/>
                <w:lang w:val="en-US"/>
              </w:rPr>
              <w:t>(181</w:t>
            </w:r>
            <w:r w:rsidRPr="00B854BF">
              <w:rPr>
                <w:rFonts w:ascii="Times New Roman" w:eastAsia="Times New Roman" w:hAnsi="Times New Roman" w:cs="Times New Roman"/>
                <w:color w:val="auto"/>
                <w:szCs w:val="22"/>
                <w:lang w:val="en-US"/>
              </w:rPr>
              <w:t>) = -0.71</w:t>
            </w:r>
            <w:r w:rsidR="00BB2E29">
              <w:rPr>
                <w:rFonts w:ascii="Times New Roman" w:eastAsia="Times New Roman" w:hAnsi="Times New Roman" w:cs="Times New Roman"/>
                <w:color w:val="auto"/>
                <w:szCs w:val="22"/>
                <w:lang w:val="en-US"/>
              </w:rPr>
              <w:t>4</w:t>
            </w:r>
          </w:p>
        </w:tc>
        <w:tc>
          <w:tcPr>
            <w:tcW w:w="1402" w:type="dxa"/>
            <w:tcBorders>
              <w:top w:val="nil"/>
              <w:left w:val="nil"/>
              <w:bottom w:val="nil"/>
              <w:right w:val="nil"/>
            </w:tcBorders>
            <w:shd w:val="clear" w:color="auto" w:fill="auto"/>
          </w:tcPr>
          <w:p w14:paraId="0B1E88B8" w14:textId="4A6D4B05" w:rsidR="00B854BF" w:rsidRPr="00B854BF" w:rsidRDefault="00B854BF" w:rsidP="00B854BF">
            <w:pPr>
              <w:spacing w:line="240" w:lineRule="auto"/>
              <w:ind w:firstLine="0"/>
              <w:jc w:val="center"/>
              <w:rPr>
                <w:rFonts w:ascii="Times New Roman" w:eastAsia="Times New Roman" w:hAnsi="Times New Roman" w:cs="Times New Roman"/>
                <w:color w:val="auto"/>
                <w:szCs w:val="22"/>
                <w:lang w:val="en-US"/>
              </w:rPr>
            </w:pPr>
            <w:r w:rsidRPr="00B854BF">
              <w:rPr>
                <w:rFonts w:ascii="Times New Roman" w:eastAsia="Times New Roman" w:hAnsi="Times New Roman" w:cs="Times New Roman"/>
                <w:color w:val="auto"/>
                <w:szCs w:val="22"/>
                <w:lang w:val="en-US"/>
              </w:rPr>
              <w:t>.4</w:t>
            </w:r>
            <w:r w:rsidR="00BB2E29">
              <w:rPr>
                <w:rFonts w:ascii="Times New Roman" w:eastAsia="Times New Roman" w:hAnsi="Times New Roman" w:cs="Times New Roman"/>
                <w:color w:val="auto"/>
                <w:szCs w:val="22"/>
                <w:lang w:val="en-US"/>
              </w:rPr>
              <w:t>76</w:t>
            </w:r>
          </w:p>
        </w:tc>
      </w:tr>
      <w:tr w:rsidR="00B854BF" w:rsidRPr="00B854BF" w14:paraId="19F89765" w14:textId="77777777" w:rsidTr="009A207E">
        <w:tc>
          <w:tcPr>
            <w:tcW w:w="3232" w:type="dxa"/>
            <w:tcBorders>
              <w:top w:val="nil"/>
              <w:left w:val="nil"/>
              <w:bottom w:val="nil"/>
              <w:right w:val="nil"/>
            </w:tcBorders>
            <w:shd w:val="clear" w:color="auto" w:fill="auto"/>
          </w:tcPr>
          <w:p w14:paraId="2ED5E49A" w14:textId="77777777" w:rsidR="00B854BF" w:rsidRPr="00B854BF" w:rsidRDefault="00B854BF" w:rsidP="00B854BF">
            <w:pPr>
              <w:spacing w:line="240" w:lineRule="auto"/>
              <w:ind w:firstLine="0"/>
              <w:rPr>
                <w:rFonts w:ascii="Times New Roman" w:eastAsia="Times New Roman" w:hAnsi="Times New Roman" w:cs="Times New Roman"/>
                <w:color w:val="auto"/>
                <w:szCs w:val="22"/>
                <w:lang w:val="en-US"/>
              </w:rPr>
            </w:pPr>
          </w:p>
        </w:tc>
        <w:tc>
          <w:tcPr>
            <w:tcW w:w="1559" w:type="dxa"/>
            <w:tcBorders>
              <w:top w:val="nil"/>
              <w:left w:val="nil"/>
              <w:bottom w:val="nil"/>
              <w:right w:val="nil"/>
            </w:tcBorders>
            <w:shd w:val="clear" w:color="auto" w:fill="auto"/>
          </w:tcPr>
          <w:p w14:paraId="5EAFBD70" w14:textId="77777777" w:rsidR="00B854BF" w:rsidRPr="00B854BF" w:rsidRDefault="00B854BF" w:rsidP="00B854BF">
            <w:pPr>
              <w:spacing w:line="240" w:lineRule="auto"/>
              <w:ind w:firstLine="0"/>
              <w:jc w:val="center"/>
              <w:rPr>
                <w:rFonts w:ascii="Times New Roman" w:eastAsia="Times New Roman" w:hAnsi="Times New Roman" w:cs="Times New Roman"/>
                <w:color w:val="auto"/>
                <w:szCs w:val="22"/>
                <w:lang w:val="en-US"/>
              </w:rPr>
            </w:pPr>
          </w:p>
        </w:tc>
        <w:tc>
          <w:tcPr>
            <w:tcW w:w="1276" w:type="dxa"/>
            <w:tcBorders>
              <w:top w:val="nil"/>
              <w:left w:val="nil"/>
              <w:bottom w:val="nil"/>
              <w:right w:val="nil"/>
            </w:tcBorders>
            <w:shd w:val="clear" w:color="auto" w:fill="auto"/>
          </w:tcPr>
          <w:p w14:paraId="17035532" w14:textId="77777777" w:rsidR="00B854BF" w:rsidRPr="00B854BF" w:rsidRDefault="00B854BF" w:rsidP="00B854BF">
            <w:pPr>
              <w:spacing w:line="240" w:lineRule="auto"/>
              <w:ind w:firstLine="0"/>
              <w:jc w:val="center"/>
              <w:rPr>
                <w:rFonts w:ascii="Times New Roman" w:eastAsia="Times New Roman" w:hAnsi="Times New Roman" w:cs="Times New Roman"/>
                <w:color w:val="auto"/>
                <w:szCs w:val="22"/>
                <w:lang w:val="en-US"/>
              </w:rPr>
            </w:pPr>
          </w:p>
        </w:tc>
        <w:tc>
          <w:tcPr>
            <w:tcW w:w="2029" w:type="dxa"/>
            <w:tcBorders>
              <w:top w:val="nil"/>
              <w:left w:val="nil"/>
              <w:bottom w:val="nil"/>
              <w:right w:val="nil"/>
            </w:tcBorders>
            <w:shd w:val="clear" w:color="auto" w:fill="auto"/>
          </w:tcPr>
          <w:p w14:paraId="75E81B07" w14:textId="77777777" w:rsidR="00B854BF" w:rsidRPr="00B854BF" w:rsidRDefault="00B854BF" w:rsidP="00B854BF">
            <w:pPr>
              <w:spacing w:line="240" w:lineRule="auto"/>
              <w:ind w:firstLine="0"/>
              <w:jc w:val="center"/>
              <w:rPr>
                <w:rFonts w:ascii="Times New Roman" w:eastAsia="Times New Roman" w:hAnsi="Times New Roman" w:cs="Times New Roman"/>
                <w:color w:val="auto"/>
                <w:szCs w:val="22"/>
                <w:lang w:val="en-US"/>
              </w:rPr>
            </w:pPr>
          </w:p>
        </w:tc>
        <w:tc>
          <w:tcPr>
            <w:tcW w:w="1402" w:type="dxa"/>
            <w:tcBorders>
              <w:top w:val="nil"/>
              <w:left w:val="nil"/>
              <w:bottom w:val="nil"/>
              <w:right w:val="nil"/>
            </w:tcBorders>
            <w:shd w:val="clear" w:color="auto" w:fill="auto"/>
          </w:tcPr>
          <w:p w14:paraId="6461E0C3" w14:textId="77777777" w:rsidR="00B854BF" w:rsidRPr="00B854BF" w:rsidRDefault="00B854BF" w:rsidP="00B854BF">
            <w:pPr>
              <w:spacing w:line="240" w:lineRule="auto"/>
              <w:ind w:firstLine="0"/>
              <w:jc w:val="center"/>
              <w:rPr>
                <w:rFonts w:ascii="Times New Roman" w:eastAsia="Times New Roman" w:hAnsi="Times New Roman" w:cs="Times New Roman"/>
                <w:color w:val="auto"/>
                <w:szCs w:val="22"/>
                <w:lang w:val="en-US"/>
              </w:rPr>
            </w:pPr>
          </w:p>
        </w:tc>
      </w:tr>
      <w:tr w:rsidR="00B854BF" w:rsidRPr="00B854BF" w14:paraId="67ADB733" w14:textId="77777777" w:rsidTr="009A207E">
        <w:tc>
          <w:tcPr>
            <w:tcW w:w="3232" w:type="dxa"/>
            <w:tcBorders>
              <w:top w:val="nil"/>
              <w:left w:val="nil"/>
              <w:bottom w:val="single" w:sz="4" w:space="0" w:color="auto"/>
              <w:right w:val="nil"/>
            </w:tcBorders>
            <w:shd w:val="clear" w:color="auto" w:fill="auto"/>
          </w:tcPr>
          <w:p w14:paraId="70D4CF83" w14:textId="77777777" w:rsidR="00B854BF" w:rsidRPr="00B854BF" w:rsidRDefault="00B854BF" w:rsidP="00B854BF">
            <w:pPr>
              <w:spacing w:line="240" w:lineRule="auto"/>
              <w:ind w:firstLine="0"/>
              <w:rPr>
                <w:rFonts w:ascii="Times New Roman" w:eastAsia="Times New Roman" w:hAnsi="Times New Roman" w:cs="Times New Roman"/>
                <w:b/>
                <w:color w:val="auto"/>
                <w:szCs w:val="22"/>
                <w:lang w:val="en-US"/>
              </w:rPr>
            </w:pPr>
            <w:r w:rsidRPr="00B854BF">
              <w:rPr>
                <w:rFonts w:ascii="Times New Roman" w:eastAsia="Times New Roman" w:hAnsi="Times New Roman" w:cs="Times New Roman"/>
                <w:b/>
                <w:color w:val="auto"/>
                <w:szCs w:val="22"/>
                <w:lang w:val="en-US"/>
              </w:rPr>
              <w:t>Injunctive Personal Norm</w:t>
            </w:r>
          </w:p>
        </w:tc>
        <w:tc>
          <w:tcPr>
            <w:tcW w:w="1559" w:type="dxa"/>
            <w:tcBorders>
              <w:top w:val="nil"/>
              <w:left w:val="nil"/>
              <w:bottom w:val="single" w:sz="4" w:space="0" w:color="auto"/>
              <w:right w:val="nil"/>
            </w:tcBorders>
            <w:shd w:val="clear" w:color="auto" w:fill="auto"/>
          </w:tcPr>
          <w:p w14:paraId="2F29BBEB" w14:textId="383AE23D" w:rsidR="00B854BF" w:rsidRPr="00B854BF" w:rsidRDefault="0009669D" w:rsidP="00B854BF">
            <w:pPr>
              <w:spacing w:line="240" w:lineRule="auto"/>
              <w:ind w:firstLine="0"/>
              <w:jc w:val="center"/>
              <w:rPr>
                <w:rFonts w:ascii="Times New Roman" w:eastAsia="Times New Roman" w:hAnsi="Times New Roman" w:cs="Times New Roman"/>
                <w:color w:val="auto"/>
                <w:szCs w:val="22"/>
                <w:lang w:val="en-US"/>
              </w:rPr>
            </w:pPr>
            <w:r>
              <w:rPr>
                <w:rFonts w:ascii="Times New Roman" w:eastAsia="Times New Roman" w:hAnsi="Times New Roman" w:cs="Times New Roman"/>
                <w:color w:val="auto"/>
                <w:szCs w:val="22"/>
                <w:lang w:val="en-US"/>
              </w:rPr>
              <w:t>2.01(1.11</w:t>
            </w:r>
            <w:r w:rsidR="00B854BF" w:rsidRPr="00B854BF">
              <w:rPr>
                <w:rFonts w:ascii="Times New Roman" w:eastAsia="Times New Roman" w:hAnsi="Times New Roman" w:cs="Times New Roman"/>
                <w:color w:val="auto"/>
                <w:szCs w:val="22"/>
                <w:lang w:val="en-US"/>
              </w:rPr>
              <w:t>)</w:t>
            </w:r>
          </w:p>
        </w:tc>
        <w:tc>
          <w:tcPr>
            <w:tcW w:w="1276" w:type="dxa"/>
            <w:tcBorders>
              <w:top w:val="nil"/>
              <w:left w:val="nil"/>
              <w:bottom w:val="single" w:sz="4" w:space="0" w:color="auto"/>
              <w:right w:val="nil"/>
            </w:tcBorders>
            <w:shd w:val="clear" w:color="auto" w:fill="auto"/>
          </w:tcPr>
          <w:p w14:paraId="6F1AEC6D" w14:textId="10ECC8C9" w:rsidR="00B854BF" w:rsidRPr="00B854BF" w:rsidRDefault="0009669D" w:rsidP="00B854BF">
            <w:pPr>
              <w:spacing w:line="240" w:lineRule="auto"/>
              <w:ind w:firstLine="0"/>
              <w:jc w:val="center"/>
              <w:rPr>
                <w:rFonts w:ascii="Times New Roman" w:eastAsia="Times New Roman" w:hAnsi="Times New Roman" w:cs="Times New Roman"/>
                <w:color w:val="auto"/>
                <w:szCs w:val="22"/>
                <w:lang w:val="en-US"/>
              </w:rPr>
            </w:pPr>
            <w:r>
              <w:rPr>
                <w:rFonts w:ascii="Times New Roman" w:eastAsia="Times New Roman" w:hAnsi="Times New Roman" w:cs="Times New Roman"/>
                <w:color w:val="auto"/>
                <w:szCs w:val="22"/>
                <w:lang w:val="en-US"/>
              </w:rPr>
              <w:t>1.98(1.17</w:t>
            </w:r>
            <w:r w:rsidR="00B854BF" w:rsidRPr="00B854BF">
              <w:rPr>
                <w:rFonts w:ascii="Times New Roman" w:eastAsia="Times New Roman" w:hAnsi="Times New Roman" w:cs="Times New Roman"/>
                <w:color w:val="auto"/>
                <w:szCs w:val="22"/>
                <w:lang w:val="en-US"/>
              </w:rPr>
              <w:t>)</w:t>
            </w:r>
          </w:p>
        </w:tc>
        <w:tc>
          <w:tcPr>
            <w:tcW w:w="2029" w:type="dxa"/>
            <w:tcBorders>
              <w:top w:val="nil"/>
              <w:left w:val="nil"/>
              <w:bottom w:val="single" w:sz="4" w:space="0" w:color="auto"/>
              <w:right w:val="nil"/>
            </w:tcBorders>
            <w:shd w:val="clear" w:color="auto" w:fill="auto"/>
          </w:tcPr>
          <w:p w14:paraId="76ED0B6E" w14:textId="0C737F04" w:rsidR="00B854BF" w:rsidRPr="00B854BF" w:rsidRDefault="00B854BF" w:rsidP="00B854BF">
            <w:pPr>
              <w:spacing w:line="240" w:lineRule="auto"/>
              <w:ind w:firstLine="0"/>
              <w:jc w:val="center"/>
              <w:rPr>
                <w:rFonts w:ascii="Times New Roman" w:eastAsia="Times New Roman" w:hAnsi="Times New Roman" w:cs="Times New Roman"/>
                <w:color w:val="auto"/>
                <w:szCs w:val="22"/>
                <w:lang w:val="en-US"/>
              </w:rPr>
            </w:pPr>
            <w:r w:rsidRPr="00B854BF">
              <w:rPr>
                <w:rFonts w:ascii="Times New Roman" w:eastAsia="Times New Roman" w:hAnsi="Times New Roman" w:cs="Times New Roman"/>
                <w:i/>
                <w:color w:val="auto"/>
                <w:szCs w:val="22"/>
                <w:lang w:val="en-US"/>
              </w:rPr>
              <w:t>t</w:t>
            </w:r>
            <w:r w:rsidRPr="00B854BF">
              <w:rPr>
                <w:rFonts w:ascii="Times New Roman" w:eastAsia="Times New Roman" w:hAnsi="Times New Roman" w:cs="Times New Roman"/>
                <w:color w:val="auto"/>
                <w:szCs w:val="22"/>
                <w:lang w:val="en-US"/>
              </w:rPr>
              <w:t>(195) = 0.1</w:t>
            </w:r>
            <w:r w:rsidR="00BB2E29">
              <w:rPr>
                <w:rFonts w:ascii="Times New Roman" w:eastAsia="Times New Roman" w:hAnsi="Times New Roman" w:cs="Times New Roman"/>
                <w:color w:val="auto"/>
                <w:szCs w:val="22"/>
                <w:lang w:val="en-US"/>
              </w:rPr>
              <w:t>7</w:t>
            </w:r>
            <w:r w:rsidR="0009669D">
              <w:rPr>
                <w:rFonts w:ascii="Times New Roman" w:eastAsia="Times New Roman" w:hAnsi="Times New Roman" w:cs="Times New Roman"/>
                <w:color w:val="auto"/>
                <w:szCs w:val="22"/>
                <w:lang w:val="en-US"/>
              </w:rPr>
              <w:t>8</w:t>
            </w:r>
          </w:p>
        </w:tc>
        <w:tc>
          <w:tcPr>
            <w:tcW w:w="1402" w:type="dxa"/>
            <w:tcBorders>
              <w:top w:val="nil"/>
              <w:left w:val="nil"/>
              <w:bottom w:val="single" w:sz="4" w:space="0" w:color="auto"/>
              <w:right w:val="nil"/>
            </w:tcBorders>
            <w:shd w:val="clear" w:color="auto" w:fill="auto"/>
          </w:tcPr>
          <w:p w14:paraId="60ECE744" w14:textId="77777777" w:rsidR="00B854BF" w:rsidRDefault="00B854BF" w:rsidP="00B854BF">
            <w:pPr>
              <w:spacing w:line="240" w:lineRule="auto"/>
              <w:ind w:firstLine="0"/>
              <w:jc w:val="center"/>
              <w:rPr>
                <w:rFonts w:ascii="Times New Roman" w:eastAsia="Times New Roman" w:hAnsi="Times New Roman" w:cs="Times New Roman"/>
                <w:color w:val="auto"/>
                <w:szCs w:val="22"/>
                <w:lang w:val="en-US"/>
              </w:rPr>
            </w:pPr>
            <w:r w:rsidRPr="00B854BF">
              <w:rPr>
                <w:rFonts w:ascii="Times New Roman" w:eastAsia="Times New Roman" w:hAnsi="Times New Roman" w:cs="Times New Roman"/>
                <w:color w:val="auto"/>
                <w:szCs w:val="22"/>
                <w:lang w:val="en-US"/>
              </w:rPr>
              <w:t>.8</w:t>
            </w:r>
            <w:r w:rsidR="00BB2E29">
              <w:rPr>
                <w:rFonts w:ascii="Times New Roman" w:eastAsia="Times New Roman" w:hAnsi="Times New Roman" w:cs="Times New Roman"/>
                <w:color w:val="auto"/>
                <w:szCs w:val="22"/>
                <w:lang w:val="en-US"/>
              </w:rPr>
              <w:t>59</w:t>
            </w:r>
          </w:p>
          <w:p w14:paraId="7EDC6222" w14:textId="0D5C7636" w:rsidR="00BB2E29" w:rsidRPr="00B854BF" w:rsidRDefault="00BB2E29" w:rsidP="00B854BF">
            <w:pPr>
              <w:spacing w:line="240" w:lineRule="auto"/>
              <w:ind w:firstLine="0"/>
              <w:jc w:val="center"/>
              <w:rPr>
                <w:rFonts w:ascii="Times New Roman" w:eastAsia="Times New Roman" w:hAnsi="Times New Roman" w:cs="Times New Roman"/>
                <w:color w:val="auto"/>
                <w:szCs w:val="22"/>
                <w:lang w:val="en-US"/>
              </w:rPr>
            </w:pPr>
          </w:p>
        </w:tc>
      </w:tr>
      <w:tr w:rsidR="00B854BF" w:rsidRPr="00B854BF" w14:paraId="700FA498" w14:textId="77777777" w:rsidTr="009A207E">
        <w:tc>
          <w:tcPr>
            <w:tcW w:w="3232" w:type="dxa"/>
            <w:tcBorders>
              <w:top w:val="single" w:sz="4" w:space="0" w:color="auto"/>
              <w:left w:val="nil"/>
              <w:right w:val="nil"/>
            </w:tcBorders>
            <w:shd w:val="clear" w:color="auto" w:fill="auto"/>
          </w:tcPr>
          <w:p w14:paraId="0E59FB51" w14:textId="77777777" w:rsidR="00B854BF" w:rsidRPr="00B854BF" w:rsidRDefault="00B854BF" w:rsidP="00B854BF">
            <w:pPr>
              <w:spacing w:line="240" w:lineRule="auto"/>
              <w:ind w:firstLine="0"/>
              <w:rPr>
                <w:rFonts w:ascii="Times New Roman" w:eastAsia="Times New Roman" w:hAnsi="Times New Roman" w:cs="Times New Roman"/>
                <w:b/>
                <w:color w:val="auto"/>
                <w:szCs w:val="22"/>
                <w:lang w:val="en-US"/>
              </w:rPr>
            </w:pPr>
            <w:r w:rsidRPr="00B854BF">
              <w:rPr>
                <w:rFonts w:ascii="Times New Roman" w:eastAsia="Times New Roman" w:hAnsi="Times New Roman" w:cs="Times New Roman"/>
                <w:b/>
                <w:color w:val="auto"/>
                <w:szCs w:val="22"/>
                <w:lang w:val="en-US"/>
              </w:rPr>
              <w:t>N (Observations)</w:t>
            </w:r>
          </w:p>
        </w:tc>
        <w:tc>
          <w:tcPr>
            <w:tcW w:w="1559" w:type="dxa"/>
            <w:tcBorders>
              <w:top w:val="single" w:sz="4" w:space="0" w:color="auto"/>
              <w:left w:val="nil"/>
              <w:right w:val="nil"/>
            </w:tcBorders>
            <w:shd w:val="clear" w:color="auto" w:fill="auto"/>
          </w:tcPr>
          <w:p w14:paraId="2D0B1976" w14:textId="77777777" w:rsidR="00B854BF" w:rsidRPr="00B854BF" w:rsidRDefault="00B854BF" w:rsidP="00B854BF">
            <w:pPr>
              <w:spacing w:line="240" w:lineRule="auto"/>
              <w:ind w:firstLine="0"/>
              <w:jc w:val="center"/>
              <w:rPr>
                <w:rFonts w:ascii="Times New Roman" w:eastAsia="Times New Roman" w:hAnsi="Times New Roman" w:cs="Times New Roman"/>
                <w:color w:val="auto"/>
                <w:szCs w:val="22"/>
                <w:lang w:val="en-US"/>
              </w:rPr>
            </w:pPr>
            <w:r w:rsidRPr="00B854BF">
              <w:rPr>
                <w:rFonts w:ascii="Times New Roman" w:eastAsia="Times New Roman" w:hAnsi="Times New Roman" w:cs="Times New Roman"/>
                <w:color w:val="auto"/>
                <w:szCs w:val="22"/>
                <w:lang w:val="en-US"/>
              </w:rPr>
              <w:t>187</w:t>
            </w:r>
          </w:p>
        </w:tc>
        <w:tc>
          <w:tcPr>
            <w:tcW w:w="1276" w:type="dxa"/>
            <w:tcBorders>
              <w:top w:val="single" w:sz="4" w:space="0" w:color="auto"/>
              <w:left w:val="nil"/>
              <w:right w:val="nil"/>
            </w:tcBorders>
            <w:shd w:val="clear" w:color="auto" w:fill="auto"/>
          </w:tcPr>
          <w:p w14:paraId="1DDC7ED7" w14:textId="77777777" w:rsidR="00B854BF" w:rsidRPr="00B854BF" w:rsidRDefault="00B854BF" w:rsidP="00B854BF">
            <w:pPr>
              <w:spacing w:line="240" w:lineRule="auto"/>
              <w:ind w:firstLine="0"/>
              <w:jc w:val="center"/>
              <w:rPr>
                <w:rFonts w:ascii="Times New Roman" w:eastAsia="Times New Roman" w:hAnsi="Times New Roman" w:cs="Times New Roman"/>
                <w:color w:val="auto"/>
                <w:szCs w:val="22"/>
                <w:lang w:val="en-US"/>
              </w:rPr>
            </w:pPr>
            <w:r w:rsidRPr="00B854BF">
              <w:rPr>
                <w:rFonts w:ascii="Times New Roman" w:eastAsia="Times New Roman" w:hAnsi="Times New Roman" w:cs="Times New Roman"/>
                <w:color w:val="auto"/>
                <w:szCs w:val="22"/>
                <w:lang w:val="en-US"/>
              </w:rPr>
              <w:t>100</w:t>
            </w:r>
          </w:p>
        </w:tc>
        <w:tc>
          <w:tcPr>
            <w:tcW w:w="2029" w:type="dxa"/>
            <w:tcBorders>
              <w:top w:val="single" w:sz="4" w:space="0" w:color="auto"/>
              <w:left w:val="nil"/>
              <w:right w:val="nil"/>
            </w:tcBorders>
            <w:shd w:val="clear" w:color="auto" w:fill="auto"/>
          </w:tcPr>
          <w:p w14:paraId="2EFAAFB6" w14:textId="77777777" w:rsidR="00B854BF" w:rsidRPr="00B854BF" w:rsidRDefault="00B854BF" w:rsidP="00B854BF">
            <w:pPr>
              <w:spacing w:line="240" w:lineRule="auto"/>
              <w:ind w:firstLine="0"/>
              <w:jc w:val="center"/>
              <w:rPr>
                <w:rFonts w:ascii="Times New Roman" w:eastAsia="Times New Roman" w:hAnsi="Times New Roman" w:cs="Times New Roman"/>
                <w:color w:val="auto"/>
                <w:szCs w:val="22"/>
                <w:lang w:val="en-US"/>
              </w:rPr>
            </w:pPr>
          </w:p>
        </w:tc>
        <w:tc>
          <w:tcPr>
            <w:tcW w:w="1402" w:type="dxa"/>
            <w:tcBorders>
              <w:top w:val="single" w:sz="4" w:space="0" w:color="auto"/>
              <w:left w:val="nil"/>
              <w:right w:val="nil"/>
            </w:tcBorders>
            <w:shd w:val="clear" w:color="auto" w:fill="auto"/>
          </w:tcPr>
          <w:p w14:paraId="62339608" w14:textId="77777777" w:rsidR="00B854BF" w:rsidRPr="00B854BF" w:rsidRDefault="00B854BF" w:rsidP="00B854BF">
            <w:pPr>
              <w:spacing w:line="240" w:lineRule="auto"/>
              <w:ind w:firstLine="0"/>
              <w:jc w:val="center"/>
              <w:rPr>
                <w:rFonts w:ascii="Times New Roman" w:eastAsia="Times New Roman" w:hAnsi="Times New Roman" w:cs="Times New Roman"/>
                <w:color w:val="auto"/>
                <w:szCs w:val="22"/>
                <w:lang w:val="en-US"/>
              </w:rPr>
            </w:pPr>
          </w:p>
        </w:tc>
      </w:tr>
    </w:tbl>
    <w:p w14:paraId="6CE8716C" w14:textId="76D16078" w:rsidR="00B854BF" w:rsidRDefault="005816CA" w:rsidP="002B0AA3">
      <w:pPr>
        <w:ind w:firstLine="0"/>
        <w:rPr>
          <w:rFonts w:ascii="Times New Roman" w:eastAsiaTheme="minorHAnsi" w:hAnsi="Times New Roman"/>
          <w:color w:val="auto"/>
          <w:szCs w:val="22"/>
          <w:lang w:val="en-ZA"/>
        </w:rPr>
      </w:pPr>
      <w:r w:rsidRPr="005816CA">
        <w:rPr>
          <w:rFonts w:ascii="Times New Roman" w:eastAsiaTheme="minorHAnsi" w:hAnsi="Times New Roman"/>
          <w:color w:val="auto"/>
          <w:szCs w:val="22"/>
          <w:lang w:val="en-ZA"/>
        </w:rPr>
        <w:t>Note.</w:t>
      </w:r>
      <w:r w:rsidR="0011549D">
        <w:rPr>
          <w:rFonts w:ascii="Times New Roman" w:eastAsiaTheme="minorHAnsi" w:hAnsi="Times New Roman"/>
          <w:color w:val="auto"/>
          <w:szCs w:val="22"/>
          <w:lang w:val="en-ZA"/>
        </w:rPr>
        <w:t xml:space="preserve"> </w:t>
      </w:r>
      <w:r w:rsidRPr="005816CA">
        <w:rPr>
          <w:rFonts w:ascii="Times New Roman" w:eastAsiaTheme="minorHAnsi" w:hAnsi="Times New Roman"/>
          <w:color w:val="auto"/>
          <w:szCs w:val="22"/>
          <w:lang w:val="en-ZA"/>
        </w:rPr>
        <w:t>Significance coding: *</w:t>
      </w:r>
      <w:r w:rsidRPr="005816CA">
        <w:rPr>
          <w:rFonts w:ascii="Times New Roman" w:eastAsiaTheme="minorHAnsi" w:hAnsi="Times New Roman"/>
          <w:i/>
          <w:color w:val="auto"/>
          <w:szCs w:val="22"/>
          <w:lang w:val="en-ZA"/>
        </w:rPr>
        <w:t>p</w:t>
      </w:r>
      <w:r w:rsidRPr="005816CA">
        <w:rPr>
          <w:rFonts w:ascii="Times New Roman" w:eastAsiaTheme="minorHAnsi" w:hAnsi="Times New Roman"/>
          <w:color w:val="auto"/>
          <w:szCs w:val="22"/>
          <w:lang w:val="en-ZA"/>
        </w:rPr>
        <w:t xml:space="preserve"> &lt; .</w:t>
      </w:r>
      <w:r w:rsidR="00DE07BA">
        <w:rPr>
          <w:rFonts w:ascii="Times New Roman" w:eastAsiaTheme="minorHAnsi" w:hAnsi="Times New Roman"/>
          <w:color w:val="auto"/>
          <w:szCs w:val="22"/>
          <w:lang w:val="en-ZA"/>
        </w:rPr>
        <w:t>10</w:t>
      </w:r>
      <w:r w:rsidRPr="005816CA">
        <w:rPr>
          <w:rFonts w:ascii="Times New Roman" w:eastAsiaTheme="minorHAnsi" w:hAnsi="Times New Roman"/>
          <w:color w:val="auto"/>
          <w:szCs w:val="22"/>
          <w:lang w:val="en-ZA"/>
        </w:rPr>
        <w:t>; **</w:t>
      </w:r>
      <w:r w:rsidRPr="005816CA">
        <w:rPr>
          <w:rFonts w:ascii="Times New Roman" w:eastAsiaTheme="minorHAnsi" w:hAnsi="Times New Roman"/>
          <w:i/>
          <w:color w:val="auto"/>
          <w:szCs w:val="22"/>
          <w:lang w:val="en-ZA"/>
        </w:rPr>
        <w:t>p</w:t>
      </w:r>
      <w:r w:rsidRPr="005816CA">
        <w:rPr>
          <w:rFonts w:ascii="Times New Roman" w:eastAsiaTheme="minorHAnsi" w:hAnsi="Times New Roman"/>
          <w:color w:val="auto"/>
          <w:szCs w:val="22"/>
          <w:lang w:val="en-ZA"/>
        </w:rPr>
        <w:t xml:space="preserve"> &lt; .05; ***</w:t>
      </w:r>
      <w:r w:rsidRPr="005816CA">
        <w:rPr>
          <w:rFonts w:ascii="Times New Roman" w:eastAsiaTheme="minorHAnsi" w:hAnsi="Times New Roman"/>
          <w:i/>
          <w:color w:val="auto"/>
          <w:szCs w:val="22"/>
          <w:lang w:val="en-ZA"/>
        </w:rPr>
        <w:t>p</w:t>
      </w:r>
      <w:r w:rsidRPr="005816CA">
        <w:rPr>
          <w:rFonts w:ascii="Times New Roman" w:eastAsiaTheme="minorHAnsi" w:hAnsi="Times New Roman"/>
          <w:color w:val="auto"/>
          <w:szCs w:val="22"/>
          <w:lang w:val="en-ZA"/>
        </w:rPr>
        <w:t xml:space="preserve"> &lt; .01.</w:t>
      </w:r>
    </w:p>
    <w:p w14:paraId="6B0F108D" w14:textId="77777777" w:rsidR="00194FE2" w:rsidRDefault="00194FE2">
      <w:pPr>
        <w:spacing w:line="240" w:lineRule="auto"/>
        <w:ind w:firstLine="0"/>
        <w:rPr>
          <w:rFonts w:ascii="Times New Roman" w:eastAsiaTheme="minorHAnsi" w:hAnsi="Times New Roman"/>
          <w:b/>
          <w:color w:val="auto"/>
          <w:szCs w:val="22"/>
          <w:lang w:val="en-ZA"/>
        </w:rPr>
      </w:pPr>
      <w:r>
        <w:rPr>
          <w:rFonts w:ascii="Times New Roman" w:eastAsiaTheme="minorHAnsi" w:hAnsi="Times New Roman"/>
          <w:b/>
          <w:color w:val="auto"/>
          <w:szCs w:val="22"/>
          <w:lang w:val="en-ZA"/>
        </w:rPr>
        <w:br w:type="page"/>
      </w:r>
    </w:p>
    <w:p w14:paraId="12727E7D" w14:textId="1150FD38" w:rsidR="00AA055A" w:rsidRDefault="00AA055A" w:rsidP="00AA055A">
      <w:pPr>
        <w:ind w:firstLine="0"/>
        <w:jc w:val="center"/>
        <w:rPr>
          <w:rFonts w:ascii="Times New Roman" w:eastAsiaTheme="minorHAnsi" w:hAnsi="Times New Roman"/>
          <w:b/>
          <w:color w:val="auto"/>
          <w:szCs w:val="22"/>
          <w:lang w:val="en-ZA"/>
        </w:rPr>
      </w:pPr>
      <w:r w:rsidRPr="00AA055A">
        <w:rPr>
          <w:rFonts w:ascii="Times New Roman" w:eastAsiaTheme="minorHAnsi" w:hAnsi="Times New Roman"/>
          <w:b/>
          <w:color w:val="auto"/>
          <w:szCs w:val="22"/>
          <w:lang w:val="en-ZA"/>
        </w:rPr>
        <w:lastRenderedPageBreak/>
        <w:t>References</w:t>
      </w:r>
    </w:p>
    <w:p w14:paraId="51F218E9" w14:textId="77777777" w:rsidR="00194FE2" w:rsidRDefault="00194FE2" w:rsidP="00AA055A">
      <w:pPr>
        <w:ind w:left="720" w:hanging="720"/>
        <w:rPr>
          <w:rFonts w:ascii="Times New Roman" w:eastAsiaTheme="minorHAnsi" w:hAnsi="Times New Roman"/>
          <w:color w:val="auto"/>
          <w:szCs w:val="22"/>
          <w:lang w:val="en-ZA"/>
        </w:rPr>
      </w:pPr>
      <w:r w:rsidRPr="00194FE2">
        <w:rPr>
          <w:rFonts w:ascii="Times New Roman" w:eastAsiaTheme="minorHAnsi" w:hAnsi="Times New Roman"/>
          <w:color w:val="auto"/>
          <w:szCs w:val="22"/>
          <w:lang w:val="en-ZA"/>
        </w:rPr>
        <w:t xml:space="preserve">Abeler, J., Nosenzo, D., &amp; Raymond, C. (2019). Preferences for truth‐telling. </w:t>
      </w:r>
      <w:r w:rsidRPr="00194FE2">
        <w:rPr>
          <w:rFonts w:ascii="Times New Roman" w:eastAsiaTheme="minorHAnsi" w:hAnsi="Times New Roman"/>
          <w:i/>
          <w:color w:val="auto"/>
          <w:szCs w:val="22"/>
          <w:lang w:val="en-ZA"/>
        </w:rPr>
        <w:t>Econometrica</w:t>
      </w:r>
      <w:r w:rsidRPr="00194FE2">
        <w:rPr>
          <w:rFonts w:ascii="Times New Roman" w:eastAsiaTheme="minorHAnsi" w:hAnsi="Times New Roman"/>
          <w:color w:val="auto"/>
          <w:szCs w:val="22"/>
          <w:lang w:val="en-ZA"/>
        </w:rPr>
        <w:t xml:space="preserve">, </w:t>
      </w:r>
      <w:r w:rsidRPr="00194FE2">
        <w:rPr>
          <w:rFonts w:ascii="Times New Roman" w:eastAsiaTheme="minorHAnsi" w:hAnsi="Times New Roman"/>
          <w:i/>
          <w:color w:val="auto"/>
          <w:szCs w:val="22"/>
          <w:lang w:val="en-ZA"/>
        </w:rPr>
        <w:t>87</w:t>
      </w:r>
      <w:r w:rsidRPr="00194FE2">
        <w:rPr>
          <w:rFonts w:ascii="Times New Roman" w:eastAsiaTheme="minorHAnsi" w:hAnsi="Times New Roman"/>
          <w:color w:val="auto"/>
          <w:szCs w:val="22"/>
          <w:lang w:val="en-ZA"/>
        </w:rPr>
        <w:t>(4), 1115-1153.</w:t>
      </w:r>
    </w:p>
    <w:p w14:paraId="7D2D1BA7" w14:textId="4FB27717" w:rsidR="00682823" w:rsidRDefault="00682823" w:rsidP="00AA055A">
      <w:pPr>
        <w:ind w:left="720" w:hanging="720"/>
      </w:pPr>
      <w:r>
        <w:t xml:space="preserve">Imai K, Keele L, Tingley D, Yamamoto T (2010). </w:t>
      </w:r>
      <w:r w:rsidRPr="00682823">
        <w:t>Causal Mediation Analysis Using R.</w:t>
      </w:r>
      <w:r>
        <w:t xml:space="preserve"> In HD Vinod (ed.), </w:t>
      </w:r>
      <w:r w:rsidRPr="00682823">
        <w:rPr>
          <w:i/>
        </w:rPr>
        <w:t>Advances in Social Science Research Using R, Lecture Notes in Statistics</w:t>
      </w:r>
      <w:r>
        <w:t>, pp. 129–154. Springer-Verlag, New York.</w:t>
      </w:r>
    </w:p>
    <w:p w14:paraId="5AA8C7EF" w14:textId="7ADB0745" w:rsidR="00194FE2" w:rsidRDefault="00194FE2" w:rsidP="00194FE2">
      <w:pPr>
        <w:ind w:left="720" w:hanging="720"/>
        <w:rPr>
          <w:rFonts w:ascii="Times New Roman" w:eastAsiaTheme="minorHAnsi" w:hAnsi="Times New Roman"/>
          <w:color w:val="auto"/>
          <w:szCs w:val="22"/>
          <w:lang w:val="en-ZA"/>
        </w:rPr>
      </w:pPr>
      <w:r w:rsidRPr="00194FE2">
        <w:rPr>
          <w:rFonts w:ascii="Times New Roman" w:eastAsiaTheme="minorHAnsi" w:hAnsi="Times New Roman"/>
          <w:color w:val="auto"/>
          <w:szCs w:val="22"/>
          <w:lang w:val="en-ZA"/>
        </w:rPr>
        <w:t xml:space="preserve">Köbis, N. C., Verschuere, B., Bereby-Meyer, Y., Rand, D., &amp; Shalvi, S. (2019). Intuitive Honesty Versus Dishonesty: Meta-Analytic Evidence. </w:t>
      </w:r>
      <w:r w:rsidRPr="00194FE2">
        <w:rPr>
          <w:rFonts w:ascii="Times New Roman" w:eastAsiaTheme="minorHAnsi" w:hAnsi="Times New Roman"/>
          <w:i/>
          <w:color w:val="auto"/>
          <w:szCs w:val="22"/>
          <w:lang w:val="en-ZA"/>
        </w:rPr>
        <w:t>Perspectives on Psychological Science, 14</w:t>
      </w:r>
      <w:r w:rsidRPr="00194FE2">
        <w:rPr>
          <w:rFonts w:ascii="Times New Roman" w:eastAsiaTheme="minorHAnsi" w:hAnsi="Times New Roman"/>
          <w:color w:val="auto"/>
          <w:szCs w:val="22"/>
          <w:lang w:val="en-ZA"/>
        </w:rPr>
        <w:t xml:space="preserve">(5), 778–796. </w:t>
      </w:r>
      <w:hyperlink r:id="rId14" w:history="1">
        <w:r w:rsidRPr="001E2382">
          <w:rPr>
            <w:rStyle w:val="Hyperlink"/>
            <w:rFonts w:ascii="Times New Roman" w:eastAsiaTheme="minorHAnsi" w:hAnsi="Times New Roman"/>
            <w:szCs w:val="22"/>
            <w:lang w:val="en-ZA"/>
          </w:rPr>
          <w:t>http://doi.org/10.1177/1745691619851778</w:t>
        </w:r>
      </w:hyperlink>
    </w:p>
    <w:p w14:paraId="4C5B281F" w14:textId="06B5B656" w:rsidR="00194FE2" w:rsidRDefault="00194FE2" w:rsidP="00194FE2">
      <w:pPr>
        <w:ind w:left="720" w:hanging="720"/>
        <w:rPr>
          <w:rFonts w:ascii="Times New Roman" w:eastAsiaTheme="minorHAnsi" w:hAnsi="Times New Roman"/>
          <w:color w:val="auto"/>
          <w:szCs w:val="22"/>
          <w:lang w:val="en-ZA"/>
        </w:rPr>
      </w:pPr>
      <w:r w:rsidRPr="00194FE2">
        <w:rPr>
          <w:rFonts w:ascii="Times New Roman" w:eastAsiaTheme="minorHAnsi" w:hAnsi="Times New Roman"/>
          <w:color w:val="auto"/>
          <w:szCs w:val="22"/>
          <w:lang w:val="en-ZA"/>
        </w:rPr>
        <w:t xml:space="preserve">Kocher, M. G., Schudy, S., &amp; Spantig, L. (2018). I lie? We lie! Why? Experimental evidence on a dishonesty shift in groups. </w:t>
      </w:r>
      <w:r w:rsidRPr="00194FE2">
        <w:rPr>
          <w:rFonts w:ascii="Times New Roman" w:eastAsiaTheme="minorHAnsi" w:hAnsi="Times New Roman"/>
          <w:i/>
          <w:color w:val="auto"/>
          <w:szCs w:val="22"/>
          <w:lang w:val="en-ZA"/>
        </w:rPr>
        <w:t>Management Science, 64</w:t>
      </w:r>
      <w:r w:rsidRPr="00194FE2">
        <w:rPr>
          <w:rFonts w:ascii="Times New Roman" w:eastAsiaTheme="minorHAnsi" w:hAnsi="Times New Roman"/>
          <w:color w:val="auto"/>
          <w:szCs w:val="22"/>
          <w:lang w:val="en-ZA"/>
        </w:rPr>
        <w:t xml:space="preserve">(9), 3995–4008. </w:t>
      </w:r>
      <w:hyperlink r:id="rId15" w:history="1">
        <w:r w:rsidRPr="001E2382">
          <w:rPr>
            <w:rStyle w:val="Hyperlink"/>
            <w:rFonts w:ascii="Times New Roman" w:eastAsiaTheme="minorHAnsi" w:hAnsi="Times New Roman"/>
            <w:szCs w:val="22"/>
            <w:lang w:val="en-ZA"/>
          </w:rPr>
          <w:t>http://doi.org/10.1287/mnsc.2017.2800</w:t>
        </w:r>
      </w:hyperlink>
      <w:r>
        <w:rPr>
          <w:rFonts w:ascii="Times New Roman" w:eastAsiaTheme="minorHAnsi" w:hAnsi="Times New Roman"/>
          <w:color w:val="auto"/>
          <w:szCs w:val="22"/>
          <w:lang w:val="en-ZA"/>
        </w:rPr>
        <w:t xml:space="preserve"> </w:t>
      </w:r>
    </w:p>
    <w:p w14:paraId="54EF36D5" w14:textId="77777777" w:rsidR="00194FE2" w:rsidRPr="00AA055A" w:rsidRDefault="00194FE2" w:rsidP="00AA055A">
      <w:pPr>
        <w:ind w:left="720" w:hanging="720"/>
        <w:rPr>
          <w:rFonts w:ascii="Times New Roman" w:eastAsiaTheme="minorHAnsi" w:hAnsi="Times New Roman"/>
          <w:color w:val="auto"/>
          <w:szCs w:val="22"/>
          <w:lang w:val="en-ZA"/>
        </w:rPr>
      </w:pPr>
    </w:p>
    <w:sectPr w:rsidR="00194FE2" w:rsidRPr="00AA055A" w:rsidSect="001E0175">
      <w:type w:val="continuous"/>
      <w:pgSz w:w="12240" w:h="15840" w:code="1"/>
      <w:pgMar w:top="1440" w:right="1440" w:bottom="1440" w:left="1440" w:header="720" w:footer="72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Köbis, Nils" w:date="2019-10-17T11:16:00Z" w:initials="KN">
    <w:p w14:paraId="1CCBF943" w14:textId="65511886" w:rsidR="00C04120" w:rsidRDefault="00C04120">
      <w:pPr>
        <w:pStyle w:val="CommentText"/>
      </w:pPr>
      <w:r>
        <w:rPr>
          <w:rStyle w:val="CommentReference"/>
        </w:rPr>
        <w:annotationRef/>
      </w:r>
      <w:r>
        <w:t>Still needs to be done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CCBF94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ACC9D4" w14:textId="77777777" w:rsidR="00FD5A58" w:rsidRDefault="00FD5A58">
      <w:r>
        <w:separator/>
      </w:r>
    </w:p>
  </w:endnote>
  <w:endnote w:type="continuationSeparator" w:id="0">
    <w:p w14:paraId="56521054" w14:textId="77777777" w:rsidR="00FD5A58" w:rsidRDefault="00FD5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4769DC" w14:textId="77777777" w:rsidR="00FD5A58" w:rsidRDefault="00FD5A58">
      <w:r>
        <w:separator/>
      </w:r>
    </w:p>
  </w:footnote>
  <w:footnote w:type="continuationSeparator" w:id="0">
    <w:p w14:paraId="2EE47A1A" w14:textId="77777777" w:rsidR="00FD5A58" w:rsidRDefault="00FD5A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A5E2ED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07A3C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EE0CA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414B58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6AE0B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150A60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B62B30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2C29BE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FDC79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6A8E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587E9A"/>
    <w:multiLevelType w:val="hybridMultilevel"/>
    <w:tmpl w:val="FF78408A"/>
    <w:lvl w:ilvl="0" w:tplc="C010B6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E12660"/>
    <w:multiLevelType w:val="hybridMultilevel"/>
    <w:tmpl w:val="C8701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C541786"/>
    <w:multiLevelType w:val="hybridMultilevel"/>
    <w:tmpl w:val="FA32FCDE"/>
    <w:lvl w:ilvl="0" w:tplc="A9B4D99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080D2C"/>
    <w:multiLevelType w:val="hybridMultilevel"/>
    <w:tmpl w:val="67B068A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56820DB3"/>
    <w:multiLevelType w:val="hybridMultilevel"/>
    <w:tmpl w:val="45F64BB2"/>
    <w:lvl w:ilvl="0" w:tplc="395493AA">
      <w:start w:val="1"/>
      <w:numFmt w:val="decimal"/>
      <w:pStyle w:val="Numberedlist"/>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5" w15:restartNumberingAfterBreak="0">
    <w:nsid w:val="74610702"/>
    <w:multiLevelType w:val="hybridMultilevel"/>
    <w:tmpl w:val="27E60BB0"/>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4"/>
  </w:num>
  <w:num w:numId="13">
    <w:abstractNumId w:val="12"/>
  </w:num>
  <w:num w:numId="14">
    <w:abstractNumId w:val="11"/>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DA3"/>
    <w:rsid w:val="00003635"/>
    <w:rsid w:val="0000628E"/>
    <w:rsid w:val="00006C76"/>
    <w:rsid w:val="00026D7E"/>
    <w:rsid w:val="0003110E"/>
    <w:rsid w:val="00040844"/>
    <w:rsid w:val="000415F4"/>
    <w:rsid w:val="000426AF"/>
    <w:rsid w:val="00045117"/>
    <w:rsid w:val="000462C9"/>
    <w:rsid w:val="000503CC"/>
    <w:rsid w:val="000554B4"/>
    <w:rsid w:val="0005557E"/>
    <w:rsid w:val="00065DA3"/>
    <w:rsid w:val="0006677E"/>
    <w:rsid w:val="00072A3B"/>
    <w:rsid w:val="00074F15"/>
    <w:rsid w:val="00083119"/>
    <w:rsid w:val="00083425"/>
    <w:rsid w:val="00085EB2"/>
    <w:rsid w:val="00091B32"/>
    <w:rsid w:val="0009669D"/>
    <w:rsid w:val="00097F2D"/>
    <w:rsid w:val="000A3788"/>
    <w:rsid w:val="000A58BE"/>
    <w:rsid w:val="000B1DC3"/>
    <w:rsid w:val="000B5182"/>
    <w:rsid w:val="000B6631"/>
    <w:rsid w:val="000C1B2E"/>
    <w:rsid w:val="000C6280"/>
    <w:rsid w:val="000D4DF6"/>
    <w:rsid w:val="000D74B2"/>
    <w:rsid w:val="000E0A2A"/>
    <w:rsid w:val="000E3122"/>
    <w:rsid w:val="000E538A"/>
    <w:rsid w:val="000E7E43"/>
    <w:rsid w:val="000F1E4F"/>
    <w:rsid w:val="000F1F6B"/>
    <w:rsid w:val="000F4895"/>
    <w:rsid w:val="00100A28"/>
    <w:rsid w:val="00104AB5"/>
    <w:rsid w:val="0010618D"/>
    <w:rsid w:val="00106B1B"/>
    <w:rsid w:val="00110F5A"/>
    <w:rsid w:val="0011143D"/>
    <w:rsid w:val="00111845"/>
    <w:rsid w:val="00111DA2"/>
    <w:rsid w:val="001126E3"/>
    <w:rsid w:val="0011549D"/>
    <w:rsid w:val="001216AC"/>
    <w:rsid w:val="00121E3D"/>
    <w:rsid w:val="00124BC6"/>
    <w:rsid w:val="0012598E"/>
    <w:rsid w:val="00125B0F"/>
    <w:rsid w:val="00130E9E"/>
    <w:rsid w:val="001353F4"/>
    <w:rsid w:val="001409BB"/>
    <w:rsid w:val="0014388E"/>
    <w:rsid w:val="001446F9"/>
    <w:rsid w:val="0014511C"/>
    <w:rsid w:val="00152145"/>
    <w:rsid w:val="0015788E"/>
    <w:rsid w:val="00160661"/>
    <w:rsid w:val="0016577A"/>
    <w:rsid w:val="00165C6E"/>
    <w:rsid w:val="001707BB"/>
    <w:rsid w:val="00175A65"/>
    <w:rsid w:val="00176DF6"/>
    <w:rsid w:val="001827F3"/>
    <w:rsid w:val="00182899"/>
    <w:rsid w:val="00184560"/>
    <w:rsid w:val="001863E5"/>
    <w:rsid w:val="00187C62"/>
    <w:rsid w:val="00194FE2"/>
    <w:rsid w:val="001A0417"/>
    <w:rsid w:val="001A2372"/>
    <w:rsid w:val="001A26DC"/>
    <w:rsid w:val="001A42C4"/>
    <w:rsid w:val="001A5CB9"/>
    <w:rsid w:val="001B78A9"/>
    <w:rsid w:val="001C3AD7"/>
    <w:rsid w:val="001C3FD9"/>
    <w:rsid w:val="001C51AB"/>
    <w:rsid w:val="001C6D63"/>
    <w:rsid w:val="001D2A6D"/>
    <w:rsid w:val="001D2D5C"/>
    <w:rsid w:val="001D5854"/>
    <w:rsid w:val="001E0175"/>
    <w:rsid w:val="001E1017"/>
    <w:rsid w:val="001E1298"/>
    <w:rsid w:val="001E29E5"/>
    <w:rsid w:val="001E6DC1"/>
    <w:rsid w:val="001F5670"/>
    <w:rsid w:val="001F5AA7"/>
    <w:rsid w:val="002008F8"/>
    <w:rsid w:val="00200FC9"/>
    <w:rsid w:val="00202B02"/>
    <w:rsid w:val="002034B9"/>
    <w:rsid w:val="00206D69"/>
    <w:rsid w:val="00207282"/>
    <w:rsid w:val="00210679"/>
    <w:rsid w:val="002136C9"/>
    <w:rsid w:val="00215EC3"/>
    <w:rsid w:val="00216897"/>
    <w:rsid w:val="00222025"/>
    <w:rsid w:val="0022379C"/>
    <w:rsid w:val="00224C71"/>
    <w:rsid w:val="00226092"/>
    <w:rsid w:val="002323AC"/>
    <w:rsid w:val="00234947"/>
    <w:rsid w:val="00240CE0"/>
    <w:rsid w:val="002426B8"/>
    <w:rsid w:val="00246F55"/>
    <w:rsid w:val="00252ACB"/>
    <w:rsid w:val="00255F1F"/>
    <w:rsid w:val="002572D7"/>
    <w:rsid w:val="00260303"/>
    <w:rsid w:val="00262F24"/>
    <w:rsid w:val="0026344E"/>
    <w:rsid w:val="002637E9"/>
    <w:rsid w:val="00263B2E"/>
    <w:rsid w:val="00264823"/>
    <w:rsid w:val="00266303"/>
    <w:rsid w:val="002675E2"/>
    <w:rsid w:val="0027167D"/>
    <w:rsid w:val="00271E25"/>
    <w:rsid w:val="002733E6"/>
    <w:rsid w:val="00275374"/>
    <w:rsid w:val="00276970"/>
    <w:rsid w:val="00282B2E"/>
    <w:rsid w:val="00282DD6"/>
    <w:rsid w:val="00285C93"/>
    <w:rsid w:val="002A1E4B"/>
    <w:rsid w:val="002A3A03"/>
    <w:rsid w:val="002B0AA3"/>
    <w:rsid w:val="002B2CB2"/>
    <w:rsid w:val="002C19CF"/>
    <w:rsid w:val="002C5E28"/>
    <w:rsid w:val="002D21B1"/>
    <w:rsid w:val="002D5516"/>
    <w:rsid w:val="002D769D"/>
    <w:rsid w:val="002E3E83"/>
    <w:rsid w:val="002E6D86"/>
    <w:rsid w:val="002F2BC2"/>
    <w:rsid w:val="002F4F1F"/>
    <w:rsid w:val="002F7FF0"/>
    <w:rsid w:val="003016E1"/>
    <w:rsid w:val="003040AB"/>
    <w:rsid w:val="003051E3"/>
    <w:rsid w:val="003056E3"/>
    <w:rsid w:val="00311B64"/>
    <w:rsid w:val="00312035"/>
    <w:rsid w:val="0031444B"/>
    <w:rsid w:val="0031712A"/>
    <w:rsid w:val="00320208"/>
    <w:rsid w:val="003225B4"/>
    <w:rsid w:val="00322E12"/>
    <w:rsid w:val="003266B9"/>
    <w:rsid w:val="003370BF"/>
    <w:rsid w:val="00342F16"/>
    <w:rsid w:val="00344C80"/>
    <w:rsid w:val="0034555E"/>
    <w:rsid w:val="00353A57"/>
    <w:rsid w:val="00354343"/>
    <w:rsid w:val="00363221"/>
    <w:rsid w:val="0036389D"/>
    <w:rsid w:val="003654C6"/>
    <w:rsid w:val="003706E4"/>
    <w:rsid w:val="00376AB8"/>
    <w:rsid w:val="00390E3C"/>
    <w:rsid w:val="003A392F"/>
    <w:rsid w:val="003A4E06"/>
    <w:rsid w:val="003A6883"/>
    <w:rsid w:val="003B047A"/>
    <w:rsid w:val="003B1677"/>
    <w:rsid w:val="003B1F60"/>
    <w:rsid w:val="003C018E"/>
    <w:rsid w:val="003C6C43"/>
    <w:rsid w:val="003C785A"/>
    <w:rsid w:val="003D29C4"/>
    <w:rsid w:val="003D5A15"/>
    <w:rsid w:val="003D6BB5"/>
    <w:rsid w:val="003D7775"/>
    <w:rsid w:val="003D7DAB"/>
    <w:rsid w:val="003E150A"/>
    <w:rsid w:val="003E1811"/>
    <w:rsid w:val="003E2A7E"/>
    <w:rsid w:val="003E34E1"/>
    <w:rsid w:val="003F1520"/>
    <w:rsid w:val="003F35F1"/>
    <w:rsid w:val="003F44F7"/>
    <w:rsid w:val="003F516F"/>
    <w:rsid w:val="003F5E6F"/>
    <w:rsid w:val="003F7315"/>
    <w:rsid w:val="00400192"/>
    <w:rsid w:val="00400A5A"/>
    <w:rsid w:val="004027AD"/>
    <w:rsid w:val="004044E3"/>
    <w:rsid w:val="00407960"/>
    <w:rsid w:val="00407E89"/>
    <w:rsid w:val="00415C36"/>
    <w:rsid w:val="00416A60"/>
    <w:rsid w:val="00423189"/>
    <w:rsid w:val="00425206"/>
    <w:rsid w:val="00425338"/>
    <w:rsid w:val="004267A9"/>
    <w:rsid w:val="00427412"/>
    <w:rsid w:val="004278DB"/>
    <w:rsid w:val="00433C7D"/>
    <w:rsid w:val="00436419"/>
    <w:rsid w:val="00436FC9"/>
    <w:rsid w:val="00442188"/>
    <w:rsid w:val="004447E3"/>
    <w:rsid w:val="00444D3C"/>
    <w:rsid w:val="00447027"/>
    <w:rsid w:val="00447CE8"/>
    <w:rsid w:val="00452730"/>
    <w:rsid w:val="00462F52"/>
    <w:rsid w:val="004716C4"/>
    <w:rsid w:val="00480318"/>
    <w:rsid w:val="00482253"/>
    <w:rsid w:val="004836C7"/>
    <w:rsid w:val="00485A09"/>
    <w:rsid w:val="00485D7C"/>
    <w:rsid w:val="00490E78"/>
    <w:rsid w:val="004919CE"/>
    <w:rsid w:val="00492770"/>
    <w:rsid w:val="00494BB0"/>
    <w:rsid w:val="004C0EF6"/>
    <w:rsid w:val="004C6121"/>
    <w:rsid w:val="004D7B7F"/>
    <w:rsid w:val="004E094D"/>
    <w:rsid w:val="004F27DD"/>
    <w:rsid w:val="004F2B88"/>
    <w:rsid w:val="004F4E93"/>
    <w:rsid w:val="004F5647"/>
    <w:rsid w:val="004F71E4"/>
    <w:rsid w:val="00510BF6"/>
    <w:rsid w:val="00511423"/>
    <w:rsid w:val="00511658"/>
    <w:rsid w:val="005133C1"/>
    <w:rsid w:val="005136A6"/>
    <w:rsid w:val="005162B3"/>
    <w:rsid w:val="0052054D"/>
    <w:rsid w:val="005221D9"/>
    <w:rsid w:val="00522EDB"/>
    <w:rsid w:val="00526AEC"/>
    <w:rsid w:val="00531E00"/>
    <w:rsid w:val="00535811"/>
    <w:rsid w:val="0054046C"/>
    <w:rsid w:val="005439F3"/>
    <w:rsid w:val="00553850"/>
    <w:rsid w:val="005572FF"/>
    <w:rsid w:val="00561127"/>
    <w:rsid w:val="00561DC2"/>
    <w:rsid w:val="00565DCE"/>
    <w:rsid w:val="00567E66"/>
    <w:rsid w:val="00572052"/>
    <w:rsid w:val="00577410"/>
    <w:rsid w:val="005816CA"/>
    <w:rsid w:val="00584374"/>
    <w:rsid w:val="005847F5"/>
    <w:rsid w:val="00586A25"/>
    <w:rsid w:val="00591E09"/>
    <w:rsid w:val="005935CF"/>
    <w:rsid w:val="005A00D1"/>
    <w:rsid w:val="005C0F36"/>
    <w:rsid w:val="005C2B69"/>
    <w:rsid w:val="005D6444"/>
    <w:rsid w:val="005D6BF6"/>
    <w:rsid w:val="005E0164"/>
    <w:rsid w:val="005E1009"/>
    <w:rsid w:val="005E27FE"/>
    <w:rsid w:val="005E59E8"/>
    <w:rsid w:val="005E5F47"/>
    <w:rsid w:val="005F09B2"/>
    <w:rsid w:val="005F1F9F"/>
    <w:rsid w:val="005F5FC9"/>
    <w:rsid w:val="00602B07"/>
    <w:rsid w:val="00602C7B"/>
    <w:rsid w:val="00604EE3"/>
    <w:rsid w:val="00612EF7"/>
    <w:rsid w:val="00617D97"/>
    <w:rsid w:val="006215B1"/>
    <w:rsid w:val="0063168D"/>
    <w:rsid w:val="00633905"/>
    <w:rsid w:val="00636920"/>
    <w:rsid w:val="00636CA4"/>
    <w:rsid w:val="006402EA"/>
    <w:rsid w:val="00642867"/>
    <w:rsid w:val="0065070C"/>
    <w:rsid w:val="00650DC7"/>
    <w:rsid w:val="00656738"/>
    <w:rsid w:val="00662A09"/>
    <w:rsid w:val="00664841"/>
    <w:rsid w:val="00665EB1"/>
    <w:rsid w:val="00667687"/>
    <w:rsid w:val="00672D23"/>
    <w:rsid w:val="00675963"/>
    <w:rsid w:val="00680305"/>
    <w:rsid w:val="00682823"/>
    <w:rsid w:val="00685D34"/>
    <w:rsid w:val="0069034A"/>
    <w:rsid w:val="006A69C0"/>
    <w:rsid w:val="006B030D"/>
    <w:rsid w:val="006B0FB8"/>
    <w:rsid w:val="006B643A"/>
    <w:rsid w:val="006C41D9"/>
    <w:rsid w:val="006D6DB8"/>
    <w:rsid w:val="006E35D1"/>
    <w:rsid w:val="006E4FF4"/>
    <w:rsid w:val="006E569D"/>
    <w:rsid w:val="006E5747"/>
    <w:rsid w:val="006E64A8"/>
    <w:rsid w:val="006E64B9"/>
    <w:rsid w:val="006F14DA"/>
    <w:rsid w:val="006F5309"/>
    <w:rsid w:val="006F74DF"/>
    <w:rsid w:val="00712D9F"/>
    <w:rsid w:val="00714E67"/>
    <w:rsid w:val="007264E2"/>
    <w:rsid w:val="007322BE"/>
    <w:rsid w:val="00735513"/>
    <w:rsid w:val="00744F51"/>
    <w:rsid w:val="007521AA"/>
    <w:rsid w:val="007553EE"/>
    <w:rsid w:val="007717AC"/>
    <w:rsid w:val="0078299B"/>
    <w:rsid w:val="0078548E"/>
    <w:rsid w:val="00786B1A"/>
    <w:rsid w:val="00786F28"/>
    <w:rsid w:val="007909BC"/>
    <w:rsid w:val="00790B60"/>
    <w:rsid w:val="00790EA0"/>
    <w:rsid w:val="00791D8C"/>
    <w:rsid w:val="00792E0E"/>
    <w:rsid w:val="00794882"/>
    <w:rsid w:val="007A06B0"/>
    <w:rsid w:val="007A3FF1"/>
    <w:rsid w:val="007A5518"/>
    <w:rsid w:val="007B25D2"/>
    <w:rsid w:val="007B3FE4"/>
    <w:rsid w:val="007B5858"/>
    <w:rsid w:val="007B79BD"/>
    <w:rsid w:val="007C1981"/>
    <w:rsid w:val="007C5FE3"/>
    <w:rsid w:val="007C7161"/>
    <w:rsid w:val="007D0FA6"/>
    <w:rsid w:val="007D21FA"/>
    <w:rsid w:val="007D3B82"/>
    <w:rsid w:val="007D640D"/>
    <w:rsid w:val="007E31ED"/>
    <w:rsid w:val="007E3E1B"/>
    <w:rsid w:val="007F3B80"/>
    <w:rsid w:val="007F4A5F"/>
    <w:rsid w:val="007F582B"/>
    <w:rsid w:val="008027D9"/>
    <w:rsid w:val="00804E1A"/>
    <w:rsid w:val="0082125B"/>
    <w:rsid w:val="00821573"/>
    <w:rsid w:val="0082520E"/>
    <w:rsid w:val="00825CF6"/>
    <w:rsid w:val="0083021A"/>
    <w:rsid w:val="00834DDD"/>
    <w:rsid w:val="008359FE"/>
    <w:rsid w:val="00840D91"/>
    <w:rsid w:val="008459A6"/>
    <w:rsid w:val="0084711A"/>
    <w:rsid w:val="00852653"/>
    <w:rsid w:val="008649B9"/>
    <w:rsid w:val="008673F6"/>
    <w:rsid w:val="00867CF5"/>
    <w:rsid w:val="00882954"/>
    <w:rsid w:val="00886439"/>
    <w:rsid w:val="00890CDD"/>
    <w:rsid w:val="00895730"/>
    <w:rsid w:val="00897706"/>
    <w:rsid w:val="008B028C"/>
    <w:rsid w:val="008B4527"/>
    <w:rsid w:val="008B45D2"/>
    <w:rsid w:val="008B79A4"/>
    <w:rsid w:val="008C196C"/>
    <w:rsid w:val="008C3BC1"/>
    <w:rsid w:val="008D56E4"/>
    <w:rsid w:val="008D6BD2"/>
    <w:rsid w:val="008E3165"/>
    <w:rsid w:val="008E39AA"/>
    <w:rsid w:val="008E6C03"/>
    <w:rsid w:val="008F5045"/>
    <w:rsid w:val="00903EE4"/>
    <w:rsid w:val="00905011"/>
    <w:rsid w:val="00906ED5"/>
    <w:rsid w:val="00913688"/>
    <w:rsid w:val="009174B2"/>
    <w:rsid w:val="00936068"/>
    <w:rsid w:val="009362C5"/>
    <w:rsid w:val="00937819"/>
    <w:rsid w:val="00944AC1"/>
    <w:rsid w:val="009456EA"/>
    <w:rsid w:val="0095010E"/>
    <w:rsid w:val="009518C5"/>
    <w:rsid w:val="0095564F"/>
    <w:rsid w:val="0096489E"/>
    <w:rsid w:val="00966C75"/>
    <w:rsid w:val="00967307"/>
    <w:rsid w:val="0097399E"/>
    <w:rsid w:val="00973E02"/>
    <w:rsid w:val="00974651"/>
    <w:rsid w:val="00974FA1"/>
    <w:rsid w:val="00977DE3"/>
    <w:rsid w:val="0098331D"/>
    <w:rsid w:val="009941BE"/>
    <w:rsid w:val="009977D4"/>
    <w:rsid w:val="009A207E"/>
    <w:rsid w:val="009A3C82"/>
    <w:rsid w:val="009B2256"/>
    <w:rsid w:val="009B2269"/>
    <w:rsid w:val="009B510B"/>
    <w:rsid w:val="009C052B"/>
    <w:rsid w:val="009C2677"/>
    <w:rsid w:val="009C3996"/>
    <w:rsid w:val="009C3FA5"/>
    <w:rsid w:val="009D0CF4"/>
    <w:rsid w:val="009D273D"/>
    <w:rsid w:val="009D73A9"/>
    <w:rsid w:val="009E5E68"/>
    <w:rsid w:val="009F361B"/>
    <w:rsid w:val="009F44D3"/>
    <w:rsid w:val="009F4C51"/>
    <w:rsid w:val="009F5956"/>
    <w:rsid w:val="009F6780"/>
    <w:rsid w:val="009F7B66"/>
    <w:rsid w:val="00A00DA5"/>
    <w:rsid w:val="00A01CBB"/>
    <w:rsid w:val="00A03D1A"/>
    <w:rsid w:val="00A04713"/>
    <w:rsid w:val="00A04CBD"/>
    <w:rsid w:val="00A12689"/>
    <w:rsid w:val="00A12D64"/>
    <w:rsid w:val="00A136B2"/>
    <w:rsid w:val="00A14D7E"/>
    <w:rsid w:val="00A157DB"/>
    <w:rsid w:val="00A30727"/>
    <w:rsid w:val="00A3752F"/>
    <w:rsid w:val="00A512FD"/>
    <w:rsid w:val="00A53B77"/>
    <w:rsid w:val="00A53EDF"/>
    <w:rsid w:val="00A55003"/>
    <w:rsid w:val="00A6164A"/>
    <w:rsid w:val="00A71EFB"/>
    <w:rsid w:val="00A844DB"/>
    <w:rsid w:val="00A86766"/>
    <w:rsid w:val="00A9199E"/>
    <w:rsid w:val="00A9262F"/>
    <w:rsid w:val="00A93E24"/>
    <w:rsid w:val="00A93EEA"/>
    <w:rsid w:val="00AA02C6"/>
    <w:rsid w:val="00AA055A"/>
    <w:rsid w:val="00AA44BF"/>
    <w:rsid w:val="00AB2FF2"/>
    <w:rsid w:val="00AC0C9E"/>
    <w:rsid w:val="00AC36D7"/>
    <w:rsid w:val="00AC614D"/>
    <w:rsid w:val="00AC6A29"/>
    <w:rsid w:val="00AD16DA"/>
    <w:rsid w:val="00AE1ADF"/>
    <w:rsid w:val="00AE48B5"/>
    <w:rsid w:val="00AE7F7E"/>
    <w:rsid w:val="00AF4881"/>
    <w:rsid w:val="00AF5CCA"/>
    <w:rsid w:val="00B02E00"/>
    <w:rsid w:val="00B02EAE"/>
    <w:rsid w:val="00B07C09"/>
    <w:rsid w:val="00B12A48"/>
    <w:rsid w:val="00B13707"/>
    <w:rsid w:val="00B13E35"/>
    <w:rsid w:val="00B15CF8"/>
    <w:rsid w:val="00B175F5"/>
    <w:rsid w:val="00B20797"/>
    <w:rsid w:val="00B23BC3"/>
    <w:rsid w:val="00B37BA8"/>
    <w:rsid w:val="00B41F0D"/>
    <w:rsid w:val="00B42A32"/>
    <w:rsid w:val="00B43AFE"/>
    <w:rsid w:val="00B454B7"/>
    <w:rsid w:val="00B4584E"/>
    <w:rsid w:val="00B47586"/>
    <w:rsid w:val="00B55DFA"/>
    <w:rsid w:val="00B56286"/>
    <w:rsid w:val="00B62DDB"/>
    <w:rsid w:val="00B63361"/>
    <w:rsid w:val="00B635A5"/>
    <w:rsid w:val="00B663EF"/>
    <w:rsid w:val="00B73B3E"/>
    <w:rsid w:val="00B74C4C"/>
    <w:rsid w:val="00B77A0C"/>
    <w:rsid w:val="00B854BF"/>
    <w:rsid w:val="00B94611"/>
    <w:rsid w:val="00B97FD5"/>
    <w:rsid w:val="00BA2ED1"/>
    <w:rsid w:val="00BA5119"/>
    <w:rsid w:val="00BB2E29"/>
    <w:rsid w:val="00BB354F"/>
    <w:rsid w:val="00BB49F9"/>
    <w:rsid w:val="00BB55A8"/>
    <w:rsid w:val="00BB5690"/>
    <w:rsid w:val="00BB6A65"/>
    <w:rsid w:val="00BB712A"/>
    <w:rsid w:val="00BC2950"/>
    <w:rsid w:val="00BC6EF5"/>
    <w:rsid w:val="00BD4ADF"/>
    <w:rsid w:val="00BD5055"/>
    <w:rsid w:val="00BD676F"/>
    <w:rsid w:val="00BD7DAC"/>
    <w:rsid w:val="00BF1F03"/>
    <w:rsid w:val="00C01B5B"/>
    <w:rsid w:val="00C01CF2"/>
    <w:rsid w:val="00C038CD"/>
    <w:rsid w:val="00C04120"/>
    <w:rsid w:val="00C04650"/>
    <w:rsid w:val="00C05FEF"/>
    <w:rsid w:val="00C14EC3"/>
    <w:rsid w:val="00C16640"/>
    <w:rsid w:val="00C21117"/>
    <w:rsid w:val="00C23AF6"/>
    <w:rsid w:val="00C30A8B"/>
    <w:rsid w:val="00C32C7F"/>
    <w:rsid w:val="00C34C04"/>
    <w:rsid w:val="00C4024A"/>
    <w:rsid w:val="00C43D34"/>
    <w:rsid w:val="00C46CA3"/>
    <w:rsid w:val="00C472D5"/>
    <w:rsid w:val="00C50DAF"/>
    <w:rsid w:val="00C55128"/>
    <w:rsid w:val="00C56528"/>
    <w:rsid w:val="00C56B35"/>
    <w:rsid w:val="00C60509"/>
    <w:rsid w:val="00C62CAA"/>
    <w:rsid w:val="00C67BDC"/>
    <w:rsid w:val="00C70EB9"/>
    <w:rsid w:val="00C719DE"/>
    <w:rsid w:val="00C74843"/>
    <w:rsid w:val="00C8390D"/>
    <w:rsid w:val="00C903D1"/>
    <w:rsid w:val="00C92D9E"/>
    <w:rsid w:val="00C952A3"/>
    <w:rsid w:val="00CA0AF9"/>
    <w:rsid w:val="00CA2C67"/>
    <w:rsid w:val="00CA7542"/>
    <w:rsid w:val="00CB6CA9"/>
    <w:rsid w:val="00CC5BB1"/>
    <w:rsid w:val="00CC793C"/>
    <w:rsid w:val="00CD01F0"/>
    <w:rsid w:val="00CD0A88"/>
    <w:rsid w:val="00CE29C4"/>
    <w:rsid w:val="00CE368F"/>
    <w:rsid w:val="00CF3B3D"/>
    <w:rsid w:val="00CF3DA5"/>
    <w:rsid w:val="00CF44C7"/>
    <w:rsid w:val="00CF596E"/>
    <w:rsid w:val="00CF62DD"/>
    <w:rsid w:val="00CF7930"/>
    <w:rsid w:val="00D0114C"/>
    <w:rsid w:val="00D01DEE"/>
    <w:rsid w:val="00D02357"/>
    <w:rsid w:val="00D052DF"/>
    <w:rsid w:val="00D12251"/>
    <w:rsid w:val="00D16DFA"/>
    <w:rsid w:val="00D25593"/>
    <w:rsid w:val="00D2610F"/>
    <w:rsid w:val="00D306B2"/>
    <w:rsid w:val="00D352E1"/>
    <w:rsid w:val="00D35BEF"/>
    <w:rsid w:val="00D36A55"/>
    <w:rsid w:val="00D502C3"/>
    <w:rsid w:val="00D60BFD"/>
    <w:rsid w:val="00D738BA"/>
    <w:rsid w:val="00D87133"/>
    <w:rsid w:val="00DA175C"/>
    <w:rsid w:val="00DA18C0"/>
    <w:rsid w:val="00DA749B"/>
    <w:rsid w:val="00DB3D7C"/>
    <w:rsid w:val="00DB44C9"/>
    <w:rsid w:val="00DB6BDC"/>
    <w:rsid w:val="00DC43A9"/>
    <w:rsid w:val="00DC636E"/>
    <w:rsid w:val="00DC7D61"/>
    <w:rsid w:val="00DD0EEA"/>
    <w:rsid w:val="00DE07BA"/>
    <w:rsid w:val="00DE0D61"/>
    <w:rsid w:val="00DE1B5E"/>
    <w:rsid w:val="00DE345C"/>
    <w:rsid w:val="00DE3C7A"/>
    <w:rsid w:val="00DE67A7"/>
    <w:rsid w:val="00DF0E6E"/>
    <w:rsid w:val="00DF2A83"/>
    <w:rsid w:val="00DF4DC6"/>
    <w:rsid w:val="00DF52F3"/>
    <w:rsid w:val="00DF5899"/>
    <w:rsid w:val="00DF6BCE"/>
    <w:rsid w:val="00DF71BA"/>
    <w:rsid w:val="00E0258E"/>
    <w:rsid w:val="00E06A2B"/>
    <w:rsid w:val="00E06BBE"/>
    <w:rsid w:val="00E17CF6"/>
    <w:rsid w:val="00E25652"/>
    <w:rsid w:val="00E27C17"/>
    <w:rsid w:val="00E3157D"/>
    <w:rsid w:val="00E35A4C"/>
    <w:rsid w:val="00E41D6E"/>
    <w:rsid w:val="00E4692F"/>
    <w:rsid w:val="00E53320"/>
    <w:rsid w:val="00E61643"/>
    <w:rsid w:val="00E70A8F"/>
    <w:rsid w:val="00E737DE"/>
    <w:rsid w:val="00E76C53"/>
    <w:rsid w:val="00E85F46"/>
    <w:rsid w:val="00E91932"/>
    <w:rsid w:val="00E928EF"/>
    <w:rsid w:val="00E97594"/>
    <w:rsid w:val="00E97C3C"/>
    <w:rsid w:val="00EA2777"/>
    <w:rsid w:val="00EA3123"/>
    <w:rsid w:val="00EA375F"/>
    <w:rsid w:val="00EA3B35"/>
    <w:rsid w:val="00EA504F"/>
    <w:rsid w:val="00EB1AEC"/>
    <w:rsid w:val="00EB7025"/>
    <w:rsid w:val="00ED16F3"/>
    <w:rsid w:val="00ED5472"/>
    <w:rsid w:val="00ED766B"/>
    <w:rsid w:val="00EE00E9"/>
    <w:rsid w:val="00EE4213"/>
    <w:rsid w:val="00EE733A"/>
    <w:rsid w:val="00EE7D9D"/>
    <w:rsid w:val="00EF3F25"/>
    <w:rsid w:val="00EF6DA5"/>
    <w:rsid w:val="00F00B2E"/>
    <w:rsid w:val="00F00F6C"/>
    <w:rsid w:val="00F05F8C"/>
    <w:rsid w:val="00F11558"/>
    <w:rsid w:val="00F1200F"/>
    <w:rsid w:val="00F2774D"/>
    <w:rsid w:val="00F303BD"/>
    <w:rsid w:val="00F33ECB"/>
    <w:rsid w:val="00F44C7F"/>
    <w:rsid w:val="00F5025E"/>
    <w:rsid w:val="00F537BB"/>
    <w:rsid w:val="00F54C3B"/>
    <w:rsid w:val="00F5688B"/>
    <w:rsid w:val="00F571CA"/>
    <w:rsid w:val="00F57FF4"/>
    <w:rsid w:val="00F61F20"/>
    <w:rsid w:val="00F64D8A"/>
    <w:rsid w:val="00F6761D"/>
    <w:rsid w:val="00F67CA1"/>
    <w:rsid w:val="00F71371"/>
    <w:rsid w:val="00F77596"/>
    <w:rsid w:val="00F81C04"/>
    <w:rsid w:val="00F81DC3"/>
    <w:rsid w:val="00F842E1"/>
    <w:rsid w:val="00F84B00"/>
    <w:rsid w:val="00F8767C"/>
    <w:rsid w:val="00F92C73"/>
    <w:rsid w:val="00F939B3"/>
    <w:rsid w:val="00FA1D42"/>
    <w:rsid w:val="00FA1DA7"/>
    <w:rsid w:val="00FA3D5C"/>
    <w:rsid w:val="00FA68F9"/>
    <w:rsid w:val="00FA7F58"/>
    <w:rsid w:val="00FB2563"/>
    <w:rsid w:val="00FB52F1"/>
    <w:rsid w:val="00FB578F"/>
    <w:rsid w:val="00FB5C9D"/>
    <w:rsid w:val="00FC1FCE"/>
    <w:rsid w:val="00FC4BC5"/>
    <w:rsid w:val="00FD03F5"/>
    <w:rsid w:val="00FD1ECD"/>
    <w:rsid w:val="00FD5A58"/>
    <w:rsid w:val="00FD5C56"/>
    <w:rsid w:val="00FE5F93"/>
    <w:rsid w:val="00FE6A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AEFBF8"/>
  <w15:docId w15:val="{D1CC6A21-FEED-4E99-A9CB-AB7C0B73A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15B1"/>
    <w:pPr>
      <w:spacing w:line="480" w:lineRule="auto"/>
      <w:ind w:firstLine="720"/>
    </w:pPr>
    <w:rPr>
      <w:color w:val="000000" w:themeColor="text1"/>
      <w:sz w:val="24"/>
    </w:rPr>
  </w:style>
  <w:style w:type="paragraph" w:styleId="Heading1">
    <w:name w:val="heading 1"/>
    <w:basedOn w:val="Normal"/>
    <w:next w:val="BodyText"/>
    <w:link w:val="Heading1Char"/>
    <w:autoRedefine/>
    <w:uiPriority w:val="9"/>
    <w:qFormat/>
    <w:rsid w:val="00EE4213"/>
    <w:pPr>
      <w:ind w:firstLine="0"/>
      <w:jc w:val="center"/>
      <w:outlineLvl w:val="0"/>
    </w:pPr>
    <w:rPr>
      <w:rFonts w:ascii="Times New Roman" w:hAnsi="Times New Roman"/>
      <w:b/>
      <w:lang w:val="en-ZA"/>
    </w:rPr>
  </w:style>
  <w:style w:type="paragraph" w:styleId="Heading2">
    <w:name w:val="heading 2"/>
    <w:basedOn w:val="Normal"/>
    <w:next w:val="Normal"/>
    <w:link w:val="Heading2Char"/>
    <w:autoRedefine/>
    <w:uiPriority w:val="9"/>
    <w:qFormat/>
    <w:rsid w:val="00194FE2"/>
    <w:pPr>
      <w:ind w:firstLine="567"/>
      <w:outlineLvl w:val="1"/>
    </w:pPr>
    <w:rPr>
      <w:rFonts w:ascii="Times New Roman" w:hAnsi="Times New Roman"/>
      <w:b/>
      <w:lang w:val="en-ZA"/>
    </w:rPr>
  </w:style>
  <w:style w:type="paragraph" w:styleId="Heading3">
    <w:name w:val="heading 3"/>
    <w:basedOn w:val="Normal"/>
    <w:next w:val="Normal"/>
    <w:link w:val="Heading3Char"/>
    <w:semiHidden/>
    <w:unhideWhenUsed/>
    <w:qFormat/>
    <w:rsid w:val="00240CE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D5854"/>
    <w:pPr>
      <w:ind w:firstLine="540"/>
    </w:pPr>
    <w:rPr>
      <w:rFonts w:ascii="Times New Roman" w:hAnsi="Times New Roman"/>
    </w:rPr>
  </w:style>
  <w:style w:type="paragraph" w:styleId="Header">
    <w:name w:val="header"/>
    <w:basedOn w:val="Normal"/>
    <w:pPr>
      <w:tabs>
        <w:tab w:val="center" w:pos="4320"/>
        <w:tab w:val="right" w:pos="8640"/>
      </w:tabs>
    </w:pPr>
    <w:rPr>
      <w:rFonts w:ascii="Times New Roman" w:hAnsi="Times New Roman"/>
    </w:rPr>
  </w:style>
  <w:style w:type="character" w:styleId="PageNumber">
    <w:name w:val="page number"/>
    <w:basedOn w:val="DefaultParagraphFont"/>
  </w:style>
  <w:style w:type="character" w:styleId="Hyperlink">
    <w:name w:val="Hyperlink"/>
    <w:basedOn w:val="DefaultParagraphFont"/>
    <w:rPr>
      <w:color w:val="0000FF"/>
      <w:u w:val="single"/>
    </w:rPr>
  </w:style>
  <w:style w:type="character" w:customStyle="1" w:styleId="Heading1Char">
    <w:name w:val="Heading 1 Char"/>
    <w:basedOn w:val="DefaultParagraphFont"/>
    <w:link w:val="Heading1"/>
    <w:uiPriority w:val="9"/>
    <w:rsid w:val="00EE4213"/>
    <w:rPr>
      <w:rFonts w:ascii="Times New Roman" w:hAnsi="Times New Roman"/>
      <w:b/>
      <w:color w:val="000000" w:themeColor="text1"/>
      <w:sz w:val="24"/>
      <w:lang w:val="en-ZA"/>
    </w:rPr>
  </w:style>
  <w:style w:type="paragraph" w:styleId="Footer">
    <w:name w:val="footer"/>
    <w:basedOn w:val="Normal"/>
    <w:pPr>
      <w:tabs>
        <w:tab w:val="center" w:pos="4320"/>
        <w:tab w:val="right" w:pos="8640"/>
      </w:tabs>
    </w:pPr>
  </w:style>
  <w:style w:type="paragraph" w:customStyle="1" w:styleId="Numberedlist">
    <w:name w:val="Numbered list"/>
    <w:basedOn w:val="Normal"/>
    <w:rsid w:val="001D5854"/>
    <w:pPr>
      <w:numPr>
        <w:numId w:val="12"/>
      </w:numPr>
    </w:pPr>
    <w:rPr>
      <w:rFonts w:ascii="Times New Roman" w:hAnsi="Times New Roman"/>
    </w:rPr>
  </w:style>
  <w:style w:type="character" w:customStyle="1" w:styleId="BodyTextChar">
    <w:name w:val="Body Text Char"/>
    <w:basedOn w:val="DefaultParagraphFont"/>
    <w:link w:val="BodyText"/>
    <w:rsid w:val="001D5854"/>
    <w:rPr>
      <w:sz w:val="24"/>
      <w:lang w:val="en-US" w:eastAsia="en-US" w:bidi="ar-SA"/>
    </w:rPr>
  </w:style>
  <w:style w:type="paragraph" w:styleId="BlockText">
    <w:name w:val="Block Text"/>
    <w:basedOn w:val="BodyText"/>
    <w:link w:val="BlockTextChar"/>
    <w:rsid w:val="00DB3D7C"/>
    <w:pPr>
      <w:ind w:firstLine="0"/>
    </w:pPr>
  </w:style>
  <w:style w:type="paragraph" w:customStyle="1" w:styleId="Quotation">
    <w:name w:val="Quotation"/>
    <w:basedOn w:val="BodyText"/>
    <w:rsid w:val="00FA7F58"/>
    <w:pPr>
      <w:ind w:left="547" w:firstLine="0"/>
    </w:pPr>
  </w:style>
  <w:style w:type="character" w:customStyle="1" w:styleId="BlockTextChar">
    <w:name w:val="Block Text Char"/>
    <w:basedOn w:val="BodyTextChar"/>
    <w:link w:val="BlockText"/>
    <w:rsid w:val="00FA7F58"/>
    <w:rPr>
      <w:sz w:val="24"/>
      <w:lang w:val="en-US" w:eastAsia="en-US" w:bidi="ar-SA"/>
    </w:rPr>
  </w:style>
  <w:style w:type="paragraph" w:customStyle="1" w:styleId="Reference">
    <w:name w:val="Reference"/>
    <w:basedOn w:val="BodyText"/>
    <w:rsid w:val="00F00B2E"/>
    <w:pPr>
      <w:ind w:left="547" w:hanging="547"/>
    </w:pPr>
  </w:style>
  <w:style w:type="character" w:styleId="CommentReference">
    <w:name w:val="annotation reference"/>
    <w:basedOn w:val="DefaultParagraphFont"/>
    <w:uiPriority w:val="99"/>
    <w:rsid w:val="00A93E24"/>
    <w:rPr>
      <w:sz w:val="16"/>
      <w:szCs w:val="16"/>
    </w:rPr>
  </w:style>
  <w:style w:type="paragraph" w:styleId="CommentText">
    <w:name w:val="annotation text"/>
    <w:basedOn w:val="Normal"/>
    <w:link w:val="CommentTextChar"/>
    <w:uiPriority w:val="99"/>
    <w:rsid w:val="00A93E24"/>
    <w:rPr>
      <w:sz w:val="20"/>
    </w:rPr>
  </w:style>
  <w:style w:type="character" w:customStyle="1" w:styleId="CommentTextChar">
    <w:name w:val="Comment Text Char"/>
    <w:basedOn w:val="DefaultParagraphFont"/>
    <w:link w:val="CommentText"/>
    <w:uiPriority w:val="99"/>
    <w:rsid w:val="00A93E24"/>
  </w:style>
  <w:style w:type="paragraph" w:styleId="CommentSubject">
    <w:name w:val="annotation subject"/>
    <w:basedOn w:val="CommentText"/>
    <w:next w:val="CommentText"/>
    <w:link w:val="CommentSubjectChar"/>
    <w:uiPriority w:val="99"/>
    <w:rsid w:val="00A93E24"/>
    <w:rPr>
      <w:b/>
      <w:bCs/>
    </w:rPr>
  </w:style>
  <w:style w:type="character" w:customStyle="1" w:styleId="CommentSubjectChar">
    <w:name w:val="Comment Subject Char"/>
    <w:basedOn w:val="CommentTextChar"/>
    <w:link w:val="CommentSubject"/>
    <w:uiPriority w:val="99"/>
    <w:rsid w:val="00A93E24"/>
    <w:rPr>
      <w:b/>
      <w:bCs/>
    </w:rPr>
  </w:style>
  <w:style w:type="paragraph" w:styleId="BalloonText">
    <w:name w:val="Balloon Text"/>
    <w:basedOn w:val="Normal"/>
    <w:link w:val="BalloonTextChar"/>
    <w:uiPriority w:val="99"/>
    <w:rsid w:val="00A93E24"/>
    <w:rPr>
      <w:rFonts w:ascii="Tahoma" w:hAnsi="Tahoma" w:cs="Tahoma"/>
      <w:sz w:val="16"/>
      <w:szCs w:val="16"/>
    </w:rPr>
  </w:style>
  <w:style w:type="character" w:customStyle="1" w:styleId="BalloonTextChar">
    <w:name w:val="Balloon Text Char"/>
    <w:basedOn w:val="DefaultParagraphFont"/>
    <w:link w:val="BalloonText"/>
    <w:uiPriority w:val="99"/>
    <w:rsid w:val="00A93E24"/>
    <w:rPr>
      <w:rFonts w:ascii="Tahoma" w:hAnsi="Tahoma" w:cs="Tahoma"/>
      <w:sz w:val="16"/>
      <w:szCs w:val="16"/>
    </w:rPr>
  </w:style>
  <w:style w:type="character" w:customStyle="1" w:styleId="Heading3Char">
    <w:name w:val="Heading 3 Char"/>
    <w:basedOn w:val="DefaultParagraphFont"/>
    <w:link w:val="Heading3"/>
    <w:semiHidden/>
    <w:rsid w:val="00240CE0"/>
    <w:rPr>
      <w:rFonts w:asciiTheme="majorHAnsi" w:eastAsiaTheme="majorEastAsia" w:hAnsiTheme="majorHAnsi" w:cstheme="majorBidi"/>
      <w:b/>
      <w:bCs/>
      <w:color w:val="4F81BD" w:themeColor="accent1"/>
      <w:sz w:val="24"/>
    </w:rPr>
  </w:style>
  <w:style w:type="paragraph" w:customStyle="1" w:styleId="Heading3new">
    <w:name w:val="Heading 3 new"/>
    <w:basedOn w:val="Heading3"/>
    <w:link w:val="Heading3newChar"/>
    <w:qFormat/>
    <w:rsid w:val="00480318"/>
    <w:rPr>
      <w:rFonts w:ascii="Times New Roman" w:hAnsi="Times New Roman"/>
      <w:color w:val="000000" w:themeColor="text1"/>
    </w:rPr>
  </w:style>
  <w:style w:type="character" w:customStyle="1" w:styleId="Heading3newChar">
    <w:name w:val="Heading 3 new Char"/>
    <w:basedOn w:val="BodyTextChar"/>
    <w:link w:val="Heading3new"/>
    <w:rsid w:val="00480318"/>
    <w:rPr>
      <w:rFonts w:ascii="Times New Roman" w:eastAsiaTheme="majorEastAsia" w:hAnsi="Times New Roman" w:cstheme="majorBidi"/>
      <w:b/>
      <w:bCs/>
      <w:color w:val="000000" w:themeColor="text1"/>
      <w:sz w:val="24"/>
      <w:lang w:val="en-US" w:eastAsia="en-US" w:bidi="ar-SA"/>
    </w:rPr>
  </w:style>
  <w:style w:type="paragraph" w:styleId="Caption">
    <w:name w:val="caption"/>
    <w:basedOn w:val="Normal"/>
    <w:next w:val="Normal"/>
    <w:unhideWhenUsed/>
    <w:qFormat/>
    <w:rsid w:val="006215B1"/>
    <w:pPr>
      <w:spacing w:after="200" w:line="240" w:lineRule="auto"/>
      <w:ind w:firstLine="0"/>
    </w:pPr>
    <w:rPr>
      <w:bCs/>
      <w:szCs w:val="18"/>
    </w:rPr>
  </w:style>
  <w:style w:type="character" w:customStyle="1" w:styleId="Heading2Char">
    <w:name w:val="Heading 2 Char"/>
    <w:basedOn w:val="DefaultParagraphFont"/>
    <w:link w:val="Heading2"/>
    <w:uiPriority w:val="9"/>
    <w:rsid w:val="00194FE2"/>
    <w:rPr>
      <w:rFonts w:ascii="Times New Roman" w:hAnsi="Times New Roman"/>
      <w:b/>
      <w:color w:val="000000" w:themeColor="text1"/>
      <w:sz w:val="24"/>
      <w:lang w:val="en-ZA"/>
    </w:rPr>
  </w:style>
  <w:style w:type="table" w:styleId="TableGrid">
    <w:name w:val="Table Grid"/>
    <w:basedOn w:val="TableNormal"/>
    <w:uiPriority w:val="39"/>
    <w:rsid w:val="00BD676F"/>
    <w:rPr>
      <w:rFonts w:asciiTheme="minorHAnsi" w:eastAsiaTheme="minorHAnsi" w:hAnsiTheme="minorHAnsi" w:cstheme="minorBidi"/>
      <w:sz w:val="24"/>
      <w:szCs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41F0D"/>
    <w:rPr>
      <w:rFonts w:asciiTheme="minorHAnsi" w:eastAsiaTheme="minorHAnsi" w:hAnsiTheme="minorHAnsi" w:cstheme="minorBidi"/>
      <w:sz w:val="24"/>
      <w:szCs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F44D3"/>
    <w:rPr>
      <w:rFonts w:asciiTheme="minorHAnsi" w:eastAsiaTheme="minorHAnsi" w:hAnsiTheme="minorHAnsi" w:cstheme="minorBidi"/>
      <w:sz w:val="24"/>
      <w:szCs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03D1A"/>
    <w:rPr>
      <w:rFonts w:asciiTheme="minorHAnsi" w:eastAsiaTheme="minorHAnsi" w:hAnsiTheme="minorHAnsi" w:cstheme="minorBidi"/>
      <w:sz w:val="24"/>
      <w:szCs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854BF"/>
    <w:rPr>
      <w:rFonts w:asciiTheme="minorHAnsi" w:eastAsiaTheme="minorHAnsi" w:hAnsiTheme="minorHAnsi" w:cstheme="minorBidi"/>
      <w:sz w:val="24"/>
      <w:szCs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6B030D"/>
    <w:rPr>
      <w:rFonts w:asciiTheme="minorHAnsi" w:eastAsiaTheme="minorHAnsi" w:hAnsiTheme="minorHAnsi" w:cstheme="minorBidi"/>
      <w:sz w:val="24"/>
      <w:szCs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6B030D"/>
    <w:rPr>
      <w:rFonts w:asciiTheme="minorHAnsi" w:eastAsiaTheme="minorHAnsi" w:hAnsiTheme="minorHAnsi" w:cstheme="minorBidi"/>
      <w:sz w:val="24"/>
      <w:szCs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2178">
      <w:bodyDiv w:val="1"/>
      <w:marLeft w:val="0"/>
      <w:marRight w:val="0"/>
      <w:marTop w:val="0"/>
      <w:marBottom w:val="0"/>
      <w:divBdr>
        <w:top w:val="none" w:sz="0" w:space="0" w:color="auto"/>
        <w:left w:val="none" w:sz="0" w:space="0" w:color="auto"/>
        <w:bottom w:val="none" w:sz="0" w:space="0" w:color="auto"/>
        <w:right w:val="none" w:sz="0" w:space="0" w:color="auto"/>
      </w:divBdr>
    </w:div>
    <w:div w:id="50617512">
      <w:bodyDiv w:val="1"/>
      <w:marLeft w:val="0"/>
      <w:marRight w:val="0"/>
      <w:marTop w:val="0"/>
      <w:marBottom w:val="0"/>
      <w:divBdr>
        <w:top w:val="none" w:sz="0" w:space="0" w:color="auto"/>
        <w:left w:val="none" w:sz="0" w:space="0" w:color="auto"/>
        <w:bottom w:val="none" w:sz="0" w:space="0" w:color="auto"/>
        <w:right w:val="none" w:sz="0" w:space="0" w:color="auto"/>
      </w:divBdr>
      <w:divsChild>
        <w:div w:id="1079445074">
          <w:marLeft w:val="0"/>
          <w:marRight w:val="0"/>
          <w:marTop w:val="0"/>
          <w:marBottom w:val="0"/>
          <w:divBdr>
            <w:top w:val="none" w:sz="0" w:space="0" w:color="auto"/>
            <w:left w:val="none" w:sz="0" w:space="0" w:color="auto"/>
            <w:bottom w:val="none" w:sz="0" w:space="0" w:color="auto"/>
            <w:right w:val="none" w:sz="0" w:space="0" w:color="auto"/>
          </w:divBdr>
        </w:div>
      </w:divsChild>
    </w:div>
    <w:div w:id="98988404">
      <w:bodyDiv w:val="1"/>
      <w:marLeft w:val="0"/>
      <w:marRight w:val="0"/>
      <w:marTop w:val="0"/>
      <w:marBottom w:val="0"/>
      <w:divBdr>
        <w:top w:val="none" w:sz="0" w:space="0" w:color="auto"/>
        <w:left w:val="none" w:sz="0" w:space="0" w:color="auto"/>
        <w:bottom w:val="none" w:sz="0" w:space="0" w:color="auto"/>
        <w:right w:val="none" w:sz="0" w:space="0" w:color="auto"/>
      </w:divBdr>
    </w:div>
    <w:div w:id="120198335">
      <w:bodyDiv w:val="1"/>
      <w:marLeft w:val="0"/>
      <w:marRight w:val="0"/>
      <w:marTop w:val="0"/>
      <w:marBottom w:val="0"/>
      <w:divBdr>
        <w:top w:val="none" w:sz="0" w:space="0" w:color="auto"/>
        <w:left w:val="none" w:sz="0" w:space="0" w:color="auto"/>
        <w:bottom w:val="none" w:sz="0" w:space="0" w:color="auto"/>
        <w:right w:val="none" w:sz="0" w:space="0" w:color="auto"/>
      </w:divBdr>
      <w:divsChild>
        <w:div w:id="88698885">
          <w:marLeft w:val="0"/>
          <w:marRight w:val="0"/>
          <w:marTop w:val="0"/>
          <w:marBottom w:val="0"/>
          <w:divBdr>
            <w:top w:val="none" w:sz="0" w:space="0" w:color="auto"/>
            <w:left w:val="none" w:sz="0" w:space="0" w:color="auto"/>
            <w:bottom w:val="none" w:sz="0" w:space="0" w:color="auto"/>
            <w:right w:val="none" w:sz="0" w:space="0" w:color="auto"/>
          </w:divBdr>
        </w:div>
      </w:divsChild>
    </w:div>
    <w:div w:id="199897895">
      <w:bodyDiv w:val="1"/>
      <w:marLeft w:val="0"/>
      <w:marRight w:val="0"/>
      <w:marTop w:val="0"/>
      <w:marBottom w:val="0"/>
      <w:divBdr>
        <w:top w:val="none" w:sz="0" w:space="0" w:color="auto"/>
        <w:left w:val="none" w:sz="0" w:space="0" w:color="auto"/>
        <w:bottom w:val="none" w:sz="0" w:space="0" w:color="auto"/>
        <w:right w:val="none" w:sz="0" w:space="0" w:color="auto"/>
      </w:divBdr>
      <w:divsChild>
        <w:div w:id="1824542883">
          <w:marLeft w:val="0"/>
          <w:marRight w:val="0"/>
          <w:marTop w:val="0"/>
          <w:marBottom w:val="0"/>
          <w:divBdr>
            <w:top w:val="none" w:sz="0" w:space="0" w:color="auto"/>
            <w:left w:val="none" w:sz="0" w:space="0" w:color="auto"/>
            <w:bottom w:val="none" w:sz="0" w:space="0" w:color="auto"/>
            <w:right w:val="none" w:sz="0" w:space="0" w:color="auto"/>
          </w:divBdr>
        </w:div>
      </w:divsChild>
    </w:div>
    <w:div w:id="209923864">
      <w:bodyDiv w:val="1"/>
      <w:marLeft w:val="0"/>
      <w:marRight w:val="0"/>
      <w:marTop w:val="0"/>
      <w:marBottom w:val="0"/>
      <w:divBdr>
        <w:top w:val="none" w:sz="0" w:space="0" w:color="auto"/>
        <w:left w:val="none" w:sz="0" w:space="0" w:color="auto"/>
        <w:bottom w:val="none" w:sz="0" w:space="0" w:color="auto"/>
        <w:right w:val="none" w:sz="0" w:space="0" w:color="auto"/>
      </w:divBdr>
    </w:div>
    <w:div w:id="211617795">
      <w:bodyDiv w:val="1"/>
      <w:marLeft w:val="0"/>
      <w:marRight w:val="0"/>
      <w:marTop w:val="0"/>
      <w:marBottom w:val="0"/>
      <w:divBdr>
        <w:top w:val="none" w:sz="0" w:space="0" w:color="auto"/>
        <w:left w:val="none" w:sz="0" w:space="0" w:color="auto"/>
        <w:bottom w:val="none" w:sz="0" w:space="0" w:color="auto"/>
        <w:right w:val="none" w:sz="0" w:space="0" w:color="auto"/>
      </w:divBdr>
    </w:div>
    <w:div w:id="264272290">
      <w:bodyDiv w:val="1"/>
      <w:marLeft w:val="0"/>
      <w:marRight w:val="0"/>
      <w:marTop w:val="0"/>
      <w:marBottom w:val="0"/>
      <w:divBdr>
        <w:top w:val="none" w:sz="0" w:space="0" w:color="auto"/>
        <w:left w:val="none" w:sz="0" w:space="0" w:color="auto"/>
        <w:bottom w:val="none" w:sz="0" w:space="0" w:color="auto"/>
        <w:right w:val="none" w:sz="0" w:space="0" w:color="auto"/>
      </w:divBdr>
      <w:divsChild>
        <w:div w:id="1105609746">
          <w:marLeft w:val="0"/>
          <w:marRight w:val="0"/>
          <w:marTop w:val="0"/>
          <w:marBottom w:val="0"/>
          <w:divBdr>
            <w:top w:val="none" w:sz="0" w:space="0" w:color="auto"/>
            <w:left w:val="none" w:sz="0" w:space="0" w:color="auto"/>
            <w:bottom w:val="none" w:sz="0" w:space="0" w:color="auto"/>
            <w:right w:val="none" w:sz="0" w:space="0" w:color="auto"/>
          </w:divBdr>
        </w:div>
      </w:divsChild>
    </w:div>
    <w:div w:id="268704498">
      <w:bodyDiv w:val="1"/>
      <w:marLeft w:val="0"/>
      <w:marRight w:val="0"/>
      <w:marTop w:val="0"/>
      <w:marBottom w:val="0"/>
      <w:divBdr>
        <w:top w:val="none" w:sz="0" w:space="0" w:color="auto"/>
        <w:left w:val="none" w:sz="0" w:space="0" w:color="auto"/>
        <w:bottom w:val="none" w:sz="0" w:space="0" w:color="auto"/>
        <w:right w:val="none" w:sz="0" w:space="0" w:color="auto"/>
      </w:divBdr>
    </w:div>
    <w:div w:id="286397629">
      <w:bodyDiv w:val="1"/>
      <w:marLeft w:val="0"/>
      <w:marRight w:val="0"/>
      <w:marTop w:val="0"/>
      <w:marBottom w:val="0"/>
      <w:divBdr>
        <w:top w:val="none" w:sz="0" w:space="0" w:color="auto"/>
        <w:left w:val="none" w:sz="0" w:space="0" w:color="auto"/>
        <w:bottom w:val="none" w:sz="0" w:space="0" w:color="auto"/>
        <w:right w:val="none" w:sz="0" w:space="0" w:color="auto"/>
      </w:divBdr>
    </w:div>
    <w:div w:id="348992482">
      <w:bodyDiv w:val="1"/>
      <w:marLeft w:val="0"/>
      <w:marRight w:val="0"/>
      <w:marTop w:val="0"/>
      <w:marBottom w:val="0"/>
      <w:divBdr>
        <w:top w:val="none" w:sz="0" w:space="0" w:color="auto"/>
        <w:left w:val="none" w:sz="0" w:space="0" w:color="auto"/>
        <w:bottom w:val="none" w:sz="0" w:space="0" w:color="auto"/>
        <w:right w:val="none" w:sz="0" w:space="0" w:color="auto"/>
      </w:divBdr>
    </w:div>
    <w:div w:id="357124372">
      <w:bodyDiv w:val="1"/>
      <w:marLeft w:val="0"/>
      <w:marRight w:val="0"/>
      <w:marTop w:val="0"/>
      <w:marBottom w:val="0"/>
      <w:divBdr>
        <w:top w:val="none" w:sz="0" w:space="0" w:color="auto"/>
        <w:left w:val="none" w:sz="0" w:space="0" w:color="auto"/>
        <w:bottom w:val="none" w:sz="0" w:space="0" w:color="auto"/>
        <w:right w:val="none" w:sz="0" w:space="0" w:color="auto"/>
      </w:divBdr>
    </w:div>
    <w:div w:id="370039184">
      <w:bodyDiv w:val="1"/>
      <w:marLeft w:val="0"/>
      <w:marRight w:val="0"/>
      <w:marTop w:val="0"/>
      <w:marBottom w:val="0"/>
      <w:divBdr>
        <w:top w:val="none" w:sz="0" w:space="0" w:color="auto"/>
        <w:left w:val="none" w:sz="0" w:space="0" w:color="auto"/>
        <w:bottom w:val="none" w:sz="0" w:space="0" w:color="auto"/>
        <w:right w:val="none" w:sz="0" w:space="0" w:color="auto"/>
      </w:divBdr>
    </w:div>
    <w:div w:id="478231136">
      <w:bodyDiv w:val="1"/>
      <w:marLeft w:val="0"/>
      <w:marRight w:val="0"/>
      <w:marTop w:val="0"/>
      <w:marBottom w:val="0"/>
      <w:divBdr>
        <w:top w:val="none" w:sz="0" w:space="0" w:color="auto"/>
        <w:left w:val="none" w:sz="0" w:space="0" w:color="auto"/>
        <w:bottom w:val="none" w:sz="0" w:space="0" w:color="auto"/>
        <w:right w:val="none" w:sz="0" w:space="0" w:color="auto"/>
      </w:divBdr>
      <w:divsChild>
        <w:div w:id="1387872154">
          <w:marLeft w:val="0"/>
          <w:marRight w:val="0"/>
          <w:marTop w:val="0"/>
          <w:marBottom w:val="0"/>
          <w:divBdr>
            <w:top w:val="none" w:sz="0" w:space="0" w:color="auto"/>
            <w:left w:val="none" w:sz="0" w:space="0" w:color="auto"/>
            <w:bottom w:val="none" w:sz="0" w:space="0" w:color="auto"/>
            <w:right w:val="none" w:sz="0" w:space="0" w:color="auto"/>
          </w:divBdr>
        </w:div>
      </w:divsChild>
    </w:div>
    <w:div w:id="583609840">
      <w:bodyDiv w:val="1"/>
      <w:marLeft w:val="0"/>
      <w:marRight w:val="0"/>
      <w:marTop w:val="0"/>
      <w:marBottom w:val="0"/>
      <w:divBdr>
        <w:top w:val="none" w:sz="0" w:space="0" w:color="auto"/>
        <w:left w:val="none" w:sz="0" w:space="0" w:color="auto"/>
        <w:bottom w:val="none" w:sz="0" w:space="0" w:color="auto"/>
        <w:right w:val="none" w:sz="0" w:space="0" w:color="auto"/>
      </w:divBdr>
    </w:div>
    <w:div w:id="700861246">
      <w:bodyDiv w:val="1"/>
      <w:marLeft w:val="0"/>
      <w:marRight w:val="0"/>
      <w:marTop w:val="0"/>
      <w:marBottom w:val="0"/>
      <w:divBdr>
        <w:top w:val="none" w:sz="0" w:space="0" w:color="auto"/>
        <w:left w:val="none" w:sz="0" w:space="0" w:color="auto"/>
        <w:bottom w:val="none" w:sz="0" w:space="0" w:color="auto"/>
        <w:right w:val="none" w:sz="0" w:space="0" w:color="auto"/>
      </w:divBdr>
      <w:divsChild>
        <w:div w:id="401946095">
          <w:marLeft w:val="0"/>
          <w:marRight w:val="0"/>
          <w:marTop w:val="0"/>
          <w:marBottom w:val="0"/>
          <w:divBdr>
            <w:top w:val="none" w:sz="0" w:space="0" w:color="auto"/>
            <w:left w:val="none" w:sz="0" w:space="0" w:color="auto"/>
            <w:bottom w:val="none" w:sz="0" w:space="0" w:color="auto"/>
            <w:right w:val="none" w:sz="0" w:space="0" w:color="auto"/>
          </w:divBdr>
        </w:div>
      </w:divsChild>
    </w:div>
    <w:div w:id="833186641">
      <w:bodyDiv w:val="1"/>
      <w:marLeft w:val="0"/>
      <w:marRight w:val="0"/>
      <w:marTop w:val="0"/>
      <w:marBottom w:val="0"/>
      <w:divBdr>
        <w:top w:val="none" w:sz="0" w:space="0" w:color="auto"/>
        <w:left w:val="none" w:sz="0" w:space="0" w:color="auto"/>
        <w:bottom w:val="none" w:sz="0" w:space="0" w:color="auto"/>
        <w:right w:val="none" w:sz="0" w:space="0" w:color="auto"/>
      </w:divBdr>
    </w:div>
    <w:div w:id="874005369">
      <w:bodyDiv w:val="1"/>
      <w:marLeft w:val="0"/>
      <w:marRight w:val="0"/>
      <w:marTop w:val="0"/>
      <w:marBottom w:val="0"/>
      <w:divBdr>
        <w:top w:val="none" w:sz="0" w:space="0" w:color="auto"/>
        <w:left w:val="none" w:sz="0" w:space="0" w:color="auto"/>
        <w:bottom w:val="none" w:sz="0" w:space="0" w:color="auto"/>
        <w:right w:val="none" w:sz="0" w:space="0" w:color="auto"/>
      </w:divBdr>
    </w:div>
    <w:div w:id="932396506">
      <w:bodyDiv w:val="1"/>
      <w:marLeft w:val="0"/>
      <w:marRight w:val="0"/>
      <w:marTop w:val="0"/>
      <w:marBottom w:val="0"/>
      <w:divBdr>
        <w:top w:val="none" w:sz="0" w:space="0" w:color="auto"/>
        <w:left w:val="none" w:sz="0" w:space="0" w:color="auto"/>
        <w:bottom w:val="none" w:sz="0" w:space="0" w:color="auto"/>
        <w:right w:val="none" w:sz="0" w:space="0" w:color="auto"/>
      </w:divBdr>
      <w:divsChild>
        <w:div w:id="1983583364">
          <w:marLeft w:val="0"/>
          <w:marRight w:val="0"/>
          <w:marTop w:val="0"/>
          <w:marBottom w:val="0"/>
          <w:divBdr>
            <w:top w:val="none" w:sz="0" w:space="0" w:color="auto"/>
            <w:left w:val="none" w:sz="0" w:space="0" w:color="auto"/>
            <w:bottom w:val="none" w:sz="0" w:space="0" w:color="auto"/>
            <w:right w:val="none" w:sz="0" w:space="0" w:color="auto"/>
          </w:divBdr>
        </w:div>
        <w:div w:id="366492207">
          <w:marLeft w:val="0"/>
          <w:marRight w:val="0"/>
          <w:marTop w:val="0"/>
          <w:marBottom w:val="0"/>
          <w:divBdr>
            <w:top w:val="none" w:sz="0" w:space="0" w:color="auto"/>
            <w:left w:val="none" w:sz="0" w:space="0" w:color="auto"/>
            <w:bottom w:val="none" w:sz="0" w:space="0" w:color="auto"/>
            <w:right w:val="none" w:sz="0" w:space="0" w:color="auto"/>
          </w:divBdr>
        </w:div>
      </w:divsChild>
    </w:div>
    <w:div w:id="952245885">
      <w:bodyDiv w:val="1"/>
      <w:marLeft w:val="0"/>
      <w:marRight w:val="0"/>
      <w:marTop w:val="0"/>
      <w:marBottom w:val="0"/>
      <w:divBdr>
        <w:top w:val="none" w:sz="0" w:space="0" w:color="auto"/>
        <w:left w:val="none" w:sz="0" w:space="0" w:color="auto"/>
        <w:bottom w:val="none" w:sz="0" w:space="0" w:color="auto"/>
        <w:right w:val="none" w:sz="0" w:space="0" w:color="auto"/>
      </w:divBdr>
    </w:div>
    <w:div w:id="1227105036">
      <w:bodyDiv w:val="1"/>
      <w:marLeft w:val="0"/>
      <w:marRight w:val="0"/>
      <w:marTop w:val="0"/>
      <w:marBottom w:val="0"/>
      <w:divBdr>
        <w:top w:val="none" w:sz="0" w:space="0" w:color="auto"/>
        <w:left w:val="none" w:sz="0" w:space="0" w:color="auto"/>
        <w:bottom w:val="none" w:sz="0" w:space="0" w:color="auto"/>
        <w:right w:val="none" w:sz="0" w:space="0" w:color="auto"/>
      </w:divBdr>
      <w:divsChild>
        <w:div w:id="1875147753">
          <w:marLeft w:val="0"/>
          <w:marRight w:val="0"/>
          <w:marTop w:val="0"/>
          <w:marBottom w:val="0"/>
          <w:divBdr>
            <w:top w:val="none" w:sz="0" w:space="0" w:color="auto"/>
            <w:left w:val="none" w:sz="0" w:space="0" w:color="auto"/>
            <w:bottom w:val="none" w:sz="0" w:space="0" w:color="auto"/>
            <w:right w:val="none" w:sz="0" w:space="0" w:color="auto"/>
          </w:divBdr>
        </w:div>
      </w:divsChild>
    </w:div>
    <w:div w:id="1294675561">
      <w:bodyDiv w:val="1"/>
      <w:marLeft w:val="0"/>
      <w:marRight w:val="0"/>
      <w:marTop w:val="0"/>
      <w:marBottom w:val="0"/>
      <w:divBdr>
        <w:top w:val="none" w:sz="0" w:space="0" w:color="auto"/>
        <w:left w:val="none" w:sz="0" w:space="0" w:color="auto"/>
        <w:bottom w:val="none" w:sz="0" w:space="0" w:color="auto"/>
        <w:right w:val="none" w:sz="0" w:space="0" w:color="auto"/>
      </w:divBdr>
    </w:div>
    <w:div w:id="1345012128">
      <w:bodyDiv w:val="1"/>
      <w:marLeft w:val="0"/>
      <w:marRight w:val="0"/>
      <w:marTop w:val="0"/>
      <w:marBottom w:val="0"/>
      <w:divBdr>
        <w:top w:val="none" w:sz="0" w:space="0" w:color="auto"/>
        <w:left w:val="none" w:sz="0" w:space="0" w:color="auto"/>
        <w:bottom w:val="none" w:sz="0" w:space="0" w:color="auto"/>
        <w:right w:val="none" w:sz="0" w:space="0" w:color="auto"/>
      </w:divBdr>
    </w:div>
    <w:div w:id="1482229086">
      <w:bodyDiv w:val="1"/>
      <w:marLeft w:val="0"/>
      <w:marRight w:val="0"/>
      <w:marTop w:val="0"/>
      <w:marBottom w:val="0"/>
      <w:divBdr>
        <w:top w:val="none" w:sz="0" w:space="0" w:color="auto"/>
        <w:left w:val="none" w:sz="0" w:space="0" w:color="auto"/>
        <w:bottom w:val="none" w:sz="0" w:space="0" w:color="auto"/>
        <w:right w:val="none" w:sz="0" w:space="0" w:color="auto"/>
      </w:divBdr>
    </w:div>
    <w:div w:id="1615936912">
      <w:bodyDiv w:val="1"/>
      <w:marLeft w:val="0"/>
      <w:marRight w:val="0"/>
      <w:marTop w:val="0"/>
      <w:marBottom w:val="0"/>
      <w:divBdr>
        <w:top w:val="none" w:sz="0" w:space="0" w:color="auto"/>
        <w:left w:val="none" w:sz="0" w:space="0" w:color="auto"/>
        <w:bottom w:val="none" w:sz="0" w:space="0" w:color="auto"/>
        <w:right w:val="none" w:sz="0" w:space="0" w:color="auto"/>
      </w:divBdr>
    </w:div>
    <w:div w:id="1668361050">
      <w:bodyDiv w:val="1"/>
      <w:marLeft w:val="0"/>
      <w:marRight w:val="0"/>
      <w:marTop w:val="0"/>
      <w:marBottom w:val="0"/>
      <w:divBdr>
        <w:top w:val="none" w:sz="0" w:space="0" w:color="auto"/>
        <w:left w:val="none" w:sz="0" w:space="0" w:color="auto"/>
        <w:bottom w:val="none" w:sz="0" w:space="0" w:color="auto"/>
        <w:right w:val="none" w:sz="0" w:space="0" w:color="auto"/>
      </w:divBdr>
    </w:div>
    <w:div w:id="1720544497">
      <w:bodyDiv w:val="1"/>
      <w:marLeft w:val="0"/>
      <w:marRight w:val="0"/>
      <w:marTop w:val="0"/>
      <w:marBottom w:val="0"/>
      <w:divBdr>
        <w:top w:val="none" w:sz="0" w:space="0" w:color="auto"/>
        <w:left w:val="none" w:sz="0" w:space="0" w:color="auto"/>
        <w:bottom w:val="none" w:sz="0" w:space="0" w:color="auto"/>
        <w:right w:val="none" w:sz="0" w:space="0" w:color="auto"/>
      </w:divBdr>
      <w:divsChild>
        <w:div w:id="140997958">
          <w:marLeft w:val="0"/>
          <w:marRight w:val="0"/>
          <w:marTop w:val="0"/>
          <w:marBottom w:val="0"/>
          <w:divBdr>
            <w:top w:val="none" w:sz="0" w:space="0" w:color="auto"/>
            <w:left w:val="none" w:sz="0" w:space="0" w:color="auto"/>
            <w:bottom w:val="none" w:sz="0" w:space="0" w:color="auto"/>
            <w:right w:val="none" w:sz="0" w:space="0" w:color="auto"/>
          </w:divBdr>
        </w:div>
        <w:div w:id="744034028">
          <w:marLeft w:val="0"/>
          <w:marRight w:val="0"/>
          <w:marTop w:val="0"/>
          <w:marBottom w:val="0"/>
          <w:divBdr>
            <w:top w:val="none" w:sz="0" w:space="0" w:color="auto"/>
            <w:left w:val="none" w:sz="0" w:space="0" w:color="auto"/>
            <w:bottom w:val="none" w:sz="0" w:space="0" w:color="auto"/>
            <w:right w:val="none" w:sz="0" w:space="0" w:color="auto"/>
          </w:divBdr>
        </w:div>
        <w:div w:id="278217832">
          <w:marLeft w:val="0"/>
          <w:marRight w:val="0"/>
          <w:marTop w:val="0"/>
          <w:marBottom w:val="0"/>
          <w:divBdr>
            <w:top w:val="none" w:sz="0" w:space="0" w:color="auto"/>
            <w:left w:val="none" w:sz="0" w:space="0" w:color="auto"/>
            <w:bottom w:val="none" w:sz="0" w:space="0" w:color="auto"/>
            <w:right w:val="none" w:sz="0" w:space="0" w:color="auto"/>
          </w:divBdr>
        </w:div>
      </w:divsChild>
    </w:div>
    <w:div w:id="1892962226">
      <w:bodyDiv w:val="1"/>
      <w:marLeft w:val="0"/>
      <w:marRight w:val="0"/>
      <w:marTop w:val="0"/>
      <w:marBottom w:val="0"/>
      <w:divBdr>
        <w:top w:val="none" w:sz="0" w:space="0" w:color="auto"/>
        <w:left w:val="none" w:sz="0" w:space="0" w:color="auto"/>
        <w:bottom w:val="none" w:sz="0" w:space="0" w:color="auto"/>
        <w:right w:val="none" w:sz="0" w:space="0" w:color="auto"/>
      </w:divBdr>
    </w:div>
    <w:div w:id="1947302284">
      <w:bodyDiv w:val="1"/>
      <w:marLeft w:val="0"/>
      <w:marRight w:val="0"/>
      <w:marTop w:val="0"/>
      <w:marBottom w:val="0"/>
      <w:divBdr>
        <w:top w:val="none" w:sz="0" w:space="0" w:color="auto"/>
        <w:left w:val="none" w:sz="0" w:space="0" w:color="auto"/>
        <w:bottom w:val="none" w:sz="0" w:space="0" w:color="auto"/>
        <w:right w:val="none" w:sz="0" w:space="0" w:color="auto"/>
      </w:divBdr>
    </w:div>
    <w:div w:id="1952784462">
      <w:bodyDiv w:val="1"/>
      <w:marLeft w:val="0"/>
      <w:marRight w:val="0"/>
      <w:marTop w:val="0"/>
      <w:marBottom w:val="0"/>
      <w:divBdr>
        <w:top w:val="none" w:sz="0" w:space="0" w:color="auto"/>
        <w:left w:val="none" w:sz="0" w:space="0" w:color="auto"/>
        <w:bottom w:val="none" w:sz="0" w:space="0" w:color="auto"/>
        <w:right w:val="none" w:sz="0" w:space="0" w:color="auto"/>
      </w:divBdr>
      <w:divsChild>
        <w:div w:id="1011681774">
          <w:marLeft w:val="0"/>
          <w:marRight w:val="0"/>
          <w:marTop w:val="0"/>
          <w:marBottom w:val="0"/>
          <w:divBdr>
            <w:top w:val="none" w:sz="0" w:space="0" w:color="auto"/>
            <w:left w:val="none" w:sz="0" w:space="0" w:color="auto"/>
            <w:bottom w:val="none" w:sz="0" w:space="0" w:color="auto"/>
            <w:right w:val="none" w:sz="0" w:space="0" w:color="auto"/>
          </w:divBdr>
        </w:div>
        <w:div w:id="42947155">
          <w:marLeft w:val="0"/>
          <w:marRight w:val="0"/>
          <w:marTop w:val="0"/>
          <w:marBottom w:val="0"/>
          <w:divBdr>
            <w:top w:val="none" w:sz="0" w:space="0" w:color="auto"/>
            <w:left w:val="none" w:sz="0" w:space="0" w:color="auto"/>
            <w:bottom w:val="none" w:sz="0" w:space="0" w:color="auto"/>
            <w:right w:val="none" w:sz="0" w:space="0" w:color="auto"/>
          </w:divBdr>
        </w:div>
        <w:div w:id="1783264642">
          <w:marLeft w:val="0"/>
          <w:marRight w:val="0"/>
          <w:marTop w:val="0"/>
          <w:marBottom w:val="0"/>
          <w:divBdr>
            <w:top w:val="none" w:sz="0" w:space="0" w:color="auto"/>
            <w:left w:val="none" w:sz="0" w:space="0" w:color="auto"/>
            <w:bottom w:val="none" w:sz="0" w:space="0" w:color="auto"/>
            <w:right w:val="none" w:sz="0" w:space="0" w:color="auto"/>
          </w:divBdr>
        </w:div>
        <w:div w:id="441846486">
          <w:marLeft w:val="0"/>
          <w:marRight w:val="0"/>
          <w:marTop w:val="0"/>
          <w:marBottom w:val="0"/>
          <w:divBdr>
            <w:top w:val="none" w:sz="0" w:space="0" w:color="auto"/>
            <w:left w:val="none" w:sz="0" w:space="0" w:color="auto"/>
            <w:bottom w:val="none" w:sz="0" w:space="0" w:color="auto"/>
            <w:right w:val="none" w:sz="0" w:space="0" w:color="auto"/>
          </w:divBdr>
        </w:div>
        <w:div w:id="735863731">
          <w:marLeft w:val="0"/>
          <w:marRight w:val="0"/>
          <w:marTop w:val="0"/>
          <w:marBottom w:val="0"/>
          <w:divBdr>
            <w:top w:val="none" w:sz="0" w:space="0" w:color="auto"/>
            <w:left w:val="none" w:sz="0" w:space="0" w:color="auto"/>
            <w:bottom w:val="none" w:sz="0" w:space="0" w:color="auto"/>
            <w:right w:val="none" w:sz="0" w:space="0" w:color="auto"/>
          </w:divBdr>
        </w:div>
        <w:div w:id="1584292620">
          <w:marLeft w:val="0"/>
          <w:marRight w:val="0"/>
          <w:marTop w:val="0"/>
          <w:marBottom w:val="0"/>
          <w:divBdr>
            <w:top w:val="none" w:sz="0" w:space="0" w:color="auto"/>
            <w:left w:val="none" w:sz="0" w:space="0" w:color="auto"/>
            <w:bottom w:val="none" w:sz="0" w:space="0" w:color="auto"/>
            <w:right w:val="none" w:sz="0" w:space="0" w:color="auto"/>
          </w:divBdr>
        </w:div>
        <w:div w:id="1693722636">
          <w:marLeft w:val="0"/>
          <w:marRight w:val="0"/>
          <w:marTop w:val="0"/>
          <w:marBottom w:val="0"/>
          <w:divBdr>
            <w:top w:val="none" w:sz="0" w:space="0" w:color="auto"/>
            <w:left w:val="none" w:sz="0" w:space="0" w:color="auto"/>
            <w:bottom w:val="none" w:sz="0" w:space="0" w:color="auto"/>
            <w:right w:val="none" w:sz="0" w:space="0" w:color="auto"/>
          </w:divBdr>
        </w:div>
      </w:divsChild>
    </w:div>
    <w:div w:id="1989506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osf.io/8q3m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hyperlink" Target="http://doi.org/10.1287/mnsc.2017.2800" TargetMode="Externa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doi.org/10.1177/174569161985177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kobis1\AppData\Roaming\Microsoft\Templates\APA%20paper%20forma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7D6645-350C-4D97-9303-B43EB8A3F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APA paper format</Template>
  <TotalTime>1</TotalTime>
  <Pages>28</Pages>
  <Words>6859</Words>
  <Characters>39099</Characters>
  <Application>Microsoft Office Word</Application>
  <DocSecurity>0</DocSecurity>
  <Lines>325</Lines>
  <Paragraphs>91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vanguard university</Company>
  <LinksUpToDate>false</LinksUpToDate>
  <CharactersWithSpaces>45867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Köbis, Nils</dc:creator>
  <cp:lastModifiedBy>Miles Lambert</cp:lastModifiedBy>
  <cp:revision>2</cp:revision>
  <cp:lastPrinted>2002-05-11T13:16:00Z</cp:lastPrinted>
  <dcterms:created xsi:type="dcterms:W3CDTF">2019-11-05T10:37:00Z</dcterms:created>
  <dcterms:modified xsi:type="dcterms:W3CDTF">2019-11-05T10:37:00Z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TC100763231033</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16th edition (author-date)</vt:lpwstr>
  </property>
  <property fmtid="{D5CDD505-2E9C-101B-9397-08002B2CF9AE}" pid="11" name="Mendeley Recent Style Id 4_1">
    <vt:lpwstr>http://www.zotero.org/styles/ieee</vt:lpwstr>
  </property>
  <property fmtid="{D5CDD505-2E9C-101B-9397-08002B2CF9AE}" pid="12" name="Mendeley Recent Style Name 4_1">
    <vt:lpwstr>IEEE</vt:lpwstr>
  </property>
  <property fmtid="{D5CDD505-2E9C-101B-9397-08002B2CF9AE}" pid="13" name="Mendeley Recent Style Id 5_1">
    <vt:lpwstr>http://www.zotero.org/styles/international-journal-of-social-robotics</vt:lpwstr>
  </property>
  <property fmtid="{D5CDD505-2E9C-101B-9397-08002B2CF9AE}" pid="14" name="Mendeley Recent Style Name 5_1">
    <vt:lpwstr>International Journal of Social Robotics</vt:lpwstr>
  </property>
  <property fmtid="{D5CDD505-2E9C-101B-9397-08002B2CF9AE}" pid="15" name="Mendeley Recent Style Id 6_1">
    <vt:lpwstr>http://www.zotero.org/styles/journal-of-management</vt:lpwstr>
  </property>
  <property fmtid="{D5CDD505-2E9C-101B-9397-08002B2CF9AE}" pid="16" name="Mendeley Recent Style Name 6_1">
    <vt:lpwstr>Journal of Management</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7th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1fb4d9fc-70f3-337a-b984-5602e24802b3</vt:lpwstr>
  </property>
  <property fmtid="{D5CDD505-2E9C-101B-9397-08002B2CF9AE}" pid="25" name="Mendeley Citation Style_1">
    <vt:lpwstr>http://www.zotero.org/styles/apa</vt:lpwstr>
  </property>
</Properties>
</file>