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86" w:rsidRPr="005A4386" w:rsidRDefault="005A4386" w:rsidP="005A4386">
      <w:pPr>
        <w:spacing w:after="262" w:line="480" w:lineRule="auto"/>
        <w:ind w:left="14" w:right="0" w:hanging="14"/>
        <w:contextualSpacing/>
        <w:rPr>
          <w:b/>
        </w:rPr>
      </w:pPr>
      <w:r>
        <w:rPr>
          <w:b/>
        </w:rPr>
        <w:t>Supplemental Figure Captions</w:t>
      </w:r>
    </w:p>
    <w:p w:rsidR="005A4386" w:rsidRPr="00D858FE" w:rsidRDefault="005A4386" w:rsidP="002134A9">
      <w:pPr>
        <w:spacing w:after="262" w:line="480" w:lineRule="auto"/>
        <w:ind w:left="14" w:right="0" w:hanging="14"/>
        <w:contextualSpacing/>
      </w:pPr>
      <w:r>
        <w:rPr>
          <w:b/>
        </w:rPr>
        <w:t>Supplemental Figu</w:t>
      </w:r>
      <w:r w:rsidRPr="00D858FE">
        <w:rPr>
          <w:b/>
        </w:rPr>
        <w:t xml:space="preserve">re 1. </w:t>
      </w:r>
      <w:r w:rsidRPr="00D858FE">
        <w:t xml:space="preserve">The Padilla Well Great House landscape, with prehistoric roads connecting two Great Houses with a Great Kiva, and roads linking a non-contemporaneous </w:t>
      </w:r>
      <w:r w:rsidR="00977B98" w:rsidRPr="00D858FE">
        <w:t>Great Kiva and Great House (</w:t>
      </w:r>
      <w:r w:rsidRPr="00D858FE">
        <w:t xml:space="preserve">modified by Richard Friedman after Friedman, Ford, and Stein [1999]). </w:t>
      </w:r>
    </w:p>
    <w:p w:rsidR="005A4386" w:rsidRDefault="005A4386" w:rsidP="005A4386">
      <w:pPr>
        <w:spacing w:after="262" w:line="480" w:lineRule="auto"/>
        <w:ind w:left="14" w:right="0" w:hanging="14"/>
        <w:contextualSpacing/>
      </w:pPr>
      <w:r w:rsidRPr="00D858FE">
        <w:rPr>
          <w:b/>
        </w:rPr>
        <w:t xml:space="preserve">Supplemental Figure </w:t>
      </w:r>
      <w:r w:rsidR="002134A9" w:rsidRPr="00D858FE">
        <w:rPr>
          <w:b/>
        </w:rPr>
        <w:t>2</w:t>
      </w:r>
      <w:r w:rsidRPr="00D858FE">
        <w:rPr>
          <w:b/>
        </w:rPr>
        <w:t xml:space="preserve">. </w:t>
      </w:r>
      <w:r w:rsidRPr="00D858FE">
        <w:t xml:space="preserve">Map showing prehistoric roads documented at Two Grey Hills, a </w:t>
      </w:r>
      <w:proofErr w:type="spellStart"/>
      <w:r w:rsidRPr="00D858FE">
        <w:t>Basketmaker</w:t>
      </w:r>
      <w:proofErr w:type="spellEnd"/>
      <w:r w:rsidRPr="00D858FE">
        <w:t xml:space="preserve"> III site (modified by Richard Friedman after </w:t>
      </w:r>
      <w:proofErr w:type="spellStart"/>
      <w:r w:rsidRPr="00D858FE">
        <w:t>Ruppe</w:t>
      </w:r>
      <w:proofErr w:type="spellEnd"/>
      <w:r w:rsidRPr="00D858FE">
        <w:t>'</w:t>
      </w:r>
      <w:r>
        <w:t xml:space="preserve"> et al. [2001])</w:t>
      </w:r>
    </w:p>
    <w:p w:rsidR="008076D1" w:rsidRDefault="008076D1">
      <w:bookmarkStart w:id="0" w:name="_GoBack"/>
      <w:bookmarkEnd w:id="0"/>
    </w:p>
    <w:sectPr w:rsidR="0080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6"/>
    <w:rsid w:val="002134A9"/>
    <w:rsid w:val="005A4386"/>
    <w:rsid w:val="008076D1"/>
    <w:rsid w:val="00977B98"/>
    <w:rsid w:val="00D858FE"/>
    <w:rsid w:val="00D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00F06-A57C-4A4F-9F51-066DA8A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386"/>
    <w:pPr>
      <w:spacing w:after="249"/>
      <w:ind w:left="10" w:right="14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Weiner</dc:creator>
  <cp:keywords/>
  <dc:description/>
  <cp:lastModifiedBy>Rob Weiner</cp:lastModifiedBy>
  <cp:revision>4</cp:revision>
  <dcterms:created xsi:type="dcterms:W3CDTF">2017-02-06T23:04:00Z</dcterms:created>
  <dcterms:modified xsi:type="dcterms:W3CDTF">2017-07-11T00:25:00Z</dcterms:modified>
</cp:coreProperties>
</file>