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76" w:rsidRPr="00AD7226" w:rsidRDefault="00AD7226" w:rsidP="00AD7226">
      <w:pPr>
        <w:jc w:val="center"/>
        <w:rPr>
          <w:b/>
          <w:noProof/>
          <w:sz w:val="28"/>
          <w:lang w:val="en-GB" w:eastAsia="fr-FR"/>
        </w:rPr>
      </w:pPr>
      <w:r w:rsidRPr="00AD7226">
        <w:rPr>
          <w:b/>
          <w:noProof/>
          <w:sz w:val="28"/>
          <w:lang w:val="en-GB" w:eastAsia="fr-FR"/>
        </w:rPr>
        <w:t>Supplementary information</w:t>
      </w:r>
    </w:p>
    <w:p w:rsidR="00AD7226" w:rsidRDefault="00AD7226" w:rsidP="00AD7226">
      <w:pPr>
        <w:jc w:val="center"/>
        <w:rPr>
          <w:b/>
          <w:bCs/>
          <w:sz w:val="28"/>
          <w:lang w:val="en-GB"/>
        </w:rPr>
      </w:pPr>
    </w:p>
    <w:p w:rsidR="00AD7226" w:rsidRPr="00AD7226" w:rsidRDefault="00AD7226" w:rsidP="00AD7226">
      <w:pPr>
        <w:jc w:val="center"/>
        <w:rPr>
          <w:b/>
          <w:bCs/>
          <w:sz w:val="24"/>
          <w:szCs w:val="28"/>
          <w:lang w:val="en-GB"/>
        </w:rPr>
      </w:pPr>
      <w:r w:rsidRPr="00AD7226">
        <w:rPr>
          <w:b/>
          <w:bCs/>
          <w:sz w:val="24"/>
          <w:lang w:val="en-GB"/>
        </w:rPr>
        <w:t>Dual-light emitting Yb</w:t>
      </w:r>
      <w:r w:rsidR="00354E4C" w:rsidRPr="00354E4C">
        <w:rPr>
          <w:b/>
          <w:bCs/>
          <w:sz w:val="24"/>
          <w:vertAlign w:val="superscript"/>
          <w:lang w:val="en-GB"/>
        </w:rPr>
        <w:t>3</w:t>
      </w:r>
      <w:proofErr w:type="gramStart"/>
      <w:r w:rsidR="00354E4C" w:rsidRPr="00354E4C">
        <w:rPr>
          <w:b/>
          <w:bCs/>
          <w:sz w:val="24"/>
          <w:vertAlign w:val="superscript"/>
          <w:lang w:val="en-GB"/>
        </w:rPr>
        <w:t>+</w:t>
      </w:r>
      <w:r w:rsidRPr="00AD7226">
        <w:rPr>
          <w:b/>
          <w:bCs/>
          <w:sz w:val="24"/>
          <w:lang w:val="en-GB"/>
        </w:rPr>
        <w:t>,Er</w:t>
      </w:r>
      <w:proofErr w:type="gramEnd"/>
      <w:r w:rsidR="00354E4C" w:rsidRPr="00354E4C">
        <w:rPr>
          <w:b/>
          <w:bCs/>
          <w:sz w:val="24"/>
          <w:vertAlign w:val="superscript"/>
          <w:lang w:val="en-GB"/>
        </w:rPr>
        <w:t>3+</w:t>
      </w:r>
      <w:r w:rsidRPr="00AD7226">
        <w:rPr>
          <w:b/>
          <w:bCs/>
          <w:sz w:val="24"/>
          <w:lang w:val="en-GB"/>
        </w:rPr>
        <w:t>-doped La(IO</w:t>
      </w:r>
      <w:r w:rsidRPr="00AD7226">
        <w:rPr>
          <w:b/>
          <w:bCs/>
          <w:sz w:val="24"/>
          <w:vertAlign w:val="subscript"/>
          <w:lang w:val="en-GB"/>
        </w:rPr>
        <w:t>3</w:t>
      </w:r>
      <w:r w:rsidRPr="00AD7226">
        <w:rPr>
          <w:b/>
          <w:bCs/>
          <w:sz w:val="24"/>
          <w:lang w:val="en-GB"/>
        </w:rPr>
        <w:t>)</w:t>
      </w:r>
      <w:r w:rsidRPr="00AD7226">
        <w:rPr>
          <w:b/>
          <w:bCs/>
          <w:sz w:val="24"/>
          <w:vertAlign w:val="subscript"/>
          <w:lang w:val="en-GB"/>
        </w:rPr>
        <w:t>3</w:t>
      </w:r>
      <w:r w:rsidRPr="00AD7226">
        <w:rPr>
          <w:b/>
          <w:bCs/>
          <w:sz w:val="24"/>
          <w:lang w:val="en-GB"/>
        </w:rPr>
        <w:t xml:space="preserve"> iodate nanoparticles</w:t>
      </w:r>
      <w:r w:rsidRPr="00AD7226">
        <w:rPr>
          <w:b/>
          <w:bCs/>
          <w:sz w:val="24"/>
          <w:szCs w:val="28"/>
          <w:lang w:val="en-GB"/>
        </w:rPr>
        <w:t xml:space="preserve">: </w:t>
      </w:r>
    </w:p>
    <w:p w:rsidR="00AD7226" w:rsidRPr="00AD7226" w:rsidRDefault="00AD7226" w:rsidP="00AD7226">
      <w:pPr>
        <w:jc w:val="center"/>
        <w:rPr>
          <w:sz w:val="24"/>
          <w:szCs w:val="28"/>
        </w:rPr>
      </w:pPr>
      <w:r w:rsidRPr="00AD7226">
        <w:rPr>
          <w:b/>
          <w:bCs/>
          <w:sz w:val="24"/>
          <w:szCs w:val="28"/>
        </w:rPr>
        <w:t xml:space="preserve">Up-conversion &amp; Second </w:t>
      </w:r>
      <w:proofErr w:type="spellStart"/>
      <w:r w:rsidRPr="00AD7226">
        <w:rPr>
          <w:b/>
          <w:bCs/>
          <w:sz w:val="24"/>
          <w:szCs w:val="28"/>
        </w:rPr>
        <w:t>Harmonic</w:t>
      </w:r>
      <w:proofErr w:type="spellEnd"/>
      <w:r w:rsidRPr="00AD7226">
        <w:rPr>
          <w:b/>
          <w:bCs/>
          <w:sz w:val="24"/>
          <w:szCs w:val="28"/>
        </w:rPr>
        <w:t xml:space="preserve"> </w:t>
      </w:r>
      <w:proofErr w:type="spellStart"/>
      <w:r w:rsidRPr="00AD7226">
        <w:rPr>
          <w:b/>
          <w:bCs/>
          <w:sz w:val="24"/>
          <w:szCs w:val="28"/>
        </w:rPr>
        <w:t>Generation</w:t>
      </w:r>
      <w:proofErr w:type="spellEnd"/>
    </w:p>
    <w:p w:rsidR="00AD7226" w:rsidRDefault="00AD7226" w:rsidP="00AD7226">
      <w:pPr>
        <w:jc w:val="both"/>
        <w:rPr>
          <w:iCs/>
          <w:sz w:val="23"/>
          <w:szCs w:val="23"/>
        </w:rPr>
      </w:pPr>
    </w:p>
    <w:p w:rsidR="00AD7226" w:rsidRDefault="00AD7226" w:rsidP="00AD7226">
      <w:pPr>
        <w:jc w:val="both"/>
        <w:rPr>
          <w:iCs/>
          <w:sz w:val="24"/>
          <w:szCs w:val="24"/>
          <w:vertAlign w:val="superscript"/>
        </w:rPr>
      </w:pPr>
      <w:r w:rsidRPr="00650734">
        <w:rPr>
          <w:iCs/>
          <w:sz w:val="24"/>
          <w:szCs w:val="24"/>
        </w:rPr>
        <w:t>Sylvain Regny</w:t>
      </w:r>
      <w:r w:rsidRPr="00650734">
        <w:rPr>
          <w:iCs/>
          <w:sz w:val="24"/>
          <w:szCs w:val="24"/>
          <w:vertAlign w:val="superscript"/>
        </w:rPr>
        <w:t>1</w:t>
      </w:r>
      <w:r w:rsidRPr="00650734">
        <w:rPr>
          <w:iCs/>
          <w:sz w:val="24"/>
          <w:szCs w:val="24"/>
        </w:rPr>
        <w:t>, K</w:t>
      </w:r>
      <w:r>
        <w:rPr>
          <w:iCs/>
          <w:sz w:val="24"/>
          <w:szCs w:val="24"/>
        </w:rPr>
        <w:t>é</w:t>
      </w:r>
      <w:r w:rsidRPr="00650734">
        <w:rPr>
          <w:iCs/>
          <w:sz w:val="24"/>
          <w:szCs w:val="24"/>
        </w:rPr>
        <w:t xml:space="preserve">vin </w:t>
      </w:r>
      <w:r>
        <w:rPr>
          <w:iCs/>
          <w:sz w:val="24"/>
          <w:szCs w:val="24"/>
        </w:rPr>
        <w:t>Bredi</w:t>
      </w:r>
      <w:r w:rsidRPr="00D63288">
        <w:rPr>
          <w:iCs/>
          <w:sz w:val="24"/>
          <w:szCs w:val="24"/>
        </w:rPr>
        <w:t>llet</w:t>
      </w:r>
      <w:r w:rsidRPr="00D63288">
        <w:rPr>
          <w:iCs/>
          <w:sz w:val="24"/>
          <w:szCs w:val="24"/>
          <w:vertAlign w:val="superscript"/>
        </w:rPr>
        <w:t>2</w:t>
      </w:r>
      <w:r>
        <w:rPr>
          <w:iCs/>
          <w:sz w:val="24"/>
          <w:szCs w:val="24"/>
        </w:rPr>
        <w:t xml:space="preserve">, </w:t>
      </w:r>
      <w:r w:rsidRPr="00D63288">
        <w:rPr>
          <w:iCs/>
          <w:sz w:val="24"/>
          <w:szCs w:val="24"/>
        </w:rPr>
        <w:t>Jérémy</w:t>
      </w:r>
      <w:r w:rsidRPr="00650734">
        <w:rPr>
          <w:iCs/>
          <w:sz w:val="24"/>
          <w:szCs w:val="24"/>
        </w:rPr>
        <w:t xml:space="preserve"> Riporto</w:t>
      </w:r>
      <w:r w:rsidRPr="00650734">
        <w:rPr>
          <w:iCs/>
          <w:sz w:val="24"/>
          <w:szCs w:val="24"/>
          <w:vertAlign w:val="superscript"/>
        </w:rPr>
        <w:t>2</w:t>
      </w:r>
      <w:r w:rsidRPr="00650734">
        <w:rPr>
          <w:iCs/>
          <w:sz w:val="24"/>
          <w:szCs w:val="24"/>
        </w:rPr>
        <w:t>, Isabelle Gautier-Luneau</w:t>
      </w:r>
      <w:r w:rsidRPr="00650734">
        <w:rPr>
          <w:iCs/>
          <w:sz w:val="24"/>
          <w:szCs w:val="24"/>
          <w:vertAlign w:val="superscript"/>
        </w:rPr>
        <w:t>1</w:t>
      </w:r>
      <w:r w:rsidRPr="00650734">
        <w:rPr>
          <w:iCs/>
          <w:sz w:val="24"/>
          <w:szCs w:val="24"/>
        </w:rPr>
        <w:t>, Yannick Mugnier</w:t>
      </w:r>
      <w:r w:rsidRPr="00650734">
        <w:rPr>
          <w:iCs/>
          <w:sz w:val="24"/>
          <w:szCs w:val="24"/>
          <w:vertAlign w:val="superscript"/>
        </w:rPr>
        <w:t>2</w:t>
      </w:r>
      <w:r w:rsidRPr="00650734">
        <w:rPr>
          <w:iCs/>
          <w:sz w:val="24"/>
          <w:szCs w:val="24"/>
        </w:rPr>
        <w:t>, Ronan Le Dantec</w:t>
      </w:r>
      <w:r w:rsidRPr="00650734">
        <w:rPr>
          <w:iCs/>
          <w:sz w:val="24"/>
          <w:szCs w:val="24"/>
          <w:vertAlign w:val="superscript"/>
        </w:rPr>
        <w:t>2</w:t>
      </w:r>
      <w:r w:rsidRPr="00650734">
        <w:rPr>
          <w:iCs/>
          <w:sz w:val="24"/>
          <w:szCs w:val="24"/>
        </w:rPr>
        <w:t>, Géraldine Dantelle</w:t>
      </w:r>
      <w:r w:rsidRPr="00650734">
        <w:rPr>
          <w:iCs/>
          <w:sz w:val="24"/>
          <w:szCs w:val="24"/>
          <w:vertAlign w:val="superscript"/>
        </w:rPr>
        <w:t>1</w:t>
      </w:r>
    </w:p>
    <w:p w:rsidR="00AD7226" w:rsidRPr="00650734" w:rsidRDefault="00AD7226" w:rsidP="00AD7226">
      <w:pPr>
        <w:jc w:val="both"/>
        <w:rPr>
          <w:iCs/>
          <w:sz w:val="24"/>
          <w:szCs w:val="24"/>
        </w:rPr>
      </w:pPr>
    </w:p>
    <w:p w:rsidR="00AD7226" w:rsidRPr="00650734" w:rsidRDefault="00AD7226" w:rsidP="00AD7226">
      <w:pPr>
        <w:rPr>
          <w:sz w:val="24"/>
          <w:szCs w:val="24"/>
        </w:rPr>
      </w:pPr>
      <w:r w:rsidRPr="00650734">
        <w:rPr>
          <w:rFonts w:cs="Calibri"/>
          <w:sz w:val="24"/>
          <w:szCs w:val="24"/>
          <w:vertAlign w:val="superscript"/>
        </w:rPr>
        <w:t xml:space="preserve">1 </w:t>
      </w:r>
      <w:proofErr w:type="spellStart"/>
      <w:r w:rsidRPr="00650734">
        <w:rPr>
          <w:sz w:val="24"/>
          <w:szCs w:val="24"/>
        </w:rPr>
        <w:t>Univ</w:t>
      </w:r>
      <w:proofErr w:type="spellEnd"/>
      <w:r w:rsidRPr="00650734">
        <w:rPr>
          <w:sz w:val="24"/>
          <w:szCs w:val="24"/>
        </w:rPr>
        <w:t xml:space="preserve">. Grenoble Alpes, CNRS, Grenoble INP, Institut Néel, </w:t>
      </w:r>
      <w:r w:rsidR="0098122F">
        <w:rPr>
          <w:sz w:val="24"/>
          <w:szCs w:val="24"/>
        </w:rPr>
        <w:t xml:space="preserve">F – </w:t>
      </w:r>
      <w:r w:rsidRPr="00650734">
        <w:rPr>
          <w:sz w:val="24"/>
          <w:szCs w:val="24"/>
        </w:rPr>
        <w:t>38000 Grenoble, France</w:t>
      </w:r>
    </w:p>
    <w:p w:rsidR="00AD7226" w:rsidRPr="00650734" w:rsidRDefault="00AD7226" w:rsidP="00AD7226">
      <w:pPr>
        <w:rPr>
          <w:rFonts w:cs="Calibri"/>
          <w:sz w:val="24"/>
          <w:szCs w:val="24"/>
        </w:rPr>
      </w:pPr>
      <w:r w:rsidRPr="00650734">
        <w:rPr>
          <w:rFonts w:cs="Calibri"/>
          <w:sz w:val="24"/>
          <w:szCs w:val="24"/>
          <w:vertAlign w:val="superscript"/>
        </w:rPr>
        <w:t>2</w:t>
      </w:r>
      <w:r w:rsidRPr="00650734">
        <w:rPr>
          <w:rFonts w:cs="Calibri"/>
          <w:sz w:val="24"/>
          <w:szCs w:val="24"/>
        </w:rPr>
        <w:t xml:space="preserve"> </w:t>
      </w:r>
      <w:proofErr w:type="spellStart"/>
      <w:r w:rsidRPr="00650734">
        <w:rPr>
          <w:rFonts w:cs="Calibri"/>
          <w:sz w:val="24"/>
          <w:szCs w:val="24"/>
        </w:rPr>
        <w:t>Univ</w:t>
      </w:r>
      <w:proofErr w:type="spellEnd"/>
      <w:r w:rsidRPr="00650734">
        <w:rPr>
          <w:rFonts w:cs="Calibri"/>
          <w:sz w:val="24"/>
          <w:szCs w:val="24"/>
        </w:rPr>
        <w:t>. Savoie Mont Blanc, SYMME, F –74000, Annecy, France</w:t>
      </w:r>
      <w:bookmarkStart w:id="0" w:name="_GoBack"/>
      <w:bookmarkEnd w:id="0"/>
    </w:p>
    <w:p w:rsidR="00AD7226" w:rsidRDefault="00AD7226">
      <w:pPr>
        <w:rPr>
          <w:noProof/>
          <w:lang w:eastAsia="fr-FR"/>
        </w:rPr>
      </w:pPr>
    </w:p>
    <w:p w:rsidR="005A2376" w:rsidRDefault="005A2376">
      <w:pPr>
        <w:rPr>
          <w:noProof/>
          <w:lang w:eastAsia="fr-FR"/>
        </w:rPr>
      </w:pPr>
      <w:r w:rsidRPr="005A2376">
        <w:rPr>
          <w:noProof/>
          <w:lang w:eastAsia="fr-FR"/>
        </w:rPr>
        <w:object w:dxaOrig="576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in" o:ole="">
            <v:imagedata r:id="rId4" o:title=""/>
          </v:shape>
          <o:OLEObject Type="Embed" ProgID="Origin50.Graph" ShapeID="_x0000_i1025" DrawAspect="Content" ObjectID="_1624963594" r:id="rId5"/>
        </w:object>
      </w:r>
    </w:p>
    <w:p w:rsidR="005A2376" w:rsidRDefault="005A2376">
      <w:pPr>
        <w:rPr>
          <w:noProof/>
          <w:lang w:eastAsia="fr-FR"/>
        </w:rPr>
      </w:pPr>
    </w:p>
    <w:p w:rsidR="005A2376" w:rsidRPr="005A2376" w:rsidRDefault="005A2376" w:rsidP="005A2376">
      <w:pPr>
        <w:rPr>
          <w:noProof/>
          <w:lang w:val="en-GB" w:eastAsia="fr-FR"/>
        </w:rPr>
      </w:pPr>
      <w:r w:rsidRPr="005A2376">
        <w:rPr>
          <w:b/>
          <w:noProof/>
          <w:lang w:val="en-GB" w:eastAsia="fr-FR"/>
        </w:rPr>
        <w:t>Figure S1.</w:t>
      </w:r>
      <w:r w:rsidRPr="005A2376">
        <w:rPr>
          <w:noProof/>
          <w:lang w:val="en-GB" w:eastAsia="fr-FR"/>
        </w:rPr>
        <w:t xml:space="preserve"> </w:t>
      </w:r>
      <w:r w:rsidRPr="005A2376">
        <w:rPr>
          <w:i/>
          <w:noProof/>
          <w:lang w:val="en-GB" w:eastAsia="fr-FR"/>
        </w:rPr>
        <w:t xml:space="preserve">Power-dependence of SHS signal for </w:t>
      </w:r>
      <w:r w:rsidRPr="005A2376">
        <w:rPr>
          <w:rFonts w:cstheme="minorHAnsi"/>
          <w:i/>
          <w:lang w:val="en-GB"/>
        </w:rPr>
        <w:t>α</w:t>
      </w:r>
      <w:r w:rsidRPr="005A2376">
        <w:rPr>
          <w:i/>
          <w:lang w:val="en-GB"/>
        </w:rPr>
        <w:t>-La</w:t>
      </w:r>
      <w:r w:rsidRPr="005A2376">
        <w:rPr>
          <w:i/>
          <w:vertAlign w:val="subscript"/>
          <w:lang w:val="en-GB"/>
        </w:rPr>
        <w:t>0.88</w:t>
      </w:r>
      <w:r w:rsidRPr="005A2376">
        <w:rPr>
          <w:i/>
          <w:lang w:val="en-GB"/>
        </w:rPr>
        <w:t>Yb</w:t>
      </w:r>
      <w:r w:rsidRPr="005A2376">
        <w:rPr>
          <w:i/>
          <w:vertAlign w:val="subscript"/>
          <w:lang w:val="en-GB"/>
        </w:rPr>
        <w:t>0.1</w:t>
      </w:r>
      <w:r w:rsidRPr="005A2376">
        <w:rPr>
          <w:i/>
          <w:lang w:val="en-GB"/>
        </w:rPr>
        <w:t>Er</w:t>
      </w:r>
      <w:r w:rsidRPr="005A2376">
        <w:rPr>
          <w:i/>
          <w:vertAlign w:val="subscript"/>
          <w:lang w:val="en-GB"/>
        </w:rPr>
        <w:t>0.02</w:t>
      </w:r>
      <w:r w:rsidRPr="005A2376">
        <w:rPr>
          <w:i/>
          <w:lang w:val="en-GB"/>
        </w:rPr>
        <w:t>(IO</w:t>
      </w:r>
      <w:r w:rsidRPr="005A2376">
        <w:rPr>
          <w:i/>
          <w:vertAlign w:val="subscript"/>
          <w:lang w:val="en-GB"/>
        </w:rPr>
        <w:t>3</w:t>
      </w:r>
      <w:r w:rsidRPr="005A2376">
        <w:rPr>
          <w:i/>
          <w:lang w:val="en-GB"/>
        </w:rPr>
        <w:t>)</w:t>
      </w:r>
      <w:r w:rsidRPr="005A2376">
        <w:rPr>
          <w:i/>
          <w:vertAlign w:val="subscript"/>
          <w:lang w:val="en-GB"/>
        </w:rPr>
        <w:t>3</w:t>
      </w:r>
      <w:r w:rsidRPr="005A2376">
        <w:rPr>
          <w:i/>
          <w:lang w:val="en-GB"/>
        </w:rPr>
        <w:t xml:space="preserve"> nanocrystals </w:t>
      </w:r>
      <w:r w:rsidR="009A6262">
        <w:rPr>
          <w:i/>
          <w:lang w:val="en-GB"/>
        </w:rPr>
        <w:t>dispersed</w:t>
      </w:r>
      <w:r w:rsidRPr="005A2376">
        <w:rPr>
          <w:i/>
          <w:lang w:val="en-GB"/>
        </w:rPr>
        <w:t xml:space="preserve"> in ethylene glycol</w:t>
      </w:r>
    </w:p>
    <w:p w:rsidR="00363545" w:rsidRDefault="00423A88">
      <w:r>
        <w:rPr>
          <w:noProof/>
          <w:lang w:eastAsia="fr-FR"/>
        </w:rPr>
        <w:lastRenderedPageBreak/>
        <w:drawing>
          <wp:inline distT="0" distB="0" distL="0" distR="0" wp14:anchorId="73E52CA2" wp14:editId="39EE33B2">
            <wp:extent cx="2789069" cy="322166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68" cy="3226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376" w:rsidRDefault="005A2376"/>
    <w:p w:rsidR="005A2376" w:rsidRDefault="005A2376" w:rsidP="005A2376">
      <w:pPr>
        <w:rPr>
          <w:i/>
          <w:noProof/>
          <w:lang w:val="en-GB" w:eastAsia="fr-FR"/>
        </w:rPr>
      </w:pPr>
      <w:r>
        <w:rPr>
          <w:b/>
          <w:noProof/>
          <w:lang w:val="en-GB" w:eastAsia="fr-FR"/>
        </w:rPr>
        <w:t>Figure S2</w:t>
      </w:r>
      <w:r w:rsidRPr="005A2376">
        <w:rPr>
          <w:b/>
          <w:noProof/>
          <w:lang w:val="en-GB" w:eastAsia="fr-FR"/>
        </w:rPr>
        <w:t>.</w:t>
      </w:r>
      <w:r>
        <w:rPr>
          <w:b/>
          <w:noProof/>
          <w:lang w:val="en-GB" w:eastAsia="fr-FR"/>
        </w:rPr>
        <w:t xml:space="preserve"> </w:t>
      </w:r>
      <w:r w:rsidRPr="005A2376">
        <w:rPr>
          <w:i/>
          <w:noProof/>
          <w:lang w:val="en-GB" w:eastAsia="fr-FR"/>
        </w:rPr>
        <w:t>Schematic of the energy level diagram of Yb</w:t>
      </w:r>
      <w:r w:rsidRPr="005A2376">
        <w:rPr>
          <w:i/>
          <w:noProof/>
          <w:vertAlign w:val="superscript"/>
          <w:lang w:val="en-GB" w:eastAsia="fr-FR"/>
        </w:rPr>
        <w:t>3+</w:t>
      </w:r>
      <w:r w:rsidRPr="005A2376">
        <w:rPr>
          <w:i/>
          <w:noProof/>
          <w:lang w:val="en-GB" w:eastAsia="fr-FR"/>
        </w:rPr>
        <w:t xml:space="preserve"> and Er</w:t>
      </w:r>
      <w:r w:rsidRPr="005A2376">
        <w:rPr>
          <w:i/>
          <w:noProof/>
          <w:vertAlign w:val="superscript"/>
          <w:lang w:val="en-GB" w:eastAsia="fr-FR"/>
        </w:rPr>
        <w:t>3+</w:t>
      </w:r>
      <w:r w:rsidRPr="005A2376">
        <w:rPr>
          <w:i/>
          <w:noProof/>
          <w:lang w:val="en-GB" w:eastAsia="fr-FR"/>
        </w:rPr>
        <w:t xml:space="preserve"> and some examples of energy transfers between the two ions.</w:t>
      </w:r>
    </w:p>
    <w:p w:rsidR="00CA3869" w:rsidRPr="0098122F" w:rsidRDefault="00CA3869" w:rsidP="00CA3869">
      <w:pPr>
        <w:rPr>
          <w:lang w:val="en-GB"/>
        </w:rPr>
      </w:pPr>
    </w:p>
    <w:sectPr w:rsidR="00CA3869" w:rsidRPr="0098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8"/>
    <w:rsid w:val="0013502F"/>
    <w:rsid w:val="0014461B"/>
    <w:rsid w:val="0028751C"/>
    <w:rsid w:val="00354E4C"/>
    <w:rsid w:val="00407127"/>
    <w:rsid w:val="00423A88"/>
    <w:rsid w:val="004A2EF2"/>
    <w:rsid w:val="005A2376"/>
    <w:rsid w:val="005D58BE"/>
    <w:rsid w:val="007B59DC"/>
    <w:rsid w:val="008257BB"/>
    <w:rsid w:val="00944D09"/>
    <w:rsid w:val="0098122F"/>
    <w:rsid w:val="009A6262"/>
    <w:rsid w:val="00AD7226"/>
    <w:rsid w:val="00C777FA"/>
    <w:rsid w:val="00CA3869"/>
    <w:rsid w:val="00D12ECF"/>
    <w:rsid w:val="00F75F3A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1154"/>
  <w15:docId w15:val="{9A2BF225-E14A-4315-AB0D-4E5DF5B1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2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geraldine.dantelle</dc:creator>
  <cp:keywords/>
  <dc:description/>
  <cp:lastModifiedBy>geraldine.dantelle</cp:lastModifiedBy>
  <cp:revision>5</cp:revision>
  <dcterms:created xsi:type="dcterms:W3CDTF">2019-07-15T14:00:00Z</dcterms:created>
  <dcterms:modified xsi:type="dcterms:W3CDTF">2019-07-18T12:00:00Z</dcterms:modified>
</cp:coreProperties>
</file>