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6469C" w14:textId="76B0D6C0" w:rsidR="00DF513A" w:rsidRPr="009B0352" w:rsidRDefault="00EA3DC6" w:rsidP="00EA3DC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  <w:r w:rsidRPr="009B0352">
        <w:rPr>
          <w:rFonts w:ascii="Times New Roman" w:hAnsi="Times New Roman" w:cs="Times New Roman"/>
          <w:b/>
          <w:sz w:val="26"/>
          <w:szCs w:val="26"/>
          <w:lang w:val="en-US"/>
        </w:rPr>
        <w:t>Supplementary material</w:t>
      </w:r>
    </w:p>
    <w:p w14:paraId="2C3F5FB0" w14:textId="77777777" w:rsidR="00965A1D" w:rsidRPr="00885A9B" w:rsidRDefault="00965A1D" w:rsidP="00965A1D">
      <w:pPr>
        <w:pStyle w:val="Heading1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val="en-US"/>
        </w:rPr>
      </w:pPr>
      <w:r w:rsidRPr="00965A1D">
        <w:rPr>
          <w:rFonts w:ascii="Times New Roman" w:eastAsia="Times New Roman" w:hAnsi="Times New Roman" w:cs="Times New Roman"/>
          <w:b/>
          <w:color w:val="auto"/>
          <w:lang w:val="en-US"/>
        </w:rPr>
        <w:t>Development of ionic-imprinted polyesters of diallyl dicarboxylic acids (DAPY) for uranyl ion extraction (UO</w:t>
      </w:r>
      <w:r w:rsidRPr="00965A1D">
        <w:rPr>
          <w:rFonts w:ascii="Times New Roman" w:eastAsia="Times New Roman" w:hAnsi="Times New Roman" w:cs="Times New Roman"/>
          <w:b/>
          <w:color w:val="auto"/>
          <w:vertAlign w:val="subscript"/>
          <w:lang w:val="en-US"/>
        </w:rPr>
        <w:t>2</w:t>
      </w:r>
      <w:r w:rsidRPr="00965A1D">
        <w:rPr>
          <w:rFonts w:ascii="Times New Roman" w:eastAsia="Times New Roman" w:hAnsi="Times New Roman" w:cs="Times New Roman"/>
          <w:b/>
          <w:color w:val="auto"/>
          <w:vertAlign w:val="superscript"/>
          <w:lang w:val="en-US"/>
        </w:rPr>
        <w:t>2+</w:t>
      </w:r>
      <w:r w:rsidRPr="00965A1D">
        <w:rPr>
          <w:rFonts w:ascii="Times New Roman" w:eastAsia="Times New Roman" w:hAnsi="Times New Roman" w:cs="Times New Roman"/>
          <w:b/>
          <w:color w:val="auto"/>
          <w:lang w:val="en-US"/>
        </w:rPr>
        <w:t>)</w:t>
      </w:r>
    </w:p>
    <w:p w14:paraId="61E013D7" w14:textId="77777777" w:rsidR="009B0352" w:rsidRPr="00AD6249" w:rsidRDefault="009B0352" w:rsidP="005B3C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5652F26" w14:textId="7245266D" w:rsidR="004C6BB8" w:rsidRPr="004C6BB8" w:rsidRDefault="004C6BB8" w:rsidP="005B3C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BB8">
        <w:rPr>
          <w:rFonts w:ascii="Times New Roman" w:hAnsi="Times New Roman" w:cs="Times New Roman"/>
          <w:b/>
          <w:sz w:val="26"/>
          <w:szCs w:val="26"/>
        </w:rPr>
        <w:t>Alejandro Ramos-Ballesteros</w:t>
      </w:r>
      <w:r w:rsidR="007D7681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F1376A">
        <w:rPr>
          <w:rFonts w:ascii="Times New Roman" w:hAnsi="Times New Roman" w:cs="Times New Roman"/>
          <w:b/>
          <w:sz w:val="26"/>
          <w:szCs w:val="26"/>
        </w:rPr>
        <w:t>,</w:t>
      </w:r>
      <w:r w:rsidRPr="004C6BB8">
        <w:rPr>
          <w:rFonts w:ascii="Times New Roman" w:hAnsi="Times New Roman" w:cs="Times New Roman"/>
          <w:b/>
          <w:sz w:val="26"/>
          <w:szCs w:val="26"/>
        </w:rPr>
        <w:t xml:space="preserve"> and Emilio Bucio</w:t>
      </w:r>
    </w:p>
    <w:p w14:paraId="3D818CF9" w14:textId="77777777" w:rsidR="004C6BB8" w:rsidRDefault="004C6BB8" w:rsidP="004C6B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2B8C7E" w14:textId="13F994AE" w:rsidR="00EA3DC6" w:rsidRPr="004C6BB8" w:rsidRDefault="004C6BB8" w:rsidP="005B3CC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B3A">
        <w:rPr>
          <w:rFonts w:ascii="Times New Roman" w:hAnsi="Times New Roman" w:cs="Times New Roman"/>
          <w:color w:val="000000"/>
          <w:sz w:val="24"/>
          <w:szCs w:val="24"/>
        </w:rPr>
        <w:t>Departamento de Química de Radiaciones y Radioquímica, Instituto de Ciencias Nucleares, Universidad Nacional Autónoma de México, Circuito Exterior, Ciudad Universitaria, CDMX 04510, México.</w:t>
      </w:r>
      <w:r w:rsidR="005B3CC9" w:rsidRPr="004C6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64953" w14:textId="77777777" w:rsidR="005B3CC9" w:rsidRDefault="005B3CC9" w:rsidP="00EA3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B3CC9" w:rsidSect="00F20EDE">
          <w:footnotePr>
            <w:numFmt w:val="chicago"/>
          </w:footnotePr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1F85807" w14:textId="79FDF79D" w:rsidR="00DF513A" w:rsidRDefault="009B0352" w:rsidP="00F80E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51A4329C" wp14:editId="411BED26">
            <wp:extent cx="5612130" cy="463359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. S1 (Oct 30)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3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1338E" w14:textId="77777777" w:rsidR="00AD6249" w:rsidRDefault="00AD6249" w:rsidP="00F80E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3E6A08" w14:textId="3ED8C75A" w:rsidR="00F80E7D" w:rsidRPr="0002485A" w:rsidRDefault="00F80E7D" w:rsidP="00AD6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8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2485A">
        <w:rPr>
          <w:rFonts w:ascii="Times New Roman" w:hAnsi="Times New Roman" w:cs="Times New Roman"/>
          <w:sz w:val="24"/>
          <w:szCs w:val="24"/>
          <w:lang w:val="en-US"/>
        </w:rPr>
        <w:t>IG</w:t>
      </w:r>
      <w:r w:rsidRPr="0002485A">
        <w:rPr>
          <w:rFonts w:ascii="Times New Roman" w:hAnsi="Times New Roman" w:cs="Times New Roman"/>
          <w:sz w:val="24"/>
          <w:szCs w:val="24"/>
          <w:lang w:val="en-US"/>
        </w:rPr>
        <w:t>. S1</w:t>
      </w:r>
      <w:r w:rsidR="0002485A" w:rsidRPr="0002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485A" w:rsidRPr="00EA3DC6">
        <w:rPr>
          <w:rFonts w:ascii="Times New Roman" w:hAnsi="Times New Roman" w:cs="Times New Roman"/>
          <w:sz w:val="24"/>
          <w:szCs w:val="24"/>
          <w:lang w:val="en-US"/>
        </w:rPr>
        <w:t>Polymerization yield for ionic imprinted polymers (IIP) and non-ionic imprinted polymers (NIP)</w:t>
      </w:r>
    </w:p>
    <w:p w14:paraId="7DFEB360" w14:textId="0D9E059F" w:rsidR="009B0352" w:rsidRDefault="009B035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F38B659" w14:textId="368DD8F2" w:rsidR="0002485A" w:rsidRDefault="009B0352" w:rsidP="00EA3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0BC09926" wp14:editId="1C97FBA7">
            <wp:extent cx="5612130" cy="4660900"/>
            <wp:effectExtent l="0" t="0" r="762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. S2 (Oct 30)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8875D" w14:textId="77777777" w:rsidR="00AD6249" w:rsidRDefault="00AD6249" w:rsidP="00EA3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DA239B" w14:textId="2F092049" w:rsidR="00950B35" w:rsidRPr="00EA3DC6" w:rsidRDefault="0002485A" w:rsidP="00AA65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FIG. S2</w:t>
      </w:r>
      <w:r w:rsidR="00AA6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0B35" w:rsidRPr="00EA3DC6">
        <w:rPr>
          <w:rFonts w:ascii="Times New Roman" w:hAnsi="Times New Roman" w:cs="Times New Roman"/>
          <w:sz w:val="24"/>
          <w:szCs w:val="24"/>
          <w:lang w:val="en-US"/>
        </w:rPr>
        <w:t>FTIR spectra for DAPY and imprinted poly(DAPY)</w:t>
      </w:r>
      <w:r w:rsidR="00A623D1" w:rsidRPr="00EA3DC6">
        <w:rPr>
          <w:rFonts w:ascii="Times New Roman" w:hAnsi="Times New Roman" w:cs="Times New Roman"/>
          <w:sz w:val="24"/>
          <w:szCs w:val="24"/>
          <w:lang w:val="en-US"/>
        </w:rPr>
        <w:t xml:space="preserve"> irradiated at</w:t>
      </w:r>
      <w:r w:rsidR="00950B35" w:rsidRPr="00EA3DC6">
        <w:rPr>
          <w:rFonts w:ascii="Times New Roman" w:hAnsi="Times New Roman" w:cs="Times New Roman"/>
          <w:sz w:val="24"/>
          <w:szCs w:val="24"/>
          <w:lang w:val="en-US"/>
        </w:rPr>
        <w:t xml:space="preserve"> 150 kGy of absorbed dose.</w:t>
      </w:r>
    </w:p>
    <w:p w14:paraId="0B55C11B" w14:textId="77777777" w:rsidR="00C16693" w:rsidRPr="00EA3DC6" w:rsidRDefault="00C16693" w:rsidP="00EA3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6693" w:rsidRPr="00EA3DC6" w:rsidSect="005B3CC9">
      <w:footnotePr>
        <w:numFmt w:val="chicago"/>
      </w:foot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18344" w14:textId="77777777" w:rsidR="00E005EC" w:rsidRDefault="00E005EC" w:rsidP="004149DD">
      <w:pPr>
        <w:spacing w:after="0" w:line="240" w:lineRule="auto"/>
      </w:pPr>
      <w:r>
        <w:separator/>
      </w:r>
    </w:p>
  </w:endnote>
  <w:endnote w:type="continuationSeparator" w:id="0">
    <w:p w14:paraId="0827274F" w14:textId="77777777" w:rsidR="00E005EC" w:rsidRDefault="00E005EC" w:rsidP="0041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8ECDB" w14:textId="77777777" w:rsidR="00E005EC" w:rsidRDefault="00E005EC" w:rsidP="004149DD">
      <w:pPr>
        <w:spacing w:after="0" w:line="240" w:lineRule="auto"/>
      </w:pPr>
      <w:r>
        <w:separator/>
      </w:r>
    </w:p>
  </w:footnote>
  <w:footnote w:type="continuationSeparator" w:id="0">
    <w:p w14:paraId="709E0F9C" w14:textId="77777777" w:rsidR="00E005EC" w:rsidRDefault="00E005EC" w:rsidP="004149DD">
      <w:pPr>
        <w:spacing w:after="0" w:line="240" w:lineRule="auto"/>
      </w:pPr>
      <w:r>
        <w:continuationSeparator/>
      </w:r>
    </w:p>
  </w:footnote>
  <w:footnote w:id="1">
    <w:p w14:paraId="281C8FBE" w14:textId="7669C25E" w:rsidR="007D7681" w:rsidRPr="007655F2" w:rsidRDefault="007D7681" w:rsidP="007D7681">
      <w:pPr>
        <w:pStyle w:val="FootnoteText"/>
        <w:rPr>
          <w:u w:val="single"/>
          <w:lang w:val="en-US"/>
        </w:rPr>
      </w:pPr>
      <w:r w:rsidRPr="004610BE">
        <w:rPr>
          <w:rStyle w:val="FootnoteReference"/>
          <w:vertAlign w:val="baseline"/>
        </w:rPr>
        <w:footnoteRef/>
      </w:r>
      <w:r w:rsidRPr="007655F2">
        <w:rPr>
          <w:lang w:val="en-US"/>
        </w:rPr>
        <w:t xml:space="preserve"> Corresponding aut</w:t>
      </w:r>
      <w:r w:rsidR="007655F2">
        <w:rPr>
          <w:lang w:val="en-US"/>
        </w:rPr>
        <w:t>h</w:t>
      </w:r>
      <w:r w:rsidRPr="007655F2">
        <w:rPr>
          <w:lang w:val="en-US"/>
        </w:rPr>
        <w:t xml:space="preserve">or: </w:t>
      </w:r>
      <w:hyperlink r:id="rId1" w:history="1">
        <w:r w:rsidRPr="007655F2">
          <w:rPr>
            <w:rStyle w:val="Hyperlink"/>
            <w:lang w:val="en-US"/>
          </w:rPr>
          <w:t>alejandro.ramos@correo.nucleares.unam.mx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17"/>
    <w:rsid w:val="0002485A"/>
    <w:rsid w:val="000565D9"/>
    <w:rsid w:val="00094990"/>
    <w:rsid w:val="000A272C"/>
    <w:rsid w:val="00101952"/>
    <w:rsid w:val="00116759"/>
    <w:rsid w:val="001B3216"/>
    <w:rsid w:val="001E0E5A"/>
    <w:rsid w:val="00202D54"/>
    <w:rsid w:val="0027536B"/>
    <w:rsid w:val="0028777E"/>
    <w:rsid w:val="002C7553"/>
    <w:rsid w:val="003000DC"/>
    <w:rsid w:val="003C22A1"/>
    <w:rsid w:val="004149DD"/>
    <w:rsid w:val="004276CB"/>
    <w:rsid w:val="004610BE"/>
    <w:rsid w:val="004A122D"/>
    <w:rsid w:val="004C6BB8"/>
    <w:rsid w:val="0056094A"/>
    <w:rsid w:val="00565DFD"/>
    <w:rsid w:val="005B3CC9"/>
    <w:rsid w:val="005F1005"/>
    <w:rsid w:val="006D5913"/>
    <w:rsid w:val="007112E9"/>
    <w:rsid w:val="007655F2"/>
    <w:rsid w:val="007D7681"/>
    <w:rsid w:val="008242BF"/>
    <w:rsid w:val="00857417"/>
    <w:rsid w:val="008C73B2"/>
    <w:rsid w:val="00950B35"/>
    <w:rsid w:val="00965A1D"/>
    <w:rsid w:val="009B0352"/>
    <w:rsid w:val="00A24B00"/>
    <w:rsid w:val="00A623D1"/>
    <w:rsid w:val="00A834C0"/>
    <w:rsid w:val="00AA654E"/>
    <w:rsid w:val="00AD6249"/>
    <w:rsid w:val="00B110B6"/>
    <w:rsid w:val="00B7268A"/>
    <w:rsid w:val="00C16693"/>
    <w:rsid w:val="00C17CD1"/>
    <w:rsid w:val="00C57B38"/>
    <w:rsid w:val="00C961BA"/>
    <w:rsid w:val="00D21CD6"/>
    <w:rsid w:val="00D65CA5"/>
    <w:rsid w:val="00DB6445"/>
    <w:rsid w:val="00DF513A"/>
    <w:rsid w:val="00E005EC"/>
    <w:rsid w:val="00E111F5"/>
    <w:rsid w:val="00E56CD0"/>
    <w:rsid w:val="00E7440F"/>
    <w:rsid w:val="00E93FAA"/>
    <w:rsid w:val="00EA3DC6"/>
    <w:rsid w:val="00F1376A"/>
    <w:rsid w:val="00F20EDE"/>
    <w:rsid w:val="00F5319D"/>
    <w:rsid w:val="00F64BA8"/>
    <w:rsid w:val="00F80E7D"/>
    <w:rsid w:val="00FE3D9A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C1EA"/>
  <w15:chartTrackingRefBased/>
  <w15:docId w15:val="{53785DD3-0601-4278-AFC6-E38E8852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7536B"/>
    <w:pPr>
      <w:spacing w:after="200" w:line="240" w:lineRule="auto"/>
    </w:pPr>
    <w:rPr>
      <w:rFonts w:ascii="Arial" w:eastAsiaTheme="minorEastAsia" w:hAnsi="Arial" w:cs="Arial"/>
      <w:i/>
      <w:iCs/>
      <w:color w:val="44546A" w:themeColor="text2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00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9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9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49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20E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lejandro.ramos@correo.nucleares.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23DF-BDA2-47D1-97D5-1A857FDD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Ramos Ballesteros</dc:creator>
  <cp:keywords/>
  <dc:description/>
  <cp:lastModifiedBy>technica018</cp:lastModifiedBy>
  <cp:revision>2</cp:revision>
  <dcterms:created xsi:type="dcterms:W3CDTF">2018-11-26T21:11:00Z</dcterms:created>
  <dcterms:modified xsi:type="dcterms:W3CDTF">2018-11-26T21:11:00Z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http://www.zotero.org/styles/advanced-materials</vt:lpwstr>
  </property>
  <property fmtid="{D5CDD505-2E9C-101B-9397-08002B2CF9AE}" pid="3" name="Mendeley Recent Style Name 0_1">
    <vt:lpwstr>Advanced Materials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7th edition</vt:lpwstr>
  </property>
  <property fmtid="{D5CDD505-2E9C-101B-9397-08002B2CF9AE}" pid="16" name="Mendeley Recent Style Id 7_1">
    <vt:lpwstr>http://www.zotero.org/styles/polymer-chemistry</vt:lpwstr>
  </property>
  <property fmtid="{D5CDD505-2E9C-101B-9397-08002B2CF9AE}" pid="17" name="Mendeley Recent Style Name 7_1">
    <vt:lpwstr>Polymer Chemistry</vt:lpwstr>
  </property>
  <property fmtid="{D5CDD505-2E9C-101B-9397-08002B2CF9AE}" pid="18" name="Mendeley Recent Style Id 8_1">
    <vt:lpwstr>http://www.zotero.org/styles/radiation-physics-and-chemistry</vt:lpwstr>
  </property>
  <property fmtid="{D5CDD505-2E9C-101B-9397-08002B2CF9AE}" pid="19" name="Mendeley Recent Style Name 8_1">
    <vt:lpwstr>Radiation Physics and Chemistry</vt:lpwstr>
  </property>
  <property fmtid="{D5CDD505-2E9C-101B-9397-08002B2CF9AE}" pid="20" name="Mendeley Recent Style Id 9_1">
    <vt:lpwstr>http://www.zotero.org/styles/topics-in-current-chemistry</vt:lpwstr>
  </property>
  <property fmtid="{D5CDD505-2E9C-101B-9397-08002B2CF9AE}" pid="21" name="Mendeley Recent Style Name 9_1">
    <vt:lpwstr>Topics in Current Chemistry</vt:lpwstr>
  </property>
</Properties>
</file>