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7AF5" w14:textId="5670CC53" w:rsidR="004E1EB3" w:rsidRPr="004E1EB3" w:rsidRDefault="008540C4">
      <w:pPr>
        <w:rPr>
          <w:b/>
        </w:rPr>
      </w:pPr>
      <w:r>
        <w:rPr>
          <w:b/>
        </w:rPr>
        <w:t>S</w:t>
      </w:r>
      <w:r w:rsidR="00970E35" w:rsidRPr="004E1EB3">
        <w:rPr>
          <w:b/>
        </w:rPr>
        <w:t xml:space="preserve">urvey of CTSA </w:t>
      </w:r>
      <w:r w:rsidR="00630AA1">
        <w:rPr>
          <w:b/>
        </w:rPr>
        <w:t xml:space="preserve">Clinical Research Centers </w:t>
      </w:r>
      <w:r w:rsidR="00970E35" w:rsidRPr="004E1EB3">
        <w:rPr>
          <w:b/>
        </w:rPr>
        <w:t>regarding impact of COVID pandemic</w:t>
      </w:r>
    </w:p>
    <w:p w14:paraId="7158155B" w14:textId="7ACC99B2" w:rsidR="00A428EF" w:rsidRDefault="00A428EF">
      <w:r>
        <w:t>Thank you for completing this survey, which is designed to assess effects of the COVID-19 pandemic on the functioning and success of the CTSA’s clinical research</w:t>
      </w:r>
      <w:r w:rsidR="008540C4">
        <w:t xml:space="preserve"> centers (CRCs)</w:t>
      </w:r>
      <w:r>
        <w:t>.  We hope to collate and analyze these data, and share them with the CTSA consortium for lessons learned and strategies for successful operations during the pandemic.</w:t>
      </w:r>
    </w:p>
    <w:p w14:paraId="4DA6FA30" w14:textId="77777777" w:rsidR="0014748B" w:rsidRDefault="0014748B">
      <w:r>
        <w:t>For this survey, “census” refers to the numbers of research participants, admissions, and/or outpatient visits.  “Effect” generally refers to the percentage change from pre-pandemic levels of activity, but feel free to provide qualitative responses as well.</w:t>
      </w:r>
    </w:p>
    <w:p w14:paraId="7CB1E41D" w14:textId="405B792C" w:rsidR="00970E35" w:rsidRDefault="00970E35">
      <w:r>
        <w:t xml:space="preserve">The first set of questions refers to clinical research activity that does </w:t>
      </w:r>
      <w:r w:rsidRPr="008540C4">
        <w:rPr>
          <w:u w:val="single"/>
        </w:rPr>
        <w:t>not</w:t>
      </w:r>
      <w:r>
        <w:t xml:space="preserve"> include research related to the COVID pandemic (ex. COVID vaccine trials, COVID diagnostic or treatment trials)</w:t>
      </w:r>
      <w:r w:rsidR="00630AA1">
        <w:t>.</w:t>
      </w:r>
    </w:p>
    <w:p w14:paraId="4F8927F1" w14:textId="16314BC3" w:rsidR="00970E35" w:rsidRDefault="00970E35" w:rsidP="00970E35">
      <w:pPr>
        <w:pStyle w:val="ListParagraph"/>
        <w:numPr>
          <w:ilvl w:val="0"/>
          <w:numId w:val="1"/>
        </w:numPr>
      </w:pPr>
      <w:r>
        <w:t xml:space="preserve">Does your CRC include an </w:t>
      </w:r>
      <w:r w:rsidRPr="00970E35">
        <w:rPr>
          <w:u w:val="single"/>
        </w:rPr>
        <w:t xml:space="preserve">inpatient </w:t>
      </w:r>
      <w:r>
        <w:t>(overnight stay) unit?</w:t>
      </w:r>
    </w:p>
    <w:p w14:paraId="5BCE28AF" w14:textId="77777777" w:rsidR="00970E35" w:rsidRDefault="00970E35" w:rsidP="00970E35">
      <w:pPr>
        <w:ind w:left="720"/>
      </w:pPr>
      <w:r>
        <w:t>Yes</w:t>
      </w:r>
    </w:p>
    <w:p w14:paraId="0EFB9D24" w14:textId="77777777" w:rsidR="00970E35" w:rsidRDefault="00970E35" w:rsidP="00970E35">
      <w:pPr>
        <w:ind w:left="720"/>
      </w:pPr>
      <w:r>
        <w:t>No</w:t>
      </w:r>
    </w:p>
    <w:p w14:paraId="65C82034" w14:textId="67C4B23C" w:rsidR="00970E35" w:rsidRDefault="00970E35" w:rsidP="00970E35">
      <w:pPr>
        <w:pStyle w:val="ListParagraph"/>
        <w:numPr>
          <w:ilvl w:val="0"/>
          <w:numId w:val="1"/>
        </w:numPr>
      </w:pPr>
      <w:r>
        <w:t xml:space="preserve">If yes, can you estimate the effect of the </w:t>
      </w:r>
      <w:r w:rsidR="004E1EB3">
        <w:t xml:space="preserve">first year of the </w:t>
      </w:r>
      <w:r>
        <w:t xml:space="preserve">pandemic </w:t>
      </w:r>
      <w:r w:rsidR="004E1EB3">
        <w:t xml:space="preserve">(March 2020-Feb 2021) </w:t>
      </w:r>
      <w:r>
        <w:t xml:space="preserve">on your </w:t>
      </w:r>
      <w:r w:rsidRPr="00970E35">
        <w:rPr>
          <w:u w:val="single"/>
        </w:rPr>
        <w:t>inpatient (non-COVID)</w:t>
      </w:r>
      <w:r>
        <w:t xml:space="preserve"> research census, compared to pre-pandemic inpatient </w:t>
      </w:r>
      <w:r w:rsidR="0014748B">
        <w:t xml:space="preserve">research </w:t>
      </w:r>
      <w:r>
        <w:t>census?</w:t>
      </w:r>
      <w:r w:rsidR="001901F0">
        <w:t xml:space="preserve">  If possible, please provide a</w:t>
      </w:r>
      <w:r w:rsidR="009E1BCD">
        <w:t>n</w:t>
      </w:r>
      <w:r w:rsidR="001901F0">
        <w:t xml:space="preserve"> approximate percent change from pre-pandemic levels.</w:t>
      </w:r>
      <w:r w:rsidR="00BE198B">
        <w:t xml:space="preserve">  Add comments to the text box.</w:t>
      </w:r>
    </w:p>
    <w:p w14:paraId="64C768F4" w14:textId="38FFE6BE" w:rsidR="00BE198B" w:rsidRDefault="00BE198B" w:rsidP="00BE198B">
      <w:pPr>
        <w:ind w:left="360"/>
      </w:pPr>
      <w:r>
        <w:t>(Five choices here with check boxes:  0-25% decrease, 25-50% decrease, 50-75% decrease, &gt; 75% decrease, other)</w:t>
      </w:r>
    </w:p>
    <w:p w14:paraId="49885896" w14:textId="736F9D58" w:rsidR="00970E35" w:rsidRDefault="00970E35" w:rsidP="00970E35">
      <w:pPr>
        <w:ind w:left="720"/>
      </w:pPr>
      <w:r>
        <w:t xml:space="preserve">Text box for </w:t>
      </w:r>
      <w:r w:rsidR="00BE198B">
        <w:t>other comments</w:t>
      </w:r>
    </w:p>
    <w:p w14:paraId="7851ED94" w14:textId="2FAFB230" w:rsidR="00BE198B" w:rsidRPr="00BE198B" w:rsidRDefault="004E1EB3" w:rsidP="00BE198B">
      <w:pPr>
        <w:pStyle w:val="ListParagraph"/>
        <w:numPr>
          <w:ilvl w:val="0"/>
          <w:numId w:val="1"/>
        </w:numPr>
      </w:pPr>
      <w:r>
        <w:t xml:space="preserve">Can you estimate the </w:t>
      </w:r>
      <w:r w:rsidR="008E2D84">
        <w:t xml:space="preserve">effect of the second year of the pandemic (March 2021-Feb 2022) on your </w:t>
      </w:r>
      <w:r w:rsidR="008E2D84" w:rsidRPr="00BE198B">
        <w:rPr>
          <w:u w:val="single"/>
        </w:rPr>
        <w:t>inpatient (non-COVID) research census</w:t>
      </w:r>
      <w:r w:rsidR="008E2D84">
        <w:t>, compared to pre-pandemic levels and compared to the first year of the pandemic?</w:t>
      </w:r>
      <w:r w:rsidR="001901F0">
        <w:t xml:space="preserve">  </w:t>
      </w:r>
      <w:r w:rsidR="001901F0" w:rsidRPr="001901F0">
        <w:t>If possible, please provide a</w:t>
      </w:r>
      <w:r w:rsidR="009E1BCD">
        <w:t>n</w:t>
      </w:r>
      <w:r w:rsidR="001901F0" w:rsidRPr="001901F0">
        <w:t xml:space="preserve"> approximate percent change from pre-pandemic levels.</w:t>
      </w:r>
      <w:r w:rsidR="00BE198B">
        <w:t xml:space="preserve">  </w:t>
      </w:r>
      <w:r w:rsidR="00BE198B" w:rsidRPr="00BE198B">
        <w:t>Add comments to the text box.</w:t>
      </w:r>
    </w:p>
    <w:p w14:paraId="0EBB4956" w14:textId="3301688D" w:rsidR="004E1EB3" w:rsidRDefault="004E1EB3" w:rsidP="00BE198B">
      <w:pPr>
        <w:pStyle w:val="ListParagraph"/>
        <w:ind w:left="360"/>
      </w:pPr>
    </w:p>
    <w:p w14:paraId="5814B739" w14:textId="0EE91D6F" w:rsidR="00BE198B" w:rsidRDefault="00BE198B" w:rsidP="00BE198B">
      <w:pPr>
        <w:pStyle w:val="ListParagraph"/>
        <w:ind w:left="360"/>
      </w:pPr>
      <w:r w:rsidRPr="00BE198B">
        <w:t>(Five choices here with check boxes:  0-25% decrease, 25-50% decrease, 50-75% decrease, &gt; 75% decrease, other)</w:t>
      </w:r>
    </w:p>
    <w:p w14:paraId="41F92FB9" w14:textId="661EA862" w:rsidR="008E2D84" w:rsidRDefault="008E2D84" w:rsidP="008E2D84">
      <w:pPr>
        <w:ind w:left="720"/>
      </w:pPr>
      <w:r>
        <w:t xml:space="preserve">Text box for </w:t>
      </w:r>
      <w:r w:rsidR="00BE198B">
        <w:t>other comments</w:t>
      </w:r>
    </w:p>
    <w:p w14:paraId="0FA8B0FD" w14:textId="7C342252" w:rsidR="00970E35" w:rsidRDefault="00957382" w:rsidP="00970E35">
      <w:pPr>
        <w:pStyle w:val="ListParagraph"/>
        <w:numPr>
          <w:ilvl w:val="0"/>
          <w:numId w:val="1"/>
        </w:numPr>
      </w:pPr>
      <w:r>
        <w:t>Does your CRC include an outpatient unit?</w:t>
      </w:r>
    </w:p>
    <w:p w14:paraId="559A9926" w14:textId="77777777" w:rsidR="00957382" w:rsidRDefault="00957382" w:rsidP="00957382">
      <w:pPr>
        <w:ind w:left="720"/>
      </w:pPr>
      <w:r>
        <w:t>Yes</w:t>
      </w:r>
    </w:p>
    <w:p w14:paraId="26F22C56" w14:textId="77777777" w:rsidR="00957382" w:rsidRDefault="00957382" w:rsidP="00957382">
      <w:pPr>
        <w:ind w:left="720"/>
      </w:pPr>
      <w:r>
        <w:t>No</w:t>
      </w:r>
    </w:p>
    <w:p w14:paraId="339B9771" w14:textId="5FFC7ADC" w:rsidR="00957382" w:rsidRDefault="00957382" w:rsidP="00957382">
      <w:pPr>
        <w:pStyle w:val="ListParagraph"/>
        <w:numPr>
          <w:ilvl w:val="0"/>
          <w:numId w:val="1"/>
        </w:numPr>
      </w:pPr>
      <w:r>
        <w:t xml:space="preserve">If yes, can you estimate the effect of the </w:t>
      </w:r>
      <w:r w:rsidR="008E2D84">
        <w:t xml:space="preserve">first year of the </w:t>
      </w:r>
      <w:r>
        <w:t xml:space="preserve">pandemic </w:t>
      </w:r>
      <w:r w:rsidR="008E2D84">
        <w:t xml:space="preserve">(March 2020-Feb 2021) </w:t>
      </w:r>
      <w:r>
        <w:t xml:space="preserve">on your </w:t>
      </w:r>
      <w:r w:rsidRPr="009B4524">
        <w:rPr>
          <w:u w:val="single"/>
        </w:rPr>
        <w:t xml:space="preserve">outpatient (non-COVID) </w:t>
      </w:r>
      <w:r>
        <w:t>research census, compare</w:t>
      </w:r>
      <w:r w:rsidR="004E1EB3">
        <w:t>d</w:t>
      </w:r>
      <w:r>
        <w:t xml:space="preserve"> to pre-pandemic </w:t>
      </w:r>
      <w:r w:rsidR="008E2D84">
        <w:t xml:space="preserve">outpatient </w:t>
      </w:r>
      <w:r w:rsidR="00932C8C">
        <w:t xml:space="preserve">research </w:t>
      </w:r>
      <w:r>
        <w:t>census?</w:t>
      </w:r>
      <w:r w:rsidR="001901F0">
        <w:t xml:space="preserve">  </w:t>
      </w:r>
      <w:r w:rsidR="001901F0" w:rsidRPr="001901F0">
        <w:t>If possible, please provide a</w:t>
      </w:r>
      <w:r w:rsidR="009E1BCD">
        <w:t>n</w:t>
      </w:r>
      <w:r w:rsidR="001901F0" w:rsidRPr="001901F0">
        <w:t xml:space="preserve"> approximate percent change from pre-pandemic levels.</w:t>
      </w:r>
      <w:r w:rsidR="00BE198B">
        <w:t xml:space="preserve">  Add comments to the text box.</w:t>
      </w:r>
    </w:p>
    <w:p w14:paraId="421E8D6E" w14:textId="7F4AA508" w:rsidR="00BE198B" w:rsidRDefault="00BE198B" w:rsidP="00BE198B">
      <w:pPr>
        <w:ind w:left="360"/>
      </w:pPr>
      <w:r w:rsidRPr="00BE198B">
        <w:lastRenderedPageBreak/>
        <w:t>(Five choices here with check boxes:  0-25% decrease, 25-50% decrease, 50-75% decrease, &gt; 75% decrease, other)</w:t>
      </w:r>
    </w:p>
    <w:p w14:paraId="730D865E" w14:textId="1C4FDB90" w:rsidR="00957382" w:rsidRDefault="00957382" w:rsidP="00957382">
      <w:pPr>
        <w:ind w:left="720"/>
      </w:pPr>
      <w:r>
        <w:t xml:space="preserve">Text box for </w:t>
      </w:r>
      <w:r w:rsidR="00BE198B">
        <w:t>other comments</w:t>
      </w:r>
    </w:p>
    <w:p w14:paraId="68E8A674" w14:textId="14D1AE19" w:rsidR="008E2D84" w:rsidRDefault="008E2D84" w:rsidP="008E2D84">
      <w:pPr>
        <w:pStyle w:val="ListParagraph"/>
        <w:numPr>
          <w:ilvl w:val="0"/>
          <w:numId w:val="1"/>
        </w:numPr>
      </w:pPr>
      <w:r>
        <w:t xml:space="preserve">Can you estimate the effect of the second year of the pandemic (March 2021-Feb 2022) on your </w:t>
      </w:r>
      <w:r w:rsidRPr="008E2D84">
        <w:rPr>
          <w:u w:val="single"/>
        </w:rPr>
        <w:t>outpatient (non-COVID) research census</w:t>
      </w:r>
      <w:r>
        <w:t xml:space="preserve">, compared to pre-pandemic </w:t>
      </w:r>
      <w:r w:rsidR="00932C8C">
        <w:t xml:space="preserve">research </w:t>
      </w:r>
      <w:r>
        <w:t>census and compared to the first year of the pandemic?</w:t>
      </w:r>
      <w:r w:rsidR="001901F0">
        <w:t xml:space="preserve">  </w:t>
      </w:r>
      <w:r w:rsidR="001901F0" w:rsidRPr="001901F0">
        <w:t>If possible, please provide a</w:t>
      </w:r>
      <w:r w:rsidR="009E1BCD">
        <w:t>n</w:t>
      </w:r>
      <w:r w:rsidR="001901F0" w:rsidRPr="001901F0">
        <w:t xml:space="preserve"> approximate percent change from pre-pandemic levels.</w:t>
      </w:r>
      <w:r w:rsidR="00BE198B">
        <w:t xml:space="preserve">  Add comments to the text box.</w:t>
      </w:r>
    </w:p>
    <w:p w14:paraId="661C7B62" w14:textId="6D20D825" w:rsidR="00BE198B" w:rsidRDefault="00BE198B" w:rsidP="00BE198B">
      <w:pPr>
        <w:ind w:left="360"/>
      </w:pPr>
      <w:r w:rsidRPr="00BE198B">
        <w:t>(Five choices here with check boxes:  0-25% decrease, 25-50% decrease, 50-75% decrease, &gt; 75% decrease, other)</w:t>
      </w:r>
    </w:p>
    <w:p w14:paraId="6EF41F29" w14:textId="02941FC5" w:rsidR="008E2D84" w:rsidRDefault="008E2D84" w:rsidP="008E2D84">
      <w:pPr>
        <w:pStyle w:val="ListParagraph"/>
      </w:pPr>
      <w:r>
        <w:t xml:space="preserve">Text box for </w:t>
      </w:r>
      <w:r w:rsidR="00BE198B">
        <w:t>other comments</w:t>
      </w:r>
    </w:p>
    <w:p w14:paraId="265C6075" w14:textId="77777777" w:rsidR="008E2D84" w:rsidRDefault="008E2D84" w:rsidP="008E2D84">
      <w:pPr>
        <w:pStyle w:val="ListParagraph"/>
      </w:pPr>
    </w:p>
    <w:p w14:paraId="40ED2605" w14:textId="20932388" w:rsidR="00957382" w:rsidRDefault="00932C8C" w:rsidP="00957382">
      <w:pPr>
        <w:pStyle w:val="ListParagraph"/>
        <w:numPr>
          <w:ilvl w:val="0"/>
          <w:numId w:val="1"/>
        </w:numPr>
      </w:pPr>
      <w:r>
        <w:t xml:space="preserve">What were some of the </w:t>
      </w:r>
      <w:r w:rsidR="00957382">
        <w:t xml:space="preserve">reasons for </w:t>
      </w:r>
      <w:r>
        <w:t xml:space="preserve">the </w:t>
      </w:r>
      <w:r w:rsidR="00957382">
        <w:t xml:space="preserve">effects of the pandemic on your </w:t>
      </w:r>
      <w:r w:rsidR="009B4524" w:rsidRPr="009B4524">
        <w:rPr>
          <w:u w:val="single"/>
        </w:rPr>
        <w:t xml:space="preserve">non-COVID related </w:t>
      </w:r>
      <w:r w:rsidR="00957382" w:rsidRPr="009B4524">
        <w:rPr>
          <w:u w:val="single"/>
        </w:rPr>
        <w:t xml:space="preserve">inpatient or outpatient </w:t>
      </w:r>
      <w:r>
        <w:rPr>
          <w:u w:val="single"/>
        </w:rPr>
        <w:t xml:space="preserve">research </w:t>
      </w:r>
      <w:r w:rsidR="00957382" w:rsidRPr="009B4524">
        <w:rPr>
          <w:u w:val="single"/>
        </w:rPr>
        <w:t>census</w:t>
      </w:r>
      <w:r w:rsidR="00957382">
        <w:t xml:space="preserve"> (patient </w:t>
      </w:r>
      <w:r w:rsidR="008540C4">
        <w:t xml:space="preserve">safety </w:t>
      </w:r>
      <w:r w:rsidR="00957382">
        <w:t>concerns, nursing staffing shortages, etc</w:t>
      </w:r>
      <w:r w:rsidR="008540C4">
        <w:t>.</w:t>
      </w:r>
      <w:r w:rsidR="00957382">
        <w:t>)?</w:t>
      </w:r>
    </w:p>
    <w:p w14:paraId="64D86C86" w14:textId="77777777" w:rsidR="00957382" w:rsidRDefault="00957382" w:rsidP="00957382">
      <w:pPr>
        <w:pStyle w:val="ListParagraph"/>
      </w:pPr>
    </w:p>
    <w:p w14:paraId="5DC8414C" w14:textId="77777777" w:rsidR="00957382" w:rsidRDefault="00957382" w:rsidP="00957382">
      <w:pPr>
        <w:pStyle w:val="ListParagraph"/>
      </w:pPr>
      <w:r>
        <w:t>Text box for replies</w:t>
      </w:r>
    </w:p>
    <w:p w14:paraId="667DDAAC" w14:textId="77777777" w:rsidR="00957382" w:rsidRDefault="00957382" w:rsidP="00957382">
      <w:pPr>
        <w:pStyle w:val="ListParagraph"/>
      </w:pPr>
    </w:p>
    <w:p w14:paraId="053ADF11" w14:textId="7715A39D" w:rsidR="00957382" w:rsidRDefault="00957382" w:rsidP="00957382">
      <w:pPr>
        <w:pStyle w:val="ListParagraph"/>
        <w:numPr>
          <w:ilvl w:val="0"/>
          <w:numId w:val="1"/>
        </w:numPr>
      </w:pPr>
      <w:r>
        <w:t>Were you able to mitigate negative effects on your CRC’s activity levels during the pandemic?  If</w:t>
      </w:r>
      <w:r w:rsidR="009B4524">
        <w:t xml:space="preserve"> so, what were your strategies</w:t>
      </w:r>
      <w:r w:rsidR="00932C8C">
        <w:t xml:space="preserve"> for doing so</w:t>
      </w:r>
      <w:r w:rsidR="009B4524">
        <w:t>?</w:t>
      </w:r>
    </w:p>
    <w:p w14:paraId="3E8C35D7" w14:textId="77777777" w:rsidR="009B4524" w:rsidRDefault="009B4524" w:rsidP="009B4524">
      <w:pPr>
        <w:ind w:left="720"/>
      </w:pPr>
      <w:r>
        <w:t>Text box for replies</w:t>
      </w:r>
    </w:p>
    <w:p w14:paraId="23FA4875" w14:textId="1432B9BF" w:rsidR="008E2D84" w:rsidRDefault="008E2D84" w:rsidP="008E2D84">
      <w:pPr>
        <w:pStyle w:val="ListParagraph"/>
        <w:numPr>
          <w:ilvl w:val="0"/>
          <w:numId w:val="1"/>
        </w:numPr>
      </w:pPr>
      <w:r>
        <w:t>How did the pandemic affect your CRC’s financial status?</w:t>
      </w:r>
    </w:p>
    <w:p w14:paraId="53BA71B1" w14:textId="77777777" w:rsidR="008E2D84" w:rsidRDefault="008E2D84" w:rsidP="008E2D84">
      <w:pPr>
        <w:pStyle w:val="ListParagraph"/>
      </w:pPr>
    </w:p>
    <w:p w14:paraId="32A86E31" w14:textId="415F9F01" w:rsidR="008E2D84" w:rsidRDefault="008E2D84" w:rsidP="008E2D84">
      <w:pPr>
        <w:pStyle w:val="ListParagraph"/>
      </w:pPr>
      <w:r>
        <w:t>Text box for replies</w:t>
      </w:r>
    </w:p>
    <w:p w14:paraId="0C63C12F" w14:textId="77777777" w:rsidR="001901F0" w:rsidRDefault="001901F0" w:rsidP="008E2D84">
      <w:pPr>
        <w:pStyle w:val="ListParagraph"/>
      </w:pPr>
    </w:p>
    <w:p w14:paraId="38FDF2B0" w14:textId="73822FE8" w:rsidR="001901F0" w:rsidRDefault="001901F0" w:rsidP="001901F0">
      <w:pPr>
        <w:pStyle w:val="ListParagraph"/>
        <w:numPr>
          <w:ilvl w:val="0"/>
          <w:numId w:val="1"/>
        </w:numPr>
      </w:pPr>
      <w:r>
        <w:t>How did the pandemic affect your clinical research staff?  For example, were you able to remain fully staffed?  Did turnover increase?  How was morale affected?</w:t>
      </w:r>
    </w:p>
    <w:p w14:paraId="53B6FFEB" w14:textId="155FEDCA" w:rsidR="001901F0" w:rsidRDefault="001901F0" w:rsidP="001901F0">
      <w:pPr>
        <w:ind w:left="720"/>
      </w:pPr>
      <w:r>
        <w:t>Text box for replies</w:t>
      </w:r>
    </w:p>
    <w:p w14:paraId="0D52E055" w14:textId="3C377213" w:rsidR="001901F0" w:rsidRDefault="00A428EF" w:rsidP="001901F0">
      <w:pPr>
        <w:pStyle w:val="ListParagraph"/>
        <w:numPr>
          <w:ilvl w:val="0"/>
          <w:numId w:val="1"/>
        </w:numPr>
      </w:pPr>
      <w:r>
        <w:t>How did the pandemic affect early career investigators utilizing your research unit?</w:t>
      </w:r>
    </w:p>
    <w:p w14:paraId="36200C42" w14:textId="48EE726A" w:rsidR="00A428EF" w:rsidRDefault="00A428EF" w:rsidP="00A428EF">
      <w:pPr>
        <w:ind w:left="720"/>
      </w:pPr>
      <w:r>
        <w:t>Text box for replies</w:t>
      </w:r>
    </w:p>
    <w:p w14:paraId="330AC342" w14:textId="47C6D134" w:rsidR="009B4524" w:rsidRDefault="009B4524"/>
    <w:p w14:paraId="3EF19052" w14:textId="790C83AA" w:rsidR="009B4524" w:rsidRDefault="009B4524" w:rsidP="009B4524">
      <w:r>
        <w:t xml:space="preserve">The second set of questions refers to </w:t>
      </w:r>
      <w:r w:rsidRPr="008540C4">
        <w:rPr>
          <w:u w:val="single"/>
        </w:rPr>
        <w:t xml:space="preserve">COVID-related </w:t>
      </w:r>
      <w:r>
        <w:t>clinical research activity on your CRC during the pandemic (ex. COVID vaccine trials, inpatient or outpatient COVID treatment trials, etc</w:t>
      </w:r>
      <w:r w:rsidR="00932C8C">
        <w:t>.</w:t>
      </w:r>
      <w:r>
        <w:t>).</w:t>
      </w:r>
    </w:p>
    <w:p w14:paraId="543A6F5B" w14:textId="70240232" w:rsidR="009B4524" w:rsidRDefault="009B4524" w:rsidP="009B4524">
      <w:pPr>
        <w:pStyle w:val="ListParagraph"/>
        <w:numPr>
          <w:ilvl w:val="0"/>
          <w:numId w:val="2"/>
        </w:numPr>
      </w:pPr>
      <w:r>
        <w:t xml:space="preserve">Did your CRC participate in any COVID related </w:t>
      </w:r>
      <w:r w:rsidRPr="00630AA1">
        <w:rPr>
          <w:u w:val="single"/>
        </w:rPr>
        <w:t>vaccine trials</w:t>
      </w:r>
      <w:r>
        <w:t>?</w:t>
      </w:r>
    </w:p>
    <w:p w14:paraId="60CEE088" w14:textId="77777777" w:rsidR="009B4524" w:rsidRDefault="009B4524" w:rsidP="009B4524">
      <w:pPr>
        <w:ind w:left="720"/>
      </w:pPr>
      <w:r>
        <w:t>Yes</w:t>
      </w:r>
    </w:p>
    <w:p w14:paraId="7B889F83" w14:textId="77777777" w:rsidR="009B4524" w:rsidRDefault="009B4524" w:rsidP="009B4524">
      <w:pPr>
        <w:ind w:left="720"/>
      </w:pPr>
      <w:r>
        <w:t>No</w:t>
      </w:r>
    </w:p>
    <w:p w14:paraId="435C6A30" w14:textId="0F2E603B" w:rsidR="009B4524" w:rsidRDefault="009B4524" w:rsidP="009B4524">
      <w:pPr>
        <w:pStyle w:val="ListParagraph"/>
        <w:numPr>
          <w:ilvl w:val="0"/>
          <w:numId w:val="2"/>
        </w:numPr>
      </w:pPr>
      <w:r>
        <w:t>If yes, can you describe your involvement?</w:t>
      </w:r>
      <w:r w:rsidR="00A428EF">
        <w:t xml:space="preserve">  What resources did you provide for the vaccine trials?  How many participants enrolled</w:t>
      </w:r>
      <w:r w:rsidR="009E1BCD">
        <w:t>?</w:t>
      </w:r>
    </w:p>
    <w:p w14:paraId="4B62882E" w14:textId="77777777" w:rsidR="009B4524" w:rsidRDefault="009B4524" w:rsidP="009B4524">
      <w:pPr>
        <w:ind w:left="720"/>
      </w:pPr>
      <w:r>
        <w:lastRenderedPageBreak/>
        <w:t>Text box for replies</w:t>
      </w:r>
    </w:p>
    <w:p w14:paraId="1E0F3743" w14:textId="0C970A06" w:rsidR="009B4524" w:rsidRDefault="009B4524" w:rsidP="009E1BCD">
      <w:pPr>
        <w:pStyle w:val="ListParagraph"/>
        <w:numPr>
          <w:ilvl w:val="0"/>
          <w:numId w:val="2"/>
        </w:numPr>
      </w:pPr>
      <w:r>
        <w:t xml:space="preserve">Did your CRC participate in any COVID related </w:t>
      </w:r>
      <w:r w:rsidRPr="00630AA1">
        <w:rPr>
          <w:u w:val="single"/>
        </w:rPr>
        <w:t xml:space="preserve">non-interventional </w:t>
      </w:r>
      <w:r w:rsidR="00630AA1">
        <w:rPr>
          <w:u w:val="single"/>
        </w:rPr>
        <w:t xml:space="preserve">research studies </w:t>
      </w:r>
      <w:r>
        <w:t xml:space="preserve">(ex. blood sampling for assay development, </w:t>
      </w:r>
      <w:r w:rsidR="001F633E">
        <w:t>monitoring of immune response, etc</w:t>
      </w:r>
      <w:r w:rsidR="00932C8C">
        <w:t>.</w:t>
      </w:r>
      <w:r w:rsidR="001F633E">
        <w:t>)?</w:t>
      </w:r>
      <w:bookmarkStart w:id="0" w:name="_GoBack"/>
      <w:bookmarkEnd w:id="0"/>
    </w:p>
    <w:p w14:paraId="48C7C40E" w14:textId="77777777" w:rsidR="001F633E" w:rsidRDefault="001F633E" w:rsidP="001F633E">
      <w:pPr>
        <w:ind w:left="720"/>
      </w:pPr>
      <w:r>
        <w:t>Yes</w:t>
      </w:r>
    </w:p>
    <w:p w14:paraId="32B92833" w14:textId="77777777" w:rsidR="001F633E" w:rsidRDefault="001F633E" w:rsidP="001F633E">
      <w:pPr>
        <w:ind w:left="720"/>
      </w:pPr>
      <w:r>
        <w:t>No</w:t>
      </w:r>
    </w:p>
    <w:p w14:paraId="04480193" w14:textId="7B431C8C" w:rsidR="001F633E" w:rsidRDefault="001F633E" w:rsidP="009E1BCD">
      <w:pPr>
        <w:pStyle w:val="ListParagraph"/>
        <w:numPr>
          <w:ilvl w:val="0"/>
          <w:numId w:val="2"/>
        </w:numPr>
      </w:pPr>
      <w:r>
        <w:t>If yes, can you describe your involvement?</w:t>
      </w:r>
      <w:r w:rsidR="009E1BCD">
        <w:t xml:space="preserve">  </w:t>
      </w:r>
      <w:r w:rsidR="009E1BCD" w:rsidRPr="009E1BCD">
        <w:t xml:space="preserve">What resources did you provide for the </w:t>
      </w:r>
      <w:r w:rsidR="009E1BCD">
        <w:t>non-interventional</w:t>
      </w:r>
      <w:r w:rsidR="00630AA1">
        <w:t xml:space="preserve"> studies</w:t>
      </w:r>
      <w:r w:rsidR="009E1BCD" w:rsidRPr="009E1BCD">
        <w:t>?  How many participants enrolled?</w:t>
      </w:r>
    </w:p>
    <w:p w14:paraId="59711E19" w14:textId="77777777" w:rsidR="001F633E" w:rsidRDefault="001F633E" w:rsidP="001F633E">
      <w:pPr>
        <w:ind w:left="720"/>
      </w:pPr>
      <w:r>
        <w:t>Text box for replies</w:t>
      </w:r>
    </w:p>
    <w:p w14:paraId="639C79AD" w14:textId="1C0BBF61" w:rsidR="001F633E" w:rsidRDefault="001F633E" w:rsidP="009E1BCD">
      <w:pPr>
        <w:pStyle w:val="ListParagraph"/>
        <w:numPr>
          <w:ilvl w:val="0"/>
          <w:numId w:val="2"/>
        </w:numPr>
      </w:pPr>
      <w:r>
        <w:t xml:space="preserve">Did your CRC participate in any COVID related </w:t>
      </w:r>
      <w:r w:rsidRPr="00630AA1">
        <w:rPr>
          <w:u w:val="single"/>
        </w:rPr>
        <w:t>treatment trials</w:t>
      </w:r>
      <w:r>
        <w:t>?</w:t>
      </w:r>
      <w:r w:rsidR="009E1BCD">
        <w:t xml:space="preserve">  </w:t>
      </w:r>
    </w:p>
    <w:p w14:paraId="04F4BE77" w14:textId="77777777" w:rsidR="001F633E" w:rsidRDefault="001F633E" w:rsidP="001F633E">
      <w:pPr>
        <w:ind w:left="720"/>
      </w:pPr>
      <w:r>
        <w:t>Yes</w:t>
      </w:r>
    </w:p>
    <w:p w14:paraId="3C3B7BD3" w14:textId="77777777" w:rsidR="001F633E" w:rsidRDefault="001F633E" w:rsidP="001F633E">
      <w:pPr>
        <w:ind w:left="720"/>
      </w:pPr>
      <w:r>
        <w:t>No</w:t>
      </w:r>
    </w:p>
    <w:p w14:paraId="510A2804" w14:textId="583B00A6" w:rsidR="001F633E" w:rsidRDefault="001F633E" w:rsidP="009E1BCD">
      <w:pPr>
        <w:pStyle w:val="ListParagraph"/>
        <w:numPr>
          <w:ilvl w:val="0"/>
          <w:numId w:val="2"/>
        </w:numPr>
      </w:pPr>
      <w:r>
        <w:t>If yes, can you describe your involvement?</w:t>
      </w:r>
      <w:r w:rsidR="009E1BCD">
        <w:t xml:space="preserve">  </w:t>
      </w:r>
      <w:r w:rsidR="009E1BCD" w:rsidRPr="009E1BCD">
        <w:t xml:space="preserve">What resources did you provide for the </w:t>
      </w:r>
      <w:r w:rsidR="009E1BCD">
        <w:t xml:space="preserve">interventional </w:t>
      </w:r>
      <w:r w:rsidR="009E1BCD" w:rsidRPr="009E1BCD">
        <w:t>trials?  How many participants enrolled?</w:t>
      </w:r>
    </w:p>
    <w:p w14:paraId="0DADFD8B" w14:textId="77777777" w:rsidR="001F633E" w:rsidRDefault="001F633E" w:rsidP="001F633E">
      <w:pPr>
        <w:ind w:left="720"/>
      </w:pPr>
      <w:r>
        <w:t>Text box for replies</w:t>
      </w:r>
    </w:p>
    <w:p w14:paraId="66E47A09" w14:textId="3AAA0FAE" w:rsidR="00747828" w:rsidRDefault="00747828" w:rsidP="00155C66">
      <w:pPr>
        <w:pStyle w:val="ListParagraph"/>
        <w:numPr>
          <w:ilvl w:val="0"/>
          <w:numId w:val="2"/>
        </w:numPr>
      </w:pPr>
      <w:r>
        <w:t xml:space="preserve">Can you estimate what proportion of your research efforts during the past two years of the pandemic </w:t>
      </w:r>
      <w:r w:rsidR="00932C8C">
        <w:t xml:space="preserve">(March 2020 – February 2022) </w:t>
      </w:r>
      <w:r>
        <w:t>was related to COVID related research vs. non-COVID related research</w:t>
      </w:r>
      <w:r w:rsidR="00630AA1">
        <w:t>?</w:t>
      </w:r>
      <w:r w:rsidR="009E1BCD">
        <w:t xml:space="preserve">  If possible, please provide an estimate or approximate percentage.</w:t>
      </w:r>
    </w:p>
    <w:p w14:paraId="662AA27A" w14:textId="77777777" w:rsidR="00747828" w:rsidRDefault="00747828" w:rsidP="00747828">
      <w:pPr>
        <w:ind w:left="360"/>
      </w:pPr>
      <w:r>
        <w:t>Text box for replies</w:t>
      </w:r>
    </w:p>
    <w:p w14:paraId="0CA82227" w14:textId="735DD8A1" w:rsidR="00747828" w:rsidRDefault="00747828" w:rsidP="00155C66">
      <w:pPr>
        <w:pStyle w:val="ListParagraph"/>
        <w:numPr>
          <w:ilvl w:val="0"/>
          <w:numId w:val="2"/>
        </w:numPr>
      </w:pPr>
      <w:r>
        <w:t>Did your COVID related research efforts interfere with non-COVID related research efforts</w:t>
      </w:r>
      <w:r w:rsidR="00932C8C">
        <w:t>?</w:t>
      </w:r>
      <w:r>
        <w:t xml:space="preserve"> </w:t>
      </w:r>
      <w:r w:rsidR="00932C8C">
        <w:t xml:space="preserve">Did your COVID related research efforts </w:t>
      </w:r>
      <w:r>
        <w:t>help mitigate decreased non-COVID related efforts?</w:t>
      </w:r>
    </w:p>
    <w:p w14:paraId="2932E100" w14:textId="2D103D23" w:rsidR="00747828" w:rsidRDefault="00747828" w:rsidP="00747828">
      <w:pPr>
        <w:ind w:left="360"/>
      </w:pPr>
      <w:r>
        <w:t>Text box for replies</w:t>
      </w:r>
    </w:p>
    <w:p w14:paraId="24C5D5D7" w14:textId="77777777" w:rsidR="0014748B" w:rsidRDefault="0014748B" w:rsidP="0014748B"/>
    <w:p w14:paraId="461972DF" w14:textId="09B9BC1E" w:rsidR="0014748B" w:rsidRDefault="0014748B" w:rsidP="0014748B">
      <w:r>
        <w:t>Do you have any other comments regarding the pandemic’s effect on your CRC’s functions?</w:t>
      </w:r>
    </w:p>
    <w:p w14:paraId="2260A38D" w14:textId="59589F6A" w:rsidR="0014748B" w:rsidRDefault="0014748B" w:rsidP="0014748B">
      <w:r>
        <w:t>Text box for replies</w:t>
      </w:r>
    </w:p>
    <w:p w14:paraId="0A05A669" w14:textId="77777777" w:rsidR="00630AA1" w:rsidRDefault="00630AA1" w:rsidP="00155C66"/>
    <w:p w14:paraId="1C630735" w14:textId="29284C58" w:rsidR="001F633E" w:rsidRDefault="001F633E" w:rsidP="00155C66">
      <w:r>
        <w:t>If you would be willing to discuss these issues with Dr. Samuels in more detail, please list your name and contact information here, and thank you for your input.</w:t>
      </w:r>
    </w:p>
    <w:p w14:paraId="1E183341" w14:textId="77777777" w:rsidR="001F633E" w:rsidRDefault="001F633E" w:rsidP="001F633E">
      <w:pPr>
        <w:ind w:left="720"/>
      </w:pPr>
      <w:r>
        <w:t>Text box here</w:t>
      </w:r>
    </w:p>
    <w:sectPr w:rsidR="001F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4161C"/>
    <w:multiLevelType w:val="hybridMultilevel"/>
    <w:tmpl w:val="AAE23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C43DD"/>
    <w:multiLevelType w:val="hybridMultilevel"/>
    <w:tmpl w:val="2A9E7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35"/>
    <w:rsid w:val="00002022"/>
    <w:rsid w:val="0014748B"/>
    <w:rsid w:val="00155C66"/>
    <w:rsid w:val="001901F0"/>
    <w:rsid w:val="00191BEC"/>
    <w:rsid w:val="001F633E"/>
    <w:rsid w:val="004B25CA"/>
    <w:rsid w:val="004E1EB3"/>
    <w:rsid w:val="00630AA1"/>
    <w:rsid w:val="00747828"/>
    <w:rsid w:val="007F7290"/>
    <w:rsid w:val="008540C4"/>
    <w:rsid w:val="008E2D84"/>
    <w:rsid w:val="00932C8C"/>
    <w:rsid w:val="00957382"/>
    <w:rsid w:val="00970E35"/>
    <w:rsid w:val="009B4524"/>
    <w:rsid w:val="009D1C97"/>
    <w:rsid w:val="009E1BCD"/>
    <w:rsid w:val="00A428EF"/>
    <w:rsid w:val="00B00855"/>
    <w:rsid w:val="00BE198B"/>
    <w:rsid w:val="00F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A25B"/>
  <w15:chartTrackingRefBased/>
  <w15:docId w15:val="{8B9CAA77-039A-4467-A49B-A7211E5C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8" ma:contentTypeDescription="Create a new document." ma:contentTypeScope="" ma:versionID="55bea36a2d944172c3f1309e3b8eec67">
  <xsd:schema xmlns:xsd="http://www.w3.org/2001/XMLSchema" xmlns:xs="http://www.w3.org/2001/XMLSchema" xmlns:p="http://schemas.microsoft.com/office/2006/metadata/properties" xmlns:ns3="2d374a3c-f27b-4379-8d9b-b3c67df34604" targetNamespace="http://schemas.microsoft.com/office/2006/metadata/properties" ma:root="true" ma:fieldsID="1d721b1ccf8df7aac8844de9f3eb9b0d" ns3:_="">
    <xsd:import namespace="2d374a3c-f27b-4379-8d9b-b3c67df34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6FDCE-E586-4533-B873-F3A781B87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DA353-E6D9-409B-8305-D02E5A153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a3c-f27b-4379-8d9b-b3c67df34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2A622-7D40-40DA-BBFD-F67F1B9779EC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2d374a3c-f27b-4379-8d9b-b3c67df3460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Samuels</dc:creator>
  <cp:keywords/>
  <dc:description/>
  <cp:lastModifiedBy>Mary Samuels</cp:lastModifiedBy>
  <cp:revision>5</cp:revision>
  <dcterms:created xsi:type="dcterms:W3CDTF">2022-04-07T20:33:00Z</dcterms:created>
  <dcterms:modified xsi:type="dcterms:W3CDTF">2022-04-14T17:30:00Z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0x010100525A736A5B706B4199ADE3F9660632E8</vt:lpwstr>
  </property>
</Properties>
</file>