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16" w:rsidRPr="00F15075" w:rsidRDefault="00A53016" w:rsidP="00A53016">
      <w:pPr>
        <w:rPr>
          <w:rFonts w:ascii="Arial" w:eastAsia="Arial" w:hAnsi="Arial" w:cs="Arial"/>
          <w:b/>
          <w:bCs/>
        </w:rPr>
      </w:pPr>
      <w:bookmarkStart w:id="0" w:name="_GoBack"/>
      <w:bookmarkEnd w:id="0"/>
      <w:r w:rsidRPr="00F15075">
        <w:rPr>
          <w:rFonts w:ascii="Arial" w:eastAsia="Arial" w:hAnsi="Arial" w:cs="Arial"/>
          <w:b/>
          <w:bCs/>
        </w:rPr>
        <w:t>Supplement 1: C</w:t>
      </w:r>
      <w:r w:rsidR="00E06CC9">
        <w:rPr>
          <w:rFonts w:ascii="Arial" w:eastAsia="Arial" w:hAnsi="Arial" w:cs="Arial"/>
          <w:b/>
          <w:bCs/>
        </w:rPr>
        <w:t>CP Session L</w:t>
      </w:r>
      <w:r w:rsidRPr="00F15075">
        <w:rPr>
          <w:rFonts w:ascii="Arial" w:eastAsia="Arial" w:hAnsi="Arial" w:cs="Arial"/>
          <w:b/>
          <w:bCs/>
        </w:rPr>
        <w:t xml:space="preserve">earning </w:t>
      </w:r>
      <w:r w:rsidR="00E06CC9">
        <w:rPr>
          <w:rFonts w:ascii="Arial" w:eastAsia="Arial" w:hAnsi="Arial" w:cs="Arial"/>
          <w:b/>
          <w:bCs/>
        </w:rPr>
        <w:t>O</w:t>
      </w:r>
      <w:r w:rsidRPr="00F15075">
        <w:rPr>
          <w:rFonts w:ascii="Arial" w:eastAsia="Arial" w:hAnsi="Arial" w:cs="Arial"/>
          <w:b/>
          <w:bCs/>
        </w:rPr>
        <w:t xml:space="preserve">bjectives and </w:t>
      </w:r>
      <w:r w:rsidR="00E06CC9">
        <w:rPr>
          <w:rFonts w:ascii="Arial" w:eastAsia="Arial" w:hAnsi="Arial" w:cs="Arial"/>
          <w:b/>
          <w:bCs/>
        </w:rPr>
        <w:t>Discussion T</w:t>
      </w:r>
      <w:r w:rsidRPr="00F15075">
        <w:rPr>
          <w:rFonts w:ascii="Arial" w:eastAsia="Arial" w:hAnsi="Arial" w:cs="Arial"/>
          <w:b/>
          <w:bCs/>
        </w:rPr>
        <w:t xml:space="preserve">opics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8190"/>
      </w:tblGrid>
      <w:tr w:rsidR="00A53016" w:rsidRPr="00F15075" w:rsidTr="00635A6B">
        <w:trPr>
          <w:trHeight w:val="332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5075">
              <w:rPr>
                <w:rFonts w:ascii="Arial" w:hAnsi="Arial" w:cs="Arial"/>
                <w:b/>
                <w:bCs/>
              </w:rPr>
              <w:t>Session</w:t>
            </w:r>
          </w:p>
        </w:tc>
        <w:tc>
          <w:tcPr>
            <w:tcW w:w="8190" w:type="dxa"/>
          </w:tcPr>
          <w:p w:rsidR="00A53016" w:rsidRPr="00F15075" w:rsidRDefault="00A53016" w:rsidP="00635A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5075">
              <w:rPr>
                <w:rFonts w:ascii="Arial" w:hAnsi="Arial" w:cs="Arial"/>
                <w:b/>
                <w:bCs/>
              </w:rPr>
              <w:t>CCP Session Agenda Topics</w:t>
            </w:r>
          </w:p>
        </w:tc>
      </w:tr>
      <w:tr w:rsidR="00A53016" w:rsidRPr="00F15075" w:rsidTr="00635A6B">
        <w:trPr>
          <w:trHeight w:val="332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jc w:val="center"/>
              <w:rPr>
                <w:rFonts w:ascii="Arial" w:hAnsi="Arial" w:cs="Arial"/>
                <w:bCs/>
              </w:rPr>
            </w:pPr>
            <w:r w:rsidRPr="00F15075">
              <w:rPr>
                <w:rFonts w:ascii="Arial" w:hAnsi="Arial" w:cs="Arial"/>
                <w:bCs/>
              </w:rPr>
              <w:t>CCP Member Briefing</w:t>
            </w:r>
          </w:p>
        </w:tc>
        <w:tc>
          <w:tcPr>
            <w:tcW w:w="8190" w:type="dxa"/>
          </w:tcPr>
          <w:p w:rsidR="00A53016" w:rsidRPr="00F15075" w:rsidRDefault="00097604" w:rsidP="00635A6B">
            <w:pPr>
              <w:rPr>
                <w:rFonts w:ascii="Arial" w:hAnsi="Arial" w:cs="Arial"/>
                <w:b/>
                <w:bCs/>
              </w:rPr>
            </w:pPr>
            <w:r w:rsidRPr="00F15075">
              <w:rPr>
                <w:rFonts w:ascii="Arial" w:hAnsi="Arial" w:cs="Arial"/>
                <w:b/>
                <w:bCs/>
              </w:rPr>
              <w:t>Introductory packet contents (emailed and mailed)</w:t>
            </w:r>
            <w:r w:rsidR="00A53016" w:rsidRPr="00F15075">
              <w:rPr>
                <w:rFonts w:ascii="Arial" w:hAnsi="Arial" w:cs="Arial"/>
                <w:b/>
                <w:bCs/>
              </w:rPr>
              <w:t xml:space="preserve"> two weeks before the first session: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F15075">
              <w:rPr>
                <w:rFonts w:ascii="Arial" w:hAnsi="Arial" w:cs="Arial"/>
                <w:bCs/>
              </w:rPr>
              <w:t>Welcome packet (letter of appreciation, role of CCP member, compensation details, meeting times and expectations)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F15075">
              <w:rPr>
                <w:rFonts w:ascii="Arial" w:hAnsi="Arial" w:cs="Arial"/>
                <w:bCs/>
              </w:rPr>
              <w:t xml:space="preserve">Clinical trial briefing booklet (COVID-19 </w:t>
            </w:r>
            <w:r w:rsidR="00864817" w:rsidRPr="00F15075">
              <w:rPr>
                <w:rFonts w:ascii="Arial" w:hAnsi="Arial" w:cs="Arial"/>
                <w:bCs/>
              </w:rPr>
              <w:t>f</w:t>
            </w:r>
            <w:r w:rsidRPr="00F15075">
              <w:rPr>
                <w:rFonts w:ascii="Arial" w:hAnsi="Arial" w:cs="Arial"/>
                <w:bCs/>
              </w:rPr>
              <w:t>acts, vaccine development basics, importance of diverse participation in clinical trials, protection of clinical trial participants, current COVID-19 vaccine development updates including vaccine types, pharmaceutical companies, and stages)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F15075">
              <w:rPr>
                <w:rFonts w:ascii="Arial" w:hAnsi="Arial" w:cs="Arial"/>
                <w:bCs/>
              </w:rPr>
              <w:t xml:space="preserve">CCP </w:t>
            </w:r>
            <w:r w:rsidR="00864817" w:rsidRPr="00F15075">
              <w:rPr>
                <w:rFonts w:ascii="Arial" w:hAnsi="Arial" w:cs="Arial"/>
                <w:bCs/>
              </w:rPr>
              <w:t>w</w:t>
            </w:r>
            <w:r w:rsidRPr="00F15075">
              <w:rPr>
                <w:rFonts w:ascii="Arial" w:hAnsi="Arial" w:cs="Arial"/>
                <w:bCs/>
              </w:rPr>
              <w:t>ebsite (including all of the above informational resources and news)</w:t>
            </w:r>
          </w:p>
        </w:tc>
      </w:tr>
      <w:tr w:rsidR="00A53016" w:rsidRPr="00F15075" w:rsidTr="00635A6B">
        <w:trPr>
          <w:trHeight w:val="544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Week 1 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A53016" w:rsidRPr="00F15075" w:rsidRDefault="00A53016" w:rsidP="00635A6B">
            <w:pPr>
              <w:rPr>
                <w:rFonts w:ascii="Arial" w:hAnsi="Arial" w:cs="Arial"/>
                <w:b/>
              </w:rPr>
            </w:pPr>
            <w:r w:rsidRPr="00F15075">
              <w:rPr>
                <w:rFonts w:ascii="Arial" w:hAnsi="Arial" w:cs="Arial"/>
                <w:b/>
              </w:rPr>
              <w:t>Presentation Topics: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Introductions of community members, clinical trial investigator, and community engagement team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Roles and expectations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Importance of community-engaged research</w:t>
            </w:r>
          </w:p>
          <w:p w:rsidR="009C3A12" w:rsidRPr="00F15075" w:rsidRDefault="00A53016" w:rsidP="00635A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Overview of COVID-19 vaccine clinical trial </w:t>
            </w:r>
          </w:p>
          <w:p w:rsidR="00A53016" w:rsidRPr="00F15075" w:rsidRDefault="00A53016" w:rsidP="009C3A12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  <w:b/>
              </w:rPr>
              <w:t xml:space="preserve">Discussion Topics: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COVID-19 Q&amp;A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COVID-19 clinical trial concerns and questions</w:t>
            </w:r>
          </w:p>
        </w:tc>
      </w:tr>
      <w:tr w:rsidR="00A53016" w:rsidRPr="00F15075" w:rsidTr="00635A6B">
        <w:trPr>
          <w:trHeight w:val="544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Week 2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A53016" w:rsidRPr="00F15075" w:rsidRDefault="00A53016" w:rsidP="00635A6B">
            <w:pPr>
              <w:rPr>
                <w:rFonts w:ascii="Arial" w:hAnsi="Arial" w:cs="Arial"/>
                <w:b/>
              </w:rPr>
            </w:pPr>
            <w:r w:rsidRPr="00F15075">
              <w:rPr>
                <w:rFonts w:ascii="Arial" w:hAnsi="Arial" w:cs="Arial"/>
                <w:b/>
              </w:rPr>
              <w:t xml:space="preserve">Presentation Topics: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Enrollment process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Informed consent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National stakeholders and s</w:t>
            </w:r>
            <w:r w:rsidR="00864817" w:rsidRPr="00F15075">
              <w:rPr>
                <w:rFonts w:ascii="Arial" w:hAnsi="Arial" w:cs="Arial"/>
              </w:rPr>
              <w:t xml:space="preserve">ponsors who are financially and </w:t>
            </w:r>
            <w:r w:rsidRPr="00F15075">
              <w:rPr>
                <w:rFonts w:ascii="Arial" w:hAnsi="Arial" w:cs="Arial"/>
              </w:rPr>
              <w:t xml:space="preserve">administratively supporting the clinical trial </w:t>
            </w:r>
          </w:p>
          <w:p w:rsidR="00A53016" w:rsidRPr="00F15075" w:rsidRDefault="00A53016" w:rsidP="00635A6B">
            <w:pPr>
              <w:rPr>
                <w:rFonts w:ascii="Arial" w:hAnsi="Arial" w:cs="Arial"/>
                <w:b/>
              </w:rPr>
            </w:pPr>
            <w:r w:rsidRPr="00F15075">
              <w:rPr>
                <w:rFonts w:ascii="Arial" w:hAnsi="Arial" w:cs="Arial"/>
                <w:b/>
              </w:rPr>
              <w:t xml:space="preserve">Discussion Topic: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Q&amp;A on clinical trial and information from the last session</w:t>
            </w:r>
          </w:p>
        </w:tc>
      </w:tr>
      <w:tr w:rsidR="00A53016" w:rsidRPr="00F15075" w:rsidTr="00635A6B">
        <w:trPr>
          <w:trHeight w:val="544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Week 3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A53016" w:rsidRPr="00F15075" w:rsidRDefault="00A53016" w:rsidP="00635A6B">
            <w:pPr>
              <w:rPr>
                <w:rFonts w:ascii="Arial" w:hAnsi="Arial" w:cs="Arial"/>
                <w:b/>
              </w:rPr>
            </w:pPr>
            <w:r w:rsidRPr="00F15075">
              <w:rPr>
                <w:rFonts w:ascii="Arial" w:hAnsi="Arial" w:cs="Arial"/>
                <w:b/>
                <w:bCs/>
              </w:rPr>
              <w:t>Discussion Topics:</w:t>
            </w:r>
            <w:r w:rsidRPr="00F15075">
              <w:rPr>
                <w:rFonts w:ascii="Arial" w:hAnsi="Arial" w:cs="Arial"/>
                <w:b/>
              </w:rPr>
              <w:t xml:space="preserve">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Community trust – specific to the COVID-19 vaccine clinical trials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Review of NIH COVID-19 Prevention Network (</w:t>
            </w:r>
            <w:proofErr w:type="spellStart"/>
            <w:r w:rsidRPr="00F15075">
              <w:rPr>
                <w:rFonts w:ascii="Arial" w:hAnsi="Arial" w:cs="Arial"/>
              </w:rPr>
              <w:t>CoVPN</w:t>
            </w:r>
            <w:proofErr w:type="spellEnd"/>
            <w:r w:rsidRPr="00F15075">
              <w:rPr>
                <w:rFonts w:ascii="Arial" w:hAnsi="Arial" w:cs="Arial"/>
              </w:rPr>
              <w:t xml:space="preserve">) outreach and recruitment materials and recommendations </w:t>
            </w:r>
          </w:p>
        </w:tc>
      </w:tr>
      <w:tr w:rsidR="00A53016" w:rsidRPr="00F15075" w:rsidTr="00635A6B">
        <w:trPr>
          <w:trHeight w:val="573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Week 4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A53016" w:rsidRPr="00F15075" w:rsidRDefault="00A53016" w:rsidP="00635A6B">
            <w:pPr>
              <w:rPr>
                <w:rFonts w:ascii="Arial" w:hAnsi="Arial" w:cs="Arial"/>
                <w:b/>
              </w:rPr>
            </w:pPr>
            <w:r w:rsidRPr="00F15075">
              <w:rPr>
                <w:rFonts w:ascii="Arial" w:hAnsi="Arial" w:cs="Arial"/>
                <w:b/>
              </w:rPr>
              <w:t xml:space="preserve">Discussion Topics: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Risks and benefits of vaccine clinical trial participation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Continued discussion of trust in the community  </w:t>
            </w:r>
          </w:p>
        </w:tc>
      </w:tr>
      <w:tr w:rsidR="00A53016" w:rsidRPr="00F15075" w:rsidTr="00635A6B">
        <w:trPr>
          <w:trHeight w:val="544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Week 5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A53016" w:rsidRPr="00F15075" w:rsidRDefault="00A53016" w:rsidP="00635A6B">
            <w:pPr>
              <w:rPr>
                <w:rFonts w:ascii="Arial" w:hAnsi="Arial" w:cs="Arial"/>
                <w:b/>
                <w:bCs/>
              </w:rPr>
            </w:pPr>
            <w:r w:rsidRPr="00F15075">
              <w:rPr>
                <w:rFonts w:ascii="Arial" w:hAnsi="Arial" w:cs="Arial"/>
                <w:b/>
                <w:bCs/>
              </w:rPr>
              <w:t xml:space="preserve">Presentation Topics: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15075">
              <w:rPr>
                <w:rFonts w:ascii="Arial" w:hAnsi="Arial" w:cs="Arial"/>
                <w:bCs/>
              </w:rPr>
              <w:t>Review of clinical trial recruitment materials and media strategy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  <w:b/>
                <w:bCs/>
              </w:rPr>
              <w:t>Discussion Topics:</w:t>
            </w:r>
            <w:r w:rsidRPr="00F15075">
              <w:rPr>
                <w:rFonts w:ascii="Arial" w:hAnsi="Arial" w:cs="Arial"/>
              </w:rPr>
              <w:t xml:space="preserve">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3"/>
              </w:numPr>
              <w:rPr>
                <w:rFonts w:ascii="Arial" w:eastAsiaTheme="minorEastAsia" w:hAnsi="Arial" w:cs="Arial"/>
                <w:b/>
                <w:bCs/>
              </w:rPr>
            </w:pPr>
            <w:r w:rsidRPr="00F15075">
              <w:rPr>
                <w:rFonts w:ascii="Arial" w:hAnsi="Arial" w:cs="Arial"/>
              </w:rPr>
              <w:t xml:space="preserve">Continued conversation of </w:t>
            </w:r>
            <w:r w:rsidR="00864817" w:rsidRPr="00F15075">
              <w:rPr>
                <w:rFonts w:ascii="Arial" w:hAnsi="Arial" w:cs="Arial"/>
              </w:rPr>
              <w:t>r</w:t>
            </w:r>
            <w:r w:rsidRPr="00F15075">
              <w:rPr>
                <w:rFonts w:ascii="Arial" w:hAnsi="Arial" w:cs="Arial"/>
              </w:rPr>
              <w:t xml:space="preserve">isks and </w:t>
            </w:r>
            <w:r w:rsidR="00864817" w:rsidRPr="00F15075">
              <w:rPr>
                <w:rFonts w:ascii="Arial" w:hAnsi="Arial" w:cs="Arial"/>
              </w:rPr>
              <w:t>b</w:t>
            </w:r>
            <w:r w:rsidRPr="00F15075">
              <w:rPr>
                <w:rFonts w:ascii="Arial" w:hAnsi="Arial" w:cs="Arial"/>
              </w:rPr>
              <w:t xml:space="preserve">enefits of </w:t>
            </w:r>
            <w:r w:rsidR="00864817" w:rsidRPr="00F15075">
              <w:rPr>
                <w:rFonts w:ascii="Arial" w:hAnsi="Arial" w:cs="Arial"/>
              </w:rPr>
              <w:t>t</w:t>
            </w:r>
            <w:r w:rsidRPr="00F15075">
              <w:rPr>
                <w:rFonts w:ascii="Arial" w:hAnsi="Arial" w:cs="Arial"/>
              </w:rPr>
              <w:t xml:space="preserve">rial </w:t>
            </w:r>
            <w:r w:rsidR="00864817" w:rsidRPr="00F15075">
              <w:rPr>
                <w:rFonts w:ascii="Arial" w:hAnsi="Arial" w:cs="Arial"/>
              </w:rPr>
              <w:t>p</w:t>
            </w:r>
            <w:r w:rsidRPr="00F15075">
              <w:rPr>
                <w:rFonts w:ascii="Arial" w:hAnsi="Arial" w:cs="Arial"/>
              </w:rPr>
              <w:t xml:space="preserve">articipation 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3"/>
              </w:numPr>
              <w:rPr>
                <w:rFonts w:ascii="Arial" w:eastAsiaTheme="minorEastAsia" w:hAnsi="Arial" w:cs="Arial"/>
                <w:b/>
                <w:bCs/>
              </w:rPr>
            </w:pPr>
            <w:r w:rsidRPr="00F15075">
              <w:rPr>
                <w:rFonts w:ascii="Arial" w:hAnsi="Arial" w:cs="Arial"/>
              </w:rPr>
              <w:t>Languages offered by clinical trial staff and potential issues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  <w:bCs/>
              </w:rPr>
            </w:pPr>
            <w:r w:rsidRPr="00F15075">
              <w:rPr>
                <w:rFonts w:ascii="Arial" w:hAnsi="Arial" w:cs="Arial"/>
              </w:rPr>
              <w:t xml:space="preserve">Recommendations on media company recruitment materials and media strategy </w:t>
            </w:r>
          </w:p>
        </w:tc>
      </w:tr>
      <w:tr w:rsidR="00A53016" w:rsidRPr="00F15075" w:rsidTr="00635A6B">
        <w:trPr>
          <w:trHeight w:val="544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Week 6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A53016" w:rsidRPr="00F15075" w:rsidRDefault="00A53016" w:rsidP="00635A6B">
            <w:pPr>
              <w:rPr>
                <w:rFonts w:ascii="Arial" w:hAnsi="Arial" w:cs="Arial"/>
                <w:b/>
              </w:rPr>
            </w:pPr>
            <w:r w:rsidRPr="00F15075">
              <w:rPr>
                <w:rFonts w:ascii="Arial" w:hAnsi="Arial" w:cs="Arial"/>
                <w:b/>
              </w:rPr>
              <w:t>Media Company Presentation and Discussion: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Presentation of revised recruitment materials and discussion 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  <w:b/>
                <w:bCs/>
              </w:rPr>
              <w:lastRenderedPageBreak/>
              <w:t>Discussion Topics</w:t>
            </w:r>
            <w:r w:rsidRPr="00F15075">
              <w:rPr>
                <w:rFonts w:ascii="Arial" w:hAnsi="Arial" w:cs="Arial"/>
              </w:rPr>
              <w:t xml:space="preserve">: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Customer service at clinical trial sites</w:t>
            </w:r>
          </w:p>
        </w:tc>
      </w:tr>
      <w:tr w:rsidR="00A53016" w:rsidRPr="00F15075" w:rsidTr="00635A6B">
        <w:trPr>
          <w:trHeight w:val="544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lastRenderedPageBreak/>
              <w:t xml:space="preserve">Week 7 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A53016" w:rsidRPr="00F15075" w:rsidRDefault="00A53016" w:rsidP="00635A6B">
            <w:pPr>
              <w:rPr>
                <w:rFonts w:ascii="Arial" w:hAnsi="Arial" w:cs="Arial"/>
                <w:b/>
              </w:rPr>
            </w:pPr>
            <w:r w:rsidRPr="00F15075">
              <w:rPr>
                <w:rFonts w:ascii="Arial" w:hAnsi="Arial" w:cs="Arial"/>
                <w:b/>
              </w:rPr>
              <w:t xml:space="preserve">Presentation Topics: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Data Safety Monitoring Boards (DSMB)</w:t>
            </w:r>
          </w:p>
          <w:p w:rsidR="00A53016" w:rsidRPr="00F15075" w:rsidRDefault="009C3A12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  <w:b/>
                <w:bCs/>
              </w:rPr>
              <w:t>Discussion</w:t>
            </w:r>
            <w:r w:rsidR="00A53016" w:rsidRPr="00F15075">
              <w:rPr>
                <w:rFonts w:ascii="Arial" w:hAnsi="Arial" w:cs="Arial"/>
                <w:b/>
                <w:bCs/>
              </w:rPr>
              <w:t xml:space="preserve"> Topics:</w:t>
            </w:r>
            <w:r w:rsidR="00A53016" w:rsidRPr="00F15075">
              <w:rPr>
                <w:rFonts w:ascii="Arial" w:hAnsi="Arial" w:cs="Arial"/>
              </w:rPr>
              <w:t xml:space="preserve">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Addressing clinical trial study pause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>How to communicate to communities about the DSMB and the study pause</w:t>
            </w:r>
          </w:p>
        </w:tc>
      </w:tr>
      <w:tr w:rsidR="00A53016" w:rsidRPr="00F15075" w:rsidTr="00635A6B">
        <w:trPr>
          <w:trHeight w:val="544"/>
          <w:jc w:val="center"/>
        </w:trPr>
        <w:tc>
          <w:tcPr>
            <w:tcW w:w="1800" w:type="dxa"/>
          </w:tcPr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Week 8 </w:t>
            </w:r>
          </w:p>
        </w:tc>
        <w:tc>
          <w:tcPr>
            <w:tcW w:w="8190" w:type="dxa"/>
          </w:tcPr>
          <w:p w:rsidR="00A53016" w:rsidRPr="00F15075" w:rsidRDefault="00A53016" w:rsidP="00635A6B">
            <w:pPr>
              <w:rPr>
                <w:rFonts w:ascii="Arial" w:hAnsi="Arial" w:cs="Arial"/>
                <w:b/>
              </w:rPr>
            </w:pPr>
            <w:r w:rsidRPr="00F15075">
              <w:rPr>
                <w:rFonts w:ascii="Arial" w:hAnsi="Arial" w:cs="Arial"/>
                <w:b/>
              </w:rPr>
              <w:t xml:space="preserve">Presentation Topics: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Media company review of talking </w:t>
            </w:r>
            <w:r w:rsidR="00864817" w:rsidRPr="00F15075">
              <w:rPr>
                <w:rFonts w:ascii="Arial" w:hAnsi="Arial" w:cs="Arial"/>
              </w:rPr>
              <w:t>p</w:t>
            </w:r>
            <w:r w:rsidRPr="00F15075">
              <w:rPr>
                <w:rFonts w:ascii="Arial" w:hAnsi="Arial" w:cs="Arial"/>
              </w:rPr>
              <w:t xml:space="preserve">oints for physicians and outreach </w:t>
            </w:r>
          </w:p>
          <w:p w:rsidR="00A53016" w:rsidRPr="00F15075" w:rsidRDefault="00A53016" w:rsidP="00635A6B">
            <w:p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  <w:b/>
                <w:bCs/>
              </w:rPr>
              <w:t>Discussion Topics:</w:t>
            </w:r>
            <w:r w:rsidRPr="00F15075">
              <w:rPr>
                <w:rFonts w:ascii="Arial" w:hAnsi="Arial" w:cs="Arial"/>
              </w:rPr>
              <w:t xml:space="preserve">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Review of feedback on local COVID-19 recruitment website </w:t>
            </w:r>
          </w:p>
          <w:p w:rsidR="00A53016" w:rsidRPr="00F15075" w:rsidRDefault="00A53016" w:rsidP="00A530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5075">
              <w:rPr>
                <w:rFonts w:ascii="Arial" w:hAnsi="Arial" w:cs="Arial"/>
              </w:rPr>
              <w:t xml:space="preserve">Outreach for </w:t>
            </w:r>
            <w:r w:rsidR="00864817" w:rsidRPr="00F15075">
              <w:rPr>
                <w:rFonts w:ascii="Arial" w:hAnsi="Arial" w:cs="Arial"/>
              </w:rPr>
              <w:t>v</w:t>
            </w:r>
            <w:r w:rsidRPr="00F15075">
              <w:rPr>
                <w:rFonts w:ascii="Arial" w:hAnsi="Arial" w:cs="Arial"/>
              </w:rPr>
              <w:t xml:space="preserve">accine </w:t>
            </w:r>
            <w:r w:rsidR="00864817" w:rsidRPr="00F15075">
              <w:rPr>
                <w:rFonts w:ascii="Arial" w:hAnsi="Arial" w:cs="Arial"/>
              </w:rPr>
              <w:t>t</w:t>
            </w:r>
            <w:r w:rsidRPr="00F15075">
              <w:rPr>
                <w:rFonts w:ascii="Arial" w:hAnsi="Arial" w:cs="Arial"/>
              </w:rPr>
              <w:t>rial, and what that looks like post-panel</w:t>
            </w:r>
          </w:p>
        </w:tc>
      </w:tr>
    </w:tbl>
    <w:p w:rsidR="00076F03" w:rsidRPr="00F15075" w:rsidRDefault="002613B4">
      <w:pPr>
        <w:rPr>
          <w:rFonts w:ascii="Arial" w:hAnsi="Arial" w:cs="Arial"/>
        </w:rPr>
      </w:pPr>
      <w:r>
        <w:rPr>
          <w:rFonts w:ascii="Arial" w:hAnsi="Arial" w:cs="Arial"/>
        </w:rPr>
        <w:t>Abbreviations: CCP, Community Consultant Panel</w:t>
      </w:r>
      <w:r w:rsidR="00ED7B94">
        <w:rPr>
          <w:rFonts w:ascii="Arial" w:hAnsi="Arial" w:cs="Arial"/>
        </w:rPr>
        <w:t>; NIH, National Institute of Health</w:t>
      </w:r>
    </w:p>
    <w:sectPr w:rsidR="00076F03" w:rsidRPr="00F1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C"/>
    <w:multiLevelType w:val="hybridMultilevel"/>
    <w:tmpl w:val="0FD80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10209"/>
    <w:multiLevelType w:val="hybridMultilevel"/>
    <w:tmpl w:val="8F5E9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E56BC"/>
    <w:multiLevelType w:val="hybridMultilevel"/>
    <w:tmpl w:val="FC8EA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E0E7A"/>
    <w:multiLevelType w:val="hybridMultilevel"/>
    <w:tmpl w:val="0E80A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75B6A"/>
    <w:multiLevelType w:val="hybridMultilevel"/>
    <w:tmpl w:val="63529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17E82"/>
    <w:multiLevelType w:val="hybridMultilevel"/>
    <w:tmpl w:val="48C6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31C2A"/>
    <w:multiLevelType w:val="hybridMultilevel"/>
    <w:tmpl w:val="E5DE0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16"/>
    <w:rsid w:val="00097604"/>
    <w:rsid w:val="00256088"/>
    <w:rsid w:val="002613B4"/>
    <w:rsid w:val="00332201"/>
    <w:rsid w:val="00355F4A"/>
    <w:rsid w:val="00864817"/>
    <w:rsid w:val="009C3A12"/>
    <w:rsid w:val="00A53016"/>
    <w:rsid w:val="00B17252"/>
    <w:rsid w:val="00C86E1C"/>
    <w:rsid w:val="00E06CC9"/>
    <w:rsid w:val="00ED7B94"/>
    <w:rsid w:val="00F15075"/>
    <w:rsid w:val="00F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B889A-51F7-4C45-AABB-46E493E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16"/>
    <w:pPr>
      <w:ind w:left="720"/>
      <w:contextualSpacing/>
    </w:pPr>
  </w:style>
  <w:style w:type="table" w:styleId="TableGrid">
    <w:name w:val="Table Grid"/>
    <w:basedOn w:val="TableNormal"/>
    <w:uiPriority w:val="39"/>
    <w:rsid w:val="00A5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2253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Ntekume, Ejiro I.</dc:creator>
  <cp:keywords/>
  <dc:description/>
  <cp:lastModifiedBy>Castellon-Lopez, Yelba M.</cp:lastModifiedBy>
  <cp:revision>5</cp:revision>
  <dcterms:created xsi:type="dcterms:W3CDTF">2022-08-11T03:39:00Z</dcterms:created>
  <dcterms:modified xsi:type="dcterms:W3CDTF">2022-09-23T22:59:00Z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f1d2b899b2ce2d3048dc7c8786c35c2600948bca6bf76c00ca82b5e01889decf</vt:lpwstr>
  </property>
</Properties>
</file>