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601D" w14:textId="278BA880" w:rsidR="00470A45" w:rsidRPr="00AE0C56" w:rsidRDefault="00F92CBD" w:rsidP="00470A45">
      <w:pPr>
        <w:spacing w:after="0" w:line="240" w:lineRule="auto"/>
        <w:rPr>
          <w:rFonts w:asciiTheme="minorHAnsi" w:hAnsiTheme="minorHAnsi" w:cstheme="minorBidi"/>
        </w:rPr>
      </w:pPr>
      <w:r>
        <w:t>This document includes s</w:t>
      </w:r>
      <w:r w:rsidR="00470A45" w:rsidRPr="00AE0C56">
        <w:t xml:space="preserve">upplementary </w:t>
      </w:r>
      <w:r>
        <w:t>m</w:t>
      </w:r>
      <w:r w:rsidR="00470A45" w:rsidRPr="00AE0C56">
        <w:t>aterials for</w:t>
      </w:r>
      <w:r>
        <w:t xml:space="preserve"> the manuscript</w:t>
      </w:r>
      <w:r w:rsidR="00470A45" w:rsidRPr="00AE0C56">
        <w:rPr>
          <w:rFonts w:asciiTheme="minorHAnsi" w:hAnsiTheme="minorHAnsi" w:cstheme="minorBidi"/>
          <w:b/>
        </w:rPr>
        <w:t xml:space="preserve">:  </w:t>
      </w:r>
      <w:bookmarkStart w:id="0" w:name="_Hlk87021578"/>
      <w:r w:rsidR="00470A45" w:rsidRPr="00AE0C56">
        <w:rPr>
          <w:rFonts w:asciiTheme="minorHAnsi" w:hAnsiTheme="minorHAnsi" w:cstheme="minorBidi"/>
        </w:rPr>
        <w:t xml:space="preserve">Evaluation of an Online Case Study-Based Course in Translational Science for </w:t>
      </w:r>
      <w:bookmarkEnd w:id="0"/>
      <w:r w:rsidR="00470A45" w:rsidRPr="00AE0C56">
        <w:rPr>
          <w:rFonts w:asciiTheme="minorHAnsi" w:hAnsiTheme="minorHAnsi" w:cstheme="minorBidi"/>
        </w:rPr>
        <w:t xml:space="preserve">a Broad Scientific Audience: Impacts on </w:t>
      </w:r>
      <w:r w:rsidR="00470A45" w:rsidRPr="00AE0C56" w:rsidDel="003320FB">
        <w:rPr>
          <w:rFonts w:asciiTheme="minorHAnsi" w:hAnsiTheme="minorHAnsi" w:cstheme="minorBidi"/>
        </w:rPr>
        <w:t xml:space="preserve">Students’ Knowledge, Attitudes, Planned </w:t>
      </w:r>
      <w:r w:rsidR="00470A45" w:rsidRPr="00AE0C56">
        <w:rPr>
          <w:rFonts w:asciiTheme="minorHAnsi" w:hAnsiTheme="minorHAnsi" w:cstheme="minorBidi"/>
        </w:rPr>
        <w:t>Scientific</w:t>
      </w:r>
      <w:r w:rsidR="00470A45" w:rsidRPr="00AE0C56" w:rsidDel="003320FB">
        <w:rPr>
          <w:rFonts w:asciiTheme="minorHAnsi" w:hAnsiTheme="minorHAnsi" w:cstheme="minorBidi"/>
        </w:rPr>
        <w:t xml:space="preserve"> Activities</w:t>
      </w:r>
      <w:r w:rsidR="00470A45" w:rsidRPr="00AE0C56">
        <w:rPr>
          <w:rFonts w:asciiTheme="minorHAnsi" w:hAnsiTheme="minorHAnsi" w:cstheme="minorBidi"/>
        </w:rPr>
        <w:t>, and Career Goals</w:t>
      </w:r>
    </w:p>
    <w:p w14:paraId="28A5A87F" w14:textId="33CBED33" w:rsidR="00470A45" w:rsidRDefault="00470A45" w:rsidP="00470A45">
      <w:pPr>
        <w:spacing w:after="0" w:line="240" w:lineRule="auto"/>
        <w:rPr>
          <w:rFonts w:asciiTheme="minorHAnsi" w:hAnsiTheme="minorHAnsi" w:cstheme="minorBidi"/>
        </w:rPr>
      </w:pPr>
    </w:p>
    <w:p w14:paraId="72D2FFC4" w14:textId="629EA517" w:rsidR="00F92CBD" w:rsidRDefault="00F92CBD" w:rsidP="00470A45">
      <w:pPr>
        <w:spacing w:after="0" w:line="240" w:lineRule="auto"/>
        <w:rPr>
          <w:rFonts w:asciiTheme="minorHAnsi" w:hAnsiTheme="minorHAnsi" w:cstheme="minorBidi"/>
        </w:rPr>
      </w:pPr>
      <w:r>
        <w:rPr>
          <w:rFonts w:asciiTheme="minorHAnsi" w:hAnsiTheme="minorHAnsi" w:cstheme="minorBidi"/>
        </w:rPr>
        <w:t>This includes the baseline survey instrument and endpoint survey instrument used to evaluate the NCATS-developed course, “Principles of Preclinical Translational Science.”</w:t>
      </w:r>
    </w:p>
    <w:p w14:paraId="4788BECF" w14:textId="7B304163" w:rsidR="00F92CBD" w:rsidRDefault="00F92CBD" w:rsidP="00470A45">
      <w:pPr>
        <w:spacing w:after="0" w:line="240" w:lineRule="auto"/>
        <w:rPr>
          <w:rFonts w:asciiTheme="minorHAnsi" w:hAnsiTheme="minorHAnsi" w:cstheme="minorBidi"/>
        </w:rPr>
      </w:pPr>
    </w:p>
    <w:p w14:paraId="05497199" w14:textId="38A41B19" w:rsidR="00F92CBD" w:rsidRDefault="00F92CBD" w:rsidP="00470A45">
      <w:pPr>
        <w:spacing w:after="0" w:line="240" w:lineRule="auto"/>
        <w:rPr>
          <w:rFonts w:asciiTheme="minorHAnsi" w:hAnsiTheme="minorHAnsi" w:cstheme="minorBidi"/>
        </w:rPr>
      </w:pPr>
      <w:r>
        <w:rPr>
          <w:rFonts w:asciiTheme="minorHAnsi" w:hAnsiTheme="minorHAnsi" w:cstheme="minorBidi"/>
        </w:rPr>
        <w:t>We encourage readers to adapt relevant portions of these instruments for evaluations of their own courses, with proper citation of this publication.</w:t>
      </w:r>
    </w:p>
    <w:p w14:paraId="0AB06E4B" w14:textId="77777777" w:rsidR="00F92CBD" w:rsidRDefault="00F92CBD" w:rsidP="00470A45">
      <w:pPr>
        <w:spacing w:after="0" w:line="240" w:lineRule="auto"/>
        <w:rPr>
          <w:rFonts w:asciiTheme="minorHAnsi" w:hAnsiTheme="minorHAnsi" w:cstheme="minorBidi"/>
        </w:rPr>
      </w:pPr>
    </w:p>
    <w:p w14:paraId="5B1DC070" w14:textId="77777777" w:rsidR="00F92CBD" w:rsidRPr="00AE0C56" w:rsidRDefault="00F92CBD" w:rsidP="00470A45">
      <w:pPr>
        <w:spacing w:after="0" w:line="240" w:lineRule="auto"/>
        <w:rPr>
          <w:rFonts w:asciiTheme="minorHAnsi" w:hAnsiTheme="minorHAnsi" w:cstheme="minorBidi"/>
        </w:rPr>
      </w:pPr>
    </w:p>
    <w:p w14:paraId="40292EC9" w14:textId="3A9B6380" w:rsidR="00AE0C56" w:rsidRPr="00AE0C56" w:rsidRDefault="00470A45" w:rsidP="00AE0C56">
      <w:pPr>
        <w:spacing w:after="0" w:line="240" w:lineRule="auto"/>
        <w:rPr>
          <w:rFonts w:eastAsia="Times New Roman" w:cs="Calibri"/>
          <w:b/>
          <w:bCs/>
        </w:rPr>
      </w:pPr>
      <w:r w:rsidRPr="00AE0C56">
        <w:rPr>
          <w:rFonts w:asciiTheme="minorHAnsi" w:hAnsiTheme="minorHAnsi" w:cstheme="minorBidi"/>
          <w:b/>
          <w:bCs/>
          <w:u w:val="single"/>
        </w:rPr>
        <w:t>BASELINE SURVEY</w:t>
      </w:r>
      <w:r w:rsidR="00AE0C56" w:rsidRPr="00AE0C56">
        <w:rPr>
          <w:rFonts w:asciiTheme="minorHAnsi" w:hAnsiTheme="minorHAnsi" w:cstheme="minorBidi"/>
          <w:b/>
          <w:bCs/>
          <w:u w:val="single"/>
        </w:rPr>
        <w:t xml:space="preserve"> INSTRUMENT</w:t>
      </w:r>
    </w:p>
    <w:p w14:paraId="39C9AE69" w14:textId="77777777" w:rsidR="00AE0C56" w:rsidRDefault="00AE0C56" w:rsidP="00AE0C56">
      <w:pPr>
        <w:shd w:val="clear" w:color="auto" w:fill="FFFFFF" w:themeFill="background1"/>
        <w:spacing w:after="0" w:line="240" w:lineRule="auto"/>
      </w:pPr>
    </w:p>
    <w:p w14:paraId="0934C64B" w14:textId="5E0610BB" w:rsidR="00AE0C56" w:rsidRPr="006A03C8" w:rsidRDefault="00B32D84" w:rsidP="00AE0C56">
      <w:pPr>
        <w:shd w:val="clear" w:color="auto" w:fill="FFFFFF" w:themeFill="background1"/>
        <w:spacing w:after="0" w:line="240" w:lineRule="auto"/>
      </w:pPr>
      <w:r>
        <w:rPr>
          <w:rFonts w:cstheme="minorBidi"/>
          <w:b/>
          <w:bCs/>
        </w:rPr>
        <w:t xml:space="preserve">Title: </w:t>
      </w:r>
      <w:r w:rsidR="00AE0C56" w:rsidRPr="4D614CE3">
        <w:rPr>
          <w:rFonts w:cstheme="minorBidi"/>
          <w:b/>
          <w:bCs/>
        </w:rPr>
        <w:t>Help us Enhance the Course, “Principles of Preclinical Translational Science”: Pre-Course Survey</w:t>
      </w:r>
    </w:p>
    <w:p w14:paraId="48A7DE0C" w14:textId="77777777" w:rsidR="00AE0C56" w:rsidRPr="006A03C8" w:rsidRDefault="00AE0C56" w:rsidP="00AE0C56">
      <w:pPr>
        <w:shd w:val="clear" w:color="auto" w:fill="FFFFFF" w:themeFill="background1"/>
        <w:spacing w:after="0" w:line="240" w:lineRule="auto"/>
        <w:rPr>
          <w:rFonts w:eastAsia="Times New Roman"/>
          <w:color w:val="000000"/>
        </w:rPr>
      </w:pPr>
    </w:p>
    <w:tbl>
      <w:tblPr>
        <w:tblStyle w:val="TableGrid"/>
        <w:tblW w:w="9810" w:type="dxa"/>
        <w:tblInd w:w="-185" w:type="dxa"/>
        <w:tblLayout w:type="fixed"/>
        <w:tblLook w:val="04A0" w:firstRow="1" w:lastRow="0" w:firstColumn="1" w:lastColumn="0" w:noHBand="0" w:noVBand="1"/>
      </w:tblPr>
      <w:tblGrid>
        <w:gridCol w:w="511"/>
        <w:gridCol w:w="9299"/>
      </w:tblGrid>
      <w:tr w:rsidR="00AE0C56" w:rsidRPr="006A03C8" w14:paraId="08414B64" w14:textId="77777777" w:rsidTr="00BE718A">
        <w:trPr>
          <w:trHeight w:val="197"/>
        </w:trPr>
        <w:tc>
          <w:tcPr>
            <w:tcW w:w="511" w:type="dxa"/>
            <w:shd w:val="clear" w:color="auto" w:fill="BFBFBF" w:themeFill="background1" w:themeFillShade="BF"/>
          </w:tcPr>
          <w:p w14:paraId="6AFE520A" w14:textId="77777777" w:rsidR="00AE0C56" w:rsidRPr="006A03C8" w:rsidRDefault="00AE0C56" w:rsidP="00BE718A">
            <w:pPr>
              <w:rPr>
                <w:b/>
                <w:bCs/>
              </w:rPr>
            </w:pPr>
            <w:r w:rsidRPr="4D614CE3">
              <w:rPr>
                <w:rFonts w:cstheme="minorBidi"/>
                <w:b/>
                <w:bCs/>
              </w:rPr>
              <w:t>Q#</w:t>
            </w:r>
          </w:p>
        </w:tc>
        <w:tc>
          <w:tcPr>
            <w:tcW w:w="9299" w:type="dxa"/>
            <w:shd w:val="clear" w:color="auto" w:fill="BFBFBF" w:themeFill="background1" w:themeFillShade="BF"/>
          </w:tcPr>
          <w:p w14:paraId="399E481D" w14:textId="77777777" w:rsidR="00AE0C56" w:rsidRPr="006A03C8" w:rsidRDefault="00AE0C56" w:rsidP="00BE718A">
            <w:pPr>
              <w:rPr>
                <w:b/>
                <w:bCs/>
              </w:rPr>
            </w:pPr>
            <w:r w:rsidRPr="4D614CE3">
              <w:rPr>
                <w:rFonts w:cstheme="minorBidi"/>
                <w:b/>
                <w:bCs/>
              </w:rPr>
              <w:t>Survey Question</w:t>
            </w:r>
          </w:p>
        </w:tc>
      </w:tr>
      <w:tr w:rsidR="00AE0C56" w:rsidRPr="008E5913" w14:paraId="3D96DAAB" w14:textId="77777777" w:rsidTr="00BE718A">
        <w:trPr>
          <w:trHeight w:val="197"/>
        </w:trPr>
        <w:tc>
          <w:tcPr>
            <w:tcW w:w="511" w:type="dxa"/>
          </w:tcPr>
          <w:p w14:paraId="4BF60069" w14:textId="77777777" w:rsidR="00AE0C56" w:rsidRPr="008E5913" w:rsidRDefault="00AE0C56" w:rsidP="00BE718A">
            <w:pPr>
              <w:rPr>
                <w:b/>
                <w:bCs/>
              </w:rPr>
            </w:pPr>
            <w:r w:rsidRPr="4D614CE3">
              <w:rPr>
                <w:rFonts w:cstheme="minorBidi"/>
                <w:b/>
                <w:bCs/>
              </w:rPr>
              <w:t>1</w:t>
            </w:r>
          </w:p>
        </w:tc>
        <w:tc>
          <w:tcPr>
            <w:tcW w:w="9299" w:type="dxa"/>
          </w:tcPr>
          <w:p w14:paraId="377AA81E" w14:textId="77777777" w:rsidR="00AE0C56" w:rsidRPr="008E5913" w:rsidRDefault="00AE0C56" w:rsidP="00BE718A">
            <w:pPr>
              <w:rPr>
                <w:b/>
                <w:bCs/>
              </w:rPr>
            </w:pPr>
            <w:r w:rsidRPr="4D614CE3">
              <w:rPr>
                <w:rFonts w:cstheme="minorBidi"/>
                <w:b/>
                <w:bCs/>
              </w:rPr>
              <w:t xml:space="preserve">Do you wish to participate in the survey? </w:t>
            </w:r>
            <w:r>
              <w:t>(</w:t>
            </w:r>
            <w:proofErr w:type="gramStart"/>
            <w:r>
              <w:t>required</w:t>
            </w:r>
            <w:proofErr w:type="gramEnd"/>
            <w:r>
              <w:t xml:space="preserve"> question)</w:t>
            </w:r>
          </w:p>
          <w:p w14:paraId="779056EB" w14:textId="77777777" w:rsidR="00AE0C56" w:rsidRPr="008E5913" w:rsidRDefault="00AE0C56" w:rsidP="00BE718A">
            <w:r w:rsidRPr="4D614CE3">
              <w:rPr>
                <w:rFonts w:cstheme="minorBidi"/>
              </w:rPr>
              <w:t>Yes, I consent to participate (skip pattern: go to question 2)</w:t>
            </w:r>
          </w:p>
          <w:p w14:paraId="77637545" w14:textId="77777777" w:rsidR="00AE0C56" w:rsidRPr="008E5913" w:rsidRDefault="00AE0C56" w:rsidP="00BE718A">
            <w:pPr>
              <w:rPr>
                <w:b/>
                <w:bCs/>
              </w:rPr>
            </w:pPr>
            <w:r w:rsidRPr="4D614CE3">
              <w:rPr>
                <w:rFonts w:cstheme="minorBidi"/>
              </w:rPr>
              <w:t>No, I decline to participate (skip pattern: go to closing screen)</w:t>
            </w:r>
          </w:p>
        </w:tc>
      </w:tr>
      <w:tr w:rsidR="00AE0C56" w:rsidRPr="008E5913" w14:paraId="0C3A686D" w14:textId="77777777" w:rsidTr="00BE718A">
        <w:tc>
          <w:tcPr>
            <w:tcW w:w="9810" w:type="dxa"/>
            <w:gridSpan w:val="2"/>
            <w:shd w:val="clear" w:color="auto" w:fill="BFBFBF" w:themeFill="background1" w:themeFillShade="BF"/>
          </w:tcPr>
          <w:p w14:paraId="5F4F9CAC" w14:textId="77777777" w:rsidR="00AE0C56" w:rsidRPr="008E5913" w:rsidRDefault="00AE0C56" w:rsidP="00BE718A">
            <w:pPr>
              <w:rPr>
                <w:b/>
                <w:bCs/>
                <w:color w:val="000000" w:themeColor="text1"/>
              </w:rPr>
            </w:pPr>
            <w:r w:rsidRPr="4D614CE3">
              <w:rPr>
                <w:rFonts w:cstheme="minorBidi"/>
                <w:b/>
                <w:bCs/>
                <w:color w:val="000000" w:themeColor="text1"/>
              </w:rPr>
              <w:t>Please answer the following questions about your participation in this course.</w:t>
            </w:r>
          </w:p>
        </w:tc>
      </w:tr>
      <w:tr w:rsidR="00AE0C56" w:rsidRPr="008E5913" w14:paraId="421D7ED5" w14:textId="77777777" w:rsidTr="00BE718A">
        <w:tc>
          <w:tcPr>
            <w:tcW w:w="511" w:type="dxa"/>
          </w:tcPr>
          <w:p w14:paraId="37C4CD54" w14:textId="77777777" w:rsidR="00AE0C56" w:rsidRPr="008E5913" w:rsidRDefault="00AE0C56" w:rsidP="00BE718A">
            <w:pPr>
              <w:rPr>
                <w:b/>
                <w:bCs/>
              </w:rPr>
            </w:pPr>
            <w:r w:rsidRPr="4D614CE3">
              <w:rPr>
                <w:rFonts w:cstheme="minorBidi"/>
                <w:b/>
                <w:bCs/>
              </w:rPr>
              <w:t>2</w:t>
            </w:r>
          </w:p>
        </w:tc>
        <w:tc>
          <w:tcPr>
            <w:tcW w:w="9299" w:type="dxa"/>
          </w:tcPr>
          <w:p w14:paraId="40240D42" w14:textId="7064AA9B" w:rsidR="00AE0C56" w:rsidRPr="008E5913" w:rsidRDefault="00AE0C56" w:rsidP="00BE718A">
            <w:pPr>
              <w:pStyle w:val="CommentText"/>
              <w:rPr>
                <w:sz w:val="22"/>
                <w:szCs w:val="22"/>
              </w:rPr>
            </w:pPr>
            <w:r w:rsidRPr="4D614CE3">
              <w:rPr>
                <w:b/>
                <w:bCs/>
                <w:sz w:val="22"/>
                <w:szCs w:val="22"/>
              </w:rPr>
              <w:t xml:space="preserve">How did you hear about this course? </w:t>
            </w:r>
            <w:r w:rsidRPr="4D614CE3">
              <w:rPr>
                <w:sz w:val="22"/>
                <w:szCs w:val="22"/>
              </w:rPr>
              <w:t xml:space="preserve">(e.g., FAES catalogue, particular </w:t>
            </w:r>
            <w:proofErr w:type="gramStart"/>
            <w:r w:rsidRPr="4D614CE3">
              <w:rPr>
                <w:sz w:val="22"/>
                <w:szCs w:val="22"/>
              </w:rPr>
              <w:t>listserv</w:t>
            </w:r>
            <w:proofErr w:type="gramEnd"/>
            <w:r w:rsidRPr="4D614CE3">
              <w:rPr>
                <w:sz w:val="22"/>
                <w:szCs w:val="22"/>
              </w:rPr>
              <w:t xml:space="preserve"> or website) ________________________________________________________________</w:t>
            </w:r>
          </w:p>
        </w:tc>
      </w:tr>
      <w:tr w:rsidR="00AE0C56" w:rsidRPr="008E5913" w14:paraId="1A5DAC92" w14:textId="77777777" w:rsidTr="00BE718A">
        <w:tc>
          <w:tcPr>
            <w:tcW w:w="511" w:type="dxa"/>
          </w:tcPr>
          <w:p w14:paraId="009793C4" w14:textId="77777777" w:rsidR="00AE0C56" w:rsidRPr="008E5913" w:rsidRDefault="00AE0C56" w:rsidP="00BE718A">
            <w:pPr>
              <w:rPr>
                <w:b/>
                <w:bCs/>
              </w:rPr>
            </w:pPr>
            <w:r w:rsidRPr="4D614CE3">
              <w:rPr>
                <w:rFonts w:cstheme="minorBidi"/>
                <w:b/>
                <w:bCs/>
              </w:rPr>
              <w:t>3</w:t>
            </w:r>
          </w:p>
        </w:tc>
        <w:tc>
          <w:tcPr>
            <w:tcW w:w="9299" w:type="dxa"/>
          </w:tcPr>
          <w:p w14:paraId="40BC5B61" w14:textId="43039802" w:rsidR="00AE0C56" w:rsidRPr="008E5913" w:rsidRDefault="00AE0C56" w:rsidP="00BE718A">
            <w:pPr>
              <w:pStyle w:val="CommentText"/>
              <w:rPr>
                <w:b/>
                <w:bCs/>
                <w:sz w:val="22"/>
                <w:szCs w:val="22"/>
              </w:rPr>
            </w:pPr>
            <w:r w:rsidRPr="4D614CE3">
              <w:rPr>
                <w:b/>
                <w:bCs/>
                <w:sz w:val="22"/>
                <w:szCs w:val="22"/>
              </w:rPr>
              <w:t>Which of the following best reflects your learning goals for your participation in this course?  (Select all that apply)</w:t>
            </w:r>
          </w:p>
          <w:p w14:paraId="4D6833B2" w14:textId="1E1D31BA" w:rsidR="00AE0C56" w:rsidRPr="008E5913" w:rsidRDefault="00AE0C56" w:rsidP="00BE718A">
            <w:pPr>
              <w:pStyle w:val="CommentText"/>
              <w:rPr>
                <w:sz w:val="22"/>
                <w:szCs w:val="22"/>
              </w:rPr>
            </w:pPr>
            <w:r w:rsidRPr="4D614CE3">
              <w:rPr>
                <w:sz w:val="22"/>
                <w:szCs w:val="22"/>
              </w:rPr>
              <w:t>Get an introduction to translational science</w:t>
            </w:r>
          </w:p>
          <w:p w14:paraId="17AEA159" w14:textId="61097613" w:rsidR="00AE0C56" w:rsidRPr="008E5913" w:rsidRDefault="00AE0C56" w:rsidP="00BE718A">
            <w:pPr>
              <w:pStyle w:val="CommentText"/>
              <w:rPr>
                <w:sz w:val="22"/>
                <w:szCs w:val="22"/>
              </w:rPr>
            </w:pPr>
            <w:r w:rsidRPr="4D614CE3">
              <w:rPr>
                <w:sz w:val="22"/>
                <w:szCs w:val="22"/>
              </w:rPr>
              <w:t>Get an introduction to drug discovery and development</w:t>
            </w:r>
          </w:p>
          <w:p w14:paraId="77C4E447" w14:textId="7BEB6E26" w:rsidR="00AE0C56" w:rsidRPr="008E5913" w:rsidRDefault="00AE0C56" w:rsidP="00BE718A">
            <w:pPr>
              <w:pStyle w:val="CommentText"/>
              <w:rPr>
                <w:sz w:val="22"/>
                <w:szCs w:val="22"/>
              </w:rPr>
            </w:pPr>
            <w:r w:rsidRPr="4D614CE3">
              <w:rPr>
                <w:sz w:val="22"/>
                <w:szCs w:val="22"/>
              </w:rPr>
              <w:t>Obtain knowledge and skills that I can apply in my current work</w:t>
            </w:r>
          </w:p>
          <w:p w14:paraId="766D88D0" w14:textId="11ED9773" w:rsidR="00AE0C56" w:rsidRPr="008E5913" w:rsidRDefault="00AE0C56" w:rsidP="00BE718A">
            <w:pPr>
              <w:pStyle w:val="CommentText"/>
              <w:rPr>
                <w:sz w:val="22"/>
                <w:szCs w:val="22"/>
              </w:rPr>
            </w:pPr>
            <w:r w:rsidRPr="4D614CE3">
              <w:rPr>
                <w:sz w:val="22"/>
                <w:szCs w:val="22"/>
              </w:rPr>
              <w:t>Obtain knowledge and skills that I can apply in my future work</w:t>
            </w:r>
          </w:p>
          <w:p w14:paraId="582B0CF4" w14:textId="62D7E321" w:rsidR="00AE0C56" w:rsidRPr="008E5913" w:rsidRDefault="00AE0C56" w:rsidP="00BE718A">
            <w:pPr>
              <w:pStyle w:val="CommentText"/>
              <w:rPr>
                <w:sz w:val="22"/>
                <w:szCs w:val="22"/>
              </w:rPr>
            </w:pPr>
            <w:r w:rsidRPr="4D614CE3">
              <w:rPr>
                <w:sz w:val="22"/>
                <w:szCs w:val="22"/>
              </w:rPr>
              <w:t>Learn how others are teaching translational research skills, to help me develop/enhance a course on this topic</w:t>
            </w:r>
          </w:p>
          <w:p w14:paraId="4A542D61" w14:textId="0F31465A" w:rsidR="00AE0C56" w:rsidRPr="00AE0C56" w:rsidRDefault="00AE0C56" w:rsidP="00BE718A">
            <w:pPr>
              <w:pStyle w:val="CommentText"/>
              <w:rPr>
                <w:sz w:val="22"/>
                <w:szCs w:val="22"/>
              </w:rPr>
            </w:pPr>
            <w:r w:rsidRPr="4D614CE3">
              <w:rPr>
                <w:sz w:val="22"/>
                <w:szCs w:val="22"/>
              </w:rPr>
              <w:t>Other: _______________________________________________________________________</w:t>
            </w:r>
          </w:p>
        </w:tc>
      </w:tr>
      <w:tr w:rsidR="00AE0C56" w:rsidRPr="008E5913" w14:paraId="49445D36" w14:textId="77777777" w:rsidTr="00BE718A">
        <w:tc>
          <w:tcPr>
            <w:tcW w:w="9810" w:type="dxa"/>
            <w:gridSpan w:val="2"/>
            <w:shd w:val="clear" w:color="auto" w:fill="BFBFBF" w:themeFill="background1" w:themeFillShade="BF"/>
          </w:tcPr>
          <w:p w14:paraId="16B217B6" w14:textId="77777777" w:rsidR="00AE0C56" w:rsidRPr="008E5913" w:rsidRDefault="00AE0C56" w:rsidP="00BE718A">
            <w:pPr>
              <w:rPr>
                <w:b/>
                <w:bCs/>
              </w:rPr>
            </w:pPr>
            <w:r w:rsidRPr="4D614CE3">
              <w:rPr>
                <w:rFonts w:cstheme="minorBidi"/>
                <w:b/>
                <w:bCs/>
              </w:rPr>
              <w:t>We are interested in learning about course participants’ background related to the course content. Please answer the following related questions.</w:t>
            </w:r>
          </w:p>
        </w:tc>
      </w:tr>
      <w:tr w:rsidR="00AE0C56" w:rsidRPr="008E5913" w14:paraId="75EA5A14" w14:textId="77777777" w:rsidTr="00BE718A">
        <w:tc>
          <w:tcPr>
            <w:tcW w:w="511" w:type="dxa"/>
          </w:tcPr>
          <w:p w14:paraId="5EB8AE04" w14:textId="77777777" w:rsidR="00AE0C56" w:rsidRPr="008E5913" w:rsidRDefault="00AE0C56" w:rsidP="00BE718A">
            <w:pPr>
              <w:rPr>
                <w:b/>
                <w:bCs/>
              </w:rPr>
            </w:pPr>
            <w:r w:rsidRPr="4D614CE3">
              <w:rPr>
                <w:rFonts w:cstheme="minorBidi"/>
                <w:b/>
                <w:bCs/>
              </w:rPr>
              <w:t>4</w:t>
            </w:r>
          </w:p>
        </w:tc>
        <w:tc>
          <w:tcPr>
            <w:tcW w:w="9299" w:type="dxa"/>
          </w:tcPr>
          <w:p w14:paraId="6DF8C1A4" w14:textId="77777777" w:rsidR="00AE0C56" w:rsidRPr="008E5913" w:rsidRDefault="00AE0C56" w:rsidP="00BE718A">
            <w:r w:rsidRPr="4D614CE3">
              <w:rPr>
                <w:rFonts w:cstheme="minorBidi"/>
                <w:b/>
                <w:bCs/>
              </w:rPr>
              <w:t xml:space="preserve">How much translational research experience have you had, to date?   </w:t>
            </w:r>
            <w:r w:rsidRPr="4D614CE3">
              <w:rPr>
                <w:rFonts w:cstheme="minorBidi"/>
              </w:rPr>
              <w:t>(</w:t>
            </w:r>
            <w:proofErr w:type="gramStart"/>
            <w:r w:rsidRPr="4D614CE3">
              <w:rPr>
                <w:rFonts w:cstheme="minorBidi"/>
              </w:rPr>
              <w:t>required</w:t>
            </w:r>
            <w:proofErr w:type="gramEnd"/>
            <w:r w:rsidRPr="4D614CE3">
              <w:rPr>
                <w:rFonts w:cstheme="minorBidi"/>
              </w:rPr>
              <w:t xml:space="preserve"> question)</w:t>
            </w:r>
          </w:p>
          <w:p w14:paraId="7B29A9E2" w14:textId="77777777" w:rsidR="00AE0C56" w:rsidRPr="008E5913" w:rsidRDefault="00AE0C56" w:rsidP="00BE718A">
            <w:r w:rsidRPr="4D614CE3">
              <w:rPr>
                <w:rFonts w:cstheme="minorBidi"/>
              </w:rPr>
              <w:t>Less than 1 year</w:t>
            </w:r>
          </w:p>
          <w:p w14:paraId="0867464E" w14:textId="77777777" w:rsidR="00AE0C56" w:rsidRPr="008E5913" w:rsidRDefault="00AE0C56" w:rsidP="00BE718A">
            <w:r w:rsidRPr="4D614CE3">
              <w:rPr>
                <w:rFonts w:cstheme="minorBidi"/>
              </w:rPr>
              <w:lastRenderedPageBreak/>
              <w:t>1 -2 years</w:t>
            </w:r>
          </w:p>
          <w:p w14:paraId="7D00D3E8" w14:textId="77777777" w:rsidR="00AE0C56" w:rsidRPr="008E5913" w:rsidRDefault="00AE0C56" w:rsidP="00BE718A">
            <w:r w:rsidRPr="4D614CE3">
              <w:rPr>
                <w:rFonts w:cstheme="minorBidi"/>
              </w:rPr>
              <w:t>3 -5 years</w:t>
            </w:r>
          </w:p>
          <w:p w14:paraId="23CE669E" w14:textId="77777777" w:rsidR="00AE0C56" w:rsidRPr="008E5913" w:rsidRDefault="00AE0C56" w:rsidP="00BE718A">
            <w:r w:rsidRPr="4D614CE3">
              <w:rPr>
                <w:rFonts w:cstheme="minorBidi"/>
              </w:rPr>
              <w:t>6-10 years</w:t>
            </w:r>
          </w:p>
          <w:p w14:paraId="40436E46" w14:textId="77777777" w:rsidR="00AE0C56" w:rsidRPr="008E5913" w:rsidRDefault="00AE0C56" w:rsidP="00BE718A">
            <w:pPr>
              <w:rPr>
                <w:b/>
                <w:bCs/>
                <w:color w:val="FF0000"/>
              </w:rPr>
            </w:pPr>
            <w:r w:rsidRPr="4D614CE3">
              <w:rPr>
                <w:rFonts w:cstheme="minorBidi"/>
              </w:rPr>
              <w:t xml:space="preserve">More than ten years  </w:t>
            </w:r>
          </w:p>
        </w:tc>
      </w:tr>
      <w:tr w:rsidR="00AE0C56" w:rsidRPr="008E5913" w14:paraId="6CD2D5C3" w14:textId="77777777" w:rsidTr="00BE718A">
        <w:tc>
          <w:tcPr>
            <w:tcW w:w="511" w:type="dxa"/>
          </w:tcPr>
          <w:p w14:paraId="3A8EABA0" w14:textId="77777777" w:rsidR="00AE0C56" w:rsidRPr="008E5913" w:rsidRDefault="00AE0C56" w:rsidP="00BE718A">
            <w:pPr>
              <w:rPr>
                <w:b/>
                <w:bCs/>
              </w:rPr>
            </w:pPr>
            <w:r w:rsidRPr="4D614CE3">
              <w:rPr>
                <w:rFonts w:cstheme="minorBidi"/>
                <w:b/>
                <w:bCs/>
              </w:rPr>
              <w:lastRenderedPageBreak/>
              <w:t>5</w:t>
            </w:r>
          </w:p>
        </w:tc>
        <w:tc>
          <w:tcPr>
            <w:tcW w:w="9299" w:type="dxa"/>
          </w:tcPr>
          <w:p w14:paraId="0E5AE46E" w14:textId="77777777" w:rsidR="00AE0C56" w:rsidRPr="008E5913" w:rsidRDefault="00AE0C56" w:rsidP="00BE718A">
            <w:pPr>
              <w:rPr>
                <w:b/>
                <w:bCs/>
                <w:color w:val="000000" w:themeColor="text1"/>
              </w:rPr>
            </w:pPr>
            <w:r w:rsidRPr="4D614CE3">
              <w:rPr>
                <w:rFonts w:cstheme="minorBidi"/>
                <w:b/>
                <w:bCs/>
                <w:color w:val="000000" w:themeColor="text1"/>
              </w:rPr>
              <w:t xml:space="preserve">Does your current work contribute to translational research? (e.g., laboratory, clinical, population-level, administrative, or training activities related to translational research) </w:t>
            </w:r>
            <w:r w:rsidRPr="4D614CE3">
              <w:rPr>
                <w:rFonts w:cstheme="minorBidi"/>
                <w:color w:val="000000" w:themeColor="text1"/>
              </w:rPr>
              <w:t>(required question)</w:t>
            </w:r>
          </w:p>
          <w:p w14:paraId="4FFA187E" w14:textId="77777777" w:rsidR="00AE0C56" w:rsidRPr="008E5913" w:rsidRDefault="00AE0C56" w:rsidP="00BE718A">
            <w:pPr>
              <w:rPr>
                <w:color w:val="000000" w:themeColor="text1"/>
              </w:rPr>
            </w:pPr>
            <w:r w:rsidRPr="4D614CE3">
              <w:rPr>
                <w:rFonts w:cstheme="minorBidi"/>
                <w:color w:val="000000" w:themeColor="text1"/>
              </w:rPr>
              <w:t>Yes</w:t>
            </w:r>
          </w:p>
          <w:p w14:paraId="488A6D05" w14:textId="77777777" w:rsidR="00AE0C56" w:rsidRPr="008E5913" w:rsidRDefault="00AE0C56" w:rsidP="00BE718A">
            <w:pPr>
              <w:rPr>
                <w:color w:val="000000" w:themeColor="text1"/>
              </w:rPr>
            </w:pPr>
            <w:r w:rsidRPr="4D614CE3">
              <w:rPr>
                <w:rFonts w:cstheme="minorBidi"/>
                <w:color w:val="000000" w:themeColor="text1"/>
              </w:rPr>
              <w:t>No</w:t>
            </w:r>
          </w:p>
          <w:p w14:paraId="01852B18" w14:textId="77777777" w:rsidR="00AE0C56" w:rsidRPr="008E5913" w:rsidRDefault="00AE0C56" w:rsidP="00BE718A">
            <w:pPr>
              <w:rPr>
                <w:b/>
                <w:bCs/>
              </w:rPr>
            </w:pPr>
            <w:r w:rsidRPr="4D614CE3">
              <w:rPr>
                <w:rFonts w:cstheme="minorBidi"/>
                <w:color w:val="000000" w:themeColor="text1"/>
              </w:rPr>
              <w:t>N/A – I’m a student</w:t>
            </w:r>
          </w:p>
        </w:tc>
      </w:tr>
      <w:tr w:rsidR="00AE0C56" w:rsidRPr="008E5913" w14:paraId="335DD30F" w14:textId="77777777" w:rsidTr="00BE718A">
        <w:tc>
          <w:tcPr>
            <w:tcW w:w="511" w:type="dxa"/>
          </w:tcPr>
          <w:p w14:paraId="6F5F93D2" w14:textId="77777777" w:rsidR="00AE0C56" w:rsidRPr="008E5913" w:rsidRDefault="00AE0C56" w:rsidP="00BE718A">
            <w:pPr>
              <w:rPr>
                <w:b/>
                <w:bCs/>
              </w:rPr>
            </w:pPr>
            <w:r w:rsidRPr="4D614CE3">
              <w:rPr>
                <w:rFonts w:cstheme="minorBidi"/>
                <w:b/>
                <w:bCs/>
              </w:rPr>
              <w:t>6</w:t>
            </w:r>
          </w:p>
        </w:tc>
        <w:tc>
          <w:tcPr>
            <w:tcW w:w="9299" w:type="dxa"/>
          </w:tcPr>
          <w:p w14:paraId="40B6DFF1" w14:textId="77777777" w:rsidR="00AE0C56" w:rsidRPr="008E5913" w:rsidRDefault="00AE0C56" w:rsidP="00BE718A">
            <w:r w:rsidRPr="4D614CE3">
              <w:rPr>
                <w:rFonts w:cstheme="minorBidi"/>
                <w:b/>
                <w:bCs/>
              </w:rPr>
              <w:t>Do you currently teach a course in skills for translational research?</w:t>
            </w:r>
            <w:r w:rsidRPr="4D614CE3">
              <w:rPr>
                <w:rFonts w:cstheme="minorBidi"/>
              </w:rPr>
              <w:t xml:space="preserve"> (</w:t>
            </w:r>
            <w:proofErr w:type="gramStart"/>
            <w:r w:rsidRPr="4D614CE3">
              <w:rPr>
                <w:rFonts w:cstheme="minorBidi"/>
              </w:rPr>
              <w:t>required</w:t>
            </w:r>
            <w:proofErr w:type="gramEnd"/>
            <w:r w:rsidRPr="4D614CE3">
              <w:rPr>
                <w:rFonts w:cstheme="minorBidi"/>
              </w:rPr>
              <w:t xml:space="preserve"> question)</w:t>
            </w:r>
          </w:p>
          <w:p w14:paraId="42B9F5BF" w14:textId="77777777" w:rsidR="00AE0C56" w:rsidRPr="008E5913" w:rsidRDefault="00AE0C56" w:rsidP="00BE718A">
            <w:r w:rsidRPr="4D614CE3">
              <w:rPr>
                <w:rFonts w:cstheme="minorBidi"/>
              </w:rPr>
              <w:t>Yes (go to question 7)</w:t>
            </w:r>
          </w:p>
          <w:p w14:paraId="1744542C" w14:textId="60F1FA30" w:rsidR="00AE0C56" w:rsidRPr="00AE0C56" w:rsidRDefault="00AE0C56" w:rsidP="00BE718A">
            <w:pPr>
              <w:pStyle w:val="CommentText"/>
              <w:rPr>
                <w:sz w:val="22"/>
                <w:szCs w:val="22"/>
              </w:rPr>
            </w:pPr>
            <w:r w:rsidRPr="4D614CE3">
              <w:rPr>
                <w:sz w:val="22"/>
                <w:szCs w:val="22"/>
              </w:rPr>
              <w:t>No (go to question 8)</w:t>
            </w:r>
          </w:p>
        </w:tc>
      </w:tr>
      <w:tr w:rsidR="00AE0C56" w:rsidRPr="008E5913" w14:paraId="464B89BF" w14:textId="77777777" w:rsidTr="00BE718A">
        <w:tc>
          <w:tcPr>
            <w:tcW w:w="511" w:type="dxa"/>
          </w:tcPr>
          <w:p w14:paraId="3176AD55" w14:textId="77777777" w:rsidR="00AE0C56" w:rsidRPr="008E5913" w:rsidRDefault="00AE0C56" w:rsidP="00BE718A">
            <w:pPr>
              <w:rPr>
                <w:b/>
                <w:bCs/>
              </w:rPr>
            </w:pPr>
            <w:r w:rsidRPr="4D614CE3">
              <w:rPr>
                <w:rFonts w:cstheme="minorBidi"/>
                <w:b/>
                <w:bCs/>
              </w:rPr>
              <w:t>7</w:t>
            </w:r>
          </w:p>
        </w:tc>
        <w:tc>
          <w:tcPr>
            <w:tcW w:w="9299" w:type="dxa"/>
          </w:tcPr>
          <w:p w14:paraId="30E46946" w14:textId="77777777" w:rsidR="00AE0C56" w:rsidRPr="008E5913" w:rsidRDefault="00AE0C56" w:rsidP="00BE718A">
            <w:pPr>
              <w:rPr>
                <w:b/>
                <w:bCs/>
              </w:rPr>
            </w:pPr>
            <w:r w:rsidRPr="4D614CE3">
              <w:rPr>
                <w:rFonts w:cstheme="minorBidi"/>
              </w:rPr>
              <w:t>(Skip pattern: If answered “yes” to prior question, ask this)</w:t>
            </w:r>
            <w:r w:rsidRPr="4D614CE3">
              <w:rPr>
                <w:rFonts w:cstheme="minorBidi"/>
                <w:i/>
                <w:iCs/>
              </w:rPr>
              <w:t xml:space="preserve"> </w:t>
            </w:r>
            <w:r w:rsidRPr="4D614CE3">
              <w:rPr>
                <w:rFonts w:cstheme="minorBidi"/>
                <w:b/>
                <w:bCs/>
              </w:rPr>
              <w:t>What is the focus of this course?</w:t>
            </w:r>
          </w:p>
          <w:p w14:paraId="45A782A3" w14:textId="77777777" w:rsidR="00AE0C56" w:rsidRPr="008E5913" w:rsidRDefault="00AE0C56" w:rsidP="00BE718A">
            <w:pPr>
              <w:rPr>
                <w:b/>
                <w:bCs/>
              </w:rPr>
            </w:pPr>
            <w:r w:rsidRPr="4D614CE3">
              <w:rPr>
                <w:rFonts w:cstheme="minorBidi"/>
                <w:b/>
                <w:bCs/>
              </w:rPr>
              <w:t>________________________________________________</w:t>
            </w:r>
          </w:p>
        </w:tc>
      </w:tr>
      <w:tr w:rsidR="00AE0C56" w:rsidRPr="008E5913" w14:paraId="310BEACE" w14:textId="77777777" w:rsidTr="00BE718A">
        <w:trPr>
          <w:trHeight w:val="1610"/>
        </w:trPr>
        <w:tc>
          <w:tcPr>
            <w:tcW w:w="511" w:type="dxa"/>
          </w:tcPr>
          <w:p w14:paraId="5AF038C1" w14:textId="77777777" w:rsidR="00AE0C56" w:rsidRPr="008E5913" w:rsidRDefault="00AE0C56" w:rsidP="00BE718A">
            <w:pPr>
              <w:rPr>
                <w:b/>
                <w:bCs/>
              </w:rPr>
            </w:pPr>
            <w:r w:rsidRPr="4D614CE3">
              <w:rPr>
                <w:rFonts w:cstheme="minorBidi"/>
                <w:b/>
                <w:bCs/>
              </w:rPr>
              <w:t>8</w:t>
            </w:r>
          </w:p>
        </w:tc>
        <w:tc>
          <w:tcPr>
            <w:tcW w:w="9299" w:type="dxa"/>
          </w:tcPr>
          <w:p w14:paraId="37980865" w14:textId="3E17E345" w:rsidR="00AE0C56" w:rsidRPr="008E5913" w:rsidRDefault="00AE0C56" w:rsidP="00BE718A">
            <w:pPr>
              <w:pStyle w:val="CommentText"/>
              <w:rPr>
                <w:sz w:val="22"/>
                <w:szCs w:val="22"/>
              </w:rPr>
            </w:pPr>
            <w:r w:rsidRPr="4D614CE3">
              <w:rPr>
                <w:b/>
                <w:bCs/>
                <w:sz w:val="22"/>
                <w:szCs w:val="22"/>
              </w:rPr>
              <w:t xml:space="preserve">Please check all that apply, related to </w:t>
            </w:r>
            <w:r w:rsidRPr="4D614CE3">
              <w:rPr>
                <w:b/>
                <w:bCs/>
                <w:sz w:val="22"/>
                <w:szCs w:val="22"/>
                <w:u w:val="single"/>
              </w:rPr>
              <w:t>your background relevant to cancer biology and cancer care</w:t>
            </w:r>
            <w:r w:rsidRPr="4D614CE3">
              <w:rPr>
                <w:b/>
                <w:bCs/>
                <w:sz w:val="22"/>
                <w:szCs w:val="22"/>
              </w:rPr>
              <w:t>.</w:t>
            </w:r>
            <w:r w:rsidRPr="4D614CE3">
              <w:rPr>
                <w:sz w:val="22"/>
                <w:szCs w:val="22"/>
              </w:rPr>
              <w:t xml:space="preserve"> (</w:t>
            </w:r>
            <w:proofErr w:type="gramStart"/>
            <w:r w:rsidRPr="4D614CE3">
              <w:rPr>
                <w:sz w:val="22"/>
                <w:szCs w:val="22"/>
              </w:rPr>
              <w:t>required</w:t>
            </w:r>
            <w:proofErr w:type="gramEnd"/>
            <w:r w:rsidRPr="4D614CE3">
              <w:rPr>
                <w:sz w:val="22"/>
                <w:szCs w:val="22"/>
              </w:rPr>
              <w:t xml:space="preserve"> question)</w:t>
            </w:r>
          </w:p>
          <w:p w14:paraId="77E3081C" w14:textId="3576B41F" w:rsidR="00AE0C56" w:rsidRPr="008E5913" w:rsidRDefault="00AE0C56" w:rsidP="00BE718A">
            <w:pPr>
              <w:pStyle w:val="CommentText"/>
              <w:rPr>
                <w:sz w:val="22"/>
                <w:szCs w:val="22"/>
              </w:rPr>
            </w:pPr>
            <w:r w:rsidRPr="4D614CE3">
              <w:rPr>
                <w:sz w:val="22"/>
                <w:szCs w:val="22"/>
              </w:rPr>
              <w:t>I have academic training in cancer biology</w:t>
            </w:r>
          </w:p>
          <w:p w14:paraId="330F70B6" w14:textId="25E8CBE0" w:rsidR="00AE0C56" w:rsidRPr="008E5913" w:rsidRDefault="00AE0C56" w:rsidP="00BE718A">
            <w:pPr>
              <w:pStyle w:val="CommentText"/>
              <w:rPr>
                <w:sz w:val="22"/>
                <w:szCs w:val="22"/>
              </w:rPr>
            </w:pPr>
            <w:r w:rsidRPr="4D614CE3">
              <w:rPr>
                <w:sz w:val="22"/>
                <w:szCs w:val="22"/>
              </w:rPr>
              <w:t>I have been involved in conducting cancer biology research</w:t>
            </w:r>
          </w:p>
          <w:p w14:paraId="7795B98C" w14:textId="6EE21635" w:rsidR="00AE0C56" w:rsidRPr="008E5913" w:rsidRDefault="00AE0C56" w:rsidP="00BE718A">
            <w:pPr>
              <w:pStyle w:val="CommentText"/>
              <w:rPr>
                <w:sz w:val="22"/>
                <w:szCs w:val="22"/>
              </w:rPr>
            </w:pPr>
            <w:r w:rsidRPr="4D614CE3">
              <w:rPr>
                <w:sz w:val="22"/>
                <w:szCs w:val="22"/>
              </w:rPr>
              <w:t>I have been involved in conducting other cancer research</w:t>
            </w:r>
          </w:p>
          <w:p w14:paraId="75AD347D" w14:textId="727AD42E" w:rsidR="00AE0C56" w:rsidRPr="008E5913" w:rsidRDefault="00AE0C56" w:rsidP="00BE718A">
            <w:pPr>
              <w:pStyle w:val="CommentText"/>
              <w:rPr>
                <w:sz w:val="22"/>
                <w:szCs w:val="22"/>
              </w:rPr>
            </w:pPr>
            <w:r w:rsidRPr="4D614CE3">
              <w:rPr>
                <w:sz w:val="22"/>
                <w:szCs w:val="22"/>
              </w:rPr>
              <w:t>I have been involved in providing cancer patient care</w:t>
            </w:r>
          </w:p>
          <w:p w14:paraId="3B4DC1AD" w14:textId="6D2ADC53" w:rsidR="00AE0C56" w:rsidRPr="008E5913" w:rsidRDefault="00AE0C56" w:rsidP="00BE718A">
            <w:pPr>
              <w:pStyle w:val="CommentText"/>
              <w:rPr>
                <w:sz w:val="22"/>
                <w:szCs w:val="22"/>
              </w:rPr>
            </w:pPr>
            <w:r w:rsidRPr="4D614CE3">
              <w:rPr>
                <w:sz w:val="22"/>
                <w:szCs w:val="22"/>
              </w:rPr>
              <w:t>None of the above</w:t>
            </w:r>
          </w:p>
        </w:tc>
      </w:tr>
      <w:tr w:rsidR="00AE0C56" w:rsidRPr="008E5913" w14:paraId="7D038CB5" w14:textId="77777777" w:rsidTr="00AE0C56">
        <w:trPr>
          <w:trHeight w:val="2384"/>
        </w:trPr>
        <w:tc>
          <w:tcPr>
            <w:tcW w:w="511" w:type="dxa"/>
          </w:tcPr>
          <w:p w14:paraId="313BBC53" w14:textId="77777777" w:rsidR="00AE0C56" w:rsidRPr="008E5913" w:rsidRDefault="00AE0C56" w:rsidP="00BE718A">
            <w:pPr>
              <w:rPr>
                <w:b/>
                <w:bCs/>
              </w:rPr>
            </w:pPr>
            <w:r w:rsidRPr="4D614CE3">
              <w:rPr>
                <w:rFonts w:cstheme="minorBidi"/>
                <w:b/>
                <w:bCs/>
              </w:rPr>
              <w:t>9</w:t>
            </w:r>
          </w:p>
        </w:tc>
        <w:tc>
          <w:tcPr>
            <w:tcW w:w="9299" w:type="dxa"/>
          </w:tcPr>
          <w:p w14:paraId="38ABF14D" w14:textId="2053407C" w:rsidR="00AE0C56" w:rsidRPr="008E5913" w:rsidRDefault="00AE0C56" w:rsidP="00BE718A">
            <w:pPr>
              <w:pStyle w:val="CommentText"/>
              <w:rPr>
                <w:sz w:val="22"/>
                <w:szCs w:val="22"/>
              </w:rPr>
            </w:pPr>
            <w:r w:rsidRPr="4D614CE3">
              <w:rPr>
                <w:b/>
                <w:bCs/>
                <w:sz w:val="22"/>
                <w:szCs w:val="22"/>
              </w:rPr>
              <w:t xml:space="preserve">Please check all that apply, related to </w:t>
            </w:r>
            <w:r w:rsidRPr="4D614CE3">
              <w:rPr>
                <w:b/>
                <w:bCs/>
                <w:sz w:val="22"/>
                <w:szCs w:val="22"/>
                <w:u w:val="single"/>
              </w:rPr>
              <w:t>your background relevant to drug discovery and development</w:t>
            </w:r>
            <w:r w:rsidRPr="4D614CE3">
              <w:rPr>
                <w:b/>
                <w:bCs/>
                <w:sz w:val="22"/>
                <w:szCs w:val="22"/>
              </w:rPr>
              <w:t>.</w:t>
            </w:r>
            <w:r w:rsidRPr="4D614CE3">
              <w:rPr>
                <w:sz w:val="22"/>
                <w:szCs w:val="22"/>
              </w:rPr>
              <w:t xml:space="preserve"> (</w:t>
            </w:r>
            <w:proofErr w:type="gramStart"/>
            <w:r w:rsidRPr="4D614CE3">
              <w:rPr>
                <w:sz w:val="22"/>
                <w:szCs w:val="22"/>
              </w:rPr>
              <w:t>required</w:t>
            </w:r>
            <w:proofErr w:type="gramEnd"/>
            <w:r w:rsidRPr="4D614CE3">
              <w:rPr>
                <w:sz w:val="22"/>
                <w:szCs w:val="22"/>
              </w:rPr>
              <w:t xml:space="preserve"> question)</w:t>
            </w:r>
          </w:p>
          <w:p w14:paraId="5025D30E" w14:textId="34DD90EA" w:rsidR="00AE0C56" w:rsidRPr="008E5913" w:rsidRDefault="00AE0C56" w:rsidP="00BE718A">
            <w:pPr>
              <w:pStyle w:val="CommentText"/>
              <w:rPr>
                <w:sz w:val="22"/>
                <w:szCs w:val="22"/>
              </w:rPr>
            </w:pPr>
            <w:r w:rsidRPr="4D614CE3">
              <w:rPr>
                <w:sz w:val="22"/>
                <w:szCs w:val="22"/>
              </w:rPr>
              <w:t>I have academic training in drug discovery and development</w:t>
            </w:r>
          </w:p>
          <w:p w14:paraId="6DFE5689" w14:textId="330D3FDE" w:rsidR="00AE0C56" w:rsidRPr="008E5913" w:rsidRDefault="00AE0C56" w:rsidP="00BE718A">
            <w:pPr>
              <w:pStyle w:val="CommentText"/>
              <w:rPr>
                <w:sz w:val="22"/>
                <w:szCs w:val="22"/>
              </w:rPr>
            </w:pPr>
            <w:r w:rsidRPr="4D614CE3">
              <w:rPr>
                <w:sz w:val="22"/>
                <w:szCs w:val="22"/>
              </w:rPr>
              <w:t>I have been involved in conducting drug discovery and development research</w:t>
            </w:r>
          </w:p>
          <w:p w14:paraId="3B3DE2EE" w14:textId="1E57FFD7" w:rsidR="00AE0C56" w:rsidRPr="008E5913" w:rsidRDefault="00AE0C56" w:rsidP="00BE718A">
            <w:pPr>
              <w:pStyle w:val="CommentText"/>
              <w:rPr>
                <w:sz w:val="22"/>
                <w:szCs w:val="22"/>
              </w:rPr>
            </w:pPr>
            <w:r w:rsidRPr="4D614CE3">
              <w:rPr>
                <w:sz w:val="22"/>
                <w:szCs w:val="22"/>
              </w:rPr>
              <w:t>I have been involved in business, administrative, or legal work around drug discovery or development</w:t>
            </w:r>
          </w:p>
          <w:p w14:paraId="50378559" w14:textId="77777777" w:rsidR="00AE0C56" w:rsidRPr="008E5913" w:rsidRDefault="00AE0C56" w:rsidP="00BE718A">
            <w:pPr>
              <w:pStyle w:val="CommentText"/>
              <w:rPr>
                <w:sz w:val="22"/>
                <w:szCs w:val="22"/>
              </w:rPr>
            </w:pPr>
            <w:r w:rsidRPr="4D614CE3">
              <w:rPr>
                <w:sz w:val="22"/>
                <w:szCs w:val="22"/>
              </w:rPr>
              <w:t>None of the above</w:t>
            </w:r>
          </w:p>
        </w:tc>
      </w:tr>
    </w:tbl>
    <w:p w14:paraId="0C39F2BE" w14:textId="77777777" w:rsidR="00AE0C56" w:rsidRPr="008E5913" w:rsidRDefault="00AE0C56" w:rsidP="00AE0C56">
      <w:r>
        <w:br w:type="page"/>
      </w:r>
    </w:p>
    <w:tbl>
      <w:tblPr>
        <w:tblStyle w:val="TableGrid"/>
        <w:tblW w:w="9810" w:type="dxa"/>
        <w:tblInd w:w="-185" w:type="dxa"/>
        <w:tblLayout w:type="fixed"/>
        <w:tblLook w:val="04A0" w:firstRow="1" w:lastRow="0" w:firstColumn="1" w:lastColumn="0" w:noHBand="0" w:noVBand="1"/>
      </w:tblPr>
      <w:tblGrid>
        <w:gridCol w:w="690"/>
        <w:gridCol w:w="9120"/>
      </w:tblGrid>
      <w:tr w:rsidR="00AE0C56" w:rsidRPr="008E5913" w14:paraId="075560B0" w14:textId="77777777" w:rsidTr="00BE718A">
        <w:tc>
          <w:tcPr>
            <w:tcW w:w="9810" w:type="dxa"/>
            <w:gridSpan w:val="2"/>
            <w:shd w:val="clear" w:color="auto" w:fill="BFBFBF" w:themeFill="background1" w:themeFillShade="BF"/>
          </w:tcPr>
          <w:p w14:paraId="26222796" w14:textId="77777777" w:rsidR="00AE0C56" w:rsidRPr="008E5913" w:rsidRDefault="00AE0C56" w:rsidP="00BE718A">
            <w:pPr>
              <w:pStyle w:val="CommentText"/>
              <w:rPr>
                <w:b/>
                <w:bCs/>
                <w:sz w:val="22"/>
                <w:szCs w:val="22"/>
              </w:rPr>
            </w:pPr>
            <w:r w:rsidRPr="4D614CE3">
              <w:rPr>
                <w:b/>
                <w:bCs/>
                <w:sz w:val="22"/>
                <w:szCs w:val="22"/>
              </w:rPr>
              <w:lastRenderedPageBreak/>
              <w:t>We are interested in learning more about course participants’ pre-course understanding of topics that will be covered in the course. Please help us by answering the following questions. The same questions will be asked at the end of the course, to assess how effective this course was in teaching this material.  Your candid responses will help us improve the course for future participants.</w:t>
            </w:r>
          </w:p>
        </w:tc>
      </w:tr>
      <w:tr w:rsidR="00AE0C56" w:rsidRPr="008E5913" w14:paraId="7075FD54" w14:textId="77777777" w:rsidTr="00BE718A">
        <w:tc>
          <w:tcPr>
            <w:tcW w:w="690" w:type="dxa"/>
            <w:vMerge w:val="restart"/>
          </w:tcPr>
          <w:p w14:paraId="716B0671" w14:textId="77777777" w:rsidR="00AE0C56" w:rsidRPr="008E5913" w:rsidRDefault="00AE0C56" w:rsidP="00BE718A">
            <w:pPr>
              <w:rPr>
                <w:b/>
                <w:bCs/>
              </w:rPr>
            </w:pPr>
            <w:r w:rsidRPr="4D614CE3">
              <w:rPr>
                <w:rFonts w:cstheme="minorBidi"/>
                <w:b/>
                <w:bCs/>
              </w:rPr>
              <w:t>10</w:t>
            </w:r>
          </w:p>
        </w:tc>
        <w:tc>
          <w:tcPr>
            <w:tcW w:w="9120" w:type="dxa"/>
          </w:tcPr>
          <w:p w14:paraId="31E31A55" w14:textId="75ED971C" w:rsidR="00AE0C56" w:rsidRPr="008E5913" w:rsidRDefault="00AE0C56" w:rsidP="00AE0C56">
            <w:pPr>
              <w:spacing w:line="240" w:lineRule="auto"/>
              <w:rPr>
                <w:b/>
                <w:bCs/>
              </w:rPr>
            </w:pPr>
            <w:r w:rsidRPr="4D614CE3">
              <w:rPr>
                <w:rFonts w:cstheme="minorBidi"/>
                <w:b/>
                <w:bCs/>
              </w:rPr>
              <w:t xml:space="preserve">Please rate your </w:t>
            </w:r>
            <w:r w:rsidRPr="4D614CE3">
              <w:rPr>
                <w:rFonts w:cstheme="minorBidi"/>
                <w:b/>
                <w:bCs/>
                <w:u w:val="single"/>
              </w:rPr>
              <w:t>current</w:t>
            </w:r>
            <w:r w:rsidRPr="4D614CE3">
              <w:rPr>
                <w:rFonts w:cstheme="minorBidi"/>
                <w:b/>
                <w:bCs/>
              </w:rPr>
              <w:t xml:space="preserve"> knowledge of each of the following topics in preclinical translational science.  (</w:t>
            </w:r>
            <w:r w:rsidR="00B32D84">
              <w:rPr>
                <w:rFonts w:cstheme="minorBidi"/>
                <w:b/>
                <w:bCs/>
              </w:rPr>
              <w:t>R</w:t>
            </w:r>
            <w:r w:rsidRPr="4D614CE3">
              <w:rPr>
                <w:rFonts w:cstheme="minorBidi"/>
                <w:b/>
                <w:bCs/>
              </w:rPr>
              <w:t>esponse options</w:t>
            </w:r>
            <w:r>
              <w:rPr>
                <w:rFonts w:cstheme="minorBidi"/>
                <w:b/>
                <w:bCs/>
              </w:rPr>
              <w:t xml:space="preserve"> on a</w:t>
            </w:r>
            <w:r w:rsidR="00B32D84">
              <w:rPr>
                <w:rFonts w:cstheme="minorBidi"/>
                <w:b/>
                <w:bCs/>
              </w:rPr>
              <w:t xml:space="preserve"> five-point</w:t>
            </w:r>
            <w:r>
              <w:rPr>
                <w:rFonts w:cstheme="minorBidi"/>
                <w:b/>
                <w:bCs/>
              </w:rPr>
              <w:t xml:space="preserve"> Likert scale</w:t>
            </w:r>
            <w:r w:rsidRPr="4D614CE3">
              <w:rPr>
                <w:rFonts w:cstheme="minorBidi"/>
                <w:b/>
                <w:bCs/>
              </w:rPr>
              <w:t>: No Knowledge, Slight Knowledge, Moderate Knowledge, Significant Knowledge, Expert Knowledge)</w:t>
            </w:r>
          </w:p>
        </w:tc>
      </w:tr>
      <w:tr w:rsidR="00AE0C56" w:rsidRPr="008E5913" w14:paraId="19A94831" w14:textId="77777777" w:rsidTr="00BE718A">
        <w:tc>
          <w:tcPr>
            <w:tcW w:w="690" w:type="dxa"/>
            <w:vMerge/>
          </w:tcPr>
          <w:p w14:paraId="7984602C" w14:textId="77777777" w:rsidR="00AE0C56" w:rsidRPr="008E5913" w:rsidRDefault="00AE0C56" w:rsidP="00BE718A">
            <w:pPr>
              <w:rPr>
                <w:rFonts w:cstheme="minorHAnsi"/>
                <w:b/>
                <w:i/>
                <w:iCs/>
              </w:rPr>
            </w:pPr>
          </w:p>
        </w:tc>
        <w:tc>
          <w:tcPr>
            <w:tcW w:w="9120" w:type="dxa"/>
            <w:shd w:val="clear" w:color="auto" w:fill="D0CECE" w:themeFill="background2" w:themeFillShade="E6"/>
          </w:tcPr>
          <w:p w14:paraId="666A5E1C" w14:textId="77777777" w:rsidR="00AE0C56" w:rsidRPr="008E5913" w:rsidRDefault="00AE0C56" w:rsidP="00AE0C56">
            <w:pPr>
              <w:spacing w:after="0" w:line="240" w:lineRule="auto"/>
            </w:pPr>
            <w:r w:rsidRPr="4D614CE3">
              <w:rPr>
                <w:rFonts w:cstheme="minorBidi"/>
                <w:b/>
                <w:bCs/>
                <w:i/>
                <w:iCs/>
              </w:rPr>
              <w:t>GENERAL CONCEPTS</w:t>
            </w:r>
          </w:p>
        </w:tc>
      </w:tr>
      <w:tr w:rsidR="00AE0C56" w:rsidRPr="008E5913" w14:paraId="324349AE" w14:textId="77777777" w:rsidTr="00BE718A">
        <w:tc>
          <w:tcPr>
            <w:tcW w:w="690" w:type="dxa"/>
            <w:vMerge/>
          </w:tcPr>
          <w:p w14:paraId="0E43487C" w14:textId="77777777" w:rsidR="00AE0C56" w:rsidRPr="008E5913" w:rsidRDefault="00AE0C56" w:rsidP="00BE718A">
            <w:pPr>
              <w:rPr>
                <w:rFonts w:cstheme="minorHAnsi"/>
                <w:bCs/>
              </w:rPr>
            </w:pPr>
          </w:p>
        </w:tc>
        <w:tc>
          <w:tcPr>
            <w:tcW w:w="9120" w:type="dxa"/>
          </w:tcPr>
          <w:p w14:paraId="464077DE" w14:textId="77777777" w:rsidR="00AE0C56" w:rsidRPr="008E5913" w:rsidRDefault="00AE0C56" w:rsidP="00BE718A">
            <w:r w:rsidRPr="4D614CE3">
              <w:rPr>
                <w:rFonts w:cstheme="minorBidi"/>
              </w:rPr>
              <w:t>The difference between the terms “translational research” and “translational science”</w:t>
            </w:r>
          </w:p>
        </w:tc>
      </w:tr>
      <w:tr w:rsidR="00AE0C56" w:rsidRPr="008E5913" w14:paraId="55888842" w14:textId="77777777" w:rsidTr="00BE718A">
        <w:tc>
          <w:tcPr>
            <w:tcW w:w="690" w:type="dxa"/>
            <w:vMerge/>
          </w:tcPr>
          <w:p w14:paraId="5A6E5D5E" w14:textId="77777777" w:rsidR="00AE0C56" w:rsidRPr="008E5913" w:rsidRDefault="00AE0C56" w:rsidP="00BE718A">
            <w:pPr>
              <w:rPr>
                <w:rFonts w:cstheme="minorHAnsi"/>
                <w:bCs/>
              </w:rPr>
            </w:pPr>
          </w:p>
        </w:tc>
        <w:tc>
          <w:tcPr>
            <w:tcW w:w="9120" w:type="dxa"/>
          </w:tcPr>
          <w:p w14:paraId="5700D216" w14:textId="77777777" w:rsidR="00AE0C56" w:rsidRPr="008E5913" w:rsidRDefault="00AE0C56" w:rsidP="00BE718A">
            <w:r w:rsidRPr="4D614CE3">
              <w:rPr>
                <w:rFonts w:cstheme="minorBidi"/>
              </w:rPr>
              <w:t xml:space="preserve">That there are </w:t>
            </w:r>
            <w:r w:rsidRPr="4D614CE3">
              <w:rPr>
                <w:rFonts w:cstheme="minorBidi"/>
                <w:i/>
                <w:iCs/>
              </w:rPr>
              <w:t>a priori</w:t>
            </w:r>
            <w:r w:rsidRPr="4D614CE3">
              <w:rPr>
                <w:rFonts w:cstheme="minorBidi"/>
              </w:rPr>
              <w:t xml:space="preserve"> criteria that can be used to identify promising translational research project projects</w:t>
            </w:r>
          </w:p>
        </w:tc>
      </w:tr>
      <w:tr w:rsidR="00AE0C56" w:rsidRPr="008E5913" w14:paraId="74F2F4EF" w14:textId="77777777" w:rsidTr="00BE718A">
        <w:tc>
          <w:tcPr>
            <w:tcW w:w="690" w:type="dxa"/>
            <w:vMerge/>
          </w:tcPr>
          <w:p w14:paraId="71E025E3" w14:textId="77777777" w:rsidR="00AE0C56" w:rsidRPr="008E5913" w:rsidRDefault="00AE0C56" w:rsidP="00BE718A">
            <w:pPr>
              <w:rPr>
                <w:rFonts w:cstheme="minorHAnsi"/>
                <w:bCs/>
              </w:rPr>
            </w:pPr>
          </w:p>
        </w:tc>
        <w:tc>
          <w:tcPr>
            <w:tcW w:w="9120" w:type="dxa"/>
          </w:tcPr>
          <w:p w14:paraId="3F1A7478" w14:textId="77777777" w:rsidR="00AE0C56" w:rsidRPr="008E5913" w:rsidRDefault="00AE0C56" w:rsidP="00BE718A">
            <w:r w:rsidRPr="4D614CE3">
              <w:rPr>
                <w:rFonts w:cstheme="minorBidi"/>
              </w:rPr>
              <w:t>That there are scientific and operational approaches that can optimize the efficiency and effectiveness of translational research</w:t>
            </w:r>
          </w:p>
        </w:tc>
      </w:tr>
      <w:tr w:rsidR="00AE0C56" w:rsidRPr="008E5913" w14:paraId="766AC657" w14:textId="77777777" w:rsidTr="00BE718A">
        <w:tc>
          <w:tcPr>
            <w:tcW w:w="690" w:type="dxa"/>
            <w:vMerge/>
          </w:tcPr>
          <w:p w14:paraId="27AB70C2" w14:textId="77777777" w:rsidR="00AE0C56" w:rsidRPr="008E5913" w:rsidRDefault="00AE0C56" w:rsidP="00BE718A">
            <w:pPr>
              <w:rPr>
                <w:rFonts w:cstheme="minorHAnsi"/>
                <w:bCs/>
              </w:rPr>
            </w:pPr>
          </w:p>
        </w:tc>
        <w:tc>
          <w:tcPr>
            <w:tcW w:w="9120" w:type="dxa"/>
          </w:tcPr>
          <w:p w14:paraId="771186BC" w14:textId="77777777" w:rsidR="00AE0C56" w:rsidRPr="008E5913" w:rsidRDefault="00AE0C56" w:rsidP="00BE718A">
            <w:r w:rsidRPr="4D614CE3">
              <w:rPr>
                <w:rFonts w:cstheme="minorBidi"/>
              </w:rPr>
              <w:t>That drug discovery and development are two different phases of a project requiring different scientific approaches and expertise</w:t>
            </w:r>
          </w:p>
        </w:tc>
      </w:tr>
      <w:tr w:rsidR="00AE0C56" w:rsidRPr="008E5913" w14:paraId="1DD6ED49" w14:textId="77777777" w:rsidTr="00BE718A">
        <w:tc>
          <w:tcPr>
            <w:tcW w:w="690" w:type="dxa"/>
            <w:vMerge/>
          </w:tcPr>
          <w:p w14:paraId="7947F51B" w14:textId="77777777" w:rsidR="00AE0C56" w:rsidRPr="008E5913" w:rsidRDefault="00AE0C56" w:rsidP="00BE718A">
            <w:pPr>
              <w:rPr>
                <w:rFonts w:cstheme="minorHAnsi"/>
                <w:bCs/>
              </w:rPr>
            </w:pPr>
          </w:p>
        </w:tc>
        <w:tc>
          <w:tcPr>
            <w:tcW w:w="9120" w:type="dxa"/>
          </w:tcPr>
          <w:p w14:paraId="5893169A" w14:textId="77777777" w:rsidR="00AE0C56" w:rsidRPr="008E5913" w:rsidRDefault="00AE0C56" w:rsidP="00BE718A">
            <w:r w:rsidRPr="4D614CE3">
              <w:rPr>
                <w:rFonts w:cstheme="minorBidi"/>
              </w:rPr>
              <w:t>The critical importance of using multiple approaches to validate findings across all stages of the preclinical research project (e.g., high-throughput screening, target identification, toxicology testing)</w:t>
            </w:r>
          </w:p>
        </w:tc>
      </w:tr>
      <w:tr w:rsidR="00AE0C56" w:rsidRPr="008E5913" w14:paraId="58362295" w14:textId="77777777" w:rsidTr="00BE718A">
        <w:tc>
          <w:tcPr>
            <w:tcW w:w="690" w:type="dxa"/>
            <w:vMerge/>
          </w:tcPr>
          <w:p w14:paraId="5959CD1B" w14:textId="77777777" w:rsidR="00AE0C56" w:rsidRPr="008E5913" w:rsidRDefault="00AE0C56" w:rsidP="00BE718A">
            <w:pPr>
              <w:pStyle w:val="CommentText"/>
              <w:rPr>
                <w:rFonts w:cstheme="minorHAnsi"/>
                <w:b/>
                <w:bCs/>
                <w:i/>
                <w:iCs/>
                <w:sz w:val="22"/>
                <w:szCs w:val="22"/>
              </w:rPr>
            </w:pPr>
          </w:p>
        </w:tc>
        <w:tc>
          <w:tcPr>
            <w:tcW w:w="9120" w:type="dxa"/>
            <w:shd w:val="clear" w:color="auto" w:fill="D0CECE" w:themeFill="background2" w:themeFillShade="E6"/>
          </w:tcPr>
          <w:p w14:paraId="651E5880" w14:textId="77777777" w:rsidR="00AE0C56" w:rsidRPr="008E5913" w:rsidRDefault="00AE0C56" w:rsidP="00AE0C56">
            <w:pPr>
              <w:pStyle w:val="CommentText"/>
              <w:spacing w:after="0"/>
              <w:rPr>
                <w:b/>
                <w:bCs/>
                <w:i/>
                <w:iCs/>
                <w:sz w:val="22"/>
                <w:szCs w:val="22"/>
              </w:rPr>
            </w:pPr>
            <w:r w:rsidRPr="4D614CE3">
              <w:rPr>
                <w:b/>
                <w:bCs/>
                <w:i/>
                <w:iCs/>
                <w:sz w:val="22"/>
                <w:szCs w:val="22"/>
              </w:rPr>
              <w:t>DRUG DISCOVERY APPROACHES</w:t>
            </w:r>
          </w:p>
        </w:tc>
      </w:tr>
      <w:tr w:rsidR="00AE0C56" w:rsidRPr="008E5913" w14:paraId="7E6F61F6" w14:textId="77777777" w:rsidTr="00BE718A">
        <w:tc>
          <w:tcPr>
            <w:tcW w:w="690" w:type="dxa"/>
            <w:vMerge/>
          </w:tcPr>
          <w:p w14:paraId="2FD9802D" w14:textId="77777777" w:rsidR="00AE0C56" w:rsidRPr="008E5913" w:rsidRDefault="00AE0C56" w:rsidP="00BE718A">
            <w:pPr>
              <w:rPr>
                <w:rFonts w:cstheme="minorHAnsi"/>
              </w:rPr>
            </w:pPr>
          </w:p>
        </w:tc>
        <w:tc>
          <w:tcPr>
            <w:tcW w:w="9120" w:type="dxa"/>
          </w:tcPr>
          <w:p w14:paraId="46171437" w14:textId="77777777" w:rsidR="00AE0C56" w:rsidRPr="008E5913" w:rsidRDefault="00AE0C56" w:rsidP="00BE718A">
            <w:r w:rsidRPr="4D614CE3">
              <w:rPr>
                <w:rFonts w:cstheme="minorBidi"/>
              </w:rPr>
              <w:t xml:space="preserve">There are different drug discovery approaches (e.g., </w:t>
            </w:r>
            <w:proofErr w:type="gramStart"/>
            <w:r w:rsidRPr="4D614CE3">
              <w:rPr>
                <w:rFonts w:cstheme="minorBidi"/>
              </w:rPr>
              <w:t>phenotypic</w:t>
            </w:r>
            <w:proofErr w:type="gramEnd"/>
            <w:r w:rsidRPr="4D614CE3">
              <w:rPr>
                <w:rFonts w:cstheme="minorBidi"/>
              </w:rPr>
              <w:t xml:space="preserve"> and target-based) that have different advantages and disadvantages</w:t>
            </w:r>
          </w:p>
        </w:tc>
      </w:tr>
      <w:tr w:rsidR="00AE0C56" w:rsidRPr="008E5913" w14:paraId="629DC754" w14:textId="77777777" w:rsidTr="00BE718A">
        <w:tc>
          <w:tcPr>
            <w:tcW w:w="690" w:type="dxa"/>
            <w:vMerge/>
          </w:tcPr>
          <w:p w14:paraId="120E0E5C" w14:textId="77777777" w:rsidR="00AE0C56" w:rsidRPr="008E5913" w:rsidRDefault="00AE0C56" w:rsidP="00BE718A">
            <w:pPr>
              <w:rPr>
                <w:rFonts w:cstheme="minorHAnsi"/>
              </w:rPr>
            </w:pPr>
          </w:p>
        </w:tc>
        <w:tc>
          <w:tcPr>
            <w:tcW w:w="9120" w:type="dxa"/>
          </w:tcPr>
          <w:p w14:paraId="404999CB" w14:textId="77777777" w:rsidR="00AE0C56" w:rsidRPr="008E5913" w:rsidRDefault="00AE0C56" w:rsidP="00BE718A">
            <w:r w:rsidRPr="4D614CE3">
              <w:rPr>
                <w:rFonts w:cstheme="minorBidi"/>
              </w:rPr>
              <w:t>The scientific value of high-throughput screening to catalyze new directions for existing research programs</w:t>
            </w:r>
          </w:p>
        </w:tc>
      </w:tr>
      <w:tr w:rsidR="00AE0C56" w:rsidRPr="008E5913" w14:paraId="780D2C6A" w14:textId="77777777" w:rsidTr="00BE718A">
        <w:tc>
          <w:tcPr>
            <w:tcW w:w="690" w:type="dxa"/>
            <w:vMerge/>
          </w:tcPr>
          <w:p w14:paraId="59F4BF66" w14:textId="77777777" w:rsidR="00AE0C56" w:rsidRPr="008E5913" w:rsidRDefault="00AE0C56" w:rsidP="00BE718A">
            <w:pPr>
              <w:rPr>
                <w:rFonts w:cstheme="minorHAnsi"/>
              </w:rPr>
            </w:pPr>
          </w:p>
        </w:tc>
        <w:tc>
          <w:tcPr>
            <w:tcW w:w="9120" w:type="dxa"/>
          </w:tcPr>
          <w:p w14:paraId="1D5F9CC0" w14:textId="77777777" w:rsidR="00AE0C56" w:rsidRPr="008E5913" w:rsidRDefault="00AE0C56" w:rsidP="00BE718A">
            <w:r w:rsidRPr="4D614CE3">
              <w:rPr>
                <w:rFonts w:cstheme="minorBidi"/>
              </w:rPr>
              <w:t>The use of multiple, rigorous target identification methods following phenotypic drug discovery approaches increases confidence that the predominant mechanism of action has been identified</w:t>
            </w:r>
          </w:p>
        </w:tc>
      </w:tr>
      <w:tr w:rsidR="00AE0C56" w:rsidRPr="008E5913" w14:paraId="16F618F1" w14:textId="77777777" w:rsidTr="00BE718A">
        <w:tc>
          <w:tcPr>
            <w:tcW w:w="690" w:type="dxa"/>
            <w:vMerge/>
          </w:tcPr>
          <w:p w14:paraId="2C6DE754" w14:textId="77777777" w:rsidR="00AE0C56" w:rsidRPr="008E5913" w:rsidRDefault="00AE0C56" w:rsidP="00BE718A">
            <w:pPr>
              <w:rPr>
                <w:rFonts w:cstheme="minorHAnsi"/>
              </w:rPr>
            </w:pPr>
          </w:p>
        </w:tc>
        <w:tc>
          <w:tcPr>
            <w:tcW w:w="9120" w:type="dxa"/>
          </w:tcPr>
          <w:p w14:paraId="0F504F12" w14:textId="77777777" w:rsidR="00AE0C56" w:rsidRPr="008E5913" w:rsidRDefault="00AE0C56" w:rsidP="00BE718A">
            <w:r w:rsidRPr="4D614CE3">
              <w:rPr>
                <w:rFonts w:cstheme="minorBidi"/>
              </w:rPr>
              <w:t>That target identification following phenotypic drug discovery can generate new avenues for research</w:t>
            </w:r>
          </w:p>
        </w:tc>
      </w:tr>
      <w:tr w:rsidR="00AE0C56" w:rsidRPr="008E5913" w14:paraId="57868879" w14:textId="77777777" w:rsidTr="00BE718A">
        <w:tc>
          <w:tcPr>
            <w:tcW w:w="690" w:type="dxa"/>
            <w:vMerge/>
          </w:tcPr>
          <w:p w14:paraId="7A27A040" w14:textId="77777777" w:rsidR="00AE0C56" w:rsidRPr="008E5913" w:rsidRDefault="00AE0C56" w:rsidP="00BE718A">
            <w:pPr>
              <w:rPr>
                <w:rFonts w:cstheme="minorHAnsi"/>
              </w:rPr>
            </w:pPr>
          </w:p>
        </w:tc>
        <w:tc>
          <w:tcPr>
            <w:tcW w:w="9120" w:type="dxa"/>
          </w:tcPr>
          <w:p w14:paraId="5D3BBB1F" w14:textId="77777777" w:rsidR="00AE0C56" w:rsidRPr="008E5913" w:rsidRDefault="00AE0C56" w:rsidP="00BE718A">
            <w:r w:rsidRPr="4D614CE3">
              <w:rPr>
                <w:rFonts w:cstheme="minorBidi"/>
              </w:rPr>
              <w:t xml:space="preserve">There is a need for multiple different </w:t>
            </w:r>
            <w:r w:rsidRPr="4D614CE3">
              <w:rPr>
                <w:rFonts w:cstheme="minorBidi"/>
                <w:i/>
                <w:iCs/>
              </w:rPr>
              <w:t>in vitro</w:t>
            </w:r>
            <w:r w:rsidRPr="4D614CE3">
              <w:rPr>
                <w:rFonts w:cstheme="minorBidi"/>
              </w:rPr>
              <w:t xml:space="preserve"> assays to independently confirm a hypothesis about a biological target</w:t>
            </w:r>
          </w:p>
        </w:tc>
      </w:tr>
    </w:tbl>
    <w:p w14:paraId="13C61518" w14:textId="77777777" w:rsidR="00AE0C56" w:rsidRDefault="00AE0C56">
      <w:r>
        <w:br w:type="page"/>
      </w:r>
    </w:p>
    <w:tbl>
      <w:tblPr>
        <w:tblStyle w:val="TableGrid"/>
        <w:tblW w:w="9810" w:type="dxa"/>
        <w:tblInd w:w="-185" w:type="dxa"/>
        <w:tblLayout w:type="fixed"/>
        <w:tblLook w:val="04A0" w:firstRow="1" w:lastRow="0" w:firstColumn="1" w:lastColumn="0" w:noHBand="0" w:noVBand="1"/>
      </w:tblPr>
      <w:tblGrid>
        <w:gridCol w:w="690"/>
        <w:gridCol w:w="9120"/>
      </w:tblGrid>
      <w:tr w:rsidR="00AE0C56" w:rsidRPr="008E5913" w14:paraId="122DF97C" w14:textId="77777777" w:rsidTr="00BE718A">
        <w:tc>
          <w:tcPr>
            <w:tcW w:w="690" w:type="dxa"/>
            <w:vMerge w:val="restart"/>
          </w:tcPr>
          <w:p w14:paraId="5F2E7F98" w14:textId="3D4178DA" w:rsidR="00AE0C56" w:rsidRPr="008E5913" w:rsidRDefault="00AE0C56" w:rsidP="00BE718A">
            <w:pPr>
              <w:rPr>
                <w:rFonts w:cstheme="minorHAnsi"/>
                <w:b/>
                <w:bCs/>
                <w:i/>
                <w:iCs/>
              </w:rPr>
            </w:pPr>
          </w:p>
        </w:tc>
        <w:tc>
          <w:tcPr>
            <w:tcW w:w="9120" w:type="dxa"/>
            <w:shd w:val="clear" w:color="auto" w:fill="D0CECE" w:themeFill="background2" w:themeFillShade="E6"/>
          </w:tcPr>
          <w:p w14:paraId="15E1CACE" w14:textId="213B60A6" w:rsidR="00AE0C56" w:rsidRPr="008E5913" w:rsidRDefault="00AE0C56" w:rsidP="00AE0C56">
            <w:pPr>
              <w:tabs>
                <w:tab w:val="left" w:pos="3804"/>
              </w:tabs>
              <w:spacing w:after="0"/>
            </w:pPr>
            <w:r w:rsidRPr="4D614CE3">
              <w:rPr>
                <w:rFonts w:cstheme="minorBidi"/>
                <w:b/>
                <w:bCs/>
                <w:i/>
                <w:iCs/>
              </w:rPr>
              <w:t>DRUG DEVELOPMENT APPROACHES</w:t>
            </w:r>
            <w:r>
              <w:rPr>
                <w:rFonts w:cstheme="minorBidi"/>
                <w:b/>
                <w:bCs/>
                <w:i/>
                <w:iCs/>
              </w:rPr>
              <w:tab/>
            </w:r>
          </w:p>
        </w:tc>
      </w:tr>
      <w:tr w:rsidR="00AE0C56" w:rsidRPr="008E5913" w14:paraId="19731F28" w14:textId="77777777" w:rsidTr="00BE718A">
        <w:tc>
          <w:tcPr>
            <w:tcW w:w="690" w:type="dxa"/>
            <w:vMerge/>
          </w:tcPr>
          <w:p w14:paraId="08C8C9D1" w14:textId="77777777" w:rsidR="00AE0C56" w:rsidRPr="008E5913" w:rsidRDefault="00AE0C56" w:rsidP="00BE718A">
            <w:pPr>
              <w:rPr>
                <w:rFonts w:cstheme="minorHAnsi"/>
              </w:rPr>
            </w:pPr>
          </w:p>
        </w:tc>
        <w:tc>
          <w:tcPr>
            <w:tcW w:w="9120" w:type="dxa"/>
          </w:tcPr>
          <w:p w14:paraId="19F2FA25" w14:textId="77777777" w:rsidR="00AE0C56" w:rsidRPr="008E5913" w:rsidRDefault="00AE0C56" w:rsidP="00BE718A">
            <w:r>
              <w:t>The fact that medicinal chemistry approaches can be optimized to create compounds that can be used both to test a biological hypothesis and to advance the research from drug discovery to drug development</w:t>
            </w:r>
          </w:p>
        </w:tc>
      </w:tr>
      <w:tr w:rsidR="00AE0C56" w:rsidRPr="008E5913" w14:paraId="22F8AECB" w14:textId="77777777" w:rsidTr="00BE718A">
        <w:tc>
          <w:tcPr>
            <w:tcW w:w="690" w:type="dxa"/>
            <w:vMerge/>
          </w:tcPr>
          <w:p w14:paraId="707F0078" w14:textId="77777777" w:rsidR="00AE0C56" w:rsidRPr="008E5913" w:rsidRDefault="00AE0C56" w:rsidP="00BE718A">
            <w:pPr>
              <w:rPr>
                <w:rFonts w:cstheme="minorHAnsi"/>
                <w:bCs/>
              </w:rPr>
            </w:pPr>
          </w:p>
        </w:tc>
        <w:tc>
          <w:tcPr>
            <w:tcW w:w="9120" w:type="dxa"/>
          </w:tcPr>
          <w:p w14:paraId="5341EB9C" w14:textId="77777777" w:rsidR="00AE0C56" w:rsidRPr="008E5913" w:rsidRDefault="00AE0C56" w:rsidP="00BE718A">
            <w:r w:rsidRPr="4D614CE3">
              <w:rPr>
                <w:rFonts w:cstheme="minorBidi"/>
              </w:rPr>
              <w:t xml:space="preserve">That there are limitations of individual </w:t>
            </w:r>
            <w:r w:rsidRPr="4D614CE3">
              <w:rPr>
                <w:rFonts w:cstheme="minorBidi"/>
                <w:i/>
                <w:iCs/>
              </w:rPr>
              <w:t>in vitro</w:t>
            </w:r>
            <w:r w:rsidRPr="4D614CE3">
              <w:rPr>
                <w:rFonts w:cstheme="minorBidi"/>
              </w:rPr>
              <w:t xml:space="preserve"> and </w:t>
            </w:r>
            <w:r w:rsidRPr="4D614CE3">
              <w:rPr>
                <w:rFonts w:cstheme="minorBidi"/>
                <w:i/>
                <w:iCs/>
              </w:rPr>
              <w:t>in vivo</w:t>
            </w:r>
            <w:r w:rsidRPr="4D614CE3">
              <w:rPr>
                <w:rFonts w:cstheme="minorBidi"/>
              </w:rPr>
              <w:t xml:space="preserve"> models when attempting to recapitulate the complexity of human disease, which can be addressed by examining data in aggregate across multiple models</w:t>
            </w:r>
          </w:p>
        </w:tc>
      </w:tr>
      <w:tr w:rsidR="00AE0C56" w:rsidRPr="008E5913" w14:paraId="10988CBF" w14:textId="77777777" w:rsidTr="00BE718A">
        <w:tc>
          <w:tcPr>
            <w:tcW w:w="690" w:type="dxa"/>
            <w:vMerge/>
          </w:tcPr>
          <w:p w14:paraId="39566389" w14:textId="77777777" w:rsidR="00AE0C56" w:rsidRPr="008E5913" w:rsidRDefault="00AE0C56" w:rsidP="00BE718A">
            <w:pPr>
              <w:rPr>
                <w:rFonts w:cstheme="minorHAnsi"/>
              </w:rPr>
            </w:pPr>
          </w:p>
        </w:tc>
        <w:tc>
          <w:tcPr>
            <w:tcW w:w="9120" w:type="dxa"/>
          </w:tcPr>
          <w:p w14:paraId="423544AE" w14:textId="77777777" w:rsidR="00AE0C56" w:rsidRPr="008E5913" w:rsidRDefault="00AE0C56" w:rsidP="00BE718A">
            <w:r w:rsidRPr="4D614CE3">
              <w:rPr>
                <w:rFonts w:cstheme="minorBidi"/>
              </w:rPr>
              <w:t xml:space="preserve">That while pharmacology and toxicology testing must produce </w:t>
            </w:r>
            <w:proofErr w:type="gramStart"/>
            <w:r w:rsidRPr="4D614CE3">
              <w:rPr>
                <w:rFonts w:cstheme="minorBidi"/>
              </w:rPr>
              <w:t>particular data</w:t>
            </w:r>
            <w:proofErr w:type="gramEnd"/>
            <w:r w:rsidRPr="4D614CE3">
              <w:rPr>
                <w:rFonts w:cstheme="minorBidi"/>
              </w:rPr>
              <w:t xml:space="preserve"> to fulfill requirements for the Investigational New Drug Application to the FDA, there is nonetheless the opportunity to introduce new approaches that increase predictive accuracy and create efficiencies in how data are produced</w:t>
            </w:r>
          </w:p>
        </w:tc>
      </w:tr>
      <w:tr w:rsidR="00AE0C56" w:rsidRPr="008E5913" w14:paraId="42E8A1E8" w14:textId="77777777" w:rsidTr="00BE718A">
        <w:tc>
          <w:tcPr>
            <w:tcW w:w="690" w:type="dxa"/>
            <w:vMerge/>
          </w:tcPr>
          <w:p w14:paraId="475C4471" w14:textId="77777777" w:rsidR="00AE0C56" w:rsidRPr="008E5913" w:rsidRDefault="00AE0C56" w:rsidP="00BE718A">
            <w:pPr>
              <w:rPr>
                <w:rFonts w:cstheme="minorHAnsi"/>
                <w:b/>
                <w:bCs/>
                <w:i/>
                <w:iCs/>
              </w:rPr>
            </w:pPr>
          </w:p>
        </w:tc>
        <w:tc>
          <w:tcPr>
            <w:tcW w:w="9120" w:type="dxa"/>
            <w:shd w:val="clear" w:color="auto" w:fill="D0CECE" w:themeFill="background2" w:themeFillShade="E6"/>
          </w:tcPr>
          <w:p w14:paraId="39BA80B6" w14:textId="77777777" w:rsidR="00AE0C56" w:rsidRPr="008E5913" w:rsidRDefault="00AE0C56" w:rsidP="00AE0C56">
            <w:pPr>
              <w:spacing w:after="0"/>
            </w:pPr>
            <w:r w:rsidRPr="4D614CE3">
              <w:rPr>
                <w:rFonts w:cstheme="minorBidi"/>
                <w:b/>
                <w:bCs/>
                <w:i/>
                <w:iCs/>
              </w:rPr>
              <w:t>CLINICAL TRIALS</w:t>
            </w:r>
          </w:p>
        </w:tc>
      </w:tr>
      <w:tr w:rsidR="00AE0C56" w:rsidRPr="008E5913" w14:paraId="0A5EE8BC" w14:textId="77777777" w:rsidTr="00BE718A">
        <w:tc>
          <w:tcPr>
            <w:tcW w:w="690" w:type="dxa"/>
            <w:vMerge/>
          </w:tcPr>
          <w:p w14:paraId="71980850" w14:textId="77777777" w:rsidR="00AE0C56" w:rsidRPr="008E5913" w:rsidRDefault="00AE0C56" w:rsidP="00BE718A">
            <w:pPr>
              <w:rPr>
                <w:rFonts w:cstheme="minorHAnsi"/>
              </w:rPr>
            </w:pPr>
          </w:p>
        </w:tc>
        <w:tc>
          <w:tcPr>
            <w:tcW w:w="9120" w:type="dxa"/>
          </w:tcPr>
          <w:p w14:paraId="7083C664" w14:textId="77777777" w:rsidR="00AE0C56" w:rsidRPr="008E5913" w:rsidRDefault="00AE0C56" w:rsidP="00BE718A">
            <w:r w:rsidRPr="4D614CE3">
              <w:rPr>
                <w:rFonts w:cstheme="minorBidi"/>
              </w:rPr>
              <w:t>There are principles of good clinical practice that guide the design and implementation of clinical trials</w:t>
            </w:r>
          </w:p>
        </w:tc>
      </w:tr>
      <w:tr w:rsidR="00AE0C56" w:rsidRPr="008E5913" w14:paraId="7E78F56D" w14:textId="77777777" w:rsidTr="00BE718A">
        <w:tc>
          <w:tcPr>
            <w:tcW w:w="690" w:type="dxa"/>
            <w:vMerge/>
          </w:tcPr>
          <w:p w14:paraId="76133841" w14:textId="77777777" w:rsidR="00AE0C56" w:rsidRPr="008E5913" w:rsidRDefault="00AE0C56" w:rsidP="00BE718A">
            <w:pPr>
              <w:rPr>
                <w:rFonts w:cstheme="minorHAnsi"/>
              </w:rPr>
            </w:pPr>
          </w:p>
        </w:tc>
        <w:tc>
          <w:tcPr>
            <w:tcW w:w="9120" w:type="dxa"/>
          </w:tcPr>
          <w:p w14:paraId="5A620C26" w14:textId="77777777" w:rsidR="00AE0C56" w:rsidRPr="008E5913" w:rsidRDefault="00AE0C56" w:rsidP="00BE718A">
            <w:r>
              <w:t>That clinical trial design and implementation must comply with guidelines from both federal and institutional oversight and regulatory bodies</w:t>
            </w:r>
          </w:p>
        </w:tc>
      </w:tr>
      <w:tr w:rsidR="00AE0C56" w:rsidRPr="008E5913" w14:paraId="4B610EE0" w14:textId="77777777" w:rsidTr="00BE718A">
        <w:tc>
          <w:tcPr>
            <w:tcW w:w="690" w:type="dxa"/>
            <w:vMerge/>
          </w:tcPr>
          <w:p w14:paraId="016C5ED2" w14:textId="77777777" w:rsidR="00AE0C56" w:rsidRPr="008E5913" w:rsidRDefault="00AE0C56" w:rsidP="00BE718A">
            <w:pPr>
              <w:rPr>
                <w:rFonts w:cstheme="minorHAnsi"/>
                <w:b/>
                <w:bCs/>
                <w:i/>
                <w:iCs/>
              </w:rPr>
            </w:pPr>
          </w:p>
        </w:tc>
        <w:tc>
          <w:tcPr>
            <w:tcW w:w="9120" w:type="dxa"/>
            <w:shd w:val="clear" w:color="auto" w:fill="D0CECE" w:themeFill="background2" w:themeFillShade="E6"/>
          </w:tcPr>
          <w:p w14:paraId="357E5A75" w14:textId="77777777" w:rsidR="00AE0C56" w:rsidRPr="008E5913" w:rsidRDefault="00AE0C56" w:rsidP="00AE0C56">
            <w:pPr>
              <w:spacing w:after="0"/>
            </w:pPr>
            <w:r w:rsidRPr="4D614CE3">
              <w:rPr>
                <w:rFonts w:cstheme="minorBidi"/>
                <w:b/>
                <w:bCs/>
                <w:i/>
                <w:iCs/>
              </w:rPr>
              <w:t>COLLABORATIONS AND PARTNERSHIPS</w:t>
            </w:r>
          </w:p>
        </w:tc>
      </w:tr>
      <w:tr w:rsidR="00AE0C56" w:rsidRPr="008E5913" w14:paraId="02D1CBCB" w14:textId="77777777" w:rsidTr="00BE718A">
        <w:tc>
          <w:tcPr>
            <w:tcW w:w="690" w:type="dxa"/>
            <w:vMerge/>
          </w:tcPr>
          <w:p w14:paraId="65847A8B" w14:textId="77777777" w:rsidR="00AE0C56" w:rsidRPr="008E5913" w:rsidRDefault="00AE0C56" w:rsidP="00BE718A">
            <w:pPr>
              <w:rPr>
                <w:rFonts w:cstheme="minorHAnsi"/>
              </w:rPr>
            </w:pPr>
          </w:p>
        </w:tc>
        <w:tc>
          <w:tcPr>
            <w:tcW w:w="9120" w:type="dxa"/>
          </w:tcPr>
          <w:p w14:paraId="265E182A" w14:textId="77777777" w:rsidR="00AE0C56" w:rsidRPr="008E5913" w:rsidRDefault="00AE0C56" w:rsidP="00BE718A">
            <w:r w:rsidRPr="4D614CE3">
              <w:rPr>
                <w:rFonts w:cstheme="minorBidi"/>
              </w:rPr>
              <w:t xml:space="preserve">There are </w:t>
            </w:r>
            <w:proofErr w:type="gramStart"/>
            <w:r w:rsidRPr="4D614CE3">
              <w:rPr>
                <w:rFonts w:cstheme="minorBidi"/>
              </w:rPr>
              <w:t>particular approaches</w:t>
            </w:r>
            <w:proofErr w:type="gramEnd"/>
            <w:r w:rsidRPr="4D614CE3">
              <w:rPr>
                <w:rFonts w:cstheme="minorBidi"/>
              </w:rPr>
              <w:t xml:space="preserve"> for implementing collaboration agreements and patent strategies that can facilitate effective multi-agency partnerships in translational science</w:t>
            </w:r>
          </w:p>
        </w:tc>
      </w:tr>
      <w:tr w:rsidR="00AE0C56" w:rsidRPr="008E5913" w14:paraId="46C0CD41" w14:textId="77777777" w:rsidTr="00BE718A">
        <w:trPr>
          <w:trHeight w:val="530"/>
        </w:trPr>
        <w:tc>
          <w:tcPr>
            <w:tcW w:w="690" w:type="dxa"/>
            <w:vMerge/>
          </w:tcPr>
          <w:p w14:paraId="4583D7A1" w14:textId="77777777" w:rsidR="00AE0C56" w:rsidRPr="008E5913" w:rsidRDefault="00AE0C56" w:rsidP="00BE718A">
            <w:pPr>
              <w:rPr>
                <w:rFonts w:cstheme="minorHAnsi"/>
              </w:rPr>
            </w:pPr>
          </w:p>
        </w:tc>
        <w:tc>
          <w:tcPr>
            <w:tcW w:w="9120" w:type="dxa"/>
          </w:tcPr>
          <w:p w14:paraId="6DF40DC2" w14:textId="77777777" w:rsidR="00AE0C56" w:rsidRPr="008E5913" w:rsidRDefault="00AE0C56" w:rsidP="00BE718A">
            <w:r w:rsidRPr="4D614CE3">
              <w:rPr>
                <w:rFonts w:cstheme="minorBidi"/>
              </w:rPr>
              <w:t>There are approaches for team-based science, including approaches to communication and coordination of activities, that can maximize effective team collaboration</w:t>
            </w:r>
          </w:p>
        </w:tc>
      </w:tr>
      <w:tr w:rsidR="00AE0C56" w:rsidRPr="008E5913" w14:paraId="1DA5043F" w14:textId="77777777" w:rsidTr="00BE718A">
        <w:tc>
          <w:tcPr>
            <w:tcW w:w="690" w:type="dxa"/>
            <w:vMerge w:val="restart"/>
          </w:tcPr>
          <w:p w14:paraId="6D8F012A" w14:textId="77777777" w:rsidR="00AE0C56" w:rsidRPr="008E5913" w:rsidRDefault="00AE0C56" w:rsidP="00BE718A">
            <w:pPr>
              <w:rPr>
                <w:b/>
                <w:bCs/>
              </w:rPr>
            </w:pPr>
            <w:r w:rsidRPr="4D614CE3">
              <w:rPr>
                <w:rFonts w:cstheme="minorBidi"/>
                <w:b/>
                <w:bCs/>
              </w:rPr>
              <w:t>11</w:t>
            </w:r>
          </w:p>
        </w:tc>
        <w:tc>
          <w:tcPr>
            <w:tcW w:w="9120" w:type="dxa"/>
          </w:tcPr>
          <w:p w14:paraId="24BDBA69" w14:textId="2D00AD3D" w:rsidR="00AE0C56" w:rsidRPr="008E5913" w:rsidRDefault="00AE0C56" w:rsidP="00AE0C56">
            <w:pPr>
              <w:tabs>
                <w:tab w:val="center" w:pos="1440"/>
                <w:tab w:val="center" w:pos="3120"/>
                <w:tab w:val="center" w:pos="4680"/>
                <w:tab w:val="center" w:pos="6120"/>
                <w:tab w:val="center" w:pos="7800"/>
              </w:tabs>
              <w:spacing w:after="0"/>
              <w:rPr>
                <w:b/>
                <w:bCs/>
              </w:rPr>
            </w:pPr>
            <w:r w:rsidRPr="4D614CE3">
              <w:rPr>
                <w:b/>
                <w:bCs/>
              </w:rPr>
              <w:t>Please indicate how strongly you agree or disagree with each of the following statements.</w:t>
            </w:r>
            <w:r>
              <w:rPr>
                <w:b/>
                <w:bCs/>
              </w:rPr>
              <w:t xml:space="preserve"> </w:t>
            </w:r>
            <w:r w:rsidRPr="4D614CE3">
              <w:rPr>
                <w:rFonts w:cstheme="minorBidi"/>
                <w:b/>
                <w:bCs/>
              </w:rPr>
              <w:t>(</w:t>
            </w:r>
            <w:r w:rsidR="00B32D84">
              <w:rPr>
                <w:rFonts w:cstheme="minorBidi"/>
                <w:b/>
                <w:bCs/>
              </w:rPr>
              <w:t>R</w:t>
            </w:r>
            <w:r w:rsidRPr="4D614CE3">
              <w:rPr>
                <w:rFonts w:cstheme="minorBidi"/>
                <w:b/>
                <w:bCs/>
              </w:rPr>
              <w:t>esponse options</w:t>
            </w:r>
            <w:r>
              <w:rPr>
                <w:rFonts w:cstheme="minorBidi"/>
                <w:b/>
                <w:bCs/>
              </w:rPr>
              <w:t xml:space="preserve"> on a </w:t>
            </w:r>
            <w:r w:rsidR="00B32D84">
              <w:rPr>
                <w:rFonts w:cstheme="minorBidi"/>
                <w:b/>
                <w:bCs/>
              </w:rPr>
              <w:t xml:space="preserve">five-point </w:t>
            </w:r>
            <w:r>
              <w:rPr>
                <w:rFonts w:cstheme="minorBidi"/>
                <w:b/>
                <w:bCs/>
              </w:rPr>
              <w:t>Likert scale</w:t>
            </w:r>
            <w:r w:rsidRPr="4D614CE3">
              <w:rPr>
                <w:rFonts w:cstheme="minorBidi"/>
                <w:b/>
                <w:bCs/>
              </w:rPr>
              <w:t>: Strongly Disagree, Disagree, Undecided, Agree, Strongly Agree)</w:t>
            </w:r>
          </w:p>
        </w:tc>
      </w:tr>
      <w:tr w:rsidR="00AE0C56" w:rsidRPr="008E5913" w14:paraId="112672CE" w14:textId="77777777" w:rsidTr="00BE718A">
        <w:tc>
          <w:tcPr>
            <w:tcW w:w="690" w:type="dxa"/>
            <w:vMerge/>
          </w:tcPr>
          <w:p w14:paraId="5EA09DE8" w14:textId="77777777" w:rsidR="00AE0C56" w:rsidRPr="008E5913" w:rsidRDefault="00AE0C56" w:rsidP="00BE718A">
            <w:pPr>
              <w:rPr>
                <w:rFonts w:cstheme="minorHAnsi"/>
              </w:rPr>
            </w:pPr>
          </w:p>
        </w:tc>
        <w:tc>
          <w:tcPr>
            <w:tcW w:w="9120" w:type="dxa"/>
            <w:shd w:val="clear" w:color="auto" w:fill="D9D9D9" w:themeFill="background1" w:themeFillShade="D9"/>
          </w:tcPr>
          <w:p w14:paraId="52D6AFE3" w14:textId="77777777" w:rsidR="00AE0C56" w:rsidRPr="008E5913" w:rsidRDefault="00AE0C56" w:rsidP="00BE718A">
            <w:pPr>
              <w:pStyle w:val="CommentText"/>
              <w:rPr>
                <w:sz w:val="22"/>
                <w:szCs w:val="22"/>
              </w:rPr>
            </w:pPr>
            <w:r w:rsidRPr="4D614CE3">
              <w:rPr>
                <w:sz w:val="22"/>
                <w:szCs w:val="22"/>
              </w:rPr>
              <w:t>Single investigator driven labs are typically more successful than teams of collaborators from across labs, in translational research</w:t>
            </w:r>
          </w:p>
        </w:tc>
      </w:tr>
      <w:tr w:rsidR="00AE0C56" w:rsidRPr="008E5913" w14:paraId="01B2A62F" w14:textId="77777777" w:rsidTr="00BE718A">
        <w:tc>
          <w:tcPr>
            <w:tcW w:w="690" w:type="dxa"/>
            <w:vMerge/>
          </w:tcPr>
          <w:p w14:paraId="0B0F0C6D" w14:textId="77777777" w:rsidR="00AE0C56" w:rsidRPr="008E5913" w:rsidRDefault="00AE0C56" w:rsidP="00BE718A">
            <w:pPr>
              <w:rPr>
                <w:rFonts w:cstheme="minorHAnsi"/>
              </w:rPr>
            </w:pPr>
          </w:p>
        </w:tc>
        <w:tc>
          <w:tcPr>
            <w:tcW w:w="9120" w:type="dxa"/>
          </w:tcPr>
          <w:p w14:paraId="5B5C5EEE" w14:textId="77777777" w:rsidR="00AE0C56" w:rsidRPr="008E5913" w:rsidRDefault="00AE0C56" w:rsidP="00BE718A">
            <w:pPr>
              <w:pStyle w:val="CommentText"/>
              <w:rPr>
                <w:b/>
                <w:bCs/>
                <w:sz w:val="22"/>
                <w:szCs w:val="22"/>
              </w:rPr>
            </w:pPr>
            <w:r w:rsidRPr="4D614CE3">
              <w:rPr>
                <w:sz w:val="22"/>
                <w:szCs w:val="22"/>
              </w:rPr>
              <w:t xml:space="preserve">Teams of collaborators can accelerate the speed of translational research projects </w:t>
            </w:r>
          </w:p>
        </w:tc>
      </w:tr>
      <w:tr w:rsidR="00AE0C56" w:rsidRPr="008E5913" w14:paraId="37C892F5" w14:textId="77777777" w:rsidTr="00BE718A">
        <w:tc>
          <w:tcPr>
            <w:tcW w:w="690" w:type="dxa"/>
            <w:vMerge/>
          </w:tcPr>
          <w:p w14:paraId="3D9E04C2" w14:textId="77777777" w:rsidR="00AE0C56" w:rsidRPr="008E5913" w:rsidRDefault="00AE0C56" w:rsidP="00BE718A">
            <w:pPr>
              <w:rPr>
                <w:rFonts w:cstheme="minorHAnsi"/>
              </w:rPr>
            </w:pPr>
          </w:p>
        </w:tc>
        <w:tc>
          <w:tcPr>
            <w:tcW w:w="9120" w:type="dxa"/>
            <w:shd w:val="clear" w:color="auto" w:fill="D9D9D9" w:themeFill="background1" w:themeFillShade="D9"/>
          </w:tcPr>
          <w:p w14:paraId="72295C58" w14:textId="77777777" w:rsidR="00AE0C56" w:rsidRPr="008E5913" w:rsidRDefault="00AE0C56" w:rsidP="00BE718A">
            <w:pPr>
              <w:pStyle w:val="CommentText"/>
              <w:rPr>
                <w:sz w:val="22"/>
                <w:szCs w:val="22"/>
              </w:rPr>
            </w:pPr>
            <w:r w:rsidRPr="4D614CE3">
              <w:rPr>
                <w:sz w:val="22"/>
                <w:szCs w:val="22"/>
              </w:rPr>
              <w:t>In translational research, scientists tend to be more productive when they are working on their own research projects, compared to when they are working in teams</w:t>
            </w:r>
          </w:p>
        </w:tc>
      </w:tr>
      <w:tr w:rsidR="00AE0C56" w:rsidRPr="008E5913" w14:paraId="59B41F85" w14:textId="77777777" w:rsidTr="00BE718A">
        <w:tc>
          <w:tcPr>
            <w:tcW w:w="690" w:type="dxa"/>
            <w:vMerge/>
          </w:tcPr>
          <w:p w14:paraId="24BA8591" w14:textId="77777777" w:rsidR="00AE0C56" w:rsidRPr="008E5913" w:rsidRDefault="00AE0C56" w:rsidP="00BE718A">
            <w:pPr>
              <w:rPr>
                <w:rFonts w:cstheme="minorHAnsi"/>
              </w:rPr>
            </w:pPr>
          </w:p>
        </w:tc>
        <w:tc>
          <w:tcPr>
            <w:tcW w:w="9120" w:type="dxa"/>
          </w:tcPr>
          <w:p w14:paraId="22A2C6DF" w14:textId="77777777" w:rsidR="00AE0C56" w:rsidRPr="008E5913" w:rsidRDefault="00AE0C56" w:rsidP="00BE718A">
            <w:pPr>
              <w:pStyle w:val="CommentText"/>
              <w:rPr>
                <w:sz w:val="22"/>
                <w:szCs w:val="22"/>
              </w:rPr>
            </w:pPr>
            <w:r w:rsidRPr="4D614CE3">
              <w:rPr>
                <w:sz w:val="22"/>
                <w:szCs w:val="22"/>
              </w:rPr>
              <w:t>If you want to make important discoveries in translational research, it is important to focus any team-based work in your own discipline, versus collaborating across disciplines</w:t>
            </w:r>
          </w:p>
        </w:tc>
      </w:tr>
      <w:tr w:rsidR="00AE0C56" w:rsidRPr="008E5913" w14:paraId="2D31B59F" w14:textId="77777777" w:rsidTr="00BE718A">
        <w:tc>
          <w:tcPr>
            <w:tcW w:w="690" w:type="dxa"/>
            <w:vMerge/>
          </w:tcPr>
          <w:p w14:paraId="6E2A083B" w14:textId="77777777" w:rsidR="00AE0C56" w:rsidRPr="008E5913" w:rsidRDefault="00AE0C56" w:rsidP="00BE718A">
            <w:pPr>
              <w:rPr>
                <w:rFonts w:cstheme="minorHAnsi"/>
              </w:rPr>
            </w:pPr>
          </w:p>
        </w:tc>
        <w:tc>
          <w:tcPr>
            <w:tcW w:w="9120" w:type="dxa"/>
            <w:shd w:val="clear" w:color="auto" w:fill="D9D9D9" w:themeFill="background1" w:themeFillShade="D9"/>
          </w:tcPr>
          <w:p w14:paraId="5D8AB43F" w14:textId="77777777" w:rsidR="00AE0C56" w:rsidRPr="008E5913" w:rsidRDefault="00AE0C56" w:rsidP="00BE718A">
            <w:pPr>
              <w:widowControl w:val="0"/>
              <w:autoSpaceDE w:val="0"/>
              <w:autoSpaceDN w:val="0"/>
              <w:adjustRightInd w:val="0"/>
            </w:pPr>
            <w:r w:rsidRPr="4D614CE3">
              <w:rPr>
                <w:rFonts w:cstheme="minorBidi"/>
              </w:rPr>
              <w:t xml:space="preserve">While working on a research project within a particular discipline, it can be helpful to seek the perspective of other disciplines to achieve </w:t>
            </w:r>
            <w:proofErr w:type="gramStart"/>
            <w:r w:rsidRPr="4D614CE3">
              <w:rPr>
                <w:rFonts w:cstheme="minorBidi"/>
              </w:rPr>
              <w:t>particular parts</w:t>
            </w:r>
            <w:proofErr w:type="gramEnd"/>
            <w:r w:rsidRPr="4D614CE3">
              <w:rPr>
                <w:rFonts w:cstheme="minorBidi"/>
              </w:rPr>
              <w:t xml:space="preserve"> of the research aims, particularly in the context of translational research</w:t>
            </w:r>
          </w:p>
        </w:tc>
      </w:tr>
      <w:tr w:rsidR="00AE0C56" w:rsidRPr="008E5913" w14:paraId="7361C7E2" w14:textId="77777777" w:rsidTr="00BE718A">
        <w:tc>
          <w:tcPr>
            <w:tcW w:w="690" w:type="dxa"/>
            <w:vMerge/>
          </w:tcPr>
          <w:p w14:paraId="67115B58" w14:textId="77777777" w:rsidR="00AE0C56" w:rsidRPr="008E5913" w:rsidRDefault="00AE0C56" w:rsidP="00BE718A">
            <w:pPr>
              <w:rPr>
                <w:rFonts w:cstheme="minorHAnsi"/>
              </w:rPr>
            </w:pPr>
          </w:p>
        </w:tc>
        <w:tc>
          <w:tcPr>
            <w:tcW w:w="9120" w:type="dxa"/>
          </w:tcPr>
          <w:p w14:paraId="1FEA1CDB" w14:textId="77777777" w:rsidR="00AE0C56" w:rsidRPr="008E5913" w:rsidRDefault="00AE0C56" w:rsidP="00BE718A">
            <w:pPr>
              <w:pStyle w:val="CommentText"/>
              <w:rPr>
                <w:sz w:val="22"/>
                <w:szCs w:val="22"/>
              </w:rPr>
            </w:pPr>
            <w:r w:rsidRPr="4D614CE3">
              <w:rPr>
                <w:sz w:val="22"/>
                <w:szCs w:val="22"/>
              </w:rPr>
              <w:t>Adding new members to your translational research team, who have varied disciplinary backgrounds, can enhance your research</w:t>
            </w:r>
          </w:p>
        </w:tc>
      </w:tr>
      <w:tr w:rsidR="00AE0C56" w:rsidRPr="008E5913" w14:paraId="2DBE267E" w14:textId="77777777" w:rsidTr="00BE718A">
        <w:tc>
          <w:tcPr>
            <w:tcW w:w="690" w:type="dxa"/>
            <w:vMerge/>
          </w:tcPr>
          <w:p w14:paraId="093E3080" w14:textId="77777777" w:rsidR="00AE0C56" w:rsidRPr="008E5913" w:rsidRDefault="00AE0C56" w:rsidP="00BE718A">
            <w:pPr>
              <w:rPr>
                <w:rFonts w:cstheme="minorHAnsi"/>
              </w:rPr>
            </w:pPr>
          </w:p>
        </w:tc>
        <w:tc>
          <w:tcPr>
            <w:tcW w:w="9120" w:type="dxa"/>
            <w:shd w:val="clear" w:color="auto" w:fill="D9D9D9" w:themeFill="background1" w:themeFillShade="D9"/>
          </w:tcPr>
          <w:p w14:paraId="31D75AAB" w14:textId="77777777" w:rsidR="00AE0C56" w:rsidRPr="008E5913" w:rsidRDefault="00AE0C56" w:rsidP="00BE718A">
            <w:pPr>
              <w:pStyle w:val="CommentText"/>
              <w:rPr>
                <w:sz w:val="22"/>
                <w:szCs w:val="22"/>
              </w:rPr>
            </w:pPr>
            <w:r w:rsidRPr="4D614CE3">
              <w:rPr>
                <w:sz w:val="22"/>
                <w:szCs w:val="22"/>
              </w:rPr>
              <w:t>Translational research teams composed of collaborators from different disciplines are more likely to fail than single-discipline teams</w:t>
            </w:r>
          </w:p>
        </w:tc>
      </w:tr>
      <w:tr w:rsidR="00AE0C56" w:rsidRPr="008E5913" w14:paraId="203B689B" w14:textId="77777777" w:rsidTr="00BE718A">
        <w:tc>
          <w:tcPr>
            <w:tcW w:w="690" w:type="dxa"/>
            <w:vMerge/>
          </w:tcPr>
          <w:p w14:paraId="72D7777A" w14:textId="77777777" w:rsidR="00AE0C56" w:rsidRPr="008E5913" w:rsidRDefault="00AE0C56" w:rsidP="00BE718A">
            <w:pPr>
              <w:rPr>
                <w:rFonts w:cstheme="minorHAnsi"/>
              </w:rPr>
            </w:pPr>
          </w:p>
        </w:tc>
        <w:tc>
          <w:tcPr>
            <w:tcW w:w="9120" w:type="dxa"/>
          </w:tcPr>
          <w:p w14:paraId="4F0F7D01" w14:textId="77777777" w:rsidR="00AE0C56" w:rsidRPr="008E5913" w:rsidRDefault="00AE0C56" w:rsidP="00BE718A">
            <w:pPr>
              <w:pStyle w:val="CommentText"/>
              <w:rPr>
                <w:sz w:val="22"/>
                <w:szCs w:val="22"/>
              </w:rPr>
            </w:pPr>
            <w:r w:rsidRPr="4D614CE3">
              <w:rPr>
                <w:sz w:val="22"/>
                <w:szCs w:val="22"/>
              </w:rPr>
              <w:t>There are specific skills for effective cross-disciplinary collaboration in translational research, which scientists can learn</w:t>
            </w:r>
          </w:p>
        </w:tc>
      </w:tr>
      <w:tr w:rsidR="00AE0C56" w:rsidRPr="008E5913" w14:paraId="6D0067FE" w14:textId="77777777" w:rsidTr="00BE718A">
        <w:tc>
          <w:tcPr>
            <w:tcW w:w="690" w:type="dxa"/>
            <w:vMerge/>
          </w:tcPr>
          <w:p w14:paraId="2228C299" w14:textId="77777777" w:rsidR="00AE0C56" w:rsidRPr="008E5913" w:rsidRDefault="00AE0C56" w:rsidP="00BE718A">
            <w:pPr>
              <w:rPr>
                <w:rFonts w:cstheme="minorHAnsi"/>
              </w:rPr>
            </w:pPr>
          </w:p>
        </w:tc>
        <w:tc>
          <w:tcPr>
            <w:tcW w:w="9120" w:type="dxa"/>
            <w:shd w:val="clear" w:color="auto" w:fill="D9D9D9" w:themeFill="background1" w:themeFillShade="D9"/>
          </w:tcPr>
          <w:p w14:paraId="10BE3B94" w14:textId="77777777" w:rsidR="00AE0C56" w:rsidRPr="008E5913" w:rsidRDefault="00AE0C56" w:rsidP="00BE718A">
            <w:pPr>
              <w:pStyle w:val="CommentText"/>
              <w:rPr>
                <w:sz w:val="22"/>
                <w:szCs w:val="22"/>
              </w:rPr>
            </w:pPr>
            <w:r w:rsidRPr="4D614CE3">
              <w:rPr>
                <w:sz w:val="22"/>
                <w:szCs w:val="22"/>
              </w:rPr>
              <w:t>Individuals can learn team-based translational research skills at any career stage – including during their education, early-career, mid-career, and senior career</w:t>
            </w:r>
          </w:p>
        </w:tc>
      </w:tr>
      <w:tr w:rsidR="00AE0C56" w:rsidRPr="008E5913" w14:paraId="567B6CF5" w14:textId="77777777" w:rsidTr="00BE718A">
        <w:trPr>
          <w:trHeight w:val="449"/>
        </w:trPr>
        <w:tc>
          <w:tcPr>
            <w:tcW w:w="690" w:type="dxa"/>
            <w:vMerge/>
          </w:tcPr>
          <w:p w14:paraId="43A26333" w14:textId="77777777" w:rsidR="00AE0C56" w:rsidRPr="008E5913" w:rsidRDefault="00AE0C56" w:rsidP="00BE718A">
            <w:pPr>
              <w:rPr>
                <w:rFonts w:cstheme="minorHAnsi"/>
              </w:rPr>
            </w:pPr>
          </w:p>
        </w:tc>
        <w:tc>
          <w:tcPr>
            <w:tcW w:w="9120" w:type="dxa"/>
          </w:tcPr>
          <w:p w14:paraId="47C472F8" w14:textId="77777777" w:rsidR="00AE0C56" w:rsidRPr="008E5913" w:rsidRDefault="00AE0C56" w:rsidP="00BE718A">
            <w:pPr>
              <w:pStyle w:val="CommentText"/>
              <w:rPr>
                <w:sz w:val="22"/>
                <w:szCs w:val="22"/>
              </w:rPr>
            </w:pPr>
            <w:r w:rsidRPr="4D614CE3">
              <w:rPr>
                <w:sz w:val="22"/>
                <w:szCs w:val="22"/>
              </w:rPr>
              <w:t xml:space="preserve">It is important to learn about the approaches, goals, and methods of other disciplines </w:t>
            </w:r>
            <w:proofErr w:type="gramStart"/>
            <w:r w:rsidRPr="4D614CE3">
              <w:rPr>
                <w:sz w:val="22"/>
                <w:szCs w:val="22"/>
              </w:rPr>
              <w:t>in order to</w:t>
            </w:r>
            <w:proofErr w:type="gramEnd"/>
            <w:r w:rsidRPr="4D614CE3">
              <w:rPr>
                <w:sz w:val="22"/>
                <w:szCs w:val="22"/>
              </w:rPr>
              <w:t xml:space="preserve"> know how to work together effectively in translational research projects</w:t>
            </w:r>
          </w:p>
        </w:tc>
      </w:tr>
      <w:tr w:rsidR="00AE0C56" w:rsidRPr="008E5913" w14:paraId="73A4EFF2" w14:textId="77777777" w:rsidTr="00BE718A">
        <w:tc>
          <w:tcPr>
            <w:tcW w:w="9810" w:type="dxa"/>
            <w:gridSpan w:val="2"/>
            <w:shd w:val="clear" w:color="auto" w:fill="BFBFBF" w:themeFill="background1" w:themeFillShade="BF"/>
          </w:tcPr>
          <w:p w14:paraId="580FDD2D" w14:textId="77777777" w:rsidR="00AE0C56" w:rsidRPr="008E5913" w:rsidRDefault="00AE0C56" w:rsidP="00BE718A">
            <w:pPr>
              <w:rPr>
                <w:b/>
                <w:bCs/>
              </w:rPr>
            </w:pPr>
            <w:r w:rsidRPr="4D614CE3">
              <w:rPr>
                <w:rFonts w:cstheme="minorBidi"/>
                <w:b/>
                <w:bCs/>
              </w:rPr>
              <w:t>Please complete the following brief questions, so we can learn more about our course participants.</w:t>
            </w:r>
          </w:p>
        </w:tc>
      </w:tr>
      <w:tr w:rsidR="00AE0C56" w:rsidRPr="008E5913" w:rsidDel="00EB60F5" w14:paraId="795066A2" w14:textId="77777777" w:rsidTr="00BE718A">
        <w:tc>
          <w:tcPr>
            <w:tcW w:w="690" w:type="dxa"/>
          </w:tcPr>
          <w:p w14:paraId="199606A3" w14:textId="77777777" w:rsidR="00AE0C56" w:rsidRPr="008E5913" w:rsidDel="00EB60F5" w:rsidRDefault="00AE0C56" w:rsidP="00BE718A">
            <w:pPr>
              <w:rPr>
                <w:b/>
                <w:bCs/>
              </w:rPr>
            </w:pPr>
            <w:r w:rsidRPr="4D614CE3">
              <w:rPr>
                <w:rFonts w:cstheme="minorBidi"/>
                <w:b/>
                <w:bCs/>
              </w:rPr>
              <w:t>12</w:t>
            </w:r>
          </w:p>
        </w:tc>
        <w:tc>
          <w:tcPr>
            <w:tcW w:w="9120" w:type="dxa"/>
          </w:tcPr>
          <w:p w14:paraId="4C9FB95A" w14:textId="1370A398" w:rsidR="00AE0C56" w:rsidRPr="008E5913" w:rsidRDefault="00AE0C56" w:rsidP="00BE718A">
            <w:pPr>
              <w:rPr>
                <w:b/>
                <w:bCs/>
              </w:rPr>
            </w:pPr>
            <w:r w:rsidRPr="4D614CE3">
              <w:rPr>
                <w:rFonts w:cstheme="minorBidi"/>
                <w:b/>
                <w:bCs/>
              </w:rPr>
              <w:t xml:space="preserve">Which of the following best describes your work sector? </w:t>
            </w:r>
            <w:r w:rsidRPr="4D614CE3">
              <w:rPr>
                <w:rFonts w:cstheme="minorBidi"/>
              </w:rPr>
              <w:t>(</w:t>
            </w:r>
            <w:proofErr w:type="gramStart"/>
            <w:r w:rsidRPr="4D614CE3">
              <w:rPr>
                <w:rFonts w:cstheme="minorBidi"/>
              </w:rPr>
              <w:t>required</w:t>
            </w:r>
            <w:proofErr w:type="gramEnd"/>
            <w:r w:rsidRPr="4D614CE3">
              <w:rPr>
                <w:rFonts w:cstheme="minorBidi"/>
              </w:rPr>
              <w:t xml:space="preserve"> question)</w:t>
            </w:r>
          </w:p>
          <w:p w14:paraId="26969C78" w14:textId="77777777" w:rsidR="00AE0C56" w:rsidRPr="008E5913" w:rsidRDefault="00AE0C56" w:rsidP="00BE718A">
            <w:pPr>
              <w:spacing w:line="360" w:lineRule="auto"/>
              <w:rPr>
                <w:b/>
                <w:bCs/>
              </w:rPr>
            </w:pPr>
            <w:r w:rsidRPr="4D614CE3">
              <w:rPr>
                <w:rFonts w:cstheme="minorBidi"/>
              </w:rPr>
              <w:t>Academia (go to question 15)</w:t>
            </w:r>
          </w:p>
          <w:p w14:paraId="7AFD7B36" w14:textId="77777777" w:rsidR="00AE0C56" w:rsidRPr="008E5913" w:rsidRDefault="00AE0C56" w:rsidP="00BE718A">
            <w:pPr>
              <w:spacing w:line="360" w:lineRule="auto"/>
            </w:pPr>
            <w:r w:rsidRPr="4D614CE3">
              <w:rPr>
                <w:rFonts w:cstheme="minorBidi"/>
              </w:rPr>
              <w:t>Government (go to question 13)</w:t>
            </w:r>
          </w:p>
          <w:p w14:paraId="696CBBBA" w14:textId="77777777" w:rsidR="00AE0C56" w:rsidRPr="008E5913" w:rsidRDefault="00AE0C56" w:rsidP="00BE718A">
            <w:pPr>
              <w:spacing w:line="360" w:lineRule="auto"/>
            </w:pPr>
            <w:r w:rsidRPr="4D614CE3">
              <w:rPr>
                <w:rFonts w:cstheme="minorBidi"/>
              </w:rPr>
              <w:t>Industry/business/private sector (go to question 15)</w:t>
            </w:r>
          </w:p>
          <w:p w14:paraId="0B6ACB2E" w14:textId="77777777" w:rsidR="00AE0C56" w:rsidRPr="008E5913" w:rsidRDefault="00AE0C56" w:rsidP="00BE718A">
            <w:pPr>
              <w:spacing w:line="360" w:lineRule="auto"/>
            </w:pPr>
            <w:r w:rsidRPr="4D614CE3">
              <w:rPr>
                <w:rFonts w:cstheme="minorBidi"/>
              </w:rPr>
              <w:t>Non-profit/non-governmental organization (go to question 15)</w:t>
            </w:r>
          </w:p>
          <w:p w14:paraId="1B0159D0" w14:textId="77777777" w:rsidR="00AE0C56" w:rsidRPr="008E5913" w:rsidRDefault="00AE0C56" w:rsidP="00BE718A">
            <w:pPr>
              <w:spacing w:line="360" w:lineRule="auto"/>
            </w:pPr>
            <w:r w:rsidRPr="4D614CE3">
              <w:rPr>
                <w:rFonts w:cstheme="minorBidi"/>
              </w:rPr>
              <w:t>None; I am retired (go to question 15)</w:t>
            </w:r>
          </w:p>
          <w:p w14:paraId="17B0EBBD" w14:textId="6340C16D" w:rsidR="00AE0C56" w:rsidRPr="008E5913" w:rsidDel="00EB60F5" w:rsidRDefault="00AE0C56" w:rsidP="00AE0C56">
            <w:pPr>
              <w:spacing w:line="360" w:lineRule="auto"/>
            </w:pPr>
            <w:r w:rsidRPr="4D614CE3">
              <w:rPr>
                <w:rFonts w:cstheme="minorBidi"/>
              </w:rPr>
              <w:t>Other: ______________________________________</w:t>
            </w:r>
          </w:p>
        </w:tc>
      </w:tr>
      <w:tr w:rsidR="00AE0C56" w:rsidRPr="008E5913" w:rsidDel="00EB60F5" w14:paraId="52865BDA" w14:textId="77777777" w:rsidTr="00BE718A">
        <w:tc>
          <w:tcPr>
            <w:tcW w:w="690" w:type="dxa"/>
          </w:tcPr>
          <w:p w14:paraId="1C7E3ECD" w14:textId="77777777" w:rsidR="00AE0C56" w:rsidRPr="008E5913" w:rsidDel="00EB60F5" w:rsidRDefault="00AE0C56" w:rsidP="00BE718A">
            <w:pPr>
              <w:rPr>
                <w:b/>
                <w:bCs/>
              </w:rPr>
            </w:pPr>
            <w:r w:rsidRPr="4D614CE3">
              <w:rPr>
                <w:rFonts w:cstheme="minorBidi"/>
                <w:b/>
                <w:bCs/>
              </w:rPr>
              <w:t>13</w:t>
            </w:r>
          </w:p>
        </w:tc>
        <w:tc>
          <w:tcPr>
            <w:tcW w:w="9120" w:type="dxa"/>
          </w:tcPr>
          <w:p w14:paraId="45979115" w14:textId="416ECCB5" w:rsidR="00AE0C56" w:rsidRPr="008E5913" w:rsidRDefault="00AE0C56" w:rsidP="00BE718A">
            <w:r w:rsidRPr="4D614CE3">
              <w:rPr>
                <w:rFonts w:cstheme="minorBidi"/>
              </w:rPr>
              <w:t xml:space="preserve">(Skip pattern: If answered “Government” to prior question, ask this) </w:t>
            </w:r>
            <w:r w:rsidRPr="4D614CE3">
              <w:rPr>
                <w:rFonts w:cstheme="minorBidi"/>
                <w:b/>
                <w:bCs/>
              </w:rPr>
              <w:t>Do you currently work at the National Institutes of Health? (Please select “yes” whether you are a federal employee, contractor, or fellow)</w:t>
            </w:r>
          </w:p>
          <w:p w14:paraId="066F24F2" w14:textId="52B00AE1" w:rsidR="00AE0C56" w:rsidRPr="008E5913" w:rsidRDefault="00AE0C56" w:rsidP="00BE718A">
            <w:r w:rsidRPr="4D614CE3">
              <w:rPr>
                <w:rFonts w:cstheme="minorBidi"/>
              </w:rPr>
              <w:t>Yes (go to question 14)</w:t>
            </w:r>
          </w:p>
          <w:p w14:paraId="37444E8E" w14:textId="469E2C62" w:rsidR="00AE0C56" w:rsidRPr="008E5913" w:rsidRDefault="00AE0C56" w:rsidP="00BE718A">
            <w:r w:rsidRPr="4D614CE3">
              <w:rPr>
                <w:rFonts w:cstheme="minorBidi"/>
              </w:rPr>
              <w:t>No (go to question 15)</w:t>
            </w:r>
          </w:p>
        </w:tc>
      </w:tr>
      <w:tr w:rsidR="00AE0C56" w:rsidRPr="008E5913" w:rsidDel="00EB60F5" w14:paraId="75E5B72F" w14:textId="77777777" w:rsidTr="00BE718A">
        <w:tc>
          <w:tcPr>
            <w:tcW w:w="690" w:type="dxa"/>
          </w:tcPr>
          <w:p w14:paraId="077E91DD" w14:textId="77777777" w:rsidR="00AE0C56" w:rsidRPr="008E5913" w:rsidDel="00EB60F5" w:rsidRDefault="00AE0C56" w:rsidP="00AE0C56">
            <w:pPr>
              <w:spacing w:after="0"/>
              <w:rPr>
                <w:b/>
                <w:bCs/>
              </w:rPr>
            </w:pPr>
            <w:r w:rsidRPr="4D614CE3">
              <w:rPr>
                <w:rFonts w:cstheme="minorBidi"/>
                <w:b/>
                <w:bCs/>
              </w:rPr>
              <w:t>14</w:t>
            </w:r>
          </w:p>
        </w:tc>
        <w:tc>
          <w:tcPr>
            <w:tcW w:w="9120" w:type="dxa"/>
          </w:tcPr>
          <w:p w14:paraId="1DAE92B2" w14:textId="77777777" w:rsidR="00AE0C56" w:rsidRPr="008E5913" w:rsidRDefault="00AE0C56" w:rsidP="00AE0C56">
            <w:pPr>
              <w:spacing w:after="0"/>
            </w:pPr>
            <w:r w:rsidRPr="4D614CE3">
              <w:rPr>
                <w:rFonts w:cstheme="minorBidi"/>
              </w:rPr>
              <w:t xml:space="preserve">(Skip pattern: If answered “Yes” to NIH question, ask this) </w:t>
            </w:r>
            <w:r w:rsidRPr="4D614CE3">
              <w:rPr>
                <w:rFonts w:cstheme="minorBidi"/>
                <w:b/>
                <w:bCs/>
              </w:rPr>
              <w:t>At which NIH Institute or Center do you work?</w:t>
            </w:r>
          </w:p>
          <w:p w14:paraId="4D3E6E1C" w14:textId="77777777" w:rsidR="00AE0C56" w:rsidRPr="008E5913" w:rsidRDefault="00AE0C56" w:rsidP="00AE0C56">
            <w:pPr>
              <w:spacing w:after="0"/>
            </w:pPr>
          </w:p>
          <w:p w14:paraId="6F1311E5" w14:textId="77777777" w:rsidR="00AE0C56" w:rsidRPr="008E5913" w:rsidRDefault="00AE0C56" w:rsidP="00AE0C56">
            <w:pPr>
              <w:spacing w:after="0"/>
            </w:pPr>
            <w:r w:rsidRPr="4D614CE3">
              <w:rPr>
                <w:rFonts w:cstheme="minorBidi"/>
              </w:rPr>
              <w:t>CC</w:t>
            </w:r>
          </w:p>
          <w:p w14:paraId="49A26358" w14:textId="77777777" w:rsidR="00AE0C56" w:rsidRPr="008E5913" w:rsidRDefault="00AE0C56" w:rsidP="00AE0C56">
            <w:pPr>
              <w:spacing w:after="0"/>
            </w:pPr>
            <w:r w:rsidRPr="4D614CE3">
              <w:rPr>
                <w:rFonts w:cstheme="minorBidi"/>
              </w:rPr>
              <w:t>CIT</w:t>
            </w:r>
          </w:p>
          <w:p w14:paraId="75CA0932" w14:textId="77777777" w:rsidR="00AE0C56" w:rsidRPr="008E5913" w:rsidRDefault="00AE0C56" w:rsidP="00AE0C56">
            <w:pPr>
              <w:spacing w:after="0"/>
            </w:pPr>
            <w:r w:rsidRPr="4D614CE3">
              <w:rPr>
                <w:rFonts w:cstheme="minorBidi"/>
              </w:rPr>
              <w:t>CSR</w:t>
            </w:r>
          </w:p>
          <w:p w14:paraId="62CFC863" w14:textId="77777777" w:rsidR="00AE0C56" w:rsidRPr="008E5913" w:rsidRDefault="00AE0C56" w:rsidP="00AE0C56">
            <w:pPr>
              <w:spacing w:after="0"/>
            </w:pPr>
            <w:r w:rsidRPr="4D614CE3">
              <w:rPr>
                <w:rFonts w:cstheme="minorBidi"/>
              </w:rPr>
              <w:t>FIC</w:t>
            </w:r>
          </w:p>
          <w:p w14:paraId="5847564E" w14:textId="77777777" w:rsidR="00AE0C56" w:rsidRPr="008E5913" w:rsidRDefault="00AE0C56" w:rsidP="00AE0C56">
            <w:pPr>
              <w:spacing w:after="0"/>
            </w:pPr>
          </w:p>
          <w:p w14:paraId="43C6CE18" w14:textId="77777777" w:rsidR="00AE0C56" w:rsidRPr="008E5913" w:rsidRDefault="00AE0C56" w:rsidP="00AE0C56">
            <w:pPr>
              <w:spacing w:after="0"/>
            </w:pPr>
            <w:r w:rsidRPr="4D614CE3">
              <w:rPr>
                <w:rFonts w:cstheme="minorBidi"/>
              </w:rPr>
              <w:lastRenderedPageBreak/>
              <w:t>NCATS</w:t>
            </w:r>
          </w:p>
          <w:p w14:paraId="3CDD4DCE" w14:textId="77777777" w:rsidR="00AE0C56" w:rsidRPr="008E5913" w:rsidRDefault="00AE0C56" w:rsidP="00AE0C56">
            <w:pPr>
              <w:spacing w:after="0"/>
            </w:pPr>
            <w:r w:rsidRPr="4D614CE3">
              <w:rPr>
                <w:rFonts w:cstheme="minorBidi"/>
              </w:rPr>
              <w:t>NCCIH</w:t>
            </w:r>
          </w:p>
          <w:p w14:paraId="10FE9E92" w14:textId="77777777" w:rsidR="00AE0C56" w:rsidRPr="008E5913" w:rsidRDefault="00AE0C56" w:rsidP="00AE0C56">
            <w:pPr>
              <w:spacing w:after="0"/>
            </w:pPr>
            <w:r w:rsidRPr="4D614CE3">
              <w:rPr>
                <w:rFonts w:cstheme="minorBidi"/>
              </w:rPr>
              <w:t>NCI</w:t>
            </w:r>
          </w:p>
          <w:p w14:paraId="13160C80" w14:textId="77777777" w:rsidR="00AE0C56" w:rsidRPr="008E5913" w:rsidRDefault="00AE0C56" w:rsidP="00AE0C56">
            <w:pPr>
              <w:spacing w:after="0"/>
            </w:pPr>
            <w:r w:rsidRPr="4D614CE3">
              <w:rPr>
                <w:rFonts w:cstheme="minorBidi"/>
              </w:rPr>
              <w:t>NCMRR</w:t>
            </w:r>
          </w:p>
          <w:p w14:paraId="4FEA4C96" w14:textId="77777777" w:rsidR="00AE0C56" w:rsidRPr="008E5913" w:rsidRDefault="00AE0C56" w:rsidP="00AE0C56">
            <w:pPr>
              <w:spacing w:after="0"/>
            </w:pPr>
          </w:p>
          <w:p w14:paraId="6A88F845" w14:textId="77777777" w:rsidR="00AE0C56" w:rsidRPr="008E5913" w:rsidRDefault="00AE0C56" w:rsidP="00AE0C56">
            <w:pPr>
              <w:spacing w:after="0"/>
            </w:pPr>
            <w:r w:rsidRPr="4D614CE3">
              <w:rPr>
                <w:rFonts w:cstheme="minorBidi"/>
              </w:rPr>
              <w:t>NEI</w:t>
            </w:r>
          </w:p>
          <w:p w14:paraId="23A970D8" w14:textId="77777777" w:rsidR="00AE0C56" w:rsidRPr="008E5913" w:rsidRDefault="00AE0C56" w:rsidP="00AE0C56">
            <w:pPr>
              <w:spacing w:after="0"/>
            </w:pPr>
            <w:r w:rsidRPr="4D614CE3">
              <w:rPr>
                <w:rFonts w:cstheme="minorBidi"/>
              </w:rPr>
              <w:t>NHGRI</w:t>
            </w:r>
          </w:p>
          <w:p w14:paraId="365AD906" w14:textId="77777777" w:rsidR="00AE0C56" w:rsidRPr="008E5913" w:rsidRDefault="00AE0C56" w:rsidP="00AE0C56">
            <w:pPr>
              <w:spacing w:after="0"/>
            </w:pPr>
            <w:r w:rsidRPr="4D614CE3">
              <w:rPr>
                <w:rFonts w:cstheme="minorBidi"/>
              </w:rPr>
              <w:t>NHLBI</w:t>
            </w:r>
          </w:p>
          <w:p w14:paraId="56448AC1" w14:textId="77777777" w:rsidR="00AE0C56" w:rsidRPr="008E5913" w:rsidRDefault="00AE0C56" w:rsidP="00AE0C56">
            <w:pPr>
              <w:spacing w:after="0"/>
            </w:pPr>
            <w:r w:rsidRPr="4D614CE3">
              <w:rPr>
                <w:rFonts w:cstheme="minorBidi"/>
              </w:rPr>
              <w:t>NIA</w:t>
            </w:r>
          </w:p>
          <w:p w14:paraId="1E8BE435" w14:textId="77777777" w:rsidR="00AE0C56" w:rsidRPr="008E5913" w:rsidRDefault="00AE0C56" w:rsidP="00AE0C56">
            <w:pPr>
              <w:spacing w:after="0"/>
            </w:pPr>
          </w:p>
          <w:p w14:paraId="77BE93C7" w14:textId="77777777" w:rsidR="00AE0C56" w:rsidRPr="008E5913" w:rsidRDefault="00AE0C56" w:rsidP="00AE0C56">
            <w:pPr>
              <w:spacing w:after="0"/>
            </w:pPr>
            <w:r w:rsidRPr="4D614CE3">
              <w:rPr>
                <w:rFonts w:cstheme="minorBidi"/>
              </w:rPr>
              <w:t>NIAAA</w:t>
            </w:r>
          </w:p>
          <w:p w14:paraId="653820EB" w14:textId="77777777" w:rsidR="00AE0C56" w:rsidRPr="008E5913" w:rsidRDefault="00AE0C56" w:rsidP="00AE0C56">
            <w:pPr>
              <w:spacing w:after="0"/>
            </w:pPr>
            <w:r w:rsidRPr="4D614CE3">
              <w:rPr>
                <w:rFonts w:cstheme="minorBidi"/>
              </w:rPr>
              <w:t>NIAID</w:t>
            </w:r>
          </w:p>
          <w:p w14:paraId="3553B94E" w14:textId="77777777" w:rsidR="00AE0C56" w:rsidRPr="008E5913" w:rsidRDefault="00AE0C56" w:rsidP="00AE0C56">
            <w:pPr>
              <w:spacing w:after="0"/>
            </w:pPr>
            <w:r w:rsidRPr="4D614CE3">
              <w:rPr>
                <w:rFonts w:cstheme="minorBidi"/>
              </w:rPr>
              <w:t>NIAMS</w:t>
            </w:r>
          </w:p>
          <w:p w14:paraId="67F8A852" w14:textId="77777777" w:rsidR="00AE0C56" w:rsidRPr="008E5913" w:rsidRDefault="00AE0C56" w:rsidP="00AE0C56">
            <w:pPr>
              <w:spacing w:after="0"/>
            </w:pPr>
            <w:r w:rsidRPr="4D614CE3">
              <w:rPr>
                <w:rFonts w:cstheme="minorBidi"/>
              </w:rPr>
              <w:t>NIBIB</w:t>
            </w:r>
          </w:p>
          <w:p w14:paraId="495E3A77" w14:textId="77777777" w:rsidR="00AE0C56" w:rsidRPr="008E5913" w:rsidRDefault="00AE0C56" w:rsidP="00AE0C56">
            <w:pPr>
              <w:spacing w:after="0"/>
            </w:pPr>
          </w:p>
          <w:p w14:paraId="3EF5B78E" w14:textId="77777777" w:rsidR="00AE0C56" w:rsidRPr="008E5913" w:rsidRDefault="00AE0C56" w:rsidP="00AE0C56">
            <w:pPr>
              <w:spacing w:after="0"/>
            </w:pPr>
            <w:r w:rsidRPr="4D614CE3">
              <w:rPr>
                <w:rFonts w:cstheme="minorBidi"/>
              </w:rPr>
              <w:t>NICHD</w:t>
            </w:r>
          </w:p>
          <w:p w14:paraId="738F91A2" w14:textId="77777777" w:rsidR="00AE0C56" w:rsidRPr="008E5913" w:rsidRDefault="00AE0C56" w:rsidP="00AE0C56">
            <w:pPr>
              <w:spacing w:after="0"/>
            </w:pPr>
            <w:r w:rsidRPr="4D614CE3">
              <w:rPr>
                <w:rFonts w:cstheme="minorBidi"/>
              </w:rPr>
              <w:t>NIDA</w:t>
            </w:r>
          </w:p>
          <w:p w14:paraId="65D2E5E4" w14:textId="77777777" w:rsidR="00AE0C56" w:rsidRPr="008E5913" w:rsidRDefault="00AE0C56" w:rsidP="00AE0C56">
            <w:pPr>
              <w:spacing w:after="0"/>
            </w:pPr>
            <w:r w:rsidRPr="4D614CE3">
              <w:rPr>
                <w:rFonts w:cstheme="minorBidi"/>
              </w:rPr>
              <w:t>NIDCD</w:t>
            </w:r>
          </w:p>
          <w:p w14:paraId="66CA4759" w14:textId="77777777" w:rsidR="00AE0C56" w:rsidRPr="008E5913" w:rsidRDefault="00AE0C56" w:rsidP="00AE0C56">
            <w:pPr>
              <w:spacing w:after="0"/>
            </w:pPr>
            <w:r w:rsidRPr="4D614CE3">
              <w:rPr>
                <w:rFonts w:cstheme="minorBidi"/>
              </w:rPr>
              <w:t>NIDCR</w:t>
            </w:r>
          </w:p>
          <w:p w14:paraId="79201445" w14:textId="77777777" w:rsidR="00AE0C56" w:rsidRPr="008E5913" w:rsidRDefault="00AE0C56" w:rsidP="00AE0C56">
            <w:pPr>
              <w:spacing w:after="0"/>
            </w:pPr>
          </w:p>
          <w:p w14:paraId="5EB68D55" w14:textId="77777777" w:rsidR="00AE0C56" w:rsidRPr="008E5913" w:rsidRDefault="00AE0C56" w:rsidP="00AE0C56">
            <w:pPr>
              <w:spacing w:after="0"/>
            </w:pPr>
            <w:r w:rsidRPr="4D614CE3">
              <w:rPr>
                <w:rFonts w:cstheme="minorBidi"/>
              </w:rPr>
              <w:t>NIDDK</w:t>
            </w:r>
          </w:p>
          <w:p w14:paraId="1C58CFDF" w14:textId="77777777" w:rsidR="00AE0C56" w:rsidRPr="008E5913" w:rsidRDefault="00AE0C56" w:rsidP="00AE0C56">
            <w:pPr>
              <w:spacing w:after="0"/>
            </w:pPr>
            <w:r w:rsidRPr="4D614CE3">
              <w:rPr>
                <w:rFonts w:cstheme="minorBidi"/>
              </w:rPr>
              <w:t>NIEHS</w:t>
            </w:r>
          </w:p>
          <w:p w14:paraId="162B5743" w14:textId="77777777" w:rsidR="00AE0C56" w:rsidRPr="008E5913" w:rsidRDefault="00AE0C56" w:rsidP="00AE0C56">
            <w:pPr>
              <w:spacing w:after="0"/>
            </w:pPr>
            <w:r w:rsidRPr="4D614CE3">
              <w:rPr>
                <w:rFonts w:cstheme="minorBidi"/>
              </w:rPr>
              <w:t>NIGMS</w:t>
            </w:r>
          </w:p>
          <w:p w14:paraId="17BF5020" w14:textId="77777777" w:rsidR="00AE0C56" w:rsidRPr="008E5913" w:rsidRDefault="00AE0C56" w:rsidP="00AE0C56">
            <w:pPr>
              <w:spacing w:after="0"/>
            </w:pPr>
            <w:r w:rsidRPr="4D614CE3">
              <w:rPr>
                <w:rFonts w:cstheme="minorBidi"/>
              </w:rPr>
              <w:t>NIMH</w:t>
            </w:r>
          </w:p>
          <w:p w14:paraId="2171AA9A" w14:textId="77777777" w:rsidR="00AE0C56" w:rsidRPr="008E5913" w:rsidRDefault="00AE0C56" w:rsidP="00AE0C56">
            <w:pPr>
              <w:spacing w:after="0"/>
            </w:pPr>
          </w:p>
          <w:p w14:paraId="20AA9AA8" w14:textId="77777777" w:rsidR="00AE0C56" w:rsidRPr="008E5913" w:rsidRDefault="00AE0C56" w:rsidP="00AE0C56">
            <w:pPr>
              <w:spacing w:after="0"/>
            </w:pPr>
            <w:r w:rsidRPr="4D614CE3">
              <w:rPr>
                <w:rFonts w:cstheme="minorBidi"/>
              </w:rPr>
              <w:t>NIMHD</w:t>
            </w:r>
          </w:p>
          <w:p w14:paraId="4BFBE829" w14:textId="77777777" w:rsidR="00AE0C56" w:rsidRPr="008E5913" w:rsidRDefault="00AE0C56" w:rsidP="00AE0C56">
            <w:pPr>
              <w:spacing w:after="0"/>
            </w:pPr>
            <w:r w:rsidRPr="4D614CE3">
              <w:rPr>
                <w:rFonts w:cstheme="minorBidi"/>
              </w:rPr>
              <w:t>NINR</w:t>
            </w:r>
          </w:p>
          <w:p w14:paraId="1A065187" w14:textId="77777777" w:rsidR="00AE0C56" w:rsidRPr="008E5913" w:rsidRDefault="00AE0C56" w:rsidP="00AE0C56">
            <w:pPr>
              <w:spacing w:after="0"/>
            </w:pPr>
            <w:r w:rsidRPr="4D614CE3">
              <w:rPr>
                <w:rFonts w:cstheme="minorBidi"/>
              </w:rPr>
              <w:t>NINDS</w:t>
            </w:r>
          </w:p>
          <w:p w14:paraId="7F725958" w14:textId="77777777" w:rsidR="00AE0C56" w:rsidRPr="008E5913" w:rsidRDefault="00AE0C56" w:rsidP="00AE0C56">
            <w:pPr>
              <w:spacing w:after="0"/>
            </w:pPr>
            <w:r w:rsidRPr="4D614CE3">
              <w:rPr>
                <w:rFonts w:cstheme="minorBidi"/>
              </w:rPr>
              <w:t>NLM</w:t>
            </w:r>
          </w:p>
          <w:p w14:paraId="60DA72BD" w14:textId="77777777" w:rsidR="00AE0C56" w:rsidRPr="008E5913" w:rsidRDefault="00AE0C56" w:rsidP="00AE0C56">
            <w:pPr>
              <w:spacing w:after="0"/>
            </w:pPr>
          </w:p>
          <w:p w14:paraId="37709A8C" w14:textId="77777777" w:rsidR="00AE0C56" w:rsidRPr="008E5913" w:rsidRDefault="00AE0C56" w:rsidP="00AE0C56">
            <w:pPr>
              <w:spacing w:after="0"/>
            </w:pPr>
            <w:r w:rsidRPr="4D614CE3">
              <w:rPr>
                <w:rFonts w:cstheme="minorBidi"/>
              </w:rPr>
              <w:t>OD, NIH</w:t>
            </w:r>
          </w:p>
        </w:tc>
      </w:tr>
      <w:tr w:rsidR="00AE0C56" w:rsidRPr="008E5913" w14:paraId="6490F897" w14:textId="77777777" w:rsidTr="00BE718A">
        <w:tc>
          <w:tcPr>
            <w:tcW w:w="690" w:type="dxa"/>
          </w:tcPr>
          <w:p w14:paraId="08B18D79" w14:textId="77777777" w:rsidR="00AE0C56" w:rsidRPr="008E5913" w:rsidRDefault="00AE0C56" w:rsidP="00BE718A">
            <w:pPr>
              <w:rPr>
                <w:b/>
                <w:bCs/>
              </w:rPr>
            </w:pPr>
            <w:r w:rsidRPr="4D614CE3">
              <w:rPr>
                <w:rFonts w:cstheme="minorBidi"/>
                <w:b/>
                <w:bCs/>
              </w:rPr>
              <w:lastRenderedPageBreak/>
              <w:t>15</w:t>
            </w:r>
          </w:p>
        </w:tc>
        <w:tc>
          <w:tcPr>
            <w:tcW w:w="9120" w:type="dxa"/>
          </w:tcPr>
          <w:p w14:paraId="1E8D1720" w14:textId="77777777" w:rsidR="00AE0C56" w:rsidRPr="008E5913" w:rsidRDefault="00AE0C56" w:rsidP="00BE718A">
            <w:pPr>
              <w:rPr>
                <w:b/>
                <w:bCs/>
              </w:rPr>
            </w:pPr>
            <w:r w:rsidRPr="4D614CE3">
              <w:rPr>
                <w:rFonts w:cstheme="minorBidi"/>
                <w:b/>
                <w:bCs/>
              </w:rPr>
              <w:t xml:space="preserve">What is the highest degree you have received to date? </w:t>
            </w:r>
            <w:r w:rsidRPr="4D614CE3">
              <w:rPr>
                <w:rFonts w:cstheme="minorBidi"/>
              </w:rPr>
              <w:t>(</w:t>
            </w:r>
            <w:proofErr w:type="gramStart"/>
            <w:r w:rsidRPr="4D614CE3">
              <w:rPr>
                <w:rFonts w:cstheme="minorBidi"/>
              </w:rPr>
              <w:t>required</w:t>
            </w:r>
            <w:proofErr w:type="gramEnd"/>
            <w:r w:rsidRPr="4D614CE3">
              <w:rPr>
                <w:rFonts w:cstheme="minorBidi"/>
              </w:rPr>
              <w:t xml:space="preserve"> question)</w:t>
            </w:r>
          </w:p>
          <w:p w14:paraId="25BCFAFF" w14:textId="77777777" w:rsidR="00AE0C56" w:rsidRPr="008E5913" w:rsidRDefault="00AE0C56" w:rsidP="00BE718A">
            <w:r w:rsidRPr="4D614CE3">
              <w:rPr>
                <w:rFonts w:cstheme="minorBidi"/>
              </w:rPr>
              <w:t>Bachelors</w:t>
            </w:r>
          </w:p>
          <w:p w14:paraId="5DF5D057" w14:textId="77777777" w:rsidR="00AE0C56" w:rsidRPr="008E5913" w:rsidRDefault="00AE0C56" w:rsidP="00BE718A">
            <w:r w:rsidRPr="4D614CE3">
              <w:rPr>
                <w:rFonts w:cstheme="minorBidi"/>
              </w:rPr>
              <w:t>Masters</w:t>
            </w:r>
          </w:p>
          <w:p w14:paraId="3A46934A" w14:textId="77777777" w:rsidR="00AE0C56" w:rsidRPr="008E5913" w:rsidRDefault="00AE0C56" w:rsidP="00BE718A">
            <w:r w:rsidRPr="4D614CE3">
              <w:rPr>
                <w:rFonts w:cstheme="minorBidi"/>
              </w:rPr>
              <w:t>MD</w:t>
            </w:r>
          </w:p>
          <w:p w14:paraId="408D571F" w14:textId="77777777" w:rsidR="00AE0C56" w:rsidRPr="008E5913" w:rsidRDefault="00AE0C56" w:rsidP="00BE718A">
            <w:r w:rsidRPr="4D614CE3">
              <w:rPr>
                <w:rFonts w:cstheme="minorBidi"/>
              </w:rPr>
              <w:t>PhD</w:t>
            </w:r>
          </w:p>
          <w:p w14:paraId="095426EB" w14:textId="77777777" w:rsidR="00AE0C56" w:rsidRPr="008E5913" w:rsidRDefault="00AE0C56" w:rsidP="00BE718A">
            <w:r w:rsidRPr="4D614CE3">
              <w:rPr>
                <w:rFonts w:cstheme="minorBidi"/>
              </w:rPr>
              <w:t>MD/PhD</w:t>
            </w:r>
          </w:p>
          <w:p w14:paraId="7C65B300" w14:textId="77777777" w:rsidR="00AE0C56" w:rsidRPr="008E5913" w:rsidRDefault="00AE0C56" w:rsidP="00BE718A">
            <w:pPr>
              <w:rPr>
                <w:b/>
                <w:bCs/>
              </w:rPr>
            </w:pPr>
            <w:r w:rsidRPr="4D614CE3">
              <w:rPr>
                <w:rFonts w:cstheme="minorBidi"/>
              </w:rPr>
              <w:lastRenderedPageBreak/>
              <w:t>Other: please specify your highest degree here ___________________</w:t>
            </w:r>
          </w:p>
        </w:tc>
      </w:tr>
      <w:tr w:rsidR="00AE0C56" w:rsidRPr="008E5913" w14:paraId="63516F5F" w14:textId="77777777" w:rsidTr="00BE718A">
        <w:tc>
          <w:tcPr>
            <w:tcW w:w="690" w:type="dxa"/>
          </w:tcPr>
          <w:p w14:paraId="289DA0C8" w14:textId="77777777" w:rsidR="00AE0C56" w:rsidRPr="008E5913" w:rsidRDefault="00AE0C56" w:rsidP="00BE718A">
            <w:pPr>
              <w:rPr>
                <w:b/>
                <w:bCs/>
              </w:rPr>
            </w:pPr>
            <w:r w:rsidRPr="4D614CE3">
              <w:rPr>
                <w:rFonts w:cstheme="minorBidi"/>
                <w:b/>
                <w:bCs/>
              </w:rPr>
              <w:lastRenderedPageBreak/>
              <w:t>16</w:t>
            </w:r>
          </w:p>
        </w:tc>
        <w:tc>
          <w:tcPr>
            <w:tcW w:w="9120" w:type="dxa"/>
          </w:tcPr>
          <w:p w14:paraId="422DF006" w14:textId="77777777" w:rsidR="00AE0C56" w:rsidRPr="008E5913" w:rsidRDefault="00AE0C56" w:rsidP="00BE718A">
            <w:pPr>
              <w:rPr>
                <w:b/>
                <w:bCs/>
              </w:rPr>
            </w:pPr>
            <w:r w:rsidRPr="4D614CE3">
              <w:rPr>
                <w:rFonts w:cstheme="minorBidi"/>
                <w:b/>
                <w:bCs/>
              </w:rPr>
              <w:t xml:space="preserve">In what discipline is your highest degree? </w:t>
            </w:r>
            <w:r w:rsidRPr="4D614CE3">
              <w:rPr>
                <w:rFonts w:cstheme="minorBidi"/>
              </w:rPr>
              <w:t>(</w:t>
            </w:r>
            <w:proofErr w:type="gramStart"/>
            <w:r w:rsidRPr="4D614CE3">
              <w:rPr>
                <w:rFonts w:cstheme="minorBidi"/>
              </w:rPr>
              <w:t>required</w:t>
            </w:r>
            <w:proofErr w:type="gramEnd"/>
            <w:r w:rsidRPr="4D614CE3">
              <w:rPr>
                <w:rFonts w:cstheme="minorBidi"/>
              </w:rPr>
              <w:t xml:space="preserve"> question)</w:t>
            </w:r>
          </w:p>
          <w:p w14:paraId="775DE813" w14:textId="77777777" w:rsidR="00AE0C56" w:rsidRPr="008E5913" w:rsidRDefault="00AE0C56" w:rsidP="00BE718A">
            <w:r w:rsidRPr="4D614CE3">
              <w:rPr>
                <w:rFonts w:cstheme="minorBidi"/>
              </w:rPr>
              <w:t>Biology</w:t>
            </w:r>
          </w:p>
          <w:p w14:paraId="689D0F32" w14:textId="77777777" w:rsidR="00AE0C56" w:rsidRPr="008E5913" w:rsidRDefault="00AE0C56" w:rsidP="00BE718A">
            <w:r w:rsidRPr="4D614CE3">
              <w:rPr>
                <w:rFonts w:cstheme="minorBidi"/>
              </w:rPr>
              <w:t>Biochemistry</w:t>
            </w:r>
          </w:p>
          <w:p w14:paraId="6C5CD963" w14:textId="77777777" w:rsidR="00AE0C56" w:rsidRPr="008E5913" w:rsidRDefault="00AE0C56" w:rsidP="00BE718A">
            <w:r w:rsidRPr="4D614CE3">
              <w:rPr>
                <w:rFonts w:cstheme="minorBidi"/>
              </w:rPr>
              <w:t>Chemistry</w:t>
            </w:r>
          </w:p>
          <w:p w14:paraId="410C9E34" w14:textId="77777777" w:rsidR="00AE0C56" w:rsidRPr="008E5913" w:rsidRDefault="00AE0C56" w:rsidP="00BE718A">
            <w:r w:rsidRPr="4D614CE3">
              <w:rPr>
                <w:rFonts w:cstheme="minorBidi"/>
              </w:rPr>
              <w:t>Computer Science or Informatics</w:t>
            </w:r>
          </w:p>
          <w:p w14:paraId="1C1E18D2" w14:textId="77777777" w:rsidR="00AE0C56" w:rsidRPr="008E5913" w:rsidRDefault="00AE0C56" w:rsidP="00BE718A">
            <w:r w:rsidRPr="4D614CE3">
              <w:rPr>
                <w:rFonts w:cstheme="minorBidi"/>
              </w:rPr>
              <w:t>Medicine</w:t>
            </w:r>
          </w:p>
          <w:p w14:paraId="49AAE14B" w14:textId="77777777" w:rsidR="00AE0C56" w:rsidRPr="008E5913" w:rsidRDefault="00AE0C56" w:rsidP="00BE718A">
            <w:r w:rsidRPr="4D614CE3">
              <w:rPr>
                <w:rFonts w:cstheme="minorBidi"/>
              </w:rPr>
              <w:t>Pharmacology or Toxicology</w:t>
            </w:r>
          </w:p>
          <w:p w14:paraId="3B91CC25" w14:textId="77777777" w:rsidR="00AE0C56" w:rsidRPr="008E5913" w:rsidRDefault="00AE0C56" w:rsidP="00BE718A">
            <w:r w:rsidRPr="4D614CE3">
              <w:rPr>
                <w:rFonts w:cstheme="minorBidi"/>
              </w:rPr>
              <w:t>Other: please specify the discipline of your highest degree here ___________________</w:t>
            </w:r>
          </w:p>
        </w:tc>
      </w:tr>
      <w:tr w:rsidR="00AE0C56" w:rsidRPr="008E5913" w14:paraId="14AF4907" w14:textId="77777777" w:rsidTr="00BE718A">
        <w:tc>
          <w:tcPr>
            <w:tcW w:w="690" w:type="dxa"/>
          </w:tcPr>
          <w:p w14:paraId="462A77BD" w14:textId="77777777" w:rsidR="00AE0C56" w:rsidRPr="008E5913" w:rsidRDefault="00AE0C56" w:rsidP="00BE718A">
            <w:pPr>
              <w:rPr>
                <w:b/>
                <w:bCs/>
              </w:rPr>
            </w:pPr>
            <w:r w:rsidRPr="4D614CE3">
              <w:rPr>
                <w:rFonts w:cstheme="minorBidi"/>
                <w:b/>
                <w:bCs/>
              </w:rPr>
              <w:t>17</w:t>
            </w:r>
          </w:p>
        </w:tc>
        <w:tc>
          <w:tcPr>
            <w:tcW w:w="9120" w:type="dxa"/>
          </w:tcPr>
          <w:p w14:paraId="66405A89" w14:textId="77777777" w:rsidR="00AE0C56" w:rsidRPr="008E5913" w:rsidRDefault="00AE0C56" w:rsidP="00BE718A">
            <w:pPr>
              <w:rPr>
                <w:b/>
                <w:bCs/>
              </w:rPr>
            </w:pPr>
            <w:r w:rsidRPr="4D614CE3">
              <w:rPr>
                <w:rFonts w:cstheme="minorBidi"/>
                <w:b/>
                <w:bCs/>
              </w:rPr>
              <w:t>How many years has it been since you received your highest degree?</w:t>
            </w:r>
          </w:p>
          <w:p w14:paraId="4DDE218B" w14:textId="77777777" w:rsidR="00AE0C56" w:rsidRPr="008E5913" w:rsidRDefault="00AE0C56" w:rsidP="00BE718A">
            <w:r w:rsidRPr="4D614CE3">
              <w:rPr>
                <w:rFonts w:cstheme="minorBidi"/>
              </w:rPr>
              <w:t>0-5 years</w:t>
            </w:r>
          </w:p>
          <w:p w14:paraId="5DB9C14A" w14:textId="77777777" w:rsidR="00AE0C56" w:rsidRPr="008E5913" w:rsidRDefault="00AE0C56" w:rsidP="00BE718A">
            <w:r w:rsidRPr="4D614CE3">
              <w:rPr>
                <w:rFonts w:cstheme="minorBidi"/>
              </w:rPr>
              <w:t>6-10 years</w:t>
            </w:r>
          </w:p>
          <w:p w14:paraId="3A390E06" w14:textId="77777777" w:rsidR="00AE0C56" w:rsidRPr="008E5913" w:rsidRDefault="00AE0C56" w:rsidP="00BE718A">
            <w:r w:rsidRPr="4D614CE3">
              <w:rPr>
                <w:rFonts w:cstheme="minorBidi"/>
              </w:rPr>
              <w:t>11-15 years</w:t>
            </w:r>
          </w:p>
          <w:p w14:paraId="39DBC35D" w14:textId="77777777" w:rsidR="00AE0C56" w:rsidRPr="008E5913" w:rsidRDefault="00AE0C56" w:rsidP="00BE718A">
            <w:r w:rsidRPr="4D614CE3">
              <w:rPr>
                <w:rFonts w:cstheme="minorBidi"/>
              </w:rPr>
              <w:t>16-20 years</w:t>
            </w:r>
          </w:p>
          <w:p w14:paraId="3EE28FB1" w14:textId="77777777" w:rsidR="00AE0C56" w:rsidRPr="008E5913" w:rsidRDefault="00AE0C56" w:rsidP="00BE718A">
            <w:pPr>
              <w:rPr>
                <w:b/>
                <w:bCs/>
              </w:rPr>
            </w:pPr>
            <w:r w:rsidRPr="4D614CE3">
              <w:rPr>
                <w:rFonts w:cstheme="minorBidi"/>
              </w:rPr>
              <w:t>More than 20</w:t>
            </w:r>
          </w:p>
        </w:tc>
      </w:tr>
      <w:tr w:rsidR="00AE0C56" w:rsidRPr="008E5913" w14:paraId="3D4514F7" w14:textId="77777777" w:rsidTr="00BE718A">
        <w:tc>
          <w:tcPr>
            <w:tcW w:w="690" w:type="dxa"/>
          </w:tcPr>
          <w:p w14:paraId="23914F36" w14:textId="77777777" w:rsidR="00AE0C56" w:rsidRPr="008E5913" w:rsidRDefault="00AE0C56" w:rsidP="00BE718A">
            <w:pPr>
              <w:rPr>
                <w:b/>
                <w:bCs/>
              </w:rPr>
            </w:pPr>
            <w:r w:rsidRPr="4D614CE3">
              <w:rPr>
                <w:rFonts w:cstheme="minorBidi"/>
                <w:b/>
                <w:bCs/>
              </w:rPr>
              <w:t>18</w:t>
            </w:r>
          </w:p>
        </w:tc>
        <w:tc>
          <w:tcPr>
            <w:tcW w:w="9120" w:type="dxa"/>
          </w:tcPr>
          <w:p w14:paraId="189890E7" w14:textId="77777777" w:rsidR="00AE0C56" w:rsidRPr="008E5913" w:rsidRDefault="00AE0C56" w:rsidP="00BE718A">
            <w:pPr>
              <w:rPr>
                <w:b/>
                <w:bCs/>
              </w:rPr>
            </w:pPr>
            <w:r w:rsidRPr="4D614CE3">
              <w:rPr>
                <w:rFonts w:cstheme="minorBidi"/>
                <w:b/>
                <w:bCs/>
              </w:rPr>
              <w:t>Are you currently a fellow?</w:t>
            </w:r>
          </w:p>
          <w:p w14:paraId="2FFBAFEE" w14:textId="77777777" w:rsidR="00AE0C56" w:rsidRPr="008E5913" w:rsidRDefault="00AE0C56" w:rsidP="00BE718A">
            <w:r w:rsidRPr="4D614CE3">
              <w:rPr>
                <w:rFonts w:cstheme="minorBidi"/>
              </w:rPr>
              <w:t>Yes (go to question 19)</w:t>
            </w:r>
          </w:p>
          <w:p w14:paraId="65991846" w14:textId="77777777" w:rsidR="00AE0C56" w:rsidRPr="008E5913" w:rsidRDefault="00AE0C56" w:rsidP="00BE718A">
            <w:pPr>
              <w:rPr>
                <w:b/>
                <w:bCs/>
              </w:rPr>
            </w:pPr>
            <w:r w:rsidRPr="4D614CE3">
              <w:rPr>
                <w:rFonts w:cstheme="minorBidi"/>
              </w:rPr>
              <w:t>No (go to question 20)</w:t>
            </w:r>
          </w:p>
        </w:tc>
      </w:tr>
      <w:tr w:rsidR="00AE0C56" w:rsidRPr="008E5913" w14:paraId="20ECCF75" w14:textId="77777777" w:rsidTr="00BE718A">
        <w:tc>
          <w:tcPr>
            <w:tcW w:w="690" w:type="dxa"/>
          </w:tcPr>
          <w:p w14:paraId="1E4211E9" w14:textId="77777777" w:rsidR="00AE0C56" w:rsidRPr="008E5913" w:rsidRDefault="00AE0C56" w:rsidP="00BE718A">
            <w:pPr>
              <w:rPr>
                <w:b/>
                <w:bCs/>
              </w:rPr>
            </w:pPr>
            <w:r w:rsidRPr="4D614CE3">
              <w:rPr>
                <w:rFonts w:cstheme="minorBidi"/>
                <w:b/>
                <w:bCs/>
              </w:rPr>
              <w:t>19</w:t>
            </w:r>
          </w:p>
        </w:tc>
        <w:tc>
          <w:tcPr>
            <w:tcW w:w="9120" w:type="dxa"/>
          </w:tcPr>
          <w:p w14:paraId="67B5EABD" w14:textId="77777777" w:rsidR="00AE0C56" w:rsidRPr="008E5913" w:rsidRDefault="00AE0C56" w:rsidP="00BE718A">
            <w:pPr>
              <w:rPr>
                <w:b/>
                <w:bCs/>
              </w:rPr>
            </w:pPr>
            <w:r w:rsidRPr="4D614CE3">
              <w:rPr>
                <w:rFonts w:cstheme="minorBidi"/>
                <w:i/>
                <w:iCs/>
              </w:rPr>
              <w:t xml:space="preserve">(Skip pattern: If answered “yes” to prior question, ask </w:t>
            </w:r>
            <w:proofErr w:type="gramStart"/>
            <w:r w:rsidRPr="4D614CE3">
              <w:rPr>
                <w:rFonts w:cstheme="minorBidi"/>
                <w:i/>
                <w:iCs/>
              </w:rPr>
              <w:t>this)</w:t>
            </w:r>
            <w:r w:rsidRPr="4D614CE3">
              <w:rPr>
                <w:rFonts w:cstheme="minorBidi"/>
                <w:b/>
                <w:bCs/>
              </w:rPr>
              <w:t xml:space="preserve">  Which</w:t>
            </w:r>
            <w:proofErr w:type="gramEnd"/>
            <w:r w:rsidRPr="4D614CE3">
              <w:rPr>
                <w:rFonts w:cstheme="minorBidi"/>
                <w:b/>
                <w:bCs/>
              </w:rPr>
              <w:t xml:space="preserve"> of the following best describes your fellowship?</w:t>
            </w:r>
            <w:r w:rsidRPr="4D614CE3">
              <w:rPr>
                <w:rFonts w:cstheme="minorBidi"/>
              </w:rPr>
              <w:t xml:space="preserve"> (</w:t>
            </w:r>
            <w:proofErr w:type="gramStart"/>
            <w:r w:rsidRPr="4D614CE3">
              <w:rPr>
                <w:rFonts w:cstheme="minorBidi"/>
              </w:rPr>
              <w:t>required</w:t>
            </w:r>
            <w:proofErr w:type="gramEnd"/>
            <w:r w:rsidRPr="4D614CE3">
              <w:rPr>
                <w:rFonts w:cstheme="minorBidi"/>
              </w:rPr>
              <w:t xml:space="preserve"> question)</w:t>
            </w:r>
          </w:p>
          <w:p w14:paraId="48FB3F5C" w14:textId="77777777" w:rsidR="00AE0C56" w:rsidRPr="008E5913" w:rsidRDefault="00AE0C56" w:rsidP="00BE718A">
            <w:r w:rsidRPr="4D614CE3">
              <w:rPr>
                <w:rFonts w:cstheme="minorBidi"/>
              </w:rPr>
              <w:t>Post-baccalaureate Fellowship</w:t>
            </w:r>
          </w:p>
          <w:p w14:paraId="69BA7912" w14:textId="77777777" w:rsidR="00AE0C56" w:rsidRPr="008E5913" w:rsidRDefault="00AE0C56" w:rsidP="00BE718A">
            <w:r w:rsidRPr="4D614CE3">
              <w:rPr>
                <w:rFonts w:cstheme="minorBidi"/>
              </w:rPr>
              <w:t>Pre-doctoral Fellowship (currently in a doctoral training program)</w:t>
            </w:r>
          </w:p>
          <w:p w14:paraId="31C3A0C6" w14:textId="77777777" w:rsidR="00AE0C56" w:rsidRPr="008E5913" w:rsidRDefault="00AE0C56" w:rsidP="00BE718A">
            <w:r w:rsidRPr="4D614CE3">
              <w:rPr>
                <w:rFonts w:cstheme="minorBidi"/>
              </w:rPr>
              <w:t>Post-doctoral Fellowship (recently completed doctoral program)</w:t>
            </w:r>
          </w:p>
          <w:p w14:paraId="38FBA1B9" w14:textId="77777777" w:rsidR="00AE0C56" w:rsidRPr="008E5913" w:rsidRDefault="00AE0C56" w:rsidP="00BE718A">
            <w:r w:rsidRPr="4D614CE3">
              <w:rPr>
                <w:rFonts w:cstheme="minorBidi"/>
              </w:rPr>
              <w:t>Research Fellowship (fellowship that follows a post-doc, or mid-career fellowship)</w:t>
            </w:r>
          </w:p>
          <w:p w14:paraId="28780F39" w14:textId="77777777" w:rsidR="00AE0C56" w:rsidRPr="008E5913" w:rsidRDefault="00AE0C56" w:rsidP="00BE718A">
            <w:r w:rsidRPr="4D614CE3">
              <w:rPr>
                <w:rFonts w:cstheme="minorBidi"/>
              </w:rPr>
              <w:t>Other: please specify your fellowship type here: ___________________</w:t>
            </w:r>
          </w:p>
        </w:tc>
      </w:tr>
      <w:tr w:rsidR="00AE0C56" w:rsidRPr="008E5913" w14:paraId="2B451C32" w14:textId="77777777" w:rsidTr="00BE718A">
        <w:tc>
          <w:tcPr>
            <w:tcW w:w="690" w:type="dxa"/>
          </w:tcPr>
          <w:p w14:paraId="37DF7580" w14:textId="77777777" w:rsidR="00AE0C56" w:rsidRPr="008E5913" w:rsidRDefault="00AE0C56" w:rsidP="00BE718A">
            <w:pPr>
              <w:rPr>
                <w:b/>
                <w:bCs/>
              </w:rPr>
            </w:pPr>
            <w:r w:rsidRPr="4D614CE3">
              <w:rPr>
                <w:rFonts w:cstheme="minorBidi"/>
                <w:b/>
                <w:bCs/>
              </w:rPr>
              <w:lastRenderedPageBreak/>
              <w:t>20</w:t>
            </w:r>
          </w:p>
        </w:tc>
        <w:tc>
          <w:tcPr>
            <w:tcW w:w="9120" w:type="dxa"/>
          </w:tcPr>
          <w:p w14:paraId="12AB799B" w14:textId="77777777" w:rsidR="00AE0C56" w:rsidRPr="008E5913" w:rsidRDefault="00AE0C56" w:rsidP="00BE718A">
            <w:pPr>
              <w:rPr>
                <w:b/>
                <w:bCs/>
              </w:rPr>
            </w:pPr>
            <w:r w:rsidRPr="4D614CE3">
              <w:rPr>
                <w:rFonts w:cstheme="minorBidi"/>
                <w:b/>
                <w:bCs/>
              </w:rPr>
              <w:t>Are you currently enrolled as a student at a degree-granting institution (i.e., a university or college)?</w:t>
            </w:r>
          </w:p>
          <w:p w14:paraId="580EC024" w14:textId="3AF210C8" w:rsidR="00AE0C56" w:rsidRPr="008E5913" w:rsidRDefault="00AE0C56" w:rsidP="00BE718A">
            <w:r w:rsidRPr="4D614CE3">
              <w:rPr>
                <w:rFonts w:cstheme="minorBidi"/>
              </w:rPr>
              <w:t>Yes (go to question 21)</w:t>
            </w:r>
          </w:p>
          <w:p w14:paraId="7110C43C" w14:textId="737A917C" w:rsidR="00AE0C56" w:rsidRPr="00AE0C56" w:rsidRDefault="00AE0C56" w:rsidP="00BE718A">
            <w:r w:rsidRPr="4D614CE3">
              <w:rPr>
                <w:rFonts w:cstheme="minorBidi"/>
              </w:rPr>
              <w:t>No (go to closing screen)</w:t>
            </w:r>
          </w:p>
        </w:tc>
      </w:tr>
      <w:tr w:rsidR="00AE0C56" w:rsidRPr="008E5913" w14:paraId="7475B6A7" w14:textId="77777777" w:rsidTr="00BE718A">
        <w:tc>
          <w:tcPr>
            <w:tcW w:w="690" w:type="dxa"/>
          </w:tcPr>
          <w:p w14:paraId="1557814F" w14:textId="77777777" w:rsidR="00AE0C56" w:rsidRPr="008E5913" w:rsidRDefault="00AE0C56" w:rsidP="00BE718A">
            <w:pPr>
              <w:rPr>
                <w:b/>
                <w:bCs/>
              </w:rPr>
            </w:pPr>
            <w:r w:rsidRPr="4D614CE3">
              <w:rPr>
                <w:rFonts w:cstheme="minorBidi"/>
                <w:b/>
                <w:bCs/>
              </w:rPr>
              <w:t>21</w:t>
            </w:r>
          </w:p>
        </w:tc>
        <w:tc>
          <w:tcPr>
            <w:tcW w:w="9120" w:type="dxa"/>
          </w:tcPr>
          <w:p w14:paraId="590870B1" w14:textId="77777777" w:rsidR="00AE0C56" w:rsidRPr="008E5913" w:rsidRDefault="00AE0C56" w:rsidP="00BE718A">
            <w:pPr>
              <w:rPr>
                <w:b/>
                <w:bCs/>
              </w:rPr>
            </w:pPr>
            <w:r w:rsidRPr="4D614CE3">
              <w:rPr>
                <w:rFonts w:cstheme="minorBidi"/>
              </w:rPr>
              <w:t xml:space="preserve">(Skip pattern: If answered “yes” to Student yes/no question, ask </w:t>
            </w:r>
            <w:proofErr w:type="gramStart"/>
            <w:r w:rsidRPr="4D614CE3">
              <w:rPr>
                <w:rFonts w:cstheme="minorBidi"/>
              </w:rPr>
              <w:t>this)</w:t>
            </w:r>
            <w:r w:rsidRPr="4D614CE3">
              <w:rPr>
                <w:rFonts w:cstheme="minorBidi"/>
                <w:b/>
                <w:bCs/>
              </w:rPr>
              <w:t xml:space="preserve">  For</w:t>
            </w:r>
            <w:proofErr w:type="gramEnd"/>
            <w:r w:rsidRPr="4D614CE3">
              <w:rPr>
                <w:rFonts w:cstheme="minorBidi"/>
                <w:b/>
                <w:bCs/>
              </w:rPr>
              <w:t xml:space="preserve"> what degree are you currently studying? </w:t>
            </w:r>
            <w:r w:rsidRPr="4D614CE3">
              <w:rPr>
                <w:rFonts w:cstheme="minorBidi"/>
              </w:rPr>
              <w:t>(</w:t>
            </w:r>
            <w:proofErr w:type="gramStart"/>
            <w:r w:rsidRPr="4D614CE3">
              <w:rPr>
                <w:rFonts w:cstheme="minorBidi"/>
              </w:rPr>
              <w:t>required</w:t>
            </w:r>
            <w:proofErr w:type="gramEnd"/>
            <w:r w:rsidRPr="4D614CE3">
              <w:rPr>
                <w:rFonts w:cstheme="minorBidi"/>
              </w:rPr>
              <w:t xml:space="preserve"> question)</w:t>
            </w:r>
          </w:p>
          <w:p w14:paraId="33D80A99" w14:textId="77777777" w:rsidR="00AE0C56" w:rsidRPr="008E5913" w:rsidRDefault="00AE0C56" w:rsidP="00BE718A">
            <w:r w:rsidRPr="4D614CE3">
              <w:rPr>
                <w:rFonts w:cstheme="minorBidi"/>
              </w:rPr>
              <w:t>Bachelors</w:t>
            </w:r>
          </w:p>
          <w:p w14:paraId="021B5053" w14:textId="77777777" w:rsidR="00AE0C56" w:rsidRPr="008E5913" w:rsidRDefault="00AE0C56" w:rsidP="00BE718A">
            <w:r w:rsidRPr="4D614CE3">
              <w:rPr>
                <w:rFonts w:cstheme="minorBidi"/>
              </w:rPr>
              <w:t>Masters</w:t>
            </w:r>
          </w:p>
          <w:p w14:paraId="6CE5313A" w14:textId="77777777" w:rsidR="00AE0C56" w:rsidRPr="008E5913" w:rsidRDefault="00AE0C56" w:rsidP="00BE718A">
            <w:r w:rsidRPr="4D614CE3">
              <w:rPr>
                <w:rFonts w:cstheme="minorBidi"/>
              </w:rPr>
              <w:t>PhD</w:t>
            </w:r>
          </w:p>
          <w:p w14:paraId="2F9E7D4D" w14:textId="77777777" w:rsidR="00AE0C56" w:rsidRPr="008E5913" w:rsidRDefault="00AE0C56" w:rsidP="00BE718A">
            <w:r w:rsidRPr="4D614CE3">
              <w:rPr>
                <w:rFonts w:cstheme="minorBidi"/>
              </w:rPr>
              <w:t>MD</w:t>
            </w:r>
          </w:p>
          <w:p w14:paraId="6E39CDDC" w14:textId="77777777" w:rsidR="00AE0C56" w:rsidRPr="008E5913" w:rsidRDefault="00AE0C56" w:rsidP="00BE718A">
            <w:r w:rsidRPr="4D614CE3">
              <w:rPr>
                <w:rFonts w:cstheme="minorBidi"/>
              </w:rPr>
              <w:t>MD/PhD</w:t>
            </w:r>
          </w:p>
          <w:p w14:paraId="3A9B576D" w14:textId="77777777" w:rsidR="00AE0C56" w:rsidRPr="008E5913" w:rsidRDefault="00AE0C56" w:rsidP="00BE718A">
            <w:r w:rsidRPr="4D614CE3">
              <w:rPr>
                <w:rFonts w:cstheme="minorBidi"/>
              </w:rPr>
              <w:t>Other: please specify the degree program here ____________________________________________</w:t>
            </w:r>
          </w:p>
        </w:tc>
      </w:tr>
      <w:tr w:rsidR="00AE0C56" w:rsidRPr="00AE0C56" w14:paraId="7661A4BF" w14:textId="77777777" w:rsidTr="00BE718A">
        <w:tc>
          <w:tcPr>
            <w:tcW w:w="690" w:type="dxa"/>
          </w:tcPr>
          <w:p w14:paraId="62ED1E80" w14:textId="77777777" w:rsidR="00AE0C56" w:rsidRPr="00AE0C56" w:rsidRDefault="00AE0C56" w:rsidP="00BE718A">
            <w:pPr>
              <w:rPr>
                <w:b/>
                <w:bCs/>
              </w:rPr>
            </w:pPr>
            <w:r w:rsidRPr="00AE0C56">
              <w:rPr>
                <w:rFonts w:cstheme="minorBidi"/>
                <w:b/>
                <w:bCs/>
              </w:rPr>
              <w:t>22</w:t>
            </w:r>
          </w:p>
        </w:tc>
        <w:tc>
          <w:tcPr>
            <w:tcW w:w="9120" w:type="dxa"/>
          </w:tcPr>
          <w:p w14:paraId="3DB7FBD4" w14:textId="77777777" w:rsidR="00AE0C56" w:rsidRPr="00AE0C56" w:rsidRDefault="00AE0C56" w:rsidP="00BE718A">
            <w:r w:rsidRPr="00AE0C56">
              <w:rPr>
                <w:rFonts w:cstheme="minorBidi"/>
              </w:rPr>
              <w:t xml:space="preserve">(Skip pattern: If answered “yes” to Student yes/no question, ask </w:t>
            </w:r>
            <w:proofErr w:type="gramStart"/>
            <w:r w:rsidRPr="00AE0C56">
              <w:rPr>
                <w:rFonts w:cstheme="minorBidi"/>
              </w:rPr>
              <w:t>this)</w:t>
            </w:r>
            <w:r w:rsidRPr="00AE0C56">
              <w:rPr>
                <w:rFonts w:cstheme="minorBidi"/>
                <w:b/>
                <w:bCs/>
              </w:rPr>
              <w:t xml:space="preserve">  In</w:t>
            </w:r>
            <w:proofErr w:type="gramEnd"/>
            <w:r w:rsidRPr="00AE0C56">
              <w:rPr>
                <w:rFonts w:cstheme="minorBidi"/>
                <w:b/>
                <w:bCs/>
              </w:rPr>
              <w:t xml:space="preserve"> what discipline is your current degree program? </w:t>
            </w:r>
            <w:r w:rsidRPr="00AE0C56">
              <w:rPr>
                <w:rFonts w:cstheme="minorBidi"/>
              </w:rPr>
              <w:t>(</w:t>
            </w:r>
            <w:proofErr w:type="gramStart"/>
            <w:r w:rsidRPr="00AE0C56">
              <w:rPr>
                <w:rFonts w:cstheme="minorBidi"/>
              </w:rPr>
              <w:t>required</w:t>
            </w:r>
            <w:proofErr w:type="gramEnd"/>
            <w:r w:rsidRPr="00AE0C56">
              <w:rPr>
                <w:rFonts w:cstheme="minorBidi"/>
              </w:rPr>
              <w:t xml:space="preserve"> question)</w:t>
            </w:r>
          </w:p>
          <w:p w14:paraId="5644B9FF" w14:textId="77777777" w:rsidR="00AE0C56" w:rsidRPr="00AE0C56" w:rsidRDefault="00AE0C56" w:rsidP="00BE718A">
            <w:r w:rsidRPr="00AE0C56">
              <w:rPr>
                <w:rFonts w:cstheme="minorBidi"/>
              </w:rPr>
              <w:t>Biology</w:t>
            </w:r>
          </w:p>
          <w:p w14:paraId="25A05E81" w14:textId="77777777" w:rsidR="00AE0C56" w:rsidRPr="00AE0C56" w:rsidRDefault="00AE0C56" w:rsidP="00BE718A">
            <w:r w:rsidRPr="00AE0C56">
              <w:rPr>
                <w:rFonts w:cstheme="minorBidi"/>
              </w:rPr>
              <w:t>Biochemistry</w:t>
            </w:r>
          </w:p>
          <w:p w14:paraId="14563FCD" w14:textId="77777777" w:rsidR="00AE0C56" w:rsidRPr="00AE0C56" w:rsidRDefault="00AE0C56" w:rsidP="00BE718A">
            <w:r w:rsidRPr="00AE0C56">
              <w:rPr>
                <w:rFonts w:cstheme="minorBidi"/>
              </w:rPr>
              <w:t>Chemistry</w:t>
            </w:r>
          </w:p>
          <w:p w14:paraId="4BDA5325" w14:textId="77777777" w:rsidR="00AE0C56" w:rsidRPr="00AE0C56" w:rsidRDefault="00AE0C56" w:rsidP="00BE718A">
            <w:r w:rsidRPr="00AE0C56">
              <w:rPr>
                <w:rFonts w:cstheme="minorBidi"/>
              </w:rPr>
              <w:t>Computer Science or Informatics</w:t>
            </w:r>
          </w:p>
          <w:p w14:paraId="11B48AB6" w14:textId="77777777" w:rsidR="00AE0C56" w:rsidRPr="00AE0C56" w:rsidRDefault="00AE0C56" w:rsidP="00BE718A">
            <w:r w:rsidRPr="00AE0C56">
              <w:rPr>
                <w:rFonts w:cstheme="minorBidi"/>
              </w:rPr>
              <w:t>Medicine</w:t>
            </w:r>
          </w:p>
          <w:p w14:paraId="563A1A8B" w14:textId="77777777" w:rsidR="00AE0C56" w:rsidRPr="00AE0C56" w:rsidRDefault="00AE0C56" w:rsidP="00BE718A">
            <w:r w:rsidRPr="00AE0C56">
              <w:rPr>
                <w:rFonts w:cstheme="minorBidi"/>
              </w:rPr>
              <w:t>Pharmacology or Toxicology</w:t>
            </w:r>
          </w:p>
          <w:p w14:paraId="0E1929B4" w14:textId="77777777" w:rsidR="00AE0C56" w:rsidRPr="00AE0C56" w:rsidRDefault="00AE0C56" w:rsidP="00BE718A">
            <w:pPr>
              <w:rPr>
                <w:b/>
                <w:bCs/>
              </w:rPr>
            </w:pPr>
            <w:r w:rsidRPr="00AE0C56">
              <w:rPr>
                <w:rFonts w:cstheme="minorBidi"/>
              </w:rPr>
              <w:t>Other: please specify the discipline of your highest degree here ___________________</w:t>
            </w:r>
          </w:p>
        </w:tc>
      </w:tr>
    </w:tbl>
    <w:p w14:paraId="1AFA22BC" w14:textId="77777777" w:rsidR="00AE0C56" w:rsidRPr="00AE0C56" w:rsidRDefault="00AE0C56" w:rsidP="00AE0C56"/>
    <w:p w14:paraId="091336C7" w14:textId="77777777" w:rsidR="00AE0C56" w:rsidRPr="00AE0C56" w:rsidRDefault="00AE0C56" w:rsidP="00AE0C56">
      <w:pPr>
        <w:rPr>
          <w:b/>
          <w:bCs/>
        </w:rPr>
      </w:pPr>
      <w:bookmarkStart w:id="1" w:name="_Hlk37954127"/>
      <w:r w:rsidRPr="00AE0C56">
        <w:rPr>
          <w:b/>
          <w:bCs/>
        </w:rPr>
        <w:t>CLOSING SCREEN:</w:t>
      </w:r>
    </w:p>
    <w:p w14:paraId="412937C6" w14:textId="77777777" w:rsidR="00AE0C56" w:rsidRPr="00AE0C56" w:rsidRDefault="00AE0C56" w:rsidP="00AE0C56">
      <w:pPr>
        <w:rPr>
          <w:b/>
          <w:bCs/>
        </w:rPr>
      </w:pPr>
      <w:r w:rsidRPr="00AE0C56">
        <w:rPr>
          <w:b/>
          <w:bCs/>
        </w:rPr>
        <w:t>Thank you very much for your time.</w:t>
      </w:r>
      <w:bookmarkEnd w:id="1"/>
    </w:p>
    <w:p w14:paraId="51B68AC0" w14:textId="77777777" w:rsidR="00AE0C56" w:rsidRPr="00AE0C56" w:rsidRDefault="00AE0C56" w:rsidP="00AE0C56">
      <w:pPr>
        <w:spacing w:after="0" w:line="240" w:lineRule="auto"/>
        <w:textAlignment w:val="baseline"/>
        <w:rPr>
          <w:rFonts w:ascii="Segoe UI" w:eastAsia="Times New Roman" w:hAnsi="Segoe UI" w:cs="Segoe UI"/>
        </w:rPr>
      </w:pPr>
    </w:p>
    <w:p w14:paraId="62EDDE36" w14:textId="5A72A04C" w:rsidR="00470A45" w:rsidRPr="00AE0C56" w:rsidRDefault="00470A45" w:rsidP="00470A45">
      <w:pPr>
        <w:spacing w:after="0" w:line="240" w:lineRule="auto"/>
        <w:rPr>
          <w:rFonts w:asciiTheme="minorHAnsi" w:hAnsiTheme="minorHAnsi" w:cstheme="minorBidi"/>
        </w:rPr>
      </w:pPr>
    </w:p>
    <w:p w14:paraId="76965EBC" w14:textId="77777777" w:rsidR="00AE0C56" w:rsidRDefault="00AE0C56" w:rsidP="00470A45">
      <w:pPr>
        <w:spacing w:after="0" w:line="240" w:lineRule="auto"/>
        <w:rPr>
          <w:rFonts w:asciiTheme="minorHAnsi" w:hAnsiTheme="minorHAnsi" w:cstheme="minorBidi"/>
          <w:b/>
          <w:bCs/>
          <w:u w:val="single"/>
        </w:rPr>
      </w:pPr>
    </w:p>
    <w:p w14:paraId="1715C7AE" w14:textId="29730E38" w:rsidR="00B32D84" w:rsidRDefault="00470A45" w:rsidP="00B32D84">
      <w:pPr>
        <w:spacing w:after="0" w:line="240" w:lineRule="auto"/>
        <w:rPr>
          <w:rFonts w:asciiTheme="minorHAnsi" w:hAnsiTheme="minorHAnsi" w:cstheme="minorBidi"/>
          <w:b/>
          <w:bCs/>
          <w:u w:val="single"/>
        </w:rPr>
      </w:pPr>
      <w:r w:rsidRPr="00AE0C56">
        <w:rPr>
          <w:rFonts w:asciiTheme="minorHAnsi" w:hAnsiTheme="minorHAnsi" w:cstheme="minorBidi"/>
          <w:b/>
          <w:bCs/>
          <w:u w:val="single"/>
        </w:rPr>
        <w:lastRenderedPageBreak/>
        <w:t>ENDPOINT SURVEY</w:t>
      </w:r>
      <w:r w:rsidR="00AE0C56">
        <w:rPr>
          <w:rFonts w:asciiTheme="minorHAnsi" w:hAnsiTheme="minorHAnsi" w:cstheme="minorBidi"/>
          <w:b/>
          <w:bCs/>
          <w:u w:val="single"/>
        </w:rPr>
        <w:t xml:space="preserve"> INSTRUMENT</w:t>
      </w:r>
    </w:p>
    <w:p w14:paraId="3DF544AC" w14:textId="05585B85" w:rsidR="00B32D84" w:rsidRDefault="00B32D84" w:rsidP="00B32D84">
      <w:pPr>
        <w:spacing w:after="0" w:line="240" w:lineRule="auto"/>
        <w:rPr>
          <w:rFonts w:asciiTheme="minorHAnsi" w:hAnsiTheme="minorHAnsi" w:cstheme="minorBidi"/>
          <w:b/>
          <w:bCs/>
          <w:u w:val="single"/>
        </w:rPr>
      </w:pPr>
    </w:p>
    <w:p w14:paraId="21C4BE8C" w14:textId="2E18D1BE" w:rsidR="00B32D84" w:rsidRPr="006A03C8" w:rsidRDefault="00B32D84" w:rsidP="00B32D84">
      <w:pPr>
        <w:shd w:val="clear" w:color="auto" w:fill="FFFFFF"/>
        <w:spacing w:after="0" w:line="240" w:lineRule="auto"/>
        <w:rPr>
          <w:rFonts w:cstheme="minorHAnsi"/>
          <w:bCs/>
        </w:rPr>
      </w:pPr>
      <w:r>
        <w:rPr>
          <w:rFonts w:cstheme="minorHAnsi"/>
          <w:b/>
          <w:bCs/>
        </w:rPr>
        <w:t xml:space="preserve">Title: </w:t>
      </w:r>
      <w:r w:rsidRPr="006A03C8">
        <w:rPr>
          <w:rFonts w:cstheme="minorHAnsi"/>
          <w:b/>
          <w:bCs/>
        </w:rPr>
        <w:t xml:space="preserve">Help us Enhance </w:t>
      </w:r>
      <w:r w:rsidRPr="00DF2E31">
        <w:rPr>
          <w:rFonts w:cstheme="minorHAnsi"/>
          <w:b/>
          <w:bCs/>
        </w:rPr>
        <w:t xml:space="preserve">the Course, “Principles of Preclinical Translational Science”: </w:t>
      </w:r>
      <w:r>
        <w:rPr>
          <w:rFonts w:cstheme="minorHAnsi"/>
          <w:b/>
          <w:bCs/>
        </w:rPr>
        <w:t>Post-Course Survey</w:t>
      </w:r>
    </w:p>
    <w:p w14:paraId="13CECCB1" w14:textId="77777777" w:rsidR="00B32D84" w:rsidRPr="00A97B16" w:rsidRDefault="00B32D84" w:rsidP="00B32D84">
      <w:pPr>
        <w:shd w:val="clear" w:color="auto" w:fill="FFFFFF"/>
        <w:spacing w:after="0" w:line="240" w:lineRule="auto"/>
        <w:rPr>
          <w:rFonts w:cstheme="minorHAnsi"/>
          <w:b/>
        </w:rPr>
      </w:pPr>
    </w:p>
    <w:p w14:paraId="7F8F4EE1" w14:textId="77777777" w:rsidR="00B32D84" w:rsidRPr="00480FA4" w:rsidRDefault="00B32D84" w:rsidP="00B32D84">
      <w:pPr>
        <w:shd w:val="clear" w:color="auto" w:fill="FFFFFF"/>
        <w:spacing w:after="0" w:line="240" w:lineRule="auto"/>
        <w:rPr>
          <w:rFonts w:cstheme="minorHAnsi"/>
          <w:bCs/>
        </w:rPr>
      </w:pPr>
    </w:p>
    <w:tbl>
      <w:tblPr>
        <w:tblStyle w:val="TableGrid"/>
        <w:tblW w:w="9810" w:type="dxa"/>
        <w:tblInd w:w="-5" w:type="dxa"/>
        <w:tblLayout w:type="fixed"/>
        <w:tblLook w:val="04A0" w:firstRow="1" w:lastRow="0" w:firstColumn="1" w:lastColumn="0" w:noHBand="0" w:noVBand="1"/>
      </w:tblPr>
      <w:tblGrid>
        <w:gridCol w:w="450"/>
        <w:gridCol w:w="9360"/>
      </w:tblGrid>
      <w:tr w:rsidR="00B32D84" w14:paraId="269B4D93" w14:textId="77777777" w:rsidTr="00B32D84">
        <w:trPr>
          <w:trHeight w:val="197"/>
        </w:trPr>
        <w:tc>
          <w:tcPr>
            <w:tcW w:w="450" w:type="dxa"/>
            <w:shd w:val="clear" w:color="auto" w:fill="BFBFBF" w:themeFill="background1" w:themeFillShade="BF"/>
          </w:tcPr>
          <w:p w14:paraId="37D210DD" w14:textId="77777777" w:rsidR="00B32D84" w:rsidRDefault="00B32D84" w:rsidP="00BE718A">
            <w:pPr>
              <w:rPr>
                <w:b/>
              </w:rPr>
            </w:pPr>
            <w:r>
              <w:rPr>
                <w:b/>
              </w:rPr>
              <w:t>Q#</w:t>
            </w:r>
          </w:p>
        </w:tc>
        <w:tc>
          <w:tcPr>
            <w:tcW w:w="9360" w:type="dxa"/>
            <w:shd w:val="clear" w:color="auto" w:fill="BFBFBF" w:themeFill="background1" w:themeFillShade="BF"/>
          </w:tcPr>
          <w:p w14:paraId="10DDC355" w14:textId="77777777" w:rsidR="00B32D84" w:rsidRDefault="00B32D84" w:rsidP="00BE718A">
            <w:pPr>
              <w:rPr>
                <w:b/>
              </w:rPr>
            </w:pPr>
            <w:r>
              <w:rPr>
                <w:b/>
              </w:rPr>
              <w:t>Survey Question</w:t>
            </w:r>
          </w:p>
        </w:tc>
      </w:tr>
      <w:tr w:rsidR="00B32D84" w:rsidRPr="00601825" w14:paraId="3785897C" w14:textId="77777777" w:rsidTr="00B32D84">
        <w:trPr>
          <w:trHeight w:val="197"/>
        </w:trPr>
        <w:tc>
          <w:tcPr>
            <w:tcW w:w="450" w:type="dxa"/>
          </w:tcPr>
          <w:p w14:paraId="2EFBD4FF" w14:textId="77777777" w:rsidR="00B32D84" w:rsidRPr="00601825" w:rsidRDefault="00B32D84" w:rsidP="00BE718A">
            <w:pPr>
              <w:rPr>
                <w:b/>
              </w:rPr>
            </w:pPr>
            <w:r>
              <w:rPr>
                <w:rFonts w:cstheme="minorHAnsi"/>
                <w:b/>
              </w:rPr>
              <w:t>1</w:t>
            </w:r>
          </w:p>
        </w:tc>
        <w:tc>
          <w:tcPr>
            <w:tcW w:w="9360" w:type="dxa"/>
          </w:tcPr>
          <w:p w14:paraId="0E271740" w14:textId="77777777" w:rsidR="00B32D84" w:rsidRPr="00601825" w:rsidRDefault="00B32D84" w:rsidP="00BE718A">
            <w:pPr>
              <w:rPr>
                <w:rFonts w:cstheme="minorHAnsi"/>
                <w:b/>
              </w:rPr>
            </w:pPr>
            <w:r w:rsidRPr="00601825">
              <w:rPr>
                <w:rFonts w:cstheme="minorHAnsi"/>
                <w:b/>
              </w:rPr>
              <w:t xml:space="preserve">Do you wish to participate in the survey? </w:t>
            </w:r>
            <w:r w:rsidRPr="00601825">
              <w:rPr>
                <w:bCs/>
              </w:rPr>
              <w:t>(</w:t>
            </w:r>
            <w:proofErr w:type="gramStart"/>
            <w:r w:rsidRPr="00601825">
              <w:rPr>
                <w:bCs/>
              </w:rPr>
              <w:t>required</w:t>
            </w:r>
            <w:proofErr w:type="gramEnd"/>
            <w:r w:rsidRPr="00601825">
              <w:rPr>
                <w:bCs/>
              </w:rPr>
              <w:t xml:space="preserve"> question)</w:t>
            </w:r>
          </w:p>
          <w:p w14:paraId="0CB3B936" w14:textId="77777777" w:rsidR="00B32D84" w:rsidRPr="00601825" w:rsidRDefault="00B32D84" w:rsidP="00BE718A">
            <w:pPr>
              <w:rPr>
                <w:rFonts w:cstheme="minorHAnsi"/>
                <w:bCs/>
              </w:rPr>
            </w:pPr>
            <w:r w:rsidRPr="00601825">
              <w:rPr>
                <w:rFonts w:cstheme="minorHAnsi"/>
                <w:bCs/>
              </w:rPr>
              <w:t xml:space="preserve">Yes, I consent to participate (skip pattern: go to question </w:t>
            </w:r>
            <w:r>
              <w:rPr>
                <w:rFonts w:cstheme="minorHAnsi"/>
                <w:bCs/>
              </w:rPr>
              <w:t>2</w:t>
            </w:r>
            <w:r w:rsidRPr="00601825">
              <w:rPr>
                <w:rFonts w:cstheme="minorHAnsi"/>
                <w:bCs/>
              </w:rPr>
              <w:t>)</w:t>
            </w:r>
          </w:p>
          <w:p w14:paraId="65D5009E" w14:textId="77777777" w:rsidR="00B32D84" w:rsidRPr="00601825" w:rsidRDefault="00B32D84" w:rsidP="00BE718A">
            <w:pPr>
              <w:rPr>
                <w:b/>
              </w:rPr>
            </w:pPr>
            <w:r w:rsidRPr="00601825">
              <w:rPr>
                <w:rFonts w:cstheme="minorHAnsi"/>
                <w:bCs/>
              </w:rPr>
              <w:t>No, I decline to participate (skip pattern: go to closing screen)</w:t>
            </w:r>
          </w:p>
        </w:tc>
      </w:tr>
      <w:tr w:rsidR="00B32D84" w:rsidRPr="00601825" w14:paraId="06472D7E" w14:textId="77777777" w:rsidTr="00B32D84">
        <w:tc>
          <w:tcPr>
            <w:tcW w:w="9810" w:type="dxa"/>
            <w:gridSpan w:val="2"/>
            <w:shd w:val="clear" w:color="auto" w:fill="D0CECE" w:themeFill="background2" w:themeFillShade="E6"/>
          </w:tcPr>
          <w:p w14:paraId="18F83CF4" w14:textId="77777777" w:rsidR="00B32D84" w:rsidRPr="00601825" w:rsidRDefault="00B32D84" w:rsidP="00BE718A">
            <w:pPr>
              <w:rPr>
                <w:b/>
              </w:rPr>
            </w:pPr>
            <w:r w:rsidRPr="00601825">
              <w:rPr>
                <w:b/>
              </w:rPr>
              <w:t>Please answer the following questions about your participation in the course.</w:t>
            </w:r>
          </w:p>
        </w:tc>
      </w:tr>
      <w:tr w:rsidR="00B32D84" w:rsidRPr="00601825" w14:paraId="1F5F6318" w14:textId="77777777" w:rsidTr="00B32D84">
        <w:tc>
          <w:tcPr>
            <w:tcW w:w="450" w:type="dxa"/>
          </w:tcPr>
          <w:p w14:paraId="73A8EDDF" w14:textId="77777777" w:rsidR="00B32D84" w:rsidRPr="00601825" w:rsidRDefault="00B32D84" w:rsidP="00BE718A">
            <w:pPr>
              <w:rPr>
                <w:b/>
              </w:rPr>
            </w:pPr>
            <w:r>
              <w:rPr>
                <w:b/>
              </w:rPr>
              <w:t>2</w:t>
            </w:r>
          </w:p>
        </w:tc>
        <w:tc>
          <w:tcPr>
            <w:tcW w:w="9360" w:type="dxa"/>
          </w:tcPr>
          <w:p w14:paraId="32BA7F92" w14:textId="77777777" w:rsidR="00B32D84" w:rsidRPr="00601825" w:rsidRDefault="00B32D84" w:rsidP="00BE718A">
            <w:pPr>
              <w:rPr>
                <w:b/>
              </w:rPr>
            </w:pPr>
            <w:r w:rsidRPr="00601825">
              <w:rPr>
                <w:b/>
              </w:rPr>
              <w:t xml:space="preserve">About what percentage of the course lectures did you listen to? </w:t>
            </w:r>
            <w:r w:rsidRPr="00601825">
              <w:rPr>
                <w:bCs/>
              </w:rPr>
              <w:t>(</w:t>
            </w:r>
            <w:proofErr w:type="gramStart"/>
            <w:r w:rsidRPr="00601825">
              <w:rPr>
                <w:bCs/>
              </w:rPr>
              <w:t>required</w:t>
            </w:r>
            <w:proofErr w:type="gramEnd"/>
            <w:r w:rsidRPr="00601825">
              <w:rPr>
                <w:bCs/>
              </w:rPr>
              <w:t xml:space="preserve"> question)</w:t>
            </w:r>
          </w:p>
          <w:p w14:paraId="37BCCBBF" w14:textId="77777777" w:rsidR="00B32D84" w:rsidRPr="00601825" w:rsidRDefault="00B32D84" w:rsidP="00BE718A">
            <w:pPr>
              <w:rPr>
                <w:bCs/>
              </w:rPr>
            </w:pPr>
            <w:r w:rsidRPr="00601825">
              <w:rPr>
                <w:bCs/>
              </w:rPr>
              <w:t>0-25%</w:t>
            </w:r>
          </w:p>
          <w:p w14:paraId="60E131B5" w14:textId="77777777" w:rsidR="00B32D84" w:rsidRPr="00601825" w:rsidRDefault="00B32D84" w:rsidP="00BE718A">
            <w:pPr>
              <w:rPr>
                <w:bCs/>
              </w:rPr>
            </w:pPr>
            <w:r w:rsidRPr="00601825">
              <w:rPr>
                <w:bCs/>
              </w:rPr>
              <w:t>26-50%</w:t>
            </w:r>
          </w:p>
          <w:p w14:paraId="3A3CC5FF" w14:textId="77777777" w:rsidR="00B32D84" w:rsidRPr="00601825" w:rsidRDefault="00B32D84" w:rsidP="00BE718A">
            <w:pPr>
              <w:rPr>
                <w:bCs/>
              </w:rPr>
            </w:pPr>
            <w:r w:rsidRPr="00601825">
              <w:rPr>
                <w:bCs/>
              </w:rPr>
              <w:t>51-75%</w:t>
            </w:r>
          </w:p>
          <w:p w14:paraId="488487ED" w14:textId="77777777" w:rsidR="00B32D84" w:rsidRPr="00601825" w:rsidRDefault="00B32D84" w:rsidP="00BE718A">
            <w:pPr>
              <w:rPr>
                <w:bCs/>
              </w:rPr>
            </w:pPr>
            <w:r w:rsidRPr="00601825">
              <w:rPr>
                <w:bCs/>
              </w:rPr>
              <w:t>76%-100%</w:t>
            </w:r>
          </w:p>
        </w:tc>
      </w:tr>
      <w:tr w:rsidR="00B32D84" w:rsidRPr="00601825" w14:paraId="675F2917" w14:textId="77777777" w:rsidTr="00B32D84">
        <w:tc>
          <w:tcPr>
            <w:tcW w:w="450" w:type="dxa"/>
          </w:tcPr>
          <w:p w14:paraId="29695AF3" w14:textId="77777777" w:rsidR="00B32D84" w:rsidRPr="00601825" w:rsidRDefault="00B32D84" w:rsidP="00BE718A">
            <w:pPr>
              <w:rPr>
                <w:b/>
              </w:rPr>
            </w:pPr>
            <w:r>
              <w:rPr>
                <w:b/>
              </w:rPr>
              <w:t>3</w:t>
            </w:r>
          </w:p>
        </w:tc>
        <w:tc>
          <w:tcPr>
            <w:tcW w:w="9360" w:type="dxa"/>
          </w:tcPr>
          <w:p w14:paraId="49D2DDD7" w14:textId="77777777" w:rsidR="00B32D84" w:rsidRPr="00601825" w:rsidRDefault="00B32D84" w:rsidP="00BE718A">
            <w:pPr>
              <w:rPr>
                <w:b/>
              </w:rPr>
            </w:pPr>
            <w:r w:rsidRPr="00601825">
              <w:rPr>
                <w:b/>
              </w:rPr>
              <w:t xml:space="preserve">About what percentage of the </w:t>
            </w:r>
            <w:r w:rsidRPr="00720376">
              <w:rPr>
                <w:b/>
                <w:u w:val="single"/>
              </w:rPr>
              <w:t xml:space="preserve">required </w:t>
            </w:r>
            <w:r w:rsidRPr="00601825">
              <w:rPr>
                <w:b/>
              </w:rPr>
              <w:t xml:space="preserve">readings did you complete?  Please select all that apply. </w:t>
            </w:r>
            <w:r w:rsidRPr="00601825">
              <w:rPr>
                <w:bCs/>
              </w:rPr>
              <w:t>(</w:t>
            </w:r>
            <w:proofErr w:type="gramStart"/>
            <w:r w:rsidRPr="00601825">
              <w:rPr>
                <w:bCs/>
              </w:rPr>
              <w:t>required</w:t>
            </w:r>
            <w:proofErr w:type="gramEnd"/>
            <w:r w:rsidRPr="00601825">
              <w:rPr>
                <w:bCs/>
              </w:rPr>
              <w:t xml:space="preserve"> question)</w:t>
            </w:r>
          </w:p>
          <w:p w14:paraId="39955879" w14:textId="77777777" w:rsidR="00B32D84" w:rsidRPr="00601825" w:rsidRDefault="00B32D84" w:rsidP="00BE718A">
            <w:pPr>
              <w:rPr>
                <w:bCs/>
              </w:rPr>
            </w:pPr>
            <w:r w:rsidRPr="00601825">
              <w:rPr>
                <w:bCs/>
              </w:rPr>
              <w:t>0-25%</w:t>
            </w:r>
          </w:p>
          <w:p w14:paraId="316FEBDB" w14:textId="77777777" w:rsidR="00B32D84" w:rsidRPr="00601825" w:rsidRDefault="00B32D84" w:rsidP="00BE718A">
            <w:pPr>
              <w:rPr>
                <w:bCs/>
              </w:rPr>
            </w:pPr>
            <w:r w:rsidRPr="00601825">
              <w:rPr>
                <w:bCs/>
              </w:rPr>
              <w:t>26-50%</w:t>
            </w:r>
          </w:p>
          <w:p w14:paraId="2DB7F87E" w14:textId="77777777" w:rsidR="00B32D84" w:rsidRPr="00601825" w:rsidRDefault="00B32D84" w:rsidP="00BE718A">
            <w:pPr>
              <w:rPr>
                <w:bCs/>
              </w:rPr>
            </w:pPr>
            <w:r w:rsidRPr="00601825">
              <w:rPr>
                <w:bCs/>
              </w:rPr>
              <w:t>51-75%</w:t>
            </w:r>
          </w:p>
          <w:p w14:paraId="05C4BBA4" w14:textId="77777777" w:rsidR="00B32D84" w:rsidRPr="00601825" w:rsidRDefault="00B32D84" w:rsidP="00BE718A">
            <w:pPr>
              <w:rPr>
                <w:bCs/>
                <w:color w:val="FF0000"/>
              </w:rPr>
            </w:pPr>
            <w:r w:rsidRPr="00601825">
              <w:rPr>
                <w:bCs/>
              </w:rPr>
              <w:t>76%-100%</w:t>
            </w:r>
          </w:p>
        </w:tc>
      </w:tr>
      <w:tr w:rsidR="00B32D84" w:rsidRPr="00601825" w14:paraId="41D8F2BA" w14:textId="77777777" w:rsidTr="00B32D84">
        <w:tc>
          <w:tcPr>
            <w:tcW w:w="450" w:type="dxa"/>
          </w:tcPr>
          <w:p w14:paraId="48B83F22" w14:textId="77777777" w:rsidR="00B32D84" w:rsidRDefault="00B32D84" w:rsidP="00BE718A">
            <w:pPr>
              <w:rPr>
                <w:b/>
              </w:rPr>
            </w:pPr>
            <w:r>
              <w:rPr>
                <w:b/>
              </w:rPr>
              <w:t>4</w:t>
            </w:r>
          </w:p>
        </w:tc>
        <w:tc>
          <w:tcPr>
            <w:tcW w:w="9360" w:type="dxa"/>
          </w:tcPr>
          <w:p w14:paraId="5F5AC4C8" w14:textId="77777777" w:rsidR="00B32D84" w:rsidRPr="00601825" w:rsidRDefault="00B32D84" w:rsidP="00BE718A">
            <w:pPr>
              <w:rPr>
                <w:b/>
              </w:rPr>
            </w:pPr>
            <w:r>
              <w:rPr>
                <w:b/>
              </w:rPr>
              <w:t xml:space="preserve">About what percentage of the </w:t>
            </w:r>
            <w:r w:rsidRPr="00720376">
              <w:rPr>
                <w:b/>
                <w:u w:val="single"/>
              </w:rPr>
              <w:t xml:space="preserve">recommended </w:t>
            </w:r>
            <w:r>
              <w:rPr>
                <w:b/>
              </w:rPr>
              <w:t xml:space="preserve">readings did you complete?  </w:t>
            </w:r>
            <w:r w:rsidRPr="00601825">
              <w:rPr>
                <w:b/>
              </w:rPr>
              <w:t xml:space="preserve">Please select all that apply. </w:t>
            </w:r>
            <w:r w:rsidRPr="00601825">
              <w:rPr>
                <w:bCs/>
              </w:rPr>
              <w:t>(</w:t>
            </w:r>
            <w:proofErr w:type="gramStart"/>
            <w:r w:rsidRPr="00601825">
              <w:rPr>
                <w:bCs/>
              </w:rPr>
              <w:t>required</w:t>
            </w:r>
            <w:proofErr w:type="gramEnd"/>
            <w:r w:rsidRPr="00601825">
              <w:rPr>
                <w:bCs/>
              </w:rPr>
              <w:t xml:space="preserve"> question)</w:t>
            </w:r>
          </w:p>
          <w:p w14:paraId="383C06CC" w14:textId="77777777" w:rsidR="00B32D84" w:rsidRPr="00601825" w:rsidRDefault="00B32D84" w:rsidP="00BE718A">
            <w:pPr>
              <w:rPr>
                <w:bCs/>
              </w:rPr>
            </w:pPr>
            <w:r w:rsidRPr="00601825">
              <w:rPr>
                <w:bCs/>
              </w:rPr>
              <w:t>0-25%</w:t>
            </w:r>
          </w:p>
          <w:p w14:paraId="71DD874A" w14:textId="77777777" w:rsidR="00B32D84" w:rsidRPr="00601825" w:rsidRDefault="00B32D84" w:rsidP="00BE718A">
            <w:pPr>
              <w:rPr>
                <w:bCs/>
              </w:rPr>
            </w:pPr>
            <w:r w:rsidRPr="00601825">
              <w:rPr>
                <w:bCs/>
              </w:rPr>
              <w:t>26-50%</w:t>
            </w:r>
          </w:p>
          <w:p w14:paraId="5A9C1126" w14:textId="77777777" w:rsidR="00B32D84" w:rsidRPr="00601825" w:rsidRDefault="00B32D84" w:rsidP="00BE718A">
            <w:pPr>
              <w:rPr>
                <w:bCs/>
              </w:rPr>
            </w:pPr>
            <w:r w:rsidRPr="00601825">
              <w:rPr>
                <w:bCs/>
              </w:rPr>
              <w:t>51-75%</w:t>
            </w:r>
          </w:p>
          <w:p w14:paraId="304AD4F8" w14:textId="77777777" w:rsidR="00B32D84" w:rsidRPr="00601825" w:rsidRDefault="00B32D84" w:rsidP="00BE718A">
            <w:pPr>
              <w:rPr>
                <w:b/>
              </w:rPr>
            </w:pPr>
            <w:r w:rsidRPr="00601825">
              <w:rPr>
                <w:bCs/>
              </w:rPr>
              <w:t>76%-100%</w:t>
            </w:r>
          </w:p>
        </w:tc>
      </w:tr>
      <w:tr w:rsidR="00B32D84" w:rsidRPr="00601825" w14:paraId="01A8BBFB" w14:textId="77777777" w:rsidTr="00B32D84">
        <w:tc>
          <w:tcPr>
            <w:tcW w:w="450" w:type="dxa"/>
          </w:tcPr>
          <w:p w14:paraId="3AE4B219" w14:textId="77777777" w:rsidR="00B32D84" w:rsidRDefault="00B32D84" w:rsidP="00BE718A">
            <w:pPr>
              <w:rPr>
                <w:b/>
              </w:rPr>
            </w:pPr>
            <w:r>
              <w:rPr>
                <w:b/>
              </w:rPr>
              <w:lastRenderedPageBreak/>
              <w:t>5</w:t>
            </w:r>
          </w:p>
        </w:tc>
        <w:tc>
          <w:tcPr>
            <w:tcW w:w="9360" w:type="dxa"/>
          </w:tcPr>
          <w:p w14:paraId="72912B77" w14:textId="77777777" w:rsidR="00B32D84" w:rsidRDefault="00B32D84" w:rsidP="00BE718A">
            <w:pPr>
              <w:rPr>
                <w:bCs/>
              </w:rPr>
            </w:pPr>
            <w:r w:rsidRPr="00705915">
              <w:rPr>
                <w:b/>
              </w:rPr>
              <w:t xml:space="preserve">Which of the </w:t>
            </w:r>
            <w:r>
              <w:rPr>
                <w:b/>
              </w:rPr>
              <w:t xml:space="preserve">Discussion Board Reflection and Discussion Assignments did you participate in?  </w:t>
            </w:r>
            <w:r w:rsidRPr="008B6089">
              <w:rPr>
                <w:bCs/>
              </w:rPr>
              <w:t>(</w:t>
            </w:r>
            <w:proofErr w:type="gramStart"/>
            <w:r w:rsidRPr="008B6089">
              <w:rPr>
                <w:bCs/>
              </w:rPr>
              <w:t>required</w:t>
            </w:r>
            <w:proofErr w:type="gramEnd"/>
            <w:r w:rsidRPr="008B6089">
              <w:rPr>
                <w:bCs/>
              </w:rPr>
              <w:t xml:space="preserve"> question)</w:t>
            </w:r>
          </w:p>
          <w:p w14:paraId="463D71E3" w14:textId="77777777" w:rsidR="00B32D84" w:rsidRDefault="00B32D84" w:rsidP="00BE718A">
            <w:pPr>
              <w:rPr>
                <w:bCs/>
              </w:rPr>
            </w:pPr>
            <w:r>
              <w:rPr>
                <w:bCs/>
              </w:rPr>
              <w:t xml:space="preserve">None </w:t>
            </w:r>
          </w:p>
          <w:p w14:paraId="3E46DC78" w14:textId="77777777" w:rsidR="00B32D84" w:rsidRDefault="00B32D84" w:rsidP="00BE718A">
            <w:pPr>
              <w:rPr>
                <w:bCs/>
              </w:rPr>
            </w:pPr>
            <w:r>
              <w:rPr>
                <w:bCs/>
              </w:rPr>
              <w:t>Week 3</w:t>
            </w:r>
          </w:p>
          <w:p w14:paraId="3F84BA9D" w14:textId="77777777" w:rsidR="00B32D84" w:rsidRDefault="00B32D84" w:rsidP="00BE718A">
            <w:pPr>
              <w:rPr>
                <w:bCs/>
              </w:rPr>
            </w:pPr>
            <w:r>
              <w:rPr>
                <w:bCs/>
              </w:rPr>
              <w:t>Week 6</w:t>
            </w:r>
          </w:p>
          <w:p w14:paraId="61F7FCC3" w14:textId="77777777" w:rsidR="00B32D84" w:rsidRPr="00720376" w:rsidRDefault="00B32D84" w:rsidP="00BE718A">
            <w:pPr>
              <w:rPr>
                <w:bCs/>
              </w:rPr>
            </w:pPr>
            <w:r>
              <w:rPr>
                <w:bCs/>
              </w:rPr>
              <w:t>Both week 3 and week 6</w:t>
            </w:r>
          </w:p>
        </w:tc>
      </w:tr>
      <w:tr w:rsidR="00B32D84" w:rsidRPr="00601825" w14:paraId="55D477CF" w14:textId="77777777" w:rsidTr="00B32D84">
        <w:tc>
          <w:tcPr>
            <w:tcW w:w="450" w:type="dxa"/>
          </w:tcPr>
          <w:p w14:paraId="41403851" w14:textId="77777777" w:rsidR="00B32D84" w:rsidRDefault="00B32D84" w:rsidP="00BE718A">
            <w:pPr>
              <w:rPr>
                <w:b/>
              </w:rPr>
            </w:pPr>
            <w:r>
              <w:rPr>
                <w:b/>
              </w:rPr>
              <w:t>6</w:t>
            </w:r>
          </w:p>
        </w:tc>
        <w:tc>
          <w:tcPr>
            <w:tcW w:w="9360" w:type="dxa"/>
          </w:tcPr>
          <w:p w14:paraId="57BD54BE" w14:textId="77777777" w:rsidR="00B32D84" w:rsidRDefault="00B32D84" w:rsidP="00BE718A">
            <w:pPr>
              <w:rPr>
                <w:bCs/>
              </w:rPr>
            </w:pPr>
            <w:r w:rsidRPr="00705915">
              <w:rPr>
                <w:b/>
              </w:rPr>
              <w:t xml:space="preserve">Which of the </w:t>
            </w:r>
            <w:r>
              <w:rPr>
                <w:b/>
              </w:rPr>
              <w:t xml:space="preserve">“Live </w:t>
            </w:r>
            <w:r w:rsidRPr="00705915">
              <w:rPr>
                <w:b/>
              </w:rPr>
              <w:t xml:space="preserve">Q and A sessions" with course speakers did you listen to?  Please include both "live" and recorded sessions you listened to.  </w:t>
            </w:r>
            <w:r w:rsidRPr="008B6089">
              <w:rPr>
                <w:bCs/>
              </w:rPr>
              <w:t>(</w:t>
            </w:r>
            <w:proofErr w:type="gramStart"/>
            <w:r w:rsidRPr="008B6089">
              <w:rPr>
                <w:bCs/>
              </w:rPr>
              <w:t>required</w:t>
            </w:r>
            <w:proofErr w:type="gramEnd"/>
            <w:r w:rsidRPr="008B6089">
              <w:rPr>
                <w:bCs/>
              </w:rPr>
              <w:t xml:space="preserve"> question)</w:t>
            </w:r>
          </w:p>
          <w:p w14:paraId="1568CFBF" w14:textId="77777777" w:rsidR="00B32D84" w:rsidRDefault="00B32D84" w:rsidP="00BE718A">
            <w:pPr>
              <w:rPr>
                <w:bCs/>
              </w:rPr>
            </w:pPr>
            <w:r>
              <w:rPr>
                <w:bCs/>
              </w:rPr>
              <w:t>None</w:t>
            </w:r>
          </w:p>
          <w:p w14:paraId="70F69A3E" w14:textId="77777777" w:rsidR="00B32D84" w:rsidRDefault="00B32D84" w:rsidP="00BE718A">
            <w:pPr>
              <w:rPr>
                <w:bCs/>
              </w:rPr>
            </w:pPr>
            <w:r>
              <w:rPr>
                <w:bCs/>
              </w:rPr>
              <w:t>Week 3</w:t>
            </w:r>
          </w:p>
          <w:p w14:paraId="3F881DC8" w14:textId="77777777" w:rsidR="00B32D84" w:rsidRDefault="00B32D84" w:rsidP="00BE718A">
            <w:pPr>
              <w:rPr>
                <w:bCs/>
              </w:rPr>
            </w:pPr>
            <w:r>
              <w:rPr>
                <w:bCs/>
              </w:rPr>
              <w:t>Week 6</w:t>
            </w:r>
          </w:p>
          <w:p w14:paraId="63EB52CD" w14:textId="77777777" w:rsidR="00B32D84" w:rsidRPr="00601825" w:rsidRDefault="00B32D84" w:rsidP="00BE718A">
            <w:pPr>
              <w:rPr>
                <w:b/>
              </w:rPr>
            </w:pPr>
            <w:r>
              <w:rPr>
                <w:bCs/>
              </w:rPr>
              <w:t>Both week 3 and week 6</w:t>
            </w:r>
          </w:p>
        </w:tc>
      </w:tr>
      <w:tr w:rsidR="00B32D84" w:rsidRPr="00601825" w14:paraId="1FBA15E2" w14:textId="77777777" w:rsidTr="00B32D84">
        <w:tc>
          <w:tcPr>
            <w:tcW w:w="450" w:type="dxa"/>
          </w:tcPr>
          <w:p w14:paraId="53052B45" w14:textId="77777777" w:rsidR="00B32D84" w:rsidRPr="00601825" w:rsidRDefault="00B32D84" w:rsidP="00BE718A">
            <w:pPr>
              <w:rPr>
                <w:b/>
              </w:rPr>
            </w:pPr>
            <w:r>
              <w:rPr>
                <w:b/>
              </w:rPr>
              <w:t>7</w:t>
            </w:r>
          </w:p>
        </w:tc>
        <w:tc>
          <w:tcPr>
            <w:tcW w:w="9360" w:type="dxa"/>
          </w:tcPr>
          <w:p w14:paraId="0859E590" w14:textId="77777777" w:rsidR="00B32D84" w:rsidRDefault="00B32D84" w:rsidP="00BE718A">
            <w:pPr>
              <w:rPr>
                <w:b/>
              </w:rPr>
            </w:pPr>
            <w:r>
              <w:rPr>
                <w:b/>
              </w:rPr>
              <w:t>Did you submit 1 or more questions for the speakers to address during the Live Q and A sessions?</w:t>
            </w:r>
          </w:p>
          <w:p w14:paraId="7BC88393" w14:textId="77777777" w:rsidR="00B32D84" w:rsidRDefault="00B32D84" w:rsidP="00BE718A">
            <w:pPr>
              <w:rPr>
                <w:bCs/>
              </w:rPr>
            </w:pPr>
            <w:r w:rsidRPr="00811540">
              <w:rPr>
                <w:bCs/>
              </w:rPr>
              <w:t>Yes</w:t>
            </w:r>
          </w:p>
          <w:p w14:paraId="566C9C6E" w14:textId="77777777" w:rsidR="00B32D84" w:rsidRPr="00601825" w:rsidRDefault="00B32D84" w:rsidP="00BE718A">
            <w:pPr>
              <w:rPr>
                <w:bCs/>
              </w:rPr>
            </w:pPr>
            <w:r w:rsidRPr="00811540">
              <w:rPr>
                <w:bCs/>
              </w:rPr>
              <w:t>No</w:t>
            </w:r>
          </w:p>
        </w:tc>
      </w:tr>
      <w:tr w:rsidR="00B32D84" w:rsidRPr="00601825" w14:paraId="5CDE2A87" w14:textId="77777777" w:rsidTr="00B32D84">
        <w:trPr>
          <w:trHeight w:val="593"/>
        </w:trPr>
        <w:tc>
          <w:tcPr>
            <w:tcW w:w="9810" w:type="dxa"/>
            <w:gridSpan w:val="2"/>
            <w:shd w:val="clear" w:color="auto" w:fill="D0CECE" w:themeFill="background2" w:themeFillShade="E6"/>
          </w:tcPr>
          <w:p w14:paraId="40E6447C" w14:textId="77777777" w:rsidR="00B32D84" w:rsidRPr="00601825" w:rsidRDefault="00B32D84" w:rsidP="00BE718A">
            <w:pPr>
              <w:rPr>
                <w:bCs/>
              </w:rPr>
            </w:pPr>
            <w:r w:rsidRPr="00601825">
              <w:rPr>
                <w:b/>
              </w:rPr>
              <w:t>Please answer the following questions about the design of the course.</w:t>
            </w:r>
          </w:p>
        </w:tc>
      </w:tr>
      <w:tr w:rsidR="00B32D84" w:rsidRPr="00601825" w14:paraId="3A1C6D85" w14:textId="77777777" w:rsidTr="00B32D84">
        <w:tc>
          <w:tcPr>
            <w:tcW w:w="450" w:type="dxa"/>
          </w:tcPr>
          <w:p w14:paraId="521262F2" w14:textId="77777777" w:rsidR="00B32D84" w:rsidRPr="00601825" w:rsidRDefault="00B32D84" w:rsidP="00BE718A">
            <w:pPr>
              <w:rPr>
                <w:b/>
              </w:rPr>
            </w:pPr>
            <w:r>
              <w:rPr>
                <w:b/>
              </w:rPr>
              <w:t>8</w:t>
            </w:r>
          </w:p>
        </w:tc>
        <w:tc>
          <w:tcPr>
            <w:tcW w:w="9360" w:type="dxa"/>
          </w:tcPr>
          <w:p w14:paraId="266AB8F4" w14:textId="77777777" w:rsidR="00B32D84" w:rsidRPr="00601825" w:rsidRDefault="00B32D84" w:rsidP="00BE718A">
            <w:pPr>
              <w:rPr>
                <w:b/>
              </w:rPr>
            </w:pPr>
            <w:r w:rsidRPr="00601825">
              <w:rPr>
                <w:b/>
                <w:bCs/>
              </w:rPr>
              <w:t xml:space="preserve">How effective was the online format to teach the content? </w:t>
            </w:r>
            <w:r w:rsidRPr="00601825">
              <w:t>(</w:t>
            </w:r>
            <w:proofErr w:type="gramStart"/>
            <w:r w:rsidRPr="00601825">
              <w:t>required</w:t>
            </w:r>
            <w:proofErr w:type="gramEnd"/>
            <w:r w:rsidRPr="00601825">
              <w:t xml:space="preserve"> question)</w:t>
            </w:r>
          </w:p>
          <w:p w14:paraId="0BADEEAA" w14:textId="11C0E046" w:rsidR="00B32D84" w:rsidRPr="00601825" w:rsidRDefault="00B32D84" w:rsidP="00BE718A">
            <w:pPr>
              <w:pStyle w:val="CommentText"/>
              <w:rPr>
                <w:sz w:val="22"/>
                <w:szCs w:val="22"/>
              </w:rPr>
            </w:pPr>
            <w:r w:rsidRPr="00601825">
              <w:rPr>
                <w:sz w:val="22"/>
                <w:szCs w:val="22"/>
              </w:rPr>
              <w:t>Not at all effective</w:t>
            </w:r>
          </w:p>
          <w:p w14:paraId="4810702B" w14:textId="2F68AA9B" w:rsidR="00B32D84" w:rsidRDefault="00B32D84" w:rsidP="00BE718A">
            <w:pPr>
              <w:pStyle w:val="CommentText"/>
              <w:rPr>
                <w:sz w:val="22"/>
                <w:szCs w:val="22"/>
              </w:rPr>
            </w:pPr>
            <w:r w:rsidRPr="00601825">
              <w:rPr>
                <w:sz w:val="22"/>
                <w:szCs w:val="22"/>
              </w:rPr>
              <w:t>Somewhat effective</w:t>
            </w:r>
          </w:p>
          <w:p w14:paraId="161CCC91" w14:textId="5D65D998" w:rsidR="00B32D84" w:rsidRPr="00601825" w:rsidRDefault="00B32D84" w:rsidP="00BE718A">
            <w:pPr>
              <w:pStyle w:val="CommentText"/>
              <w:rPr>
                <w:sz w:val="22"/>
                <w:szCs w:val="22"/>
              </w:rPr>
            </w:pPr>
            <w:r>
              <w:rPr>
                <w:sz w:val="22"/>
                <w:szCs w:val="22"/>
              </w:rPr>
              <w:t>Moderately effective</w:t>
            </w:r>
          </w:p>
          <w:p w14:paraId="69E09E01" w14:textId="77777777" w:rsidR="00B32D84" w:rsidRPr="00601825" w:rsidRDefault="00B32D84" w:rsidP="00BE718A">
            <w:pPr>
              <w:pStyle w:val="CommentText"/>
              <w:rPr>
                <w:sz w:val="22"/>
                <w:szCs w:val="22"/>
              </w:rPr>
            </w:pPr>
            <w:r w:rsidRPr="00601825">
              <w:rPr>
                <w:sz w:val="22"/>
                <w:szCs w:val="22"/>
              </w:rPr>
              <w:t>Very effective</w:t>
            </w:r>
          </w:p>
          <w:p w14:paraId="691A8991" w14:textId="77777777" w:rsidR="00B32D84" w:rsidRPr="00601825" w:rsidRDefault="00B32D84" w:rsidP="00BE718A">
            <w:pPr>
              <w:pStyle w:val="CommentText"/>
            </w:pPr>
          </w:p>
        </w:tc>
      </w:tr>
      <w:tr w:rsidR="00B32D84" w:rsidRPr="00601825" w14:paraId="6ECB2F57" w14:textId="77777777" w:rsidTr="00B32D84">
        <w:tc>
          <w:tcPr>
            <w:tcW w:w="450" w:type="dxa"/>
          </w:tcPr>
          <w:p w14:paraId="6FA26C18" w14:textId="77777777" w:rsidR="00B32D84" w:rsidRPr="00601825" w:rsidRDefault="00B32D84" w:rsidP="00BE718A">
            <w:pPr>
              <w:rPr>
                <w:b/>
              </w:rPr>
            </w:pPr>
            <w:r>
              <w:rPr>
                <w:b/>
              </w:rPr>
              <w:t>9</w:t>
            </w:r>
          </w:p>
        </w:tc>
        <w:tc>
          <w:tcPr>
            <w:tcW w:w="9360" w:type="dxa"/>
          </w:tcPr>
          <w:p w14:paraId="4519BA52" w14:textId="77777777" w:rsidR="00B32D84" w:rsidRPr="00601825" w:rsidRDefault="00B32D84" w:rsidP="00BE718A">
            <w:r w:rsidRPr="00601825">
              <w:rPr>
                <w:b/>
                <w:bCs/>
              </w:rPr>
              <w:t xml:space="preserve">How effective was the case study approach to teach the course content?  </w:t>
            </w:r>
            <w:r w:rsidRPr="00601825">
              <w:t>(</w:t>
            </w:r>
            <w:proofErr w:type="gramStart"/>
            <w:r w:rsidRPr="00601825">
              <w:t>required</w:t>
            </w:r>
            <w:proofErr w:type="gramEnd"/>
            <w:r w:rsidRPr="00601825">
              <w:t xml:space="preserve"> question)</w:t>
            </w:r>
          </w:p>
          <w:p w14:paraId="35BE1EFC" w14:textId="27597B88" w:rsidR="00B32D84" w:rsidRPr="00601825" w:rsidRDefault="00B32D84" w:rsidP="00BE718A">
            <w:pPr>
              <w:pStyle w:val="CommentText"/>
              <w:rPr>
                <w:sz w:val="22"/>
                <w:szCs w:val="22"/>
              </w:rPr>
            </w:pPr>
            <w:r w:rsidRPr="00601825">
              <w:rPr>
                <w:sz w:val="22"/>
                <w:szCs w:val="22"/>
              </w:rPr>
              <w:t>Not at all effective</w:t>
            </w:r>
          </w:p>
          <w:p w14:paraId="718B6F60" w14:textId="2EE4C5AE" w:rsidR="00B32D84" w:rsidRDefault="00B32D84" w:rsidP="00BE718A">
            <w:pPr>
              <w:pStyle w:val="CommentText"/>
              <w:rPr>
                <w:sz w:val="22"/>
                <w:szCs w:val="22"/>
              </w:rPr>
            </w:pPr>
            <w:r w:rsidRPr="00601825">
              <w:rPr>
                <w:sz w:val="22"/>
                <w:szCs w:val="22"/>
              </w:rPr>
              <w:t>Somewhat effective</w:t>
            </w:r>
          </w:p>
          <w:p w14:paraId="692E1C88" w14:textId="198083AC" w:rsidR="00B32D84" w:rsidRPr="00601825" w:rsidRDefault="00B32D84" w:rsidP="00BE718A">
            <w:pPr>
              <w:pStyle w:val="CommentText"/>
              <w:rPr>
                <w:sz w:val="22"/>
                <w:szCs w:val="22"/>
              </w:rPr>
            </w:pPr>
            <w:r>
              <w:rPr>
                <w:sz w:val="22"/>
                <w:szCs w:val="22"/>
              </w:rPr>
              <w:t>Moderately effective</w:t>
            </w:r>
          </w:p>
          <w:p w14:paraId="6E708C81" w14:textId="724820B1" w:rsidR="00B32D84" w:rsidRPr="00601825" w:rsidRDefault="00B32D84" w:rsidP="00BE718A">
            <w:pPr>
              <w:pStyle w:val="CommentText"/>
              <w:rPr>
                <w:sz w:val="22"/>
                <w:szCs w:val="22"/>
              </w:rPr>
            </w:pPr>
            <w:r w:rsidRPr="00601825">
              <w:rPr>
                <w:sz w:val="22"/>
                <w:szCs w:val="22"/>
              </w:rPr>
              <w:t>Very effective</w:t>
            </w:r>
          </w:p>
        </w:tc>
      </w:tr>
      <w:tr w:rsidR="00B32D84" w:rsidRPr="00601825" w14:paraId="75E012EB" w14:textId="77777777" w:rsidTr="00B32D84">
        <w:tc>
          <w:tcPr>
            <w:tcW w:w="450" w:type="dxa"/>
          </w:tcPr>
          <w:p w14:paraId="03E40DD3" w14:textId="77777777" w:rsidR="00B32D84" w:rsidRPr="00601825" w:rsidRDefault="00B32D84" w:rsidP="00BE718A">
            <w:pPr>
              <w:rPr>
                <w:b/>
              </w:rPr>
            </w:pPr>
            <w:r>
              <w:rPr>
                <w:b/>
              </w:rPr>
              <w:lastRenderedPageBreak/>
              <w:t>10</w:t>
            </w:r>
          </w:p>
        </w:tc>
        <w:tc>
          <w:tcPr>
            <w:tcW w:w="9360" w:type="dxa"/>
          </w:tcPr>
          <w:p w14:paraId="5EF31CCF" w14:textId="77777777" w:rsidR="00B32D84" w:rsidRPr="00601825" w:rsidRDefault="00B32D84" w:rsidP="00BE718A">
            <w:pPr>
              <w:rPr>
                <w:b/>
              </w:rPr>
            </w:pPr>
            <w:r w:rsidRPr="00601825">
              <w:rPr>
                <w:b/>
              </w:rPr>
              <w:t xml:space="preserve">How helpful were the </w:t>
            </w:r>
            <w:r w:rsidRPr="00720376">
              <w:rPr>
                <w:b/>
                <w:u w:val="single"/>
              </w:rPr>
              <w:t xml:space="preserve">required </w:t>
            </w:r>
            <w:r w:rsidRPr="00601825">
              <w:rPr>
                <w:b/>
              </w:rPr>
              <w:t xml:space="preserve">readings in supplementing the lectures? </w:t>
            </w:r>
            <w:r w:rsidRPr="00601825">
              <w:rPr>
                <w:bCs/>
              </w:rPr>
              <w:t>(</w:t>
            </w:r>
            <w:proofErr w:type="gramStart"/>
            <w:r w:rsidRPr="00601825">
              <w:rPr>
                <w:bCs/>
              </w:rPr>
              <w:t>required</w:t>
            </w:r>
            <w:proofErr w:type="gramEnd"/>
            <w:r w:rsidRPr="00601825">
              <w:rPr>
                <w:bCs/>
              </w:rPr>
              <w:t xml:space="preserve"> question)</w:t>
            </w:r>
          </w:p>
          <w:p w14:paraId="2FA52424" w14:textId="77777777" w:rsidR="00B32D84" w:rsidRPr="00601825" w:rsidRDefault="00B32D84" w:rsidP="00BE718A">
            <w:pPr>
              <w:rPr>
                <w:bCs/>
              </w:rPr>
            </w:pPr>
            <w:r w:rsidRPr="00601825">
              <w:rPr>
                <w:bCs/>
              </w:rPr>
              <w:t>Not at all helpful</w:t>
            </w:r>
          </w:p>
          <w:p w14:paraId="6D6844FA" w14:textId="77777777" w:rsidR="00B32D84" w:rsidRDefault="00B32D84" w:rsidP="00BE718A">
            <w:pPr>
              <w:rPr>
                <w:bCs/>
              </w:rPr>
            </w:pPr>
            <w:r w:rsidRPr="00601825">
              <w:rPr>
                <w:bCs/>
              </w:rPr>
              <w:t>Somewhat helpful</w:t>
            </w:r>
          </w:p>
          <w:p w14:paraId="172136BA" w14:textId="541B23E1" w:rsidR="00B32D84" w:rsidRPr="00AA258B" w:rsidRDefault="00B32D84" w:rsidP="00BE718A">
            <w:pPr>
              <w:pStyle w:val="CommentText"/>
              <w:rPr>
                <w:sz w:val="22"/>
                <w:szCs w:val="22"/>
              </w:rPr>
            </w:pPr>
            <w:r>
              <w:rPr>
                <w:sz w:val="22"/>
                <w:szCs w:val="22"/>
              </w:rPr>
              <w:t>Moderately helpful</w:t>
            </w:r>
          </w:p>
          <w:p w14:paraId="703D2C79" w14:textId="77777777" w:rsidR="00B32D84" w:rsidRPr="00601825" w:rsidRDefault="00B32D84" w:rsidP="00BE718A">
            <w:pPr>
              <w:rPr>
                <w:b/>
              </w:rPr>
            </w:pPr>
            <w:r w:rsidRPr="00601825">
              <w:rPr>
                <w:bCs/>
              </w:rPr>
              <w:t>Very helpful</w:t>
            </w:r>
          </w:p>
        </w:tc>
      </w:tr>
      <w:tr w:rsidR="00B32D84" w:rsidRPr="00601825" w14:paraId="5AD8180C" w14:textId="77777777" w:rsidTr="00B32D84">
        <w:tc>
          <w:tcPr>
            <w:tcW w:w="450" w:type="dxa"/>
          </w:tcPr>
          <w:p w14:paraId="3042B00B" w14:textId="77777777" w:rsidR="00B32D84" w:rsidRPr="00601825" w:rsidRDefault="00B32D84" w:rsidP="00BE718A">
            <w:pPr>
              <w:rPr>
                <w:b/>
              </w:rPr>
            </w:pPr>
            <w:r>
              <w:rPr>
                <w:b/>
              </w:rPr>
              <w:t>11</w:t>
            </w:r>
          </w:p>
        </w:tc>
        <w:tc>
          <w:tcPr>
            <w:tcW w:w="9360" w:type="dxa"/>
          </w:tcPr>
          <w:p w14:paraId="0968546A" w14:textId="77777777" w:rsidR="00B32D84" w:rsidRPr="00601825" w:rsidRDefault="00B32D84" w:rsidP="00BE718A">
            <w:pPr>
              <w:rPr>
                <w:b/>
              </w:rPr>
            </w:pPr>
            <w:r w:rsidRPr="00601825">
              <w:rPr>
                <w:b/>
              </w:rPr>
              <w:t xml:space="preserve">How </w:t>
            </w:r>
            <w:r>
              <w:rPr>
                <w:b/>
              </w:rPr>
              <w:t>help</w:t>
            </w:r>
            <w:r w:rsidRPr="00601825">
              <w:rPr>
                <w:b/>
              </w:rPr>
              <w:t xml:space="preserve">ful were the </w:t>
            </w:r>
            <w:r>
              <w:rPr>
                <w:b/>
              </w:rPr>
              <w:t>“Live Q and A sessions”</w:t>
            </w:r>
            <w:r w:rsidRPr="00601825">
              <w:rPr>
                <w:b/>
              </w:rPr>
              <w:t xml:space="preserve">? </w:t>
            </w:r>
            <w:r w:rsidRPr="00601825">
              <w:rPr>
                <w:bCs/>
              </w:rPr>
              <w:t>(</w:t>
            </w:r>
            <w:proofErr w:type="gramStart"/>
            <w:r w:rsidRPr="00601825">
              <w:rPr>
                <w:bCs/>
              </w:rPr>
              <w:t>required</w:t>
            </w:r>
            <w:proofErr w:type="gramEnd"/>
            <w:r w:rsidRPr="00601825">
              <w:rPr>
                <w:bCs/>
              </w:rPr>
              <w:t xml:space="preserve"> question)</w:t>
            </w:r>
          </w:p>
          <w:p w14:paraId="027B25C0" w14:textId="77777777" w:rsidR="00B32D84" w:rsidRPr="00601825" w:rsidRDefault="00B32D84" w:rsidP="00BE718A">
            <w:pPr>
              <w:rPr>
                <w:bCs/>
              </w:rPr>
            </w:pPr>
            <w:r w:rsidRPr="00601825">
              <w:rPr>
                <w:bCs/>
              </w:rPr>
              <w:t>Not at all helpful</w:t>
            </w:r>
          </w:p>
          <w:p w14:paraId="4963F5EA" w14:textId="77777777" w:rsidR="00B32D84" w:rsidRDefault="00B32D84" w:rsidP="00BE718A">
            <w:pPr>
              <w:rPr>
                <w:bCs/>
              </w:rPr>
            </w:pPr>
            <w:r w:rsidRPr="00601825">
              <w:rPr>
                <w:bCs/>
              </w:rPr>
              <w:t>Somewhat helpful</w:t>
            </w:r>
          </w:p>
          <w:p w14:paraId="4F62E45C" w14:textId="303C5910" w:rsidR="00B32D84" w:rsidRPr="00AA258B" w:rsidRDefault="00B32D84" w:rsidP="00BE718A">
            <w:pPr>
              <w:pStyle w:val="CommentText"/>
              <w:rPr>
                <w:sz w:val="22"/>
                <w:szCs w:val="22"/>
              </w:rPr>
            </w:pPr>
            <w:r>
              <w:rPr>
                <w:sz w:val="22"/>
                <w:szCs w:val="22"/>
              </w:rPr>
              <w:t>Moderately helpful</w:t>
            </w:r>
          </w:p>
          <w:p w14:paraId="1FDF76AA" w14:textId="77777777" w:rsidR="00B32D84" w:rsidRPr="00601825" w:rsidRDefault="00B32D84" w:rsidP="00BE718A">
            <w:pPr>
              <w:rPr>
                <w:bCs/>
              </w:rPr>
            </w:pPr>
            <w:r w:rsidRPr="00601825">
              <w:rPr>
                <w:bCs/>
              </w:rPr>
              <w:t>Very helpful</w:t>
            </w:r>
          </w:p>
        </w:tc>
      </w:tr>
      <w:tr w:rsidR="00B32D84" w:rsidRPr="00601825" w14:paraId="4A2A7AC8" w14:textId="77777777" w:rsidTr="00B32D84">
        <w:tc>
          <w:tcPr>
            <w:tcW w:w="9810" w:type="dxa"/>
            <w:gridSpan w:val="2"/>
            <w:shd w:val="clear" w:color="auto" w:fill="D0CECE" w:themeFill="background2" w:themeFillShade="E6"/>
          </w:tcPr>
          <w:p w14:paraId="2B99E672" w14:textId="0F821A69" w:rsidR="00B32D84" w:rsidRPr="00601825" w:rsidRDefault="00B32D84" w:rsidP="00BE718A">
            <w:pPr>
              <w:pStyle w:val="CommentText"/>
              <w:rPr>
                <w:rFonts w:cstheme="minorHAnsi"/>
                <w:b/>
                <w:sz w:val="22"/>
                <w:szCs w:val="22"/>
              </w:rPr>
            </w:pPr>
            <w:r w:rsidRPr="00601825">
              <w:rPr>
                <w:rFonts w:cstheme="minorHAnsi"/>
                <w:b/>
                <w:sz w:val="22"/>
                <w:szCs w:val="22"/>
              </w:rPr>
              <w:t xml:space="preserve">We are interested in learning whether the course increased students’ knowledge of </w:t>
            </w:r>
            <w:proofErr w:type="gramStart"/>
            <w:r w:rsidRPr="00601825">
              <w:rPr>
                <w:rFonts w:cstheme="minorHAnsi"/>
                <w:b/>
                <w:sz w:val="22"/>
                <w:szCs w:val="22"/>
              </w:rPr>
              <w:t>particular topics</w:t>
            </w:r>
            <w:proofErr w:type="gramEnd"/>
            <w:r w:rsidRPr="00601825">
              <w:rPr>
                <w:rFonts w:cstheme="minorHAnsi"/>
                <w:b/>
                <w:sz w:val="22"/>
                <w:szCs w:val="22"/>
              </w:rPr>
              <w:t>. Please answer the following related questions. You might notice these same questions were asked in the week 1 survey.  Your candid responses will help us improve the course for future participants.</w:t>
            </w:r>
          </w:p>
        </w:tc>
      </w:tr>
      <w:tr w:rsidR="00B32D84" w:rsidRPr="00601825" w14:paraId="56991F2D" w14:textId="77777777" w:rsidTr="00B32D84">
        <w:tc>
          <w:tcPr>
            <w:tcW w:w="450" w:type="dxa"/>
            <w:vMerge w:val="restart"/>
          </w:tcPr>
          <w:p w14:paraId="5AB51C8D" w14:textId="078A3693" w:rsidR="00B32D84" w:rsidRPr="00601825" w:rsidRDefault="00B32D84" w:rsidP="00BE718A">
            <w:pPr>
              <w:rPr>
                <w:rFonts w:cstheme="minorHAnsi"/>
                <w:b/>
              </w:rPr>
            </w:pPr>
            <w:r>
              <w:rPr>
                <w:rFonts w:cstheme="minorHAnsi"/>
                <w:b/>
              </w:rPr>
              <w:t>12</w:t>
            </w:r>
          </w:p>
        </w:tc>
        <w:tc>
          <w:tcPr>
            <w:tcW w:w="9360" w:type="dxa"/>
          </w:tcPr>
          <w:p w14:paraId="71153B84" w14:textId="0DE9B917" w:rsidR="00B32D84" w:rsidRPr="00601825" w:rsidRDefault="00B32D84" w:rsidP="00BE718A">
            <w:pPr>
              <w:rPr>
                <w:rFonts w:cstheme="minorHAnsi"/>
                <w:b/>
                <w:i/>
                <w:iCs/>
              </w:rPr>
            </w:pPr>
            <w:r w:rsidRPr="008E5913">
              <w:rPr>
                <w:rFonts w:cstheme="minorHAnsi"/>
                <w:b/>
              </w:rPr>
              <w:t xml:space="preserve">Please rate your </w:t>
            </w:r>
            <w:r w:rsidRPr="008E5913">
              <w:rPr>
                <w:rFonts w:cstheme="minorHAnsi"/>
                <w:b/>
                <w:u w:val="single"/>
              </w:rPr>
              <w:t>current</w:t>
            </w:r>
            <w:r w:rsidRPr="008E5913">
              <w:rPr>
                <w:rFonts w:cstheme="minorHAnsi"/>
                <w:b/>
              </w:rPr>
              <w:t xml:space="preserve"> knowledge of each of the following topics in preclinical translational science.  (</w:t>
            </w:r>
            <w:r>
              <w:rPr>
                <w:rFonts w:cstheme="minorHAnsi"/>
                <w:b/>
              </w:rPr>
              <w:t>R</w:t>
            </w:r>
            <w:r w:rsidRPr="008E5913">
              <w:rPr>
                <w:rFonts w:cstheme="minorHAnsi"/>
                <w:b/>
              </w:rPr>
              <w:t>esponse options</w:t>
            </w:r>
            <w:r>
              <w:rPr>
                <w:rFonts w:cstheme="minorHAnsi"/>
                <w:b/>
              </w:rPr>
              <w:t xml:space="preserve"> on a five-point Likert scale</w:t>
            </w:r>
            <w:r w:rsidRPr="008E5913">
              <w:rPr>
                <w:rFonts w:cstheme="minorHAnsi"/>
                <w:b/>
              </w:rPr>
              <w:t>: No Knowledge, Slight Knowledge, Moderate Knowledge, Significant Knowledge, Expert Knowledge)</w:t>
            </w:r>
          </w:p>
        </w:tc>
      </w:tr>
      <w:tr w:rsidR="00B32D84" w:rsidRPr="00601825" w14:paraId="5F1CB863" w14:textId="77777777" w:rsidTr="00B32D84">
        <w:tc>
          <w:tcPr>
            <w:tcW w:w="450" w:type="dxa"/>
            <w:vMerge/>
            <w:shd w:val="clear" w:color="auto" w:fill="D0CECE" w:themeFill="background2" w:themeFillShade="E6"/>
          </w:tcPr>
          <w:p w14:paraId="4B4DF4A9" w14:textId="77777777" w:rsidR="00B32D84" w:rsidRPr="00601825" w:rsidRDefault="00B32D84" w:rsidP="00BE718A">
            <w:pPr>
              <w:rPr>
                <w:rFonts w:cstheme="minorHAnsi"/>
                <w:b/>
                <w:i/>
                <w:iCs/>
              </w:rPr>
            </w:pPr>
          </w:p>
        </w:tc>
        <w:tc>
          <w:tcPr>
            <w:tcW w:w="9360" w:type="dxa"/>
            <w:shd w:val="clear" w:color="auto" w:fill="D0CECE" w:themeFill="background2" w:themeFillShade="E6"/>
          </w:tcPr>
          <w:p w14:paraId="08AFE624" w14:textId="77777777" w:rsidR="00B32D84" w:rsidRPr="00601825" w:rsidRDefault="00B32D84" w:rsidP="00B32D84">
            <w:pPr>
              <w:spacing w:after="0"/>
              <w:rPr>
                <w:rFonts w:cstheme="minorHAnsi"/>
              </w:rPr>
            </w:pPr>
            <w:r w:rsidRPr="008E5913">
              <w:rPr>
                <w:rFonts w:cstheme="minorHAnsi"/>
                <w:b/>
                <w:i/>
                <w:iCs/>
              </w:rPr>
              <w:t>GENERAL CONCEPTS</w:t>
            </w:r>
          </w:p>
        </w:tc>
      </w:tr>
      <w:tr w:rsidR="00B32D84" w:rsidRPr="00601825" w14:paraId="13D7FCB6" w14:textId="77777777" w:rsidTr="00B32D84">
        <w:tc>
          <w:tcPr>
            <w:tcW w:w="450" w:type="dxa"/>
            <w:vMerge/>
          </w:tcPr>
          <w:p w14:paraId="6BDA887A" w14:textId="77777777" w:rsidR="00B32D84" w:rsidRPr="00601825" w:rsidRDefault="00B32D84" w:rsidP="00BE718A">
            <w:pPr>
              <w:rPr>
                <w:rFonts w:cstheme="minorHAnsi"/>
                <w:bCs/>
              </w:rPr>
            </w:pPr>
          </w:p>
        </w:tc>
        <w:tc>
          <w:tcPr>
            <w:tcW w:w="9360" w:type="dxa"/>
            <w:shd w:val="clear" w:color="auto" w:fill="FFFFFF" w:themeFill="background1"/>
          </w:tcPr>
          <w:p w14:paraId="39B29A58" w14:textId="77777777" w:rsidR="00B32D84" w:rsidRPr="00601825" w:rsidRDefault="00B32D84" w:rsidP="00BE718A">
            <w:pPr>
              <w:rPr>
                <w:rFonts w:cstheme="minorHAnsi"/>
              </w:rPr>
            </w:pPr>
            <w:r w:rsidRPr="006A03C8">
              <w:rPr>
                <w:rFonts w:cstheme="minorHAnsi"/>
                <w:bCs/>
              </w:rPr>
              <w:t>The difference between the terms “translational research” and “translational science”</w:t>
            </w:r>
          </w:p>
        </w:tc>
      </w:tr>
      <w:tr w:rsidR="00B32D84" w:rsidRPr="00601825" w14:paraId="5D4FA113" w14:textId="77777777" w:rsidTr="00B32D84">
        <w:tc>
          <w:tcPr>
            <w:tcW w:w="450" w:type="dxa"/>
            <w:vMerge/>
          </w:tcPr>
          <w:p w14:paraId="60068451" w14:textId="77777777" w:rsidR="00B32D84" w:rsidRPr="00601825" w:rsidRDefault="00B32D84" w:rsidP="00BE718A">
            <w:pPr>
              <w:rPr>
                <w:rFonts w:cstheme="minorHAnsi"/>
                <w:bCs/>
              </w:rPr>
            </w:pPr>
          </w:p>
        </w:tc>
        <w:tc>
          <w:tcPr>
            <w:tcW w:w="9360" w:type="dxa"/>
            <w:shd w:val="clear" w:color="auto" w:fill="FFFFFF" w:themeFill="background1"/>
          </w:tcPr>
          <w:p w14:paraId="750F0C16" w14:textId="77777777" w:rsidR="00B32D84" w:rsidRPr="00601825" w:rsidRDefault="00B32D84" w:rsidP="00BE718A">
            <w:pPr>
              <w:rPr>
                <w:rFonts w:cstheme="minorHAnsi"/>
              </w:rPr>
            </w:pPr>
            <w:r w:rsidRPr="006A03C8">
              <w:rPr>
                <w:rFonts w:cstheme="minorHAnsi"/>
              </w:rPr>
              <w:t>Th</w:t>
            </w:r>
            <w:r>
              <w:rPr>
                <w:rFonts w:cstheme="minorHAnsi"/>
              </w:rPr>
              <w:t>at th</w:t>
            </w:r>
            <w:r w:rsidRPr="006A03C8">
              <w:rPr>
                <w:rFonts w:cstheme="minorHAnsi"/>
              </w:rPr>
              <w:t xml:space="preserve">ere are </w:t>
            </w:r>
            <w:r w:rsidRPr="006A03C8">
              <w:rPr>
                <w:rFonts w:cstheme="minorHAnsi"/>
                <w:i/>
                <w:iCs/>
              </w:rPr>
              <w:t>a priori</w:t>
            </w:r>
            <w:r w:rsidRPr="006A03C8">
              <w:rPr>
                <w:rFonts w:cstheme="minorHAnsi"/>
              </w:rPr>
              <w:t xml:space="preserve"> criteria that can be used to identify promising translational research project projects</w:t>
            </w:r>
          </w:p>
        </w:tc>
      </w:tr>
      <w:tr w:rsidR="00B32D84" w:rsidRPr="00601825" w14:paraId="2406D151" w14:textId="77777777" w:rsidTr="00B32D84">
        <w:tc>
          <w:tcPr>
            <w:tcW w:w="450" w:type="dxa"/>
            <w:vMerge/>
            <w:shd w:val="clear" w:color="auto" w:fill="D0CECE" w:themeFill="background2" w:themeFillShade="E6"/>
          </w:tcPr>
          <w:p w14:paraId="52E3441F" w14:textId="77777777" w:rsidR="00B32D84" w:rsidRPr="00601825" w:rsidRDefault="00B32D84" w:rsidP="00BE718A">
            <w:pPr>
              <w:pStyle w:val="CommentText"/>
              <w:rPr>
                <w:rFonts w:cstheme="minorHAnsi"/>
                <w:b/>
                <w:bCs/>
                <w:i/>
                <w:iCs/>
                <w:sz w:val="22"/>
                <w:szCs w:val="22"/>
              </w:rPr>
            </w:pPr>
          </w:p>
        </w:tc>
        <w:tc>
          <w:tcPr>
            <w:tcW w:w="9360" w:type="dxa"/>
            <w:shd w:val="clear" w:color="auto" w:fill="FFFFFF" w:themeFill="background1"/>
          </w:tcPr>
          <w:p w14:paraId="73B93A84" w14:textId="77777777" w:rsidR="00B32D84" w:rsidRPr="00601825" w:rsidRDefault="00B32D84" w:rsidP="00BE718A">
            <w:pPr>
              <w:pStyle w:val="CommentText"/>
              <w:rPr>
                <w:rFonts w:cstheme="minorHAnsi"/>
                <w:b/>
                <w:bCs/>
                <w:i/>
                <w:iCs/>
                <w:sz w:val="22"/>
                <w:szCs w:val="22"/>
              </w:rPr>
            </w:pPr>
            <w:r w:rsidRPr="006A03C8">
              <w:rPr>
                <w:rFonts w:cstheme="minorHAnsi"/>
                <w:bCs/>
              </w:rPr>
              <w:t>Th</w:t>
            </w:r>
            <w:r>
              <w:rPr>
                <w:rFonts w:cstheme="minorHAnsi"/>
                <w:bCs/>
              </w:rPr>
              <w:t>at t</w:t>
            </w:r>
            <w:r w:rsidRPr="006A03C8">
              <w:rPr>
                <w:rFonts w:cstheme="minorHAnsi"/>
                <w:bCs/>
              </w:rPr>
              <w:t>here are scientific and operational approaches that can optimize the efficiency and effectiveness of translational research</w:t>
            </w:r>
          </w:p>
        </w:tc>
      </w:tr>
      <w:tr w:rsidR="00B32D84" w:rsidRPr="00601825" w14:paraId="7CD03058" w14:textId="77777777" w:rsidTr="00B32D84">
        <w:tc>
          <w:tcPr>
            <w:tcW w:w="450" w:type="dxa"/>
            <w:vMerge/>
          </w:tcPr>
          <w:p w14:paraId="3498D18A" w14:textId="77777777" w:rsidR="00B32D84" w:rsidRPr="00601825" w:rsidRDefault="00B32D84" w:rsidP="00BE718A">
            <w:pPr>
              <w:rPr>
                <w:rFonts w:cstheme="minorHAnsi"/>
              </w:rPr>
            </w:pPr>
          </w:p>
        </w:tc>
        <w:tc>
          <w:tcPr>
            <w:tcW w:w="9360" w:type="dxa"/>
            <w:shd w:val="clear" w:color="auto" w:fill="FFFFFF" w:themeFill="background1"/>
          </w:tcPr>
          <w:p w14:paraId="65AB6F0D" w14:textId="77777777" w:rsidR="00B32D84" w:rsidRPr="00601825" w:rsidRDefault="00B32D84" w:rsidP="00BE718A">
            <w:pPr>
              <w:rPr>
                <w:rFonts w:cstheme="minorHAnsi"/>
              </w:rPr>
            </w:pPr>
            <w:r w:rsidRPr="006A03C8">
              <w:rPr>
                <w:rFonts w:cstheme="minorHAnsi"/>
              </w:rPr>
              <w:t>That drug discovery and development are two different phases of a project requiring different scientific approaches and expertise</w:t>
            </w:r>
          </w:p>
        </w:tc>
      </w:tr>
      <w:tr w:rsidR="00B32D84" w:rsidRPr="00601825" w14:paraId="05624694" w14:textId="77777777" w:rsidTr="00B32D84">
        <w:tc>
          <w:tcPr>
            <w:tcW w:w="450" w:type="dxa"/>
            <w:vMerge/>
          </w:tcPr>
          <w:p w14:paraId="59DB8C04" w14:textId="77777777" w:rsidR="00B32D84" w:rsidRPr="00601825" w:rsidRDefault="00B32D84" w:rsidP="00BE718A">
            <w:pPr>
              <w:rPr>
                <w:rFonts w:cstheme="minorHAnsi"/>
              </w:rPr>
            </w:pPr>
          </w:p>
        </w:tc>
        <w:tc>
          <w:tcPr>
            <w:tcW w:w="9360" w:type="dxa"/>
            <w:shd w:val="clear" w:color="auto" w:fill="FFFFFF" w:themeFill="background1"/>
          </w:tcPr>
          <w:p w14:paraId="56974C98" w14:textId="77777777" w:rsidR="00B32D84" w:rsidRPr="00601825" w:rsidRDefault="00B32D84" w:rsidP="00BE718A">
            <w:pPr>
              <w:rPr>
                <w:rFonts w:cstheme="minorHAnsi"/>
              </w:rPr>
            </w:pPr>
            <w:r>
              <w:rPr>
                <w:rFonts w:cstheme="minorHAnsi"/>
              </w:rPr>
              <w:t>The critical importance of using multiple approaches to validate findings across all stages of the preclinical research project (e.g., high-throughput screening, target identification, toxicology testing)</w:t>
            </w:r>
          </w:p>
        </w:tc>
      </w:tr>
      <w:tr w:rsidR="00B32D84" w:rsidRPr="00601825" w14:paraId="5B04EEA5" w14:textId="77777777" w:rsidTr="00B32D84">
        <w:tc>
          <w:tcPr>
            <w:tcW w:w="450" w:type="dxa"/>
            <w:vMerge/>
          </w:tcPr>
          <w:p w14:paraId="263A49B3" w14:textId="77777777" w:rsidR="00B32D84" w:rsidRPr="00601825" w:rsidRDefault="00B32D84" w:rsidP="00BE718A">
            <w:pPr>
              <w:rPr>
                <w:rFonts w:cstheme="minorHAnsi"/>
              </w:rPr>
            </w:pPr>
          </w:p>
        </w:tc>
        <w:tc>
          <w:tcPr>
            <w:tcW w:w="9360" w:type="dxa"/>
            <w:shd w:val="clear" w:color="auto" w:fill="D0CECE" w:themeFill="background2" w:themeFillShade="E6"/>
          </w:tcPr>
          <w:p w14:paraId="252A18C4" w14:textId="77777777" w:rsidR="00B32D84" w:rsidRPr="00601825" w:rsidRDefault="00B32D84" w:rsidP="00B32D84">
            <w:pPr>
              <w:spacing w:after="0"/>
              <w:rPr>
                <w:rFonts w:cstheme="minorHAnsi"/>
              </w:rPr>
            </w:pPr>
            <w:r>
              <w:rPr>
                <w:rFonts w:cstheme="minorHAnsi"/>
                <w:b/>
                <w:bCs/>
                <w:i/>
                <w:iCs/>
              </w:rPr>
              <w:t>DRUG DISCOVERY APPROACHES</w:t>
            </w:r>
          </w:p>
        </w:tc>
      </w:tr>
      <w:tr w:rsidR="00B32D84" w:rsidRPr="00601825" w14:paraId="401D8254" w14:textId="77777777" w:rsidTr="00B32D84">
        <w:tc>
          <w:tcPr>
            <w:tcW w:w="450" w:type="dxa"/>
            <w:vMerge/>
          </w:tcPr>
          <w:p w14:paraId="674408CE" w14:textId="77777777" w:rsidR="00B32D84" w:rsidRPr="00601825" w:rsidRDefault="00B32D84" w:rsidP="00BE718A">
            <w:pPr>
              <w:rPr>
                <w:rFonts w:cstheme="minorHAnsi"/>
              </w:rPr>
            </w:pPr>
          </w:p>
        </w:tc>
        <w:tc>
          <w:tcPr>
            <w:tcW w:w="9360" w:type="dxa"/>
          </w:tcPr>
          <w:p w14:paraId="3812B103" w14:textId="77777777" w:rsidR="00B32D84" w:rsidRPr="00601825" w:rsidRDefault="00B32D84" w:rsidP="00BE718A">
            <w:pPr>
              <w:rPr>
                <w:rFonts w:cstheme="minorHAnsi"/>
              </w:rPr>
            </w:pPr>
            <w:r w:rsidRPr="00453FFF">
              <w:rPr>
                <w:rFonts w:cstheme="minorHAnsi"/>
              </w:rPr>
              <w:t xml:space="preserve">There are different drug discovery approaches (e.g., </w:t>
            </w:r>
            <w:proofErr w:type="gramStart"/>
            <w:r w:rsidRPr="00453FFF">
              <w:rPr>
                <w:rFonts w:cstheme="minorHAnsi"/>
              </w:rPr>
              <w:t>phenotypic</w:t>
            </w:r>
            <w:proofErr w:type="gramEnd"/>
            <w:r w:rsidRPr="00453FFF">
              <w:rPr>
                <w:rFonts w:cstheme="minorHAnsi"/>
              </w:rPr>
              <w:t xml:space="preserve"> and target-based) that have different advantages and disadvantages</w:t>
            </w:r>
          </w:p>
        </w:tc>
      </w:tr>
      <w:tr w:rsidR="00B32D84" w:rsidRPr="00601825" w14:paraId="2F467D61" w14:textId="77777777" w:rsidTr="00B32D84">
        <w:tc>
          <w:tcPr>
            <w:tcW w:w="450" w:type="dxa"/>
            <w:vMerge/>
          </w:tcPr>
          <w:p w14:paraId="471D99DF" w14:textId="77777777" w:rsidR="00B32D84" w:rsidRPr="00601825" w:rsidRDefault="00B32D84" w:rsidP="00BE718A">
            <w:pPr>
              <w:rPr>
                <w:rFonts w:cstheme="minorHAnsi"/>
              </w:rPr>
            </w:pPr>
          </w:p>
        </w:tc>
        <w:tc>
          <w:tcPr>
            <w:tcW w:w="9360" w:type="dxa"/>
          </w:tcPr>
          <w:p w14:paraId="55A4D32E" w14:textId="77777777" w:rsidR="00B32D84" w:rsidRPr="00601825" w:rsidRDefault="00B32D84" w:rsidP="00BE718A">
            <w:pPr>
              <w:rPr>
                <w:rFonts w:cstheme="minorHAnsi"/>
              </w:rPr>
            </w:pPr>
            <w:r w:rsidRPr="006A03C8">
              <w:rPr>
                <w:rFonts w:cstheme="minorHAnsi"/>
              </w:rPr>
              <w:t>The scientific value of high-throughput screening to catalyze new directions for existing research programs</w:t>
            </w:r>
          </w:p>
        </w:tc>
      </w:tr>
      <w:tr w:rsidR="00B32D84" w:rsidRPr="00601825" w14:paraId="29E5FFD6" w14:textId="77777777" w:rsidTr="00B32D84">
        <w:tc>
          <w:tcPr>
            <w:tcW w:w="450" w:type="dxa"/>
            <w:vMerge/>
          </w:tcPr>
          <w:p w14:paraId="3E44BAC5" w14:textId="77777777" w:rsidR="00B32D84" w:rsidRPr="00601825" w:rsidRDefault="00B32D84" w:rsidP="00BE718A">
            <w:pPr>
              <w:rPr>
                <w:rFonts w:cstheme="minorHAnsi"/>
                <w:bCs/>
              </w:rPr>
            </w:pPr>
          </w:p>
        </w:tc>
        <w:tc>
          <w:tcPr>
            <w:tcW w:w="9360" w:type="dxa"/>
            <w:shd w:val="clear" w:color="auto" w:fill="FFFFFF" w:themeFill="background1"/>
          </w:tcPr>
          <w:p w14:paraId="6DBDEACF" w14:textId="77777777" w:rsidR="00B32D84" w:rsidRPr="00601825" w:rsidRDefault="00B32D84" w:rsidP="00BE718A">
            <w:pPr>
              <w:rPr>
                <w:rFonts w:cstheme="minorHAnsi"/>
              </w:rPr>
            </w:pPr>
            <w:r w:rsidRPr="006A03C8">
              <w:rPr>
                <w:rFonts w:cstheme="minorHAnsi"/>
              </w:rPr>
              <w:t>The use of multiple, rigorous target identification methods following phenotypic drug discovery approaches increases confidence that the predominant mechanism of action has been identified</w:t>
            </w:r>
          </w:p>
        </w:tc>
      </w:tr>
      <w:tr w:rsidR="00B32D84" w:rsidRPr="00601825" w14:paraId="5ACA0810" w14:textId="77777777" w:rsidTr="00B32D84">
        <w:tc>
          <w:tcPr>
            <w:tcW w:w="450" w:type="dxa"/>
            <w:vMerge/>
            <w:shd w:val="clear" w:color="auto" w:fill="D0CECE" w:themeFill="background2" w:themeFillShade="E6"/>
          </w:tcPr>
          <w:p w14:paraId="7794794C" w14:textId="77777777" w:rsidR="00B32D84" w:rsidRPr="00601825" w:rsidRDefault="00B32D84" w:rsidP="00BE718A">
            <w:pPr>
              <w:rPr>
                <w:rFonts w:cstheme="minorHAnsi"/>
                <w:b/>
                <w:bCs/>
                <w:i/>
                <w:iCs/>
              </w:rPr>
            </w:pPr>
          </w:p>
        </w:tc>
        <w:tc>
          <w:tcPr>
            <w:tcW w:w="9360" w:type="dxa"/>
            <w:shd w:val="clear" w:color="auto" w:fill="FFFFFF" w:themeFill="background1"/>
          </w:tcPr>
          <w:p w14:paraId="15FE6088" w14:textId="77777777" w:rsidR="00B32D84" w:rsidRPr="00601825" w:rsidRDefault="00B32D84" w:rsidP="00BE718A">
            <w:pPr>
              <w:rPr>
                <w:rFonts w:cstheme="minorHAnsi"/>
              </w:rPr>
            </w:pPr>
            <w:r w:rsidRPr="006A03C8">
              <w:rPr>
                <w:rFonts w:cstheme="minorHAnsi"/>
              </w:rPr>
              <w:t>That target identification following phenotypic drug discovery can generate new avenues for research</w:t>
            </w:r>
          </w:p>
        </w:tc>
      </w:tr>
      <w:tr w:rsidR="00B32D84" w:rsidRPr="00601825" w14:paraId="1E05C7ED" w14:textId="77777777" w:rsidTr="00B32D84">
        <w:tc>
          <w:tcPr>
            <w:tcW w:w="450" w:type="dxa"/>
            <w:vMerge/>
          </w:tcPr>
          <w:p w14:paraId="13A432AB" w14:textId="77777777" w:rsidR="00B32D84" w:rsidRPr="00601825" w:rsidRDefault="00B32D84" w:rsidP="00BE718A">
            <w:pPr>
              <w:rPr>
                <w:rFonts w:cstheme="minorHAnsi"/>
              </w:rPr>
            </w:pPr>
          </w:p>
        </w:tc>
        <w:tc>
          <w:tcPr>
            <w:tcW w:w="9360" w:type="dxa"/>
            <w:shd w:val="clear" w:color="auto" w:fill="FFFFFF" w:themeFill="background1"/>
          </w:tcPr>
          <w:p w14:paraId="1D389055" w14:textId="77777777" w:rsidR="00B32D84" w:rsidRPr="00601825" w:rsidRDefault="00B32D84" w:rsidP="00BE718A">
            <w:pPr>
              <w:rPr>
                <w:rFonts w:cstheme="minorHAnsi"/>
              </w:rPr>
            </w:pPr>
            <w:r w:rsidRPr="006A03C8">
              <w:rPr>
                <w:rFonts w:cstheme="minorHAnsi"/>
              </w:rPr>
              <w:t xml:space="preserve">There is a need for multiple different </w:t>
            </w:r>
            <w:r w:rsidRPr="006A03C8">
              <w:rPr>
                <w:rFonts w:cstheme="minorHAnsi"/>
                <w:i/>
              </w:rPr>
              <w:t>in vitro</w:t>
            </w:r>
            <w:r w:rsidRPr="006A03C8">
              <w:rPr>
                <w:rFonts w:cstheme="minorHAnsi"/>
              </w:rPr>
              <w:t xml:space="preserve"> assays to independently confirm a hypothesis about a biological target</w:t>
            </w:r>
          </w:p>
        </w:tc>
      </w:tr>
      <w:tr w:rsidR="00B32D84" w:rsidRPr="00601825" w14:paraId="06ADB9DC" w14:textId="77777777" w:rsidTr="00B32D84">
        <w:tc>
          <w:tcPr>
            <w:tcW w:w="450" w:type="dxa"/>
            <w:vMerge/>
          </w:tcPr>
          <w:p w14:paraId="5ED387AB" w14:textId="77777777" w:rsidR="00B32D84" w:rsidRPr="00601825" w:rsidRDefault="00B32D84" w:rsidP="00BE718A">
            <w:pPr>
              <w:rPr>
                <w:rFonts w:cstheme="minorHAnsi"/>
                <w:bCs/>
              </w:rPr>
            </w:pPr>
          </w:p>
        </w:tc>
        <w:tc>
          <w:tcPr>
            <w:tcW w:w="9360" w:type="dxa"/>
            <w:shd w:val="clear" w:color="auto" w:fill="D0CECE" w:themeFill="background2" w:themeFillShade="E6"/>
          </w:tcPr>
          <w:p w14:paraId="74088A47" w14:textId="77777777" w:rsidR="00B32D84" w:rsidRPr="00601825" w:rsidRDefault="00B32D84" w:rsidP="00B32D84">
            <w:pPr>
              <w:spacing w:after="0"/>
              <w:rPr>
                <w:rFonts w:cstheme="minorHAnsi"/>
              </w:rPr>
            </w:pPr>
            <w:r>
              <w:rPr>
                <w:rFonts w:cstheme="minorHAnsi"/>
                <w:b/>
                <w:bCs/>
                <w:i/>
                <w:iCs/>
              </w:rPr>
              <w:t>DRUG DEVELOPMENT APPROACHES</w:t>
            </w:r>
          </w:p>
        </w:tc>
      </w:tr>
      <w:tr w:rsidR="00B32D84" w:rsidRPr="00601825" w14:paraId="3769FAA0" w14:textId="77777777" w:rsidTr="00B32D84">
        <w:tc>
          <w:tcPr>
            <w:tcW w:w="450" w:type="dxa"/>
            <w:vMerge/>
          </w:tcPr>
          <w:p w14:paraId="51BFEE55" w14:textId="77777777" w:rsidR="00B32D84" w:rsidRPr="00601825" w:rsidRDefault="00B32D84" w:rsidP="00BE718A">
            <w:pPr>
              <w:rPr>
                <w:rFonts w:cstheme="minorHAnsi"/>
              </w:rPr>
            </w:pPr>
          </w:p>
        </w:tc>
        <w:tc>
          <w:tcPr>
            <w:tcW w:w="9360" w:type="dxa"/>
            <w:shd w:val="clear" w:color="auto" w:fill="FFFFFF" w:themeFill="background1"/>
          </w:tcPr>
          <w:p w14:paraId="4B2722AC" w14:textId="77777777" w:rsidR="00B32D84" w:rsidRPr="00601825" w:rsidRDefault="00B32D84" w:rsidP="00BE718A">
            <w:pPr>
              <w:rPr>
                <w:rFonts w:cstheme="minorHAnsi"/>
              </w:rPr>
            </w:pPr>
            <w:r w:rsidRPr="00EB1717">
              <w:t>The fact that med</w:t>
            </w:r>
            <w:r>
              <w:t>icinal</w:t>
            </w:r>
            <w:r w:rsidRPr="00EB1717">
              <w:t xml:space="preserve"> chem</w:t>
            </w:r>
            <w:r>
              <w:t>istry</w:t>
            </w:r>
            <w:r w:rsidRPr="00EB1717">
              <w:t xml:space="preserve"> approaches can be optimized to create compounds that can be used both to test a biological hypothesis and to advance the research from drug discovery to drug development</w:t>
            </w:r>
          </w:p>
        </w:tc>
      </w:tr>
      <w:tr w:rsidR="00B32D84" w:rsidRPr="00601825" w14:paraId="7A6A381B" w14:textId="77777777" w:rsidTr="00B32D84">
        <w:tc>
          <w:tcPr>
            <w:tcW w:w="450" w:type="dxa"/>
            <w:vMerge/>
          </w:tcPr>
          <w:p w14:paraId="77C0934E" w14:textId="77777777" w:rsidR="00B32D84" w:rsidRPr="00601825" w:rsidRDefault="00B32D84" w:rsidP="00BE718A">
            <w:pPr>
              <w:rPr>
                <w:rFonts w:cstheme="minorHAnsi"/>
              </w:rPr>
            </w:pPr>
          </w:p>
        </w:tc>
        <w:tc>
          <w:tcPr>
            <w:tcW w:w="9360" w:type="dxa"/>
            <w:shd w:val="clear" w:color="auto" w:fill="FFFFFF" w:themeFill="background1"/>
          </w:tcPr>
          <w:p w14:paraId="31E0069B" w14:textId="77777777" w:rsidR="00B32D84" w:rsidRPr="00601825" w:rsidRDefault="00B32D84" w:rsidP="00BE718A">
            <w:pPr>
              <w:rPr>
                <w:rFonts w:cstheme="minorHAnsi"/>
              </w:rPr>
            </w:pPr>
            <w:r w:rsidRPr="006A03C8">
              <w:rPr>
                <w:rFonts w:cstheme="minorHAnsi"/>
              </w:rPr>
              <w:t xml:space="preserve">That there are limitations of individual </w:t>
            </w:r>
            <w:r w:rsidRPr="006A03C8">
              <w:rPr>
                <w:rFonts w:cstheme="minorHAnsi"/>
                <w:i/>
                <w:iCs/>
              </w:rPr>
              <w:t>in vitro</w:t>
            </w:r>
            <w:r w:rsidRPr="006A03C8">
              <w:rPr>
                <w:rFonts w:cstheme="minorHAnsi"/>
              </w:rPr>
              <w:t xml:space="preserve"> and </w:t>
            </w:r>
            <w:r w:rsidRPr="006A03C8">
              <w:rPr>
                <w:rFonts w:cstheme="minorHAnsi"/>
                <w:i/>
                <w:iCs/>
              </w:rPr>
              <w:t>in vivo</w:t>
            </w:r>
            <w:r w:rsidRPr="006A03C8">
              <w:rPr>
                <w:rFonts w:cstheme="minorHAnsi"/>
              </w:rPr>
              <w:t xml:space="preserve"> models when attempting to recapitulate the complexity of human disease, which can be addressed by examining data in aggregate across multiple models</w:t>
            </w:r>
          </w:p>
        </w:tc>
      </w:tr>
      <w:tr w:rsidR="00B32D84" w:rsidRPr="00601825" w14:paraId="514E3B2C" w14:textId="77777777" w:rsidTr="00B32D84">
        <w:tc>
          <w:tcPr>
            <w:tcW w:w="450" w:type="dxa"/>
            <w:vMerge/>
          </w:tcPr>
          <w:p w14:paraId="57F74ECE" w14:textId="77777777" w:rsidR="00B32D84" w:rsidRPr="00601825" w:rsidRDefault="00B32D84" w:rsidP="00BE718A">
            <w:pPr>
              <w:rPr>
                <w:rFonts w:cstheme="minorHAnsi"/>
              </w:rPr>
            </w:pPr>
          </w:p>
        </w:tc>
        <w:tc>
          <w:tcPr>
            <w:tcW w:w="9360" w:type="dxa"/>
            <w:shd w:val="clear" w:color="auto" w:fill="FFFFFF" w:themeFill="background1"/>
          </w:tcPr>
          <w:p w14:paraId="45971D5C" w14:textId="77777777" w:rsidR="00B32D84" w:rsidRPr="00601825" w:rsidRDefault="00B32D84" w:rsidP="00BE718A">
            <w:pPr>
              <w:rPr>
                <w:rFonts w:cstheme="minorHAnsi"/>
              </w:rPr>
            </w:pPr>
            <w:r w:rsidRPr="006A03C8">
              <w:rPr>
                <w:rFonts w:cstheme="minorHAnsi"/>
                <w:bCs/>
              </w:rPr>
              <w:t xml:space="preserve">That while pharmacology and toxicology testing must produce </w:t>
            </w:r>
            <w:proofErr w:type="gramStart"/>
            <w:r w:rsidRPr="006A03C8">
              <w:rPr>
                <w:rFonts w:cstheme="minorHAnsi"/>
                <w:bCs/>
              </w:rPr>
              <w:t>particular data</w:t>
            </w:r>
            <w:proofErr w:type="gramEnd"/>
            <w:r w:rsidRPr="006A03C8">
              <w:rPr>
                <w:rFonts w:cstheme="minorHAnsi"/>
                <w:bCs/>
              </w:rPr>
              <w:t xml:space="preserve"> to fulfill requirements for the Investigational New Drug Application to the FDA, there is nonetheless the opportunity to </w:t>
            </w:r>
            <w:r>
              <w:rPr>
                <w:rFonts w:cstheme="minorHAnsi"/>
                <w:bCs/>
              </w:rPr>
              <w:t xml:space="preserve">introduce new approaches that increase predictive accuracy and create </w:t>
            </w:r>
            <w:r w:rsidRPr="006A03C8">
              <w:rPr>
                <w:rFonts w:cstheme="minorHAnsi"/>
                <w:bCs/>
              </w:rPr>
              <w:t>efficiencies in how data are produced</w:t>
            </w:r>
          </w:p>
        </w:tc>
      </w:tr>
      <w:tr w:rsidR="00B32D84" w:rsidRPr="00601825" w14:paraId="2ED3C943" w14:textId="77777777" w:rsidTr="00B32D84">
        <w:tc>
          <w:tcPr>
            <w:tcW w:w="450" w:type="dxa"/>
            <w:vMerge/>
            <w:shd w:val="clear" w:color="auto" w:fill="D0CECE" w:themeFill="background2" w:themeFillShade="E6"/>
          </w:tcPr>
          <w:p w14:paraId="4140DE47" w14:textId="77777777" w:rsidR="00B32D84" w:rsidRPr="00601825" w:rsidRDefault="00B32D84" w:rsidP="00BE718A">
            <w:pPr>
              <w:rPr>
                <w:rFonts w:cstheme="minorHAnsi"/>
                <w:b/>
                <w:bCs/>
                <w:i/>
                <w:iCs/>
              </w:rPr>
            </w:pPr>
          </w:p>
        </w:tc>
        <w:tc>
          <w:tcPr>
            <w:tcW w:w="9360" w:type="dxa"/>
            <w:shd w:val="clear" w:color="auto" w:fill="D0CECE" w:themeFill="background2" w:themeFillShade="E6"/>
          </w:tcPr>
          <w:p w14:paraId="709C14B8" w14:textId="77777777" w:rsidR="00B32D84" w:rsidRPr="00601825" w:rsidRDefault="00B32D84" w:rsidP="00B32D84">
            <w:pPr>
              <w:spacing w:after="0"/>
              <w:rPr>
                <w:rFonts w:cstheme="minorHAnsi"/>
              </w:rPr>
            </w:pPr>
            <w:r w:rsidRPr="008E5913">
              <w:rPr>
                <w:rFonts w:cstheme="minorHAnsi"/>
                <w:b/>
                <w:bCs/>
                <w:i/>
                <w:iCs/>
              </w:rPr>
              <w:t>CLINICAL TRIALS</w:t>
            </w:r>
          </w:p>
        </w:tc>
      </w:tr>
      <w:tr w:rsidR="00B32D84" w:rsidRPr="00601825" w14:paraId="1EA2936B" w14:textId="77777777" w:rsidTr="00B32D84">
        <w:tc>
          <w:tcPr>
            <w:tcW w:w="450" w:type="dxa"/>
            <w:vMerge/>
          </w:tcPr>
          <w:p w14:paraId="0DDCD0E8" w14:textId="77777777" w:rsidR="00B32D84" w:rsidRPr="00601825" w:rsidRDefault="00B32D84" w:rsidP="00BE718A">
            <w:pPr>
              <w:rPr>
                <w:rFonts w:cstheme="minorHAnsi"/>
              </w:rPr>
            </w:pPr>
          </w:p>
        </w:tc>
        <w:tc>
          <w:tcPr>
            <w:tcW w:w="9360" w:type="dxa"/>
            <w:shd w:val="clear" w:color="auto" w:fill="FFFFFF" w:themeFill="background1"/>
          </w:tcPr>
          <w:p w14:paraId="6B470548" w14:textId="77777777" w:rsidR="00B32D84" w:rsidRPr="00601825" w:rsidRDefault="00B32D84" w:rsidP="00BE718A">
            <w:pPr>
              <w:rPr>
                <w:rFonts w:cstheme="minorHAnsi"/>
              </w:rPr>
            </w:pPr>
            <w:r w:rsidRPr="008E5913">
              <w:rPr>
                <w:rFonts w:cstheme="minorHAnsi"/>
              </w:rPr>
              <w:t>There are principles of good clinical practice that guide the design and implementation of clinical trials</w:t>
            </w:r>
          </w:p>
        </w:tc>
      </w:tr>
      <w:tr w:rsidR="00B32D84" w:rsidRPr="00601825" w14:paraId="663B58CB" w14:textId="77777777" w:rsidTr="00B32D84">
        <w:tc>
          <w:tcPr>
            <w:tcW w:w="450" w:type="dxa"/>
            <w:vMerge/>
          </w:tcPr>
          <w:p w14:paraId="5DFE37E0" w14:textId="77777777" w:rsidR="00B32D84" w:rsidRPr="00601825" w:rsidRDefault="00B32D84" w:rsidP="00BE718A">
            <w:pPr>
              <w:rPr>
                <w:rFonts w:cstheme="minorHAnsi"/>
              </w:rPr>
            </w:pPr>
          </w:p>
        </w:tc>
        <w:tc>
          <w:tcPr>
            <w:tcW w:w="9360" w:type="dxa"/>
            <w:shd w:val="clear" w:color="auto" w:fill="FFFFFF" w:themeFill="background1"/>
          </w:tcPr>
          <w:p w14:paraId="7CB27B91" w14:textId="77777777" w:rsidR="00B32D84" w:rsidRPr="00601825" w:rsidRDefault="00B32D84" w:rsidP="00BE718A">
            <w:pPr>
              <w:rPr>
                <w:rFonts w:cstheme="minorHAnsi"/>
              </w:rPr>
            </w:pPr>
            <w:r>
              <w:t>That clinical trial design and implementation must comply with guidelines from both federal and institutional oversight and regulatory bodies</w:t>
            </w:r>
          </w:p>
        </w:tc>
      </w:tr>
      <w:tr w:rsidR="00B32D84" w:rsidRPr="00601825" w14:paraId="0ED010A8" w14:textId="77777777" w:rsidTr="00B32D84">
        <w:tc>
          <w:tcPr>
            <w:tcW w:w="450" w:type="dxa"/>
            <w:vMerge/>
            <w:shd w:val="clear" w:color="auto" w:fill="D0CECE" w:themeFill="background2" w:themeFillShade="E6"/>
          </w:tcPr>
          <w:p w14:paraId="0DCA4BFA" w14:textId="77777777" w:rsidR="00B32D84" w:rsidRPr="00601825" w:rsidRDefault="00B32D84" w:rsidP="00BE718A">
            <w:pPr>
              <w:rPr>
                <w:rFonts w:cstheme="minorHAnsi"/>
                <w:b/>
                <w:bCs/>
                <w:i/>
                <w:iCs/>
              </w:rPr>
            </w:pPr>
          </w:p>
        </w:tc>
        <w:tc>
          <w:tcPr>
            <w:tcW w:w="9360" w:type="dxa"/>
            <w:shd w:val="clear" w:color="auto" w:fill="D0CECE" w:themeFill="background2" w:themeFillShade="E6"/>
          </w:tcPr>
          <w:p w14:paraId="24D15C56" w14:textId="77777777" w:rsidR="00B32D84" w:rsidRPr="00601825" w:rsidRDefault="00B32D84" w:rsidP="00B32D84">
            <w:pPr>
              <w:spacing w:after="0"/>
              <w:rPr>
                <w:rFonts w:cstheme="minorHAnsi"/>
              </w:rPr>
            </w:pPr>
            <w:r w:rsidRPr="008E5913">
              <w:rPr>
                <w:rFonts w:cstheme="minorHAnsi"/>
                <w:b/>
                <w:bCs/>
                <w:i/>
                <w:iCs/>
              </w:rPr>
              <w:t>COLLABORATIONS AND PARTNERSHIPS</w:t>
            </w:r>
          </w:p>
        </w:tc>
      </w:tr>
      <w:tr w:rsidR="00B32D84" w:rsidRPr="00601825" w14:paraId="65774EE8" w14:textId="77777777" w:rsidTr="00B32D84">
        <w:tc>
          <w:tcPr>
            <w:tcW w:w="450" w:type="dxa"/>
            <w:vMerge/>
          </w:tcPr>
          <w:p w14:paraId="5F1BC676" w14:textId="77777777" w:rsidR="00B32D84" w:rsidRPr="00601825" w:rsidRDefault="00B32D84" w:rsidP="00BE718A">
            <w:pPr>
              <w:rPr>
                <w:rFonts w:cstheme="minorHAnsi"/>
              </w:rPr>
            </w:pPr>
          </w:p>
        </w:tc>
        <w:tc>
          <w:tcPr>
            <w:tcW w:w="9360" w:type="dxa"/>
            <w:shd w:val="clear" w:color="auto" w:fill="FFFFFF" w:themeFill="background1"/>
          </w:tcPr>
          <w:p w14:paraId="47997701" w14:textId="77777777" w:rsidR="00B32D84" w:rsidRPr="00601825" w:rsidRDefault="00B32D84" w:rsidP="00BE718A">
            <w:pPr>
              <w:rPr>
                <w:rFonts w:cstheme="minorHAnsi"/>
              </w:rPr>
            </w:pPr>
            <w:r w:rsidRPr="008E5913">
              <w:rPr>
                <w:rFonts w:cstheme="minorHAnsi"/>
              </w:rPr>
              <w:t xml:space="preserve">There are </w:t>
            </w:r>
            <w:proofErr w:type="gramStart"/>
            <w:r w:rsidRPr="008E5913">
              <w:rPr>
                <w:rFonts w:cstheme="minorHAnsi"/>
              </w:rPr>
              <w:t>particular approaches</w:t>
            </w:r>
            <w:proofErr w:type="gramEnd"/>
            <w:r w:rsidRPr="008E5913">
              <w:rPr>
                <w:rFonts w:cstheme="minorHAnsi"/>
              </w:rPr>
              <w:t xml:space="preserve"> for implementing collaboration agreements and patent strategies that can facilitate effective multi-agency partnerships in translational science</w:t>
            </w:r>
          </w:p>
        </w:tc>
      </w:tr>
      <w:tr w:rsidR="00B32D84" w:rsidRPr="00601825" w14:paraId="170468F2" w14:textId="77777777" w:rsidTr="00B32D84">
        <w:trPr>
          <w:trHeight w:val="503"/>
        </w:trPr>
        <w:tc>
          <w:tcPr>
            <w:tcW w:w="450" w:type="dxa"/>
            <w:vMerge/>
          </w:tcPr>
          <w:p w14:paraId="2D1B098D" w14:textId="77777777" w:rsidR="00B32D84" w:rsidRPr="00601825" w:rsidRDefault="00B32D84" w:rsidP="00BE718A">
            <w:pPr>
              <w:rPr>
                <w:rFonts w:cstheme="minorHAnsi"/>
              </w:rPr>
            </w:pPr>
          </w:p>
        </w:tc>
        <w:tc>
          <w:tcPr>
            <w:tcW w:w="9360" w:type="dxa"/>
            <w:shd w:val="clear" w:color="auto" w:fill="FFFFFF" w:themeFill="background1"/>
          </w:tcPr>
          <w:p w14:paraId="014A35F3" w14:textId="77777777" w:rsidR="00B32D84" w:rsidRPr="00601825" w:rsidRDefault="00B32D84" w:rsidP="00BE718A">
            <w:pPr>
              <w:rPr>
                <w:rFonts w:cstheme="minorHAnsi"/>
              </w:rPr>
            </w:pPr>
            <w:r w:rsidRPr="008E5913">
              <w:rPr>
                <w:rFonts w:cstheme="minorHAnsi"/>
              </w:rPr>
              <w:t>There are approaches for team-based science, including approaches to communication and coordination of activities, that can maximize effective team collaboration</w:t>
            </w:r>
          </w:p>
        </w:tc>
      </w:tr>
      <w:tr w:rsidR="00B32D84" w:rsidRPr="00601825" w14:paraId="225039AB" w14:textId="77777777" w:rsidTr="00B32D84">
        <w:tc>
          <w:tcPr>
            <w:tcW w:w="450" w:type="dxa"/>
            <w:vMerge w:val="restart"/>
          </w:tcPr>
          <w:p w14:paraId="1F3AD233" w14:textId="7F295152" w:rsidR="00B32D84" w:rsidRPr="00601825" w:rsidRDefault="00B32D84" w:rsidP="00BE718A">
            <w:pPr>
              <w:pStyle w:val="CommentText"/>
              <w:rPr>
                <w:rFonts w:cstheme="minorHAnsi"/>
                <w:b/>
                <w:bCs/>
                <w:sz w:val="22"/>
                <w:szCs w:val="22"/>
              </w:rPr>
            </w:pPr>
            <w:r w:rsidRPr="00601825">
              <w:rPr>
                <w:rFonts w:cstheme="minorHAnsi"/>
                <w:b/>
                <w:bCs/>
                <w:sz w:val="22"/>
                <w:szCs w:val="22"/>
              </w:rPr>
              <w:t>1</w:t>
            </w:r>
            <w:r>
              <w:rPr>
                <w:rFonts w:cstheme="minorHAnsi"/>
                <w:b/>
                <w:bCs/>
                <w:sz w:val="22"/>
                <w:szCs w:val="22"/>
              </w:rPr>
              <w:t>3</w:t>
            </w:r>
          </w:p>
        </w:tc>
        <w:tc>
          <w:tcPr>
            <w:tcW w:w="9360" w:type="dxa"/>
          </w:tcPr>
          <w:p w14:paraId="1AA0B519" w14:textId="6D24C62F" w:rsidR="00B32D84" w:rsidRPr="00B32D84" w:rsidRDefault="00B32D84" w:rsidP="00BE718A">
            <w:pPr>
              <w:tabs>
                <w:tab w:val="center" w:pos="1440"/>
                <w:tab w:val="center" w:pos="3120"/>
                <w:tab w:val="center" w:pos="4680"/>
                <w:tab w:val="center" w:pos="6120"/>
                <w:tab w:val="center" w:pos="7800"/>
              </w:tabs>
              <w:rPr>
                <w:b/>
                <w:bCs/>
              </w:rPr>
            </w:pPr>
            <w:r w:rsidRPr="00601825">
              <w:rPr>
                <w:b/>
                <w:bCs/>
              </w:rPr>
              <w:t>Please indicate how strongly you agree or disagree with each of the following statements.</w:t>
            </w:r>
            <w:r>
              <w:rPr>
                <w:b/>
                <w:bCs/>
              </w:rPr>
              <w:t xml:space="preserve"> </w:t>
            </w:r>
            <w:r w:rsidRPr="00601825">
              <w:rPr>
                <w:rFonts w:cstheme="minorHAnsi"/>
                <w:b/>
                <w:bCs/>
              </w:rPr>
              <w:t>(</w:t>
            </w:r>
            <w:r>
              <w:rPr>
                <w:rFonts w:cstheme="minorHAnsi"/>
                <w:b/>
                <w:bCs/>
              </w:rPr>
              <w:t>R</w:t>
            </w:r>
            <w:r w:rsidRPr="00601825">
              <w:rPr>
                <w:rFonts w:cstheme="minorHAnsi"/>
                <w:b/>
                <w:bCs/>
              </w:rPr>
              <w:t>esponse options</w:t>
            </w:r>
            <w:r>
              <w:rPr>
                <w:rFonts w:cstheme="minorHAnsi"/>
                <w:b/>
                <w:bCs/>
              </w:rPr>
              <w:t xml:space="preserve"> on a five-point Likert scale</w:t>
            </w:r>
            <w:r w:rsidRPr="00601825">
              <w:rPr>
                <w:rFonts w:cstheme="minorHAnsi"/>
                <w:b/>
                <w:bCs/>
              </w:rPr>
              <w:t xml:space="preserve">: Strongly Disagree, Disagree, Undecided, Agree, Strongly Agree) </w:t>
            </w:r>
          </w:p>
        </w:tc>
      </w:tr>
      <w:tr w:rsidR="00B32D84" w:rsidRPr="00601825" w14:paraId="29AE7E08" w14:textId="77777777" w:rsidTr="00B32D84">
        <w:tc>
          <w:tcPr>
            <w:tcW w:w="450" w:type="dxa"/>
            <w:vMerge/>
            <w:shd w:val="clear" w:color="auto" w:fill="D9D9D9" w:themeFill="background1" w:themeFillShade="D9"/>
          </w:tcPr>
          <w:p w14:paraId="7AC10C14" w14:textId="77777777" w:rsidR="00B32D84" w:rsidRPr="00601825" w:rsidRDefault="00B32D84" w:rsidP="00BE718A">
            <w:pPr>
              <w:pStyle w:val="CommentText"/>
              <w:rPr>
                <w:rFonts w:cstheme="minorHAnsi"/>
                <w:sz w:val="22"/>
                <w:szCs w:val="22"/>
              </w:rPr>
            </w:pPr>
          </w:p>
        </w:tc>
        <w:tc>
          <w:tcPr>
            <w:tcW w:w="9360" w:type="dxa"/>
            <w:shd w:val="clear" w:color="auto" w:fill="D9D9D9" w:themeFill="background1" w:themeFillShade="D9"/>
          </w:tcPr>
          <w:p w14:paraId="5AF9513D" w14:textId="77777777" w:rsidR="00B32D84" w:rsidRPr="00601825" w:rsidRDefault="00B32D84" w:rsidP="00BE718A">
            <w:pPr>
              <w:pStyle w:val="CommentText"/>
              <w:rPr>
                <w:rFonts w:cstheme="minorHAnsi"/>
                <w:sz w:val="22"/>
                <w:szCs w:val="22"/>
              </w:rPr>
            </w:pPr>
            <w:r w:rsidRPr="00601825">
              <w:rPr>
                <w:rFonts w:cstheme="minorHAnsi"/>
                <w:sz w:val="22"/>
                <w:szCs w:val="22"/>
              </w:rPr>
              <w:t>Single investigator driven labs are typically more successful than teams of collaborators from across labs, in translational research</w:t>
            </w:r>
          </w:p>
        </w:tc>
      </w:tr>
      <w:tr w:rsidR="00B32D84" w:rsidRPr="00601825" w14:paraId="60E4E61A" w14:textId="77777777" w:rsidTr="00B32D84">
        <w:tc>
          <w:tcPr>
            <w:tcW w:w="450" w:type="dxa"/>
            <w:vMerge/>
          </w:tcPr>
          <w:p w14:paraId="2625CFD3" w14:textId="77777777" w:rsidR="00B32D84" w:rsidRPr="00601825" w:rsidRDefault="00B32D84" w:rsidP="00BE718A">
            <w:pPr>
              <w:pStyle w:val="CommentText"/>
              <w:rPr>
                <w:rFonts w:cstheme="minorHAnsi"/>
                <w:sz w:val="22"/>
                <w:szCs w:val="22"/>
              </w:rPr>
            </w:pPr>
          </w:p>
        </w:tc>
        <w:tc>
          <w:tcPr>
            <w:tcW w:w="9360" w:type="dxa"/>
          </w:tcPr>
          <w:p w14:paraId="13A2A01B" w14:textId="77777777" w:rsidR="00B32D84" w:rsidRPr="00601825" w:rsidRDefault="00B32D84" w:rsidP="00BE718A">
            <w:pPr>
              <w:pStyle w:val="CommentText"/>
              <w:rPr>
                <w:rFonts w:cstheme="minorHAnsi"/>
                <w:b/>
                <w:bCs/>
                <w:sz w:val="22"/>
                <w:szCs w:val="22"/>
              </w:rPr>
            </w:pPr>
            <w:r w:rsidRPr="00601825">
              <w:rPr>
                <w:rFonts w:cstheme="minorHAnsi"/>
                <w:sz w:val="22"/>
                <w:szCs w:val="22"/>
              </w:rPr>
              <w:t xml:space="preserve">Teams of collaborators can accelerate the speed of translational research projects </w:t>
            </w:r>
          </w:p>
        </w:tc>
      </w:tr>
      <w:tr w:rsidR="00B32D84" w:rsidRPr="00601825" w14:paraId="2A62227B" w14:textId="77777777" w:rsidTr="00B32D84">
        <w:tc>
          <w:tcPr>
            <w:tcW w:w="450" w:type="dxa"/>
            <w:vMerge/>
            <w:shd w:val="clear" w:color="auto" w:fill="D9D9D9" w:themeFill="background1" w:themeFillShade="D9"/>
          </w:tcPr>
          <w:p w14:paraId="485C596C" w14:textId="77777777" w:rsidR="00B32D84" w:rsidRPr="00601825" w:rsidRDefault="00B32D84" w:rsidP="00BE718A">
            <w:pPr>
              <w:pStyle w:val="CommentText"/>
              <w:rPr>
                <w:rFonts w:cstheme="minorHAnsi"/>
                <w:sz w:val="22"/>
                <w:szCs w:val="22"/>
              </w:rPr>
            </w:pPr>
          </w:p>
        </w:tc>
        <w:tc>
          <w:tcPr>
            <w:tcW w:w="9360" w:type="dxa"/>
            <w:shd w:val="clear" w:color="auto" w:fill="D9D9D9" w:themeFill="background1" w:themeFillShade="D9"/>
          </w:tcPr>
          <w:p w14:paraId="19DF663E" w14:textId="77777777" w:rsidR="00B32D84" w:rsidRPr="00601825" w:rsidRDefault="00B32D84" w:rsidP="00BE718A">
            <w:pPr>
              <w:pStyle w:val="CommentText"/>
              <w:rPr>
                <w:rFonts w:cstheme="minorHAnsi"/>
                <w:sz w:val="22"/>
                <w:szCs w:val="22"/>
              </w:rPr>
            </w:pPr>
            <w:r w:rsidRPr="00601825">
              <w:rPr>
                <w:rFonts w:cstheme="minorHAnsi"/>
                <w:sz w:val="22"/>
                <w:szCs w:val="22"/>
              </w:rPr>
              <w:t>In translational research, scientists tend to be more productive when they are working on their own research projects, compared to when they are working in teams</w:t>
            </w:r>
          </w:p>
        </w:tc>
      </w:tr>
      <w:tr w:rsidR="00B32D84" w:rsidRPr="00601825" w14:paraId="04E5746F" w14:textId="77777777" w:rsidTr="00B32D84">
        <w:tc>
          <w:tcPr>
            <w:tcW w:w="450" w:type="dxa"/>
            <w:vMerge/>
          </w:tcPr>
          <w:p w14:paraId="11D186E1" w14:textId="77777777" w:rsidR="00B32D84" w:rsidRPr="00601825" w:rsidRDefault="00B32D84" w:rsidP="00BE718A">
            <w:pPr>
              <w:pStyle w:val="CommentText"/>
              <w:rPr>
                <w:rFonts w:cstheme="minorHAnsi"/>
                <w:sz w:val="22"/>
                <w:szCs w:val="22"/>
              </w:rPr>
            </w:pPr>
          </w:p>
        </w:tc>
        <w:tc>
          <w:tcPr>
            <w:tcW w:w="9360" w:type="dxa"/>
          </w:tcPr>
          <w:p w14:paraId="2E301013" w14:textId="77777777" w:rsidR="00B32D84" w:rsidRPr="00601825" w:rsidRDefault="00B32D84" w:rsidP="00BE718A">
            <w:pPr>
              <w:pStyle w:val="CommentText"/>
              <w:rPr>
                <w:rFonts w:cstheme="minorHAnsi"/>
                <w:sz w:val="22"/>
                <w:szCs w:val="22"/>
              </w:rPr>
            </w:pPr>
            <w:r w:rsidRPr="00601825">
              <w:rPr>
                <w:rFonts w:cstheme="minorHAnsi"/>
                <w:sz w:val="22"/>
                <w:szCs w:val="22"/>
              </w:rPr>
              <w:t>If you want to make important discoveries in translational research, it is important to focus any team-based work in your own discipline, versus collaborating across disciplines</w:t>
            </w:r>
          </w:p>
        </w:tc>
      </w:tr>
      <w:tr w:rsidR="00B32D84" w:rsidRPr="00601825" w14:paraId="717762BB" w14:textId="77777777" w:rsidTr="00B32D84">
        <w:tc>
          <w:tcPr>
            <w:tcW w:w="450" w:type="dxa"/>
            <w:vMerge/>
            <w:shd w:val="clear" w:color="auto" w:fill="D9D9D9" w:themeFill="background1" w:themeFillShade="D9"/>
          </w:tcPr>
          <w:p w14:paraId="71B07D65" w14:textId="77777777" w:rsidR="00B32D84" w:rsidRPr="00601825" w:rsidRDefault="00B32D84" w:rsidP="00BE718A">
            <w:pPr>
              <w:widowControl w:val="0"/>
              <w:autoSpaceDE w:val="0"/>
              <w:autoSpaceDN w:val="0"/>
              <w:adjustRightInd w:val="0"/>
              <w:rPr>
                <w:rFonts w:cstheme="minorHAnsi"/>
              </w:rPr>
            </w:pPr>
          </w:p>
        </w:tc>
        <w:tc>
          <w:tcPr>
            <w:tcW w:w="9360" w:type="dxa"/>
            <w:shd w:val="clear" w:color="auto" w:fill="D9D9D9" w:themeFill="background1" w:themeFillShade="D9"/>
          </w:tcPr>
          <w:p w14:paraId="1AC778F1" w14:textId="77777777" w:rsidR="00B32D84" w:rsidRPr="00601825" w:rsidRDefault="00B32D84" w:rsidP="00BE718A">
            <w:pPr>
              <w:widowControl w:val="0"/>
              <w:autoSpaceDE w:val="0"/>
              <w:autoSpaceDN w:val="0"/>
              <w:adjustRightInd w:val="0"/>
              <w:rPr>
                <w:rFonts w:cstheme="minorHAnsi"/>
              </w:rPr>
            </w:pPr>
            <w:r w:rsidRPr="00601825">
              <w:rPr>
                <w:rFonts w:cstheme="minorHAnsi"/>
              </w:rPr>
              <w:t xml:space="preserve">While working on a research project within a particular discipline, it can be helpful to seek the perspective of other disciplines to achieve </w:t>
            </w:r>
            <w:proofErr w:type="gramStart"/>
            <w:r w:rsidRPr="00601825">
              <w:rPr>
                <w:rFonts w:cstheme="minorHAnsi"/>
              </w:rPr>
              <w:t>particular parts</w:t>
            </w:r>
            <w:proofErr w:type="gramEnd"/>
            <w:r w:rsidRPr="00601825">
              <w:rPr>
                <w:rFonts w:cstheme="minorHAnsi"/>
              </w:rPr>
              <w:t xml:space="preserve"> of the research aims, particularly in the context of translational research</w:t>
            </w:r>
          </w:p>
        </w:tc>
      </w:tr>
      <w:tr w:rsidR="00B32D84" w:rsidRPr="00601825" w14:paraId="27502F73" w14:textId="77777777" w:rsidTr="00B32D84">
        <w:tc>
          <w:tcPr>
            <w:tcW w:w="450" w:type="dxa"/>
            <w:vMerge/>
          </w:tcPr>
          <w:p w14:paraId="0C138E15" w14:textId="77777777" w:rsidR="00B32D84" w:rsidRPr="00601825" w:rsidRDefault="00B32D84" w:rsidP="00BE718A">
            <w:pPr>
              <w:pStyle w:val="CommentText"/>
              <w:rPr>
                <w:rFonts w:cstheme="minorHAnsi"/>
                <w:sz w:val="22"/>
                <w:szCs w:val="22"/>
              </w:rPr>
            </w:pPr>
          </w:p>
        </w:tc>
        <w:tc>
          <w:tcPr>
            <w:tcW w:w="9360" w:type="dxa"/>
          </w:tcPr>
          <w:p w14:paraId="653E6FB4" w14:textId="77777777" w:rsidR="00B32D84" w:rsidRPr="00601825" w:rsidRDefault="00B32D84" w:rsidP="00BE718A">
            <w:pPr>
              <w:pStyle w:val="CommentText"/>
              <w:rPr>
                <w:rFonts w:cstheme="minorHAnsi"/>
                <w:sz w:val="22"/>
                <w:szCs w:val="22"/>
              </w:rPr>
            </w:pPr>
            <w:r w:rsidRPr="00601825">
              <w:rPr>
                <w:rFonts w:cstheme="minorHAnsi"/>
                <w:sz w:val="22"/>
                <w:szCs w:val="22"/>
              </w:rPr>
              <w:t>Adding new members to your translational research team, who have varied disciplinary backgrounds, can enhance your research</w:t>
            </w:r>
          </w:p>
        </w:tc>
      </w:tr>
      <w:tr w:rsidR="00B32D84" w:rsidRPr="00601825" w14:paraId="14E79BB2" w14:textId="77777777" w:rsidTr="00B32D84">
        <w:tc>
          <w:tcPr>
            <w:tcW w:w="450" w:type="dxa"/>
            <w:vMerge/>
            <w:shd w:val="clear" w:color="auto" w:fill="D9D9D9" w:themeFill="background1" w:themeFillShade="D9"/>
          </w:tcPr>
          <w:p w14:paraId="4A390733" w14:textId="77777777" w:rsidR="00B32D84" w:rsidRPr="00601825" w:rsidRDefault="00B32D84" w:rsidP="00BE718A">
            <w:pPr>
              <w:pStyle w:val="CommentText"/>
              <w:rPr>
                <w:rFonts w:cstheme="minorHAnsi"/>
                <w:sz w:val="22"/>
                <w:szCs w:val="22"/>
              </w:rPr>
            </w:pPr>
          </w:p>
        </w:tc>
        <w:tc>
          <w:tcPr>
            <w:tcW w:w="9360" w:type="dxa"/>
            <w:shd w:val="clear" w:color="auto" w:fill="D9D9D9" w:themeFill="background1" w:themeFillShade="D9"/>
          </w:tcPr>
          <w:p w14:paraId="08D600C1" w14:textId="77777777" w:rsidR="00B32D84" w:rsidRPr="00601825" w:rsidRDefault="00B32D84" w:rsidP="00BE718A">
            <w:pPr>
              <w:pStyle w:val="CommentText"/>
              <w:rPr>
                <w:rFonts w:cstheme="minorHAnsi"/>
                <w:sz w:val="22"/>
                <w:szCs w:val="22"/>
              </w:rPr>
            </w:pPr>
            <w:r w:rsidRPr="00601825">
              <w:rPr>
                <w:rFonts w:cstheme="minorHAnsi"/>
                <w:sz w:val="22"/>
                <w:szCs w:val="22"/>
              </w:rPr>
              <w:t>Translational research teams composed of collaborators from different disciplines are more likely to fail than single-discipline teams</w:t>
            </w:r>
          </w:p>
        </w:tc>
      </w:tr>
      <w:tr w:rsidR="00B32D84" w:rsidRPr="00601825" w14:paraId="25560702" w14:textId="77777777" w:rsidTr="00B32D84">
        <w:tc>
          <w:tcPr>
            <w:tcW w:w="450" w:type="dxa"/>
            <w:vMerge/>
          </w:tcPr>
          <w:p w14:paraId="144CBC41" w14:textId="77777777" w:rsidR="00B32D84" w:rsidRPr="00601825" w:rsidRDefault="00B32D84" w:rsidP="00BE718A">
            <w:pPr>
              <w:pStyle w:val="CommentText"/>
              <w:rPr>
                <w:rFonts w:cstheme="minorHAnsi"/>
                <w:sz w:val="22"/>
                <w:szCs w:val="22"/>
              </w:rPr>
            </w:pPr>
          </w:p>
        </w:tc>
        <w:tc>
          <w:tcPr>
            <w:tcW w:w="9360" w:type="dxa"/>
          </w:tcPr>
          <w:p w14:paraId="5EDED31E" w14:textId="77777777" w:rsidR="00B32D84" w:rsidRPr="00601825" w:rsidRDefault="00B32D84" w:rsidP="00BE718A">
            <w:pPr>
              <w:pStyle w:val="CommentText"/>
              <w:rPr>
                <w:rFonts w:cstheme="minorHAnsi"/>
                <w:sz w:val="22"/>
                <w:szCs w:val="22"/>
              </w:rPr>
            </w:pPr>
            <w:r w:rsidRPr="00601825">
              <w:rPr>
                <w:rFonts w:cstheme="minorHAnsi"/>
                <w:sz w:val="22"/>
                <w:szCs w:val="22"/>
              </w:rPr>
              <w:t>There are specific skills for effective cross-disciplinary collaboration in translational research, which scientists can learn</w:t>
            </w:r>
          </w:p>
        </w:tc>
      </w:tr>
      <w:tr w:rsidR="00B32D84" w:rsidRPr="00601825" w14:paraId="2558461D" w14:textId="77777777" w:rsidTr="00B32D84">
        <w:tc>
          <w:tcPr>
            <w:tcW w:w="450" w:type="dxa"/>
            <w:vMerge/>
            <w:shd w:val="clear" w:color="auto" w:fill="D9D9D9" w:themeFill="background1" w:themeFillShade="D9"/>
          </w:tcPr>
          <w:p w14:paraId="70579AC9" w14:textId="77777777" w:rsidR="00B32D84" w:rsidRPr="00601825" w:rsidRDefault="00B32D84" w:rsidP="00BE718A">
            <w:pPr>
              <w:pStyle w:val="CommentText"/>
              <w:rPr>
                <w:rFonts w:cstheme="minorHAnsi"/>
                <w:sz w:val="22"/>
                <w:szCs w:val="22"/>
              </w:rPr>
            </w:pPr>
          </w:p>
        </w:tc>
        <w:tc>
          <w:tcPr>
            <w:tcW w:w="9360" w:type="dxa"/>
            <w:shd w:val="clear" w:color="auto" w:fill="D9D9D9" w:themeFill="background1" w:themeFillShade="D9"/>
          </w:tcPr>
          <w:p w14:paraId="6BDA00A9" w14:textId="77777777" w:rsidR="00B32D84" w:rsidRPr="00601825" w:rsidRDefault="00B32D84" w:rsidP="00BE718A">
            <w:pPr>
              <w:pStyle w:val="CommentText"/>
              <w:rPr>
                <w:rFonts w:cstheme="minorHAnsi"/>
                <w:sz w:val="22"/>
                <w:szCs w:val="22"/>
              </w:rPr>
            </w:pPr>
            <w:r w:rsidRPr="00601825">
              <w:rPr>
                <w:rFonts w:cstheme="minorHAnsi"/>
                <w:sz w:val="22"/>
                <w:szCs w:val="22"/>
              </w:rPr>
              <w:t>Individuals can learn team-based translational research skills at any career stage – including during their education, early-career, mid-career, and senior career</w:t>
            </w:r>
          </w:p>
        </w:tc>
      </w:tr>
      <w:tr w:rsidR="00B32D84" w:rsidRPr="00601825" w14:paraId="41EF6AFB" w14:textId="77777777" w:rsidTr="00B32D84">
        <w:trPr>
          <w:trHeight w:val="449"/>
        </w:trPr>
        <w:tc>
          <w:tcPr>
            <w:tcW w:w="450" w:type="dxa"/>
            <w:vMerge/>
          </w:tcPr>
          <w:p w14:paraId="46867D9B" w14:textId="77777777" w:rsidR="00B32D84" w:rsidRPr="00601825" w:rsidRDefault="00B32D84" w:rsidP="00BE718A">
            <w:pPr>
              <w:pStyle w:val="CommentText"/>
              <w:rPr>
                <w:rFonts w:cstheme="minorHAnsi"/>
                <w:sz w:val="22"/>
                <w:szCs w:val="22"/>
              </w:rPr>
            </w:pPr>
          </w:p>
        </w:tc>
        <w:tc>
          <w:tcPr>
            <w:tcW w:w="9360" w:type="dxa"/>
          </w:tcPr>
          <w:p w14:paraId="308D908E" w14:textId="77777777" w:rsidR="00B32D84" w:rsidRPr="00601825" w:rsidRDefault="00B32D84" w:rsidP="00BE718A">
            <w:pPr>
              <w:pStyle w:val="CommentText"/>
              <w:rPr>
                <w:rFonts w:cstheme="minorHAnsi"/>
                <w:sz w:val="22"/>
                <w:szCs w:val="22"/>
              </w:rPr>
            </w:pPr>
            <w:r w:rsidRPr="00601825">
              <w:rPr>
                <w:rFonts w:cstheme="minorHAnsi"/>
                <w:sz w:val="22"/>
                <w:szCs w:val="22"/>
              </w:rPr>
              <w:t xml:space="preserve">It is important to learn about the approaches, goals, and methods of other disciplines </w:t>
            </w:r>
            <w:proofErr w:type="gramStart"/>
            <w:r w:rsidRPr="00601825">
              <w:rPr>
                <w:rFonts w:cstheme="minorHAnsi"/>
                <w:sz w:val="22"/>
                <w:szCs w:val="22"/>
              </w:rPr>
              <w:t>in order to</w:t>
            </w:r>
            <w:proofErr w:type="gramEnd"/>
            <w:r w:rsidRPr="00601825">
              <w:rPr>
                <w:rFonts w:cstheme="minorHAnsi"/>
                <w:sz w:val="22"/>
                <w:szCs w:val="22"/>
              </w:rPr>
              <w:t xml:space="preserve"> know how to work together effectively in translational research projects</w:t>
            </w:r>
          </w:p>
        </w:tc>
      </w:tr>
      <w:tr w:rsidR="00B32D84" w:rsidRPr="00601825" w14:paraId="2DABA94B" w14:textId="77777777" w:rsidTr="00B32D84">
        <w:tc>
          <w:tcPr>
            <w:tcW w:w="450" w:type="dxa"/>
            <w:shd w:val="clear" w:color="auto" w:fill="BFBFBF" w:themeFill="background1" w:themeFillShade="BF"/>
          </w:tcPr>
          <w:p w14:paraId="18E7FF65" w14:textId="77777777" w:rsidR="00B32D84" w:rsidRPr="00601825" w:rsidRDefault="00B32D84" w:rsidP="00BE718A">
            <w:pPr>
              <w:rPr>
                <w:rFonts w:cstheme="minorHAnsi"/>
                <w:b/>
              </w:rPr>
            </w:pPr>
          </w:p>
        </w:tc>
        <w:tc>
          <w:tcPr>
            <w:tcW w:w="9360" w:type="dxa"/>
            <w:shd w:val="clear" w:color="auto" w:fill="BFBFBF" w:themeFill="background1" w:themeFillShade="BF"/>
          </w:tcPr>
          <w:p w14:paraId="173D81DD" w14:textId="77777777" w:rsidR="00B32D84" w:rsidRPr="00601825" w:rsidRDefault="00B32D84" w:rsidP="00BE718A">
            <w:pPr>
              <w:rPr>
                <w:rFonts w:cstheme="minorHAnsi"/>
                <w:b/>
              </w:rPr>
            </w:pPr>
            <w:r w:rsidRPr="00601825">
              <w:rPr>
                <w:rFonts w:cstheme="minorHAnsi"/>
                <w:b/>
              </w:rPr>
              <w:t>Please complete the following questions asking for your perspectives on the course.</w:t>
            </w:r>
          </w:p>
        </w:tc>
      </w:tr>
      <w:tr w:rsidR="00B32D84" w:rsidRPr="00601825" w14:paraId="6004DF5C" w14:textId="77777777" w:rsidTr="00B32D84">
        <w:tc>
          <w:tcPr>
            <w:tcW w:w="450" w:type="dxa"/>
          </w:tcPr>
          <w:p w14:paraId="2D8A69F4" w14:textId="508A1D0F" w:rsidR="00B32D84" w:rsidRPr="00601825" w:rsidRDefault="00B32D84" w:rsidP="00BE718A">
            <w:pPr>
              <w:rPr>
                <w:b/>
              </w:rPr>
            </w:pPr>
            <w:r w:rsidRPr="00601825">
              <w:rPr>
                <w:b/>
              </w:rPr>
              <w:t>1</w:t>
            </w:r>
            <w:r>
              <w:rPr>
                <w:b/>
              </w:rPr>
              <w:t>4</w:t>
            </w:r>
          </w:p>
        </w:tc>
        <w:tc>
          <w:tcPr>
            <w:tcW w:w="9360" w:type="dxa"/>
          </w:tcPr>
          <w:p w14:paraId="320F88F6" w14:textId="77777777" w:rsidR="00B32D84" w:rsidRPr="00601825" w:rsidRDefault="00B32D84" w:rsidP="00BE718A">
            <w:pPr>
              <w:rPr>
                <w:b/>
              </w:rPr>
            </w:pPr>
            <w:r w:rsidRPr="00601825">
              <w:rPr>
                <w:b/>
              </w:rPr>
              <w:t xml:space="preserve">Did participating in this course influence your </w:t>
            </w:r>
            <w:r w:rsidRPr="00601825">
              <w:rPr>
                <w:b/>
                <w:u w:val="single"/>
              </w:rPr>
              <w:t>goals</w:t>
            </w:r>
            <w:r w:rsidRPr="00601825">
              <w:rPr>
                <w:b/>
              </w:rPr>
              <w:t xml:space="preserve"> for your future work?  Examples might </w:t>
            </w:r>
            <w:proofErr w:type="gramStart"/>
            <w:r w:rsidRPr="00601825">
              <w:rPr>
                <w:b/>
              </w:rPr>
              <w:t>include, but</w:t>
            </w:r>
            <w:proofErr w:type="gramEnd"/>
            <w:r w:rsidRPr="00601825">
              <w:rPr>
                <w:b/>
              </w:rPr>
              <w:t xml:space="preserve"> are not limited to the kinds of activities you would like to engage in or your broader scientific or professional goals. </w:t>
            </w:r>
            <w:r w:rsidRPr="00601825">
              <w:rPr>
                <w:bCs/>
              </w:rPr>
              <w:t>(</w:t>
            </w:r>
            <w:proofErr w:type="gramStart"/>
            <w:r w:rsidRPr="00601825">
              <w:rPr>
                <w:bCs/>
              </w:rPr>
              <w:t>required</w:t>
            </w:r>
            <w:proofErr w:type="gramEnd"/>
            <w:r w:rsidRPr="00601825">
              <w:rPr>
                <w:bCs/>
              </w:rPr>
              <w:t xml:space="preserve"> question)</w:t>
            </w:r>
          </w:p>
          <w:p w14:paraId="19061E9C" w14:textId="77777777" w:rsidR="00B32D84" w:rsidRPr="00601825" w:rsidRDefault="00B32D84" w:rsidP="00BE718A">
            <w:pPr>
              <w:rPr>
                <w:bCs/>
              </w:rPr>
            </w:pPr>
            <w:r w:rsidRPr="00601825">
              <w:rPr>
                <w:bCs/>
              </w:rPr>
              <w:t xml:space="preserve">Yes </w:t>
            </w:r>
          </w:p>
          <w:p w14:paraId="1AD106F7" w14:textId="77777777" w:rsidR="00B32D84" w:rsidRPr="00601825" w:rsidRDefault="00B32D84" w:rsidP="00BE718A">
            <w:pPr>
              <w:rPr>
                <w:b/>
              </w:rPr>
            </w:pPr>
            <w:r w:rsidRPr="00601825">
              <w:rPr>
                <w:bCs/>
              </w:rPr>
              <w:t>No</w:t>
            </w:r>
          </w:p>
        </w:tc>
      </w:tr>
      <w:tr w:rsidR="00B32D84" w:rsidRPr="00601825" w14:paraId="6EC5ADD1" w14:textId="77777777" w:rsidTr="00B32D84">
        <w:trPr>
          <w:trHeight w:val="395"/>
        </w:trPr>
        <w:tc>
          <w:tcPr>
            <w:tcW w:w="450" w:type="dxa"/>
          </w:tcPr>
          <w:p w14:paraId="35F9BE04" w14:textId="03D0664F" w:rsidR="00B32D84" w:rsidRPr="00601825" w:rsidRDefault="00B32D84" w:rsidP="00BE718A">
            <w:pPr>
              <w:rPr>
                <w:b/>
              </w:rPr>
            </w:pPr>
            <w:r w:rsidRPr="00601825">
              <w:rPr>
                <w:b/>
              </w:rPr>
              <w:t>1</w:t>
            </w:r>
            <w:r>
              <w:rPr>
                <w:b/>
              </w:rPr>
              <w:t>5</w:t>
            </w:r>
          </w:p>
        </w:tc>
        <w:tc>
          <w:tcPr>
            <w:tcW w:w="9360" w:type="dxa"/>
          </w:tcPr>
          <w:p w14:paraId="48FB6104" w14:textId="77777777" w:rsidR="00B32D84" w:rsidRPr="00601825" w:rsidRDefault="00B32D84" w:rsidP="00BE718A">
            <w:pPr>
              <w:rPr>
                <w:b/>
              </w:rPr>
            </w:pPr>
            <w:r w:rsidRPr="00601825">
              <w:rPr>
                <w:b/>
              </w:rPr>
              <w:t xml:space="preserve">Why or why not? Please elaborate. </w:t>
            </w:r>
            <w:r w:rsidRPr="00601825">
              <w:rPr>
                <w:bCs/>
              </w:rPr>
              <w:t>(Optional question - open ended text response)</w:t>
            </w:r>
          </w:p>
        </w:tc>
      </w:tr>
      <w:tr w:rsidR="00B32D84" w:rsidRPr="00601825" w14:paraId="23EEEEBB" w14:textId="77777777" w:rsidTr="00B32D84">
        <w:trPr>
          <w:trHeight w:val="395"/>
        </w:trPr>
        <w:tc>
          <w:tcPr>
            <w:tcW w:w="450" w:type="dxa"/>
          </w:tcPr>
          <w:p w14:paraId="30AA2330" w14:textId="0C00212B" w:rsidR="00B32D84" w:rsidRPr="00601825" w:rsidRDefault="00B32D84" w:rsidP="00BE718A">
            <w:pPr>
              <w:rPr>
                <w:b/>
              </w:rPr>
            </w:pPr>
            <w:r w:rsidRPr="00601825">
              <w:rPr>
                <w:b/>
              </w:rPr>
              <w:t>1</w:t>
            </w:r>
            <w:r>
              <w:rPr>
                <w:b/>
              </w:rPr>
              <w:t>6</w:t>
            </w:r>
          </w:p>
        </w:tc>
        <w:tc>
          <w:tcPr>
            <w:tcW w:w="9360" w:type="dxa"/>
          </w:tcPr>
          <w:p w14:paraId="0A14B072" w14:textId="77777777" w:rsidR="00B32D84" w:rsidRPr="00601825" w:rsidRDefault="00B32D84" w:rsidP="00BE718A">
            <w:pPr>
              <w:rPr>
                <w:bCs/>
              </w:rPr>
            </w:pPr>
            <w:r w:rsidRPr="00601825">
              <w:rPr>
                <w:b/>
              </w:rPr>
              <w:t xml:space="preserve">Did participating in this course influence the approaches you intend to use in your future work? </w:t>
            </w:r>
            <w:r w:rsidRPr="00601825">
              <w:rPr>
                <w:bCs/>
              </w:rPr>
              <w:t>(</w:t>
            </w:r>
            <w:proofErr w:type="gramStart"/>
            <w:r w:rsidRPr="00601825">
              <w:rPr>
                <w:bCs/>
              </w:rPr>
              <w:t>required</w:t>
            </w:r>
            <w:proofErr w:type="gramEnd"/>
            <w:r w:rsidRPr="00601825">
              <w:rPr>
                <w:bCs/>
              </w:rPr>
              <w:t xml:space="preserve"> question)</w:t>
            </w:r>
          </w:p>
          <w:p w14:paraId="56C1CE3E" w14:textId="77777777" w:rsidR="00B32D84" w:rsidRPr="00601825" w:rsidRDefault="00B32D84" w:rsidP="00BE718A">
            <w:pPr>
              <w:rPr>
                <w:bCs/>
              </w:rPr>
            </w:pPr>
            <w:r w:rsidRPr="00601825">
              <w:rPr>
                <w:bCs/>
              </w:rPr>
              <w:t xml:space="preserve">Yes </w:t>
            </w:r>
          </w:p>
          <w:p w14:paraId="64120FA4" w14:textId="77777777" w:rsidR="00B32D84" w:rsidRPr="00601825" w:rsidRDefault="00B32D84" w:rsidP="00BE718A">
            <w:pPr>
              <w:rPr>
                <w:b/>
              </w:rPr>
            </w:pPr>
            <w:r w:rsidRPr="00601825">
              <w:rPr>
                <w:bCs/>
              </w:rPr>
              <w:t>No</w:t>
            </w:r>
          </w:p>
        </w:tc>
      </w:tr>
      <w:tr w:rsidR="00B32D84" w:rsidRPr="00601825" w14:paraId="1B4C0C6C" w14:textId="77777777" w:rsidTr="00B32D84">
        <w:trPr>
          <w:trHeight w:val="395"/>
        </w:trPr>
        <w:tc>
          <w:tcPr>
            <w:tcW w:w="450" w:type="dxa"/>
          </w:tcPr>
          <w:p w14:paraId="204941D8" w14:textId="6DAED718" w:rsidR="00B32D84" w:rsidRPr="00601825" w:rsidRDefault="00B32D84" w:rsidP="00BE718A">
            <w:pPr>
              <w:rPr>
                <w:b/>
              </w:rPr>
            </w:pPr>
            <w:r w:rsidRPr="00601825">
              <w:rPr>
                <w:b/>
              </w:rPr>
              <w:t>1</w:t>
            </w:r>
            <w:r>
              <w:rPr>
                <w:b/>
              </w:rPr>
              <w:t>7</w:t>
            </w:r>
          </w:p>
        </w:tc>
        <w:tc>
          <w:tcPr>
            <w:tcW w:w="9360" w:type="dxa"/>
          </w:tcPr>
          <w:p w14:paraId="356FC101" w14:textId="77777777" w:rsidR="00B32D84" w:rsidRPr="00601825" w:rsidRDefault="00B32D84" w:rsidP="00BE718A">
            <w:pPr>
              <w:rPr>
                <w:b/>
              </w:rPr>
            </w:pPr>
            <w:r w:rsidRPr="00601825">
              <w:rPr>
                <w:b/>
              </w:rPr>
              <w:t xml:space="preserve">Why or why not? Please elaborate. </w:t>
            </w:r>
            <w:r w:rsidRPr="00601825">
              <w:rPr>
                <w:bCs/>
              </w:rPr>
              <w:t>(Optional question - open ended text response)</w:t>
            </w:r>
          </w:p>
        </w:tc>
      </w:tr>
      <w:tr w:rsidR="00B32D84" w:rsidRPr="00601825" w14:paraId="5CFB9F7F" w14:textId="77777777" w:rsidTr="00B32D84">
        <w:trPr>
          <w:trHeight w:val="1403"/>
        </w:trPr>
        <w:tc>
          <w:tcPr>
            <w:tcW w:w="450" w:type="dxa"/>
          </w:tcPr>
          <w:p w14:paraId="4F854288" w14:textId="00DACCBB" w:rsidR="00B32D84" w:rsidRPr="00601825" w:rsidRDefault="00B32D84" w:rsidP="00BE718A">
            <w:pPr>
              <w:rPr>
                <w:b/>
              </w:rPr>
            </w:pPr>
            <w:r w:rsidRPr="00601825">
              <w:rPr>
                <w:b/>
              </w:rPr>
              <w:lastRenderedPageBreak/>
              <w:t>1</w:t>
            </w:r>
            <w:r>
              <w:rPr>
                <w:b/>
              </w:rPr>
              <w:t>8</w:t>
            </w:r>
          </w:p>
        </w:tc>
        <w:tc>
          <w:tcPr>
            <w:tcW w:w="9360" w:type="dxa"/>
          </w:tcPr>
          <w:p w14:paraId="46563731" w14:textId="77777777" w:rsidR="00B32D84" w:rsidRPr="00601825" w:rsidRDefault="00B32D84" w:rsidP="00BE718A">
            <w:pPr>
              <w:rPr>
                <w:b/>
              </w:rPr>
            </w:pPr>
            <w:r w:rsidRPr="00601825">
              <w:rPr>
                <w:b/>
              </w:rPr>
              <w:t xml:space="preserve">We hope to provide course participants with a unique window into the translational science process. Please rate the degree to which this course achieved this aim. </w:t>
            </w:r>
            <w:r w:rsidRPr="00601825">
              <w:rPr>
                <w:bCs/>
              </w:rPr>
              <w:t>(</w:t>
            </w:r>
            <w:proofErr w:type="gramStart"/>
            <w:r w:rsidRPr="00601825">
              <w:rPr>
                <w:bCs/>
              </w:rPr>
              <w:t>required</w:t>
            </w:r>
            <w:proofErr w:type="gramEnd"/>
            <w:r w:rsidRPr="00601825">
              <w:rPr>
                <w:bCs/>
              </w:rPr>
              <w:t xml:space="preserve"> question)</w:t>
            </w:r>
          </w:p>
          <w:p w14:paraId="74904031" w14:textId="5851C5DB" w:rsidR="00B32D84" w:rsidRPr="00A40676" w:rsidRDefault="00B32D84" w:rsidP="00BE718A">
            <w:pPr>
              <w:rPr>
                <w:bCs/>
              </w:rPr>
            </w:pPr>
            <w:r w:rsidRPr="00601825">
              <w:t xml:space="preserve">Response options on a four-point Likert scale: Not at all, Slightly, </w:t>
            </w:r>
            <w:r>
              <w:t>Moderately</w:t>
            </w:r>
            <w:r w:rsidRPr="00601825">
              <w:t xml:space="preserve">, </w:t>
            </w:r>
            <w:proofErr w:type="gramStart"/>
            <w:r w:rsidRPr="00601825">
              <w:rPr>
                <w:bCs/>
              </w:rPr>
              <w:t>Completely</w:t>
            </w:r>
            <w:proofErr w:type="gramEnd"/>
          </w:p>
        </w:tc>
      </w:tr>
      <w:tr w:rsidR="00B32D84" w:rsidRPr="00601825" w14:paraId="76A43F9D" w14:textId="77777777" w:rsidTr="00B32D84">
        <w:tc>
          <w:tcPr>
            <w:tcW w:w="450" w:type="dxa"/>
          </w:tcPr>
          <w:p w14:paraId="3C22A32E" w14:textId="6ABBA639" w:rsidR="00B32D84" w:rsidRPr="00601825" w:rsidRDefault="00B32D84" w:rsidP="00BE718A">
            <w:pPr>
              <w:rPr>
                <w:b/>
              </w:rPr>
            </w:pPr>
            <w:r w:rsidRPr="00601825">
              <w:rPr>
                <w:b/>
              </w:rPr>
              <w:t>1</w:t>
            </w:r>
            <w:r>
              <w:rPr>
                <w:b/>
              </w:rPr>
              <w:t>9</w:t>
            </w:r>
          </w:p>
        </w:tc>
        <w:tc>
          <w:tcPr>
            <w:tcW w:w="9360" w:type="dxa"/>
          </w:tcPr>
          <w:p w14:paraId="17DADF99" w14:textId="77777777" w:rsidR="00B32D84" w:rsidRPr="00601825" w:rsidRDefault="00B32D84" w:rsidP="00BE718A">
            <w:pPr>
              <w:rPr>
                <w:b/>
              </w:rPr>
            </w:pPr>
            <w:r w:rsidRPr="00601825">
              <w:rPr>
                <w:b/>
              </w:rPr>
              <w:t xml:space="preserve">Please rate the value of this course to you, overall. </w:t>
            </w:r>
            <w:r w:rsidRPr="00601825">
              <w:rPr>
                <w:bCs/>
              </w:rPr>
              <w:t>(</w:t>
            </w:r>
            <w:proofErr w:type="gramStart"/>
            <w:r w:rsidRPr="00601825">
              <w:rPr>
                <w:bCs/>
              </w:rPr>
              <w:t>required</w:t>
            </w:r>
            <w:proofErr w:type="gramEnd"/>
            <w:r w:rsidRPr="00601825">
              <w:rPr>
                <w:bCs/>
              </w:rPr>
              <w:t xml:space="preserve"> question)</w:t>
            </w:r>
          </w:p>
          <w:p w14:paraId="42C0B9CA" w14:textId="54203BFC" w:rsidR="00B32D84" w:rsidRPr="00601825" w:rsidRDefault="00B32D84" w:rsidP="00BE718A">
            <w:pPr>
              <w:rPr>
                <w:b/>
              </w:rPr>
            </w:pPr>
            <w:r w:rsidRPr="00601825">
              <w:rPr>
                <w:bCs/>
              </w:rPr>
              <w:t xml:space="preserve">Response options on a four-point Likert scale:  Not at all valuable, </w:t>
            </w:r>
            <w:proofErr w:type="gramStart"/>
            <w:r w:rsidRPr="00601825">
              <w:rPr>
                <w:bCs/>
              </w:rPr>
              <w:t>Slightly</w:t>
            </w:r>
            <w:proofErr w:type="gramEnd"/>
            <w:r w:rsidRPr="00601825">
              <w:rPr>
                <w:bCs/>
              </w:rPr>
              <w:t xml:space="preserve"> valuable, </w:t>
            </w:r>
            <w:r>
              <w:rPr>
                <w:bCs/>
              </w:rPr>
              <w:t>Moderately</w:t>
            </w:r>
            <w:r w:rsidRPr="00601825">
              <w:rPr>
                <w:bCs/>
              </w:rPr>
              <w:t xml:space="preserve"> valuable, Extremely valuable </w:t>
            </w:r>
          </w:p>
        </w:tc>
      </w:tr>
      <w:tr w:rsidR="00B32D84" w:rsidRPr="00601825" w14:paraId="153320D4" w14:textId="77777777" w:rsidTr="00B32D84">
        <w:tc>
          <w:tcPr>
            <w:tcW w:w="450" w:type="dxa"/>
          </w:tcPr>
          <w:p w14:paraId="162963F2" w14:textId="3803442C" w:rsidR="00B32D84" w:rsidRPr="00601825" w:rsidRDefault="00B32D84" w:rsidP="00BE718A">
            <w:pPr>
              <w:rPr>
                <w:b/>
              </w:rPr>
            </w:pPr>
            <w:r>
              <w:rPr>
                <w:b/>
              </w:rPr>
              <w:t>20</w:t>
            </w:r>
          </w:p>
        </w:tc>
        <w:tc>
          <w:tcPr>
            <w:tcW w:w="9360" w:type="dxa"/>
          </w:tcPr>
          <w:p w14:paraId="4CEC02C5" w14:textId="6CC0D0FF" w:rsidR="00B32D84" w:rsidRPr="00601825" w:rsidRDefault="00B32D84" w:rsidP="00BE718A">
            <w:pPr>
              <w:rPr>
                <w:b/>
              </w:rPr>
            </w:pPr>
            <w:r w:rsidRPr="00601825">
              <w:rPr>
                <w:b/>
              </w:rPr>
              <w:t xml:space="preserve">Please use this space to share your thoughts on why you rated the course this way. </w:t>
            </w:r>
            <w:r w:rsidRPr="00601825">
              <w:rPr>
                <w:bCs/>
              </w:rPr>
              <w:t xml:space="preserve">(optional </w:t>
            </w:r>
            <w:proofErr w:type="gramStart"/>
            <w:r w:rsidRPr="00601825">
              <w:rPr>
                <w:bCs/>
              </w:rPr>
              <w:t xml:space="preserve">question  </w:t>
            </w:r>
            <w:r>
              <w:rPr>
                <w:bCs/>
              </w:rPr>
              <w:t>-</w:t>
            </w:r>
            <w:proofErr w:type="gramEnd"/>
            <w:r w:rsidRPr="00601825">
              <w:rPr>
                <w:bCs/>
              </w:rPr>
              <w:t xml:space="preserve"> open ended text response)</w:t>
            </w:r>
          </w:p>
        </w:tc>
      </w:tr>
      <w:tr w:rsidR="00B32D84" w:rsidRPr="00601825" w14:paraId="4340FEB5" w14:textId="77777777" w:rsidTr="00B32D84">
        <w:tc>
          <w:tcPr>
            <w:tcW w:w="450" w:type="dxa"/>
          </w:tcPr>
          <w:p w14:paraId="657F0FA6" w14:textId="31B2A835" w:rsidR="00B32D84" w:rsidRPr="00601825" w:rsidRDefault="00B32D84" w:rsidP="00BE718A">
            <w:pPr>
              <w:rPr>
                <w:b/>
              </w:rPr>
            </w:pPr>
            <w:r>
              <w:rPr>
                <w:b/>
              </w:rPr>
              <w:t>21</w:t>
            </w:r>
          </w:p>
        </w:tc>
        <w:tc>
          <w:tcPr>
            <w:tcW w:w="9360" w:type="dxa"/>
          </w:tcPr>
          <w:p w14:paraId="56883AB4" w14:textId="6ADE49C4" w:rsidR="00B32D84" w:rsidRPr="00601825" w:rsidRDefault="00B32D84" w:rsidP="00BE718A">
            <w:pPr>
              <w:rPr>
                <w:b/>
              </w:rPr>
            </w:pPr>
            <w:r w:rsidRPr="00601825">
              <w:rPr>
                <w:b/>
              </w:rPr>
              <w:t xml:space="preserve">Course participants are an ideal source of ideas for enhancing the course.  Please use this space to provide your recommendations.  Feel free to comment on any aspect of the course. (Examples include but are not limited </w:t>
            </w:r>
            <w:proofErr w:type="gramStart"/>
            <w:r w:rsidRPr="00601825">
              <w:rPr>
                <w:b/>
              </w:rPr>
              <w:t>to:</w:t>
            </w:r>
            <w:proofErr w:type="gramEnd"/>
            <w:r w:rsidRPr="00601825">
              <w:rPr>
                <w:b/>
              </w:rPr>
              <w:t xml:space="preserve"> content/topics covered, design of the course, speakers, delivery, format.)</w:t>
            </w:r>
            <w:r w:rsidRPr="00601825">
              <w:rPr>
                <w:bCs/>
              </w:rPr>
              <w:t xml:space="preserve"> (</w:t>
            </w:r>
            <w:proofErr w:type="gramStart"/>
            <w:r w:rsidRPr="00601825">
              <w:rPr>
                <w:bCs/>
              </w:rPr>
              <w:t>optional</w:t>
            </w:r>
            <w:proofErr w:type="gramEnd"/>
            <w:r w:rsidRPr="00601825">
              <w:rPr>
                <w:bCs/>
              </w:rPr>
              <w:t xml:space="preserve"> question - open ended text response)</w:t>
            </w:r>
          </w:p>
        </w:tc>
      </w:tr>
      <w:tr w:rsidR="00B32D84" w:rsidRPr="00601825" w14:paraId="3E3A4E32" w14:textId="77777777" w:rsidTr="00B32D84">
        <w:tc>
          <w:tcPr>
            <w:tcW w:w="450" w:type="dxa"/>
          </w:tcPr>
          <w:p w14:paraId="1E327FBA" w14:textId="0CF5AF89" w:rsidR="00B32D84" w:rsidRDefault="00B32D84" w:rsidP="00BE718A">
            <w:pPr>
              <w:rPr>
                <w:b/>
              </w:rPr>
            </w:pPr>
            <w:r>
              <w:rPr>
                <w:b/>
              </w:rPr>
              <w:t>22</w:t>
            </w:r>
          </w:p>
        </w:tc>
        <w:tc>
          <w:tcPr>
            <w:tcW w:w="9360" w:type="dxa"/>
          </w:tcPr>
          <w:p w14:paraId="125ABE11" w14:textId="11C31D16" w:rsidR="00B32D84" w:rsidRPr="00601825" w:rsidRDefault="00B32D84" w:rsidP="00BE718A">
            <w:pPr>
              <w:rPr>
                <w:b/>
              </w:rPr>
            </w:pPr>
            <w:r w:rsidRPr="003E7D1E">
              <w:rPr>
                <w:rStyle w:val="normaltextrun"/>
                <w:b/>
                <w:bCs/>
                <w:color w:val="000000"/>
                <w:shd w:val="clear" w:color="auto" w:fill="FFFFFF"/>
              </w:rPr>
              <w:t>If we were to expand this course to a 2-credit offering, we would add more lectures. What current content should we elaborate on? What additional topics should we cover, that are not covered already?</w:t>
            </w:r>
            <w:r w:rsidRPr="003E7D1E">
              <w:rPr>
                <w:rStyle w:val="eop"/>
                <w:b/>
                <w:bCs/>
                <w:color w:val="000000"/>
                <w:shd w:val="clear" w:color="auto" w:fill="FFFFFF"/>
              </w:rPr>
              <w:t> </w:t>
            </w:r>
            <w:r w:rsidRPr="00601825">
              <w:rPr>
                <w:bCs/>
              </w:rPr>
              <w:t>(</w:t>
            </w:r>
            <w:proofErr w:type="gramStart"/>
            <w:r w:rsidRPr="00601825">
              <w:rPr>
                <w:bCs/>
              </w:rPr>
              <w:t>optional</w:t>
            </w:r>
            <w:proofErr w:type="gramEnd"/>
            <w:r w:rsidRPr="00601825">
              <w:rPr>
                <w:bCs/>
              </w:rPr>
              <w:t xml:space="preserve"> question - open ended text response)</w:t>
            </w:r>
          </w:p>
        </w:tc>
      </w:tr>
      <w:tr w:rsidR="00B32D84" w:rsidRPr="00601825" w14:paraId="39B25CE4" w14:textId="77777777" w:rsidTr="00B32D84">
        <w:tc>
          <w:tcPr>
            <w:tcW w:w="450" w:type="dxa"/>
          </w:tcPr>
          <w:p w14:paraId="2F782E23" w14:textId="03ED451B" w:rsidR="00B32D84" w:rsidRPr="00601825" w:rsidRDefault="00B32D84" w:rsidP="00BE718A">
            <w:pPr>
              <w:rPr>
                <w:b/>
              </w:rPr>
            </w:pPr>
            <w:r>
              <w:rPr>
                <w:b/>
              </w:rPr>
              <w:t>23</w:t>
            </w:r>
          </w:p>
        </w:tc>
        <w:tc>
          <w:tcPr>
            <w:tcW w:w="9360" w:type="dxa"/>
          </w:tcPr>
          <w:p w14:paraId="308EBA06" w14:textId="3C1EBCF3" w:rsidR="00B32D84" w:rsidRPr="00601825" w:rsidRDefault="00B32D84" w:rsidP="00BE718A">
            <w:pPr>
              <w:rPr>
                <w:b/>
              </w:rPr>
            </w:pPr>
            <w:r w:rsidRPr="00601825">
              <w:rPr>
                <w:b/>
              </w:rPr>
              <w:t xml:space="preserve">To help us learn more, would you be interested in elaborating on your responses in a brief </w:t>
            </w:r>
            <w:r>
              <w:rPr>
                <w:b/>
              </w:rPr>
              <w:t>interview with an NCATS Education Branch staff member</w:t>
            </w:r>
            <w:r w:rsidRPr="00601825">
              <w:rPr>
                <w:b/>
              </w:rPr>
              <w:t xml:space="preserve">? </w:t>
            </w:r>
            <w:r w:rsidRPr="00601825">
              <w:rPr>
                <w:bCs/>
              </w:rPr>
              <w:t>(</w:t>
            </w:r>
            <w:proofErr w:type="gramStart"/>
            <w:r w:rsidRPr="00601825">
              <w:rPr>
                <w:bCs/>
              </w:rPr>
              <w:t>required</w:t>
            </w:r>
            <w:proofErr w:type="gramEnd"/>
            <w:r w:rsidRPr="00601825">
              <w:rPr>
                <w:bCs/>
              </w:rPr>
              <w:t xml:space="preserve"> question)</w:t>
            </w:r>
          </w:p>
          <w:p w14:paraId="6E8352B1" w14:textId="05604788" w:rsidR="00B32D84" w:rsidRPr="00601825" w:rsidRDefault="00B32D84" w:rsidP="00BE718A">
            <w:pPr>
              <w:rPr>
                <w:bCs/>
              </w:rPr>
            </w:pPr>
            <w:r w:rsidRPr="00601825">
              <w:rPr>
                <w:bCs/>
              </w:rPr>
              <w:t>Yes (go</w:t>
            </w:r>
            <w:r>
              <w:rPr>
                <w:bCs/>
              </w:rPr>
              <w:t xml:space="preserve"> </w:t>
            </w:r>
            <w:r w:rsidRPr="00601825">
              <w:rPr>
                <w:bCs/>
              </w:rPr>
              <w:t xml:space="preserve">to question </w:t>
            </w:r>
            <w:r>
              <w:rPr>
                <w:bCs/>
              </w:rPr>
              <w:t>23</w:t>
            </w:r>
            <w:r w:rsidRPr="00601825">
              <w:rPr>
                <w:bCs/>
              </w:rPr>
              <w:t>)</w:t>
            </w:r>
          </w:p>
          <w:p w14:paraId="3F083A53" w14:textId="77777777" w:rsidR="00B32D84" w:rsidRPr="00601825" w:rsidRDefault="00B32D84" w:rsidP="00BE718A">
            <w:pPr>
              <w:rPr>
                <w:b/>
              </w:rPr>
            </w:pPr>
            <w:r w:rsidRPr="00601825">
              <w:rPr>
                <w:bCs/>
              </w:rPr>
              <w:t>No (go to completion screen)</w:t>
            </w:r>
          </w:p>
        </w:tc>
      </w:tr>
      <w:tr w:rsidR="00B32D84" w:rsidRPr="00601825" w14:paraId="307539FF" w14:textId="77777777" w:rsidTr="00B32D84">
        <w:tc>
          <w:tcPr>
            <w:tcW w:w="450" w:type="dxa"/>
          </w:tcPr>
          <w:p w14:paraId="0AA26F66" w14:textId="2B1C172A" w:rsidR="00B32D84" w:rsidRPr="00601825" w:rsidRDefault="00B32D84" w:rsidP="00BE718A">
            <w:pPr>
              <w:rPr>
                <w:b/>
              </w:rPr>
            </w:pPr>
            <w:r w:rsidRPr="00601825">
              <w:rPr>
                <w:b/>
              </w:rPr>
              <w:t>2</w:t>
            </w:r>
            <w:r>
              <w:rPr>
                <w:b/>
              </w:rPr>
              <w:t>4</w:t>
            </w:r>
          </w:p>
        </w:tc>
        <w:tc>
          <w:tcPr>
            <w:tcW w:w="9360" w:type="dxa"/>
          </w:tcPr>
          <w:p w14:paraId="149843FF" w14:textId="024388ED" w:rsidR="00B32D84" w:rsidRPr="00601825" w:rsidRDefault="00B32D84" w:rsidP="00BE718A">
            <w:pPr>
              <w:rPr>
                <w:b/>
              </w:rPr>
            </w:pPr>
            <w:r w:rsidRPr="00601825">
              <w:rPr>
                <w:b/>
              </w:rPr>
              <w:t>Please use this space to provide your name and email address. You will be contacted by a member of the NCATS Education Branch.  Please Note: if you provide your name here, it will be separated from the rest of your survey responses, which are anonymized</w:t>
            </w:r>
            <w:r w:rsidRPr="00601825">
              <w:rPr>
                <w:bCs/>
              </w:rPr>
              <w:t>. (</w:t>
            </w:r>
            <w:proofErr w:type="gramStart"/>
            <w:r w:rsidRPr="00601825">
              <w:rPr>
                <w:bCs/>
              </w:rPr>
              <w:t>optional</w:t>
            </w:r>
            <w:proofErr w:type="gramEnd"/>
            <w:r w:rsidRPr="00601825">
              <w:rPr>
                <w:bCs/>
              </w:rPr>
              <w:t xml:space="preserve"> question)</w:t>
            </w:r>
          </w:p>
        </w:tc>
      </w:tr>
    </w:tbl>
    <w:p w14:paraId="1C3EB37F" w14:textId="77777777" w:rsidR="00B32D84" w:rsidRPr="00601825" w:rsidRDefault="00B32D84" w:rsidP="00B32D84">
      <w:pPr>
        <w:rPr>
          <w:b/>
        </w:rPr>
      </w:pPr>
    </w:p>
    <w:p w14:paraId="2C78CA08" w14:textId="77777777" w:rsidR="00B32D84" w:rsidRPr="00601825" w:rsidRDefault="00B32D84" w:rsidP="00B32D84">
      <w:pPr>
        <w:rPr>
          <w:b/>
          <w:bCs/>
        </w:rPr>
      </w:pPr>
      <w:r w:rsidRPr="00601825">
        <w:rPr>
          <w:b/>
          <w:bCs/>
        </w:rPr>
        <w:t>CLOSING SCREEN:</w:t>
      </w:r>
    </w:p>
    <w:p w14:paraId="30EB65E8" w14:textId="77777777" w:rsidR="00B32D84" w:rsidRPr="00AF4810" w:rsidRDefault="00B32D84" w:rsidP="00B32D84">
      <w:pPr>
        <w:rPr>
          <w:b/>
          <w:bCs/>
        </w:rPr>
      </w:pPr>
      <w:r w:rsidRPr="00601825">
        <w:rPr>
          <w:b/>
          <w:bCs/>
        </w:rPr>
        <w:t>Thank you very much for your time.</w:t>
      </w:r>
    </w:p>
    <w:p w14:paraId="51B13651" w14:textId="77777777" w:rsidR="00B32D84" w:rsidRDefault="00B32D84" w:rsidP="00B32D84"/>
    <w:p w14:paraId="29BBB969" w14:textId="77777777" w:rsidR="00B32D84" w:rsidRDefault="00B32D84" w:rsidP="00B32D84">
      <w:pPr>
        <w:spacing w:after="0" w:line="240" w:lineRule="auto"/>
        <w:rPr>
          <w:rFonts w:asciiTheme="minorHAnsi" w:hAnsiTheme="minorHAnsi" w:cstheme="minorBidi"/>
          <w:b/>
          <w:bCs/>
          <w:u w:val="single"/>
        </w:rPr>
      </w:pPr>
    </w:p>
    <w:p w14:paraId="3BDF8694" w14:textId="77777777" w:rsidR="00B32D84" w:rsidRDefault="00B32D84" w:rsidP="00B32D84">
      <w:pPr>
        <w:tabs>
          <w:tab w:val="left" w:pos="3736"/>
        </w:tabs>
        <w:spacing w:after="0" w:line="240" w:lineRule="auto"/>
        <w:rPr>
          <w:rFonts w:asciiTheme="minorHAnsi" w:hAnsiTheme="minorHAnsi" w:cstheme="minorBidi"/>
          <w:b/>
          <w:bCs/>
          <w:u w:val="single"/>
        </w:rPr>
      </w:pPr>
    </w:p>
    <w:p w14:paraId="6AE6CD98" w14:textId="77777777" w:rsidR="00B32D84" w:rsidRDefault="00B32D84" w:rsidP="00470A45">
      <w:pPr>
        <w:spacing w:after="0" w:line="240" w:lineRule="auto"/>
        <w:rPr>
          <w:rFonts w:asciiTheme="minorHAnsi" w:hAnsiTheme="minorHAnsi" w:cstheme="minorBidi"/>
          <w:b/>
          <w:bCs/>
          <w:u w:val="single"/>
        </w:rPr>
      </w:pPr>
    </w:p>
    <w:p w14:paraId="7E8840C2" w14:textId="4C2941E5" w:rsidR="00AE0C56" w:rsidRDefault="00AE0C56" w:rsidP="00470A45">
      <w:pPr>
        <w:spacing w:after="0" w:line="240" w:lineRule="auto"/>
        <w:rPr>
          <w:rFonts w:asciiTheme="minorHAnsi" w:hAnsiTheme="minorHAnsi" w:cstheme="minorBidi"/>
          <w:b/>
          <w:bCs/>
          <w:u w:val="single"/>
        </w:rPr>
      </w:pPr>
    </w:p>
    <w:p w14:paraId="65D1CBED" w14:textId="77777777" w:rsidR="00AE0C56" w:rsidRPr="00AE0C56" w:rsidRDefault="00AE0C56" w:rsidP="00470A45">
      <w:pPr>
        <w:spacing w:after="0" w:line="240" w:lineRule="auto"/>
        <w:rPr>
          <w:rFonts w:asciiTheme="minorHAnsi" w:hAnsiTheme="minorHAnsi" w:cstheme="minorBidi"/>
          <w:b/>
          <w:bCs/>
          <w:u w:val="single"/>
        </w:rPr>
      </w:pPr>
    </w:p>
    <w:p w14:paraId="02DB3107" w14:textId="3228050A" w:rsidR="00957D9C" w:rsidRDefault="00957D9C"/>
    <w:sectPr w:rsidR="00957D9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D6D0" w14:textId="77777777" w:rsidR="004002D9" w:rsidRDefault="004002D9" w:rsidP="00470A45">
      <w:pPr>
        <w:spacing w:after="0" w:line="240" w:lineRule="auto"/>
      </w:pPr>
      <w:r>
        <w:separator/>
      </w:r>
    </w:p>
  </w:endnote>
  <w:endnote w:type="continuationSeparator" w:id="0">
    <w:p w14:paraId="236F2EE9" w14:textId="77777777" w:rsidR="004002D9" w:rsidRDefault="004002D9" w:rsidP="0047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204425"/>
      <w:docPartObj>
        <w:docPartGallery w:val="Page Numbers (Bottom of Page)"/>
        <w:docPartUnique/>
      </w:docPartObj>
    </w:sdtPr>
    <w:sdtEndPr>
      <w:rPr>
        <w:noProof/>
      </w:rPr>
    </w:sdtEndPr>
    <w:sdtContent>
      <w:p w14:paraId="403DA58E" w14:textId="14562025" w:rsidR="0015201D" w:rsidRDefault="00152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36433B" w14:textId="77777777" w:rsidR="0015201D" w:rsidRDefault="0015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039F" w14:textId="77777777" w:rsidR="004002D9" w:rsidRDefault="004002D9" w:rsidP="00470A45">
      <w:pPr>
        <w:spacing w:after="0" w:line="240" w:lineRule="auto"/>
      </w:pPr>
      <w:r>
        <w:separator/>
      </w:r>
    </w:p>
  </w:footnote>
  <w:footnote w:type="continuationSeparator" w:id="0">
    <w:p w14:paraId="407014D1" w14:textId="77777777" w:rsidR="004002D9" w:rsidRDefault="004002D9" w:rsidP="00470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FA33" w14:textId="54B3F598" w:rsidR="00470A45" w:rsidRPr="00AE0C56" w:rsidRDefault="00470A45">
    <w:pPr>
      <w:pStyle w:val="Header"/>
    </w:pPr>
    <w:r w:rsidRPr="00AE0C56">
      <w:t>Evaluation of an Online Case Study-Based Course in Translational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45"/>
    <w:rsid w:val="0015201D"/>
    <w:rsid w:val="004002D9"/>
    <w:rsid w:val="00470A45"/>
    <w:rsid w:val="005876FB"/>
    <w:rsid w:val="00751D0D"/>
    <w:rsid w:val="0087297D"/>
    <w:rsid w:val="00957D9C"/>
    <w:rsid w:val="00AE0C56"/>
    <w:rsid w:val="00B32D84"/>
    <w:rsid w:val="00C92DC9"/>
    <w:rsid w:val="00F92CBD"/>
    <w:rsid w:val="00FE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AD86"/>
  <w15:chartTrackingRefBased/>
  <w15:docId w15:val="{D82F09F4-45EE-4A6F-B6CB-9A39F047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A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A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70A45"/>
  </w:style>
  <w:style w:type="paragraph" w:styleId="Footer">
    <w:name w:val="footer"/>
    <w:basedOn w:val="Normal"/>
    <w:link w:val="FooterChar"/>
    <w:uiPriority w:val="99"/>
    <w:unhideWhenUsed/>
    <w:rsid w:val="00470A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70A45"/>
  </w:style>
  <w:style w:type="paragraph" w:customStyle="1" w:styleId="paragraph">
    <w:name w:val="paragraph"/>
    <w:basedOn w:val="Normal"/>
    <w:rsid w:val="00AE0C5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E0C56"/>
  </w:style>
  <w:style w:type="character" w:customStyle="1" w:styleId="eop">
    <w:name w:val="eop"/>
    <w:basedOn w:val="DefaultParagraphFont"/>
    <w:rsid w:val="00AE0C56"/>
  </w:style>
  <w:style w:type="character" w:customStyle="1" w:styleId="pagebreaktextspan">
    <w:name w:val="pagebreaktextspan"/>
    <w:basedOn w:val="DefaultParagraphFont"/>
    <w:rsid w:val="00AE0C56"/>
  </w:style>
  <w:style w:type="table" w:styleId="TableGrid">
    <w:name w:val="Table Grid"/>
    <w:basedOn w:val="TableNormal"/>
    <w:uiPriority w:val="39"/>
    <w:rsid w:val="00AE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E0C56"/>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E0C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3816">
      <w:bodyDiv w:val="1"/>
      <w:marLeft w:val="0"/>
      <w:marRight w:val="0"/>
      <w:marTop w:val="0"/>
      <w:marBottom w:val="0"/>
      <w:divBdr>
        <w:top w:val="none" w:sz="0" w:space="0" w:color="auto"/>
        <w:left w:val="none" w:sz="0" w:space="0" w:color="auto"/>
        <w:bottom w:val="none" w:sz="0" w:space="0" w:color="auto"/>
        <w:right w:val="none" w:sz="0" w:space="0" w:color="auto"/>
      </w:divBdr>
    </w:div>
    <w:div w:id="910312390">
      <w:bodyDiv w:val="1"/>
      <w:marLeft w:val="0"/>
      <w:marRight w:val="0"/>
      <w:marTop w:val="0"/>
      <w:marBottom w:val="0"/>
      <w:divBdr>
        <w:top w:val="none" w:sz="0" w:space="0" w:color="auto"/>
        <w:left w:val="none" w:sz="0" w:space="0" w:color="auto"/>
        <w:bottom w:val="none" w:sz="0" w:space="0" w:color="auto"/>
        <w:right w:val="none" w:sz="0" w:space="0" w:color="auto"/>
      </w:divBdr>
      <w:divsChild>
        <w:div w:id="418260084">
          <w:marLeft w:val="0"/>
          <w:marRight w:val="0"/>
          <w:marTop w:val="0"/>
          <w:marBottom w:val="0"/>
          <w:divBdr>
            <w:top w:val="none" w:sz="0" w:space="0" w:color="auto"/>
            <w:left w:val="none" w:sz="0" w:space="0" w:color="auto"/>
            <w:bottom w:val="none" w:sz="0" w:space="0" w:color="auto"/>
            <w:right w:val="none" w:sz="0" w:space="0" w:color="auto"/>
          </w:divBdr>
        </w:div>
        <w:div w:id="302855325">
          <w:marLeft w:val="0"/>
          <w:marRight w:val="0"/>
          <w:marTop w:val="0"/>
          <w:marBottom w:val="0"/>
          <w:divBdr>
            <w:top w:val="none" w:sz="0" w:space="0" w:color="auto"/>
            <w:left w:val="none" w:sz="0" w:space="0" w:color="auto"/>
            <w:bottom w:val="none" w:sz="0" w:space="0" w:color="auto"/>
            <w:right w:val="none" w:sz="0" w:space="0" w:color="auto"/>
          </w:divBdr>
        </w:div>
        <w:div w:id="325012641">
          <w:marLeft w:val="0"/>
          <w:marRight w:val="0"/>
          <w:marTop w:val="0"/>
          <w:marBottom w:val="0"/>
          <w:divBdr>
            <w:top w:val="none" w:sz="0" w:space="0" w:color="auto"/>
            <w:left w:val="none" w:sz="0" w:space="0" w:color="auto"/>
            <w:bottom w:val="none" w:sz="0" w:space="0" w:color="auto"/>
            <w:right w:val="none" w:sz="0" w:space="0" w:color="auto"/>
          </w:divBdr>
        </w:div>
        <w:div w:id="1706641905">
          <w:marLeft w:val="0"/>
          <w:marRight w:val="0"/>
          <w:marTop w:val="0"/>
          <w:marBottom w:val="0"/>
          <w:divBdr>
            <w:top w:val="none" w:sz="0" w:space="0" w:color="auto"/>
            <w:left w:val="none" w:sz="0" w:space="0" w:color="auto"/>
            <w:bottom w:val="none" w:sz="0" w:space="0" w:color="auto"/>
            <w:right w:val="none" w:sz="0" w:space="0" w:color="auto"/>
          </w:divBdr>
        </w:div>
        <w:div w:id="712193332">
          <w:marLeft w:val="0"/>
          <w:marRight w:val="0"/>
          <w:marTop w:val="0"/>
          <w:marBottom w:val="0"/>
          <w:divBdr>
            <w:top w:val="none" w:sz="0" w:space="0" w:color="auto"/>
            <w:left w:val="none" w:sz="0" w:space="0" w:color="auto"/>
            <w:bottom w:val="none" w:sz="0" w:space="0" w:color="auto"/>
            <w:right w:val="none" w:sz="0" w:space="0" w:color="auto"/>
          </w:divBdr>
          <w:divsChild>
            <w:div w:id="1656715991">
              <w:marLeft w:val="-75"/>
              <w:marRight w:val="0"/>
              <w:marTop w:val="30"/>
              <w:marBottom w:val="30"/>
              <w:divBdr>
                <w:top w:val="none" w:sz="0" w:space="0" w:color="auto"/>
                <w:left w:val="none" w:sz="0" w:space="0" w:color="auto"/>
                <w:bottom w:val="none" w:sz="0" w:space="0" w:color="auto"/>
                <w:right w:val="none" w:sz="0" w:space="0" w:color="auto"/>
              </w:divBdr>
              <w:divsChild>
                <w:div w:id="2144350599">
                  <w:marLeft w:val="0"/>
                  <w:marRight w:val="0"/>
                  <w:marTop w:val="0"/>
                  <w:marBottom w:val="0"/>
                  <w:divBdr>
                    <w:top w:val="none" w:sz="0" w:space="0" w:color="auto"/>
                    <w:left w:val="none" w:sz="0" w:space="0" w:color="auto"/>
                    <w:bottom w:val="none" w:sz="0" w:space="0" w:color="auto"/>
                    <w:right w:val="none" w:sz="0" w:space="0" w:color="auto"/>
                  </w:divBdr>
                  <w:divsChild>
                    <w:div w:id="829949072">
                      <w:marLeft w:val="0"/>
                      <w:marRight w:val="0"/>
                      <w:marTop w:val="0"/>
                      <w:marBottom w:val="0"/>
                      <w:divBdr>
                        <w:top w:val="none" w:sz="0" w:space="0" w:color="auto"/>
                        <w:left w:val="none" w:sz="0" w:space="0" w:color="auto"/>
                        <w:bottom w:val="none" w:sz="0" w:space="0" w:color="auto"/>
                        <w:right w:val="none" w:sz="0" w:space="0" w:color="auto"/>
                      </w:divBdr>
                    </w:div>
                  </w:divsChild>
                </w:div>
                <w:div w:id="1648587700">
                  <w:marLeft w:val="0"/>
                  <w:marRight w:val="0"/>
                  <w:marTop w:val="0"/>
                  <w:marBottom w:val="0"/>
                  <w:divBdr>
                    <w:top w:val="none" w:sz="0" w:space="0" w:color="auto"/>
                    <w:left w:val="none" w:sz="0" w:space="0" w:color="auto"/>
                    <w:bottom w:val="none" w:sz="0" w:space="0" w:color="auto"/>
                    <w:right w:val="none" w:sz="0" w:space="0" w:color="auto"/>
                  </w:divBdr>
                  <w:divsChild>
                    <w:div w:id="209611099">
                      <w:marLeft w:val="0"/>
                      <w:marRight w:val="0"/>
                      <w:marTop w:val="0"/>
                      <w:marBottom w:val="0"/>
                      <w:divBdr>
                        <w:top w:val="none" w:sz="0" w:space="0" w:color="auto"/>
                        <w:left w:val="none" w:sz="0" w:space="0" w:color="auto"/>
                        <w:bottom w:val="none" w:sz="0" w:space="0" w:color="auto"/>
                        <w:right w:val="none" w:sz="0" w:space="0" w:color="auto"/>
                      </w:divBdr>
                    </w:div>
                  </w:divsChild>
                </w:div>
                <w:div w:id="727845034">
                  <w:marLeft w:val="0"/>
                  <w:marRight w:val="0"/>
                  <w:marTop w:val="0"/>
                  <w:marBottom w:val="0"/>
                  <w:divBdr>
                    <w:top w:val="none" w:sz="0" w:space="0" w:color="auto"/>
                    <w:left w:val="none" w:sz="0" w:space="0" w:color="auto"/>
                    <w:bottom w:val="none" w:sz="0" w:space="0" w:color="auto"/>
                    <w:right w:val="none" w:sz="0" w:space="0" w:color="auto"/>
                  </w:divBdr>
                  <w:divsChild>
                    <w:div w:id="1566448549">
                      <w:marLeft w:val="0"/>
                      <w:marRight w:val="0"/>
                      <w:marTop w:val="0"/>
                      <w:marBottom w:val="0"/>
                      <w:divBdr>
                        <w:top w:val="none" w:sz="0" w:space="0" w:color="auto"/>
                        <w:left w:val="none" w:sz="0" w:space="0" w:color="auto"/>
                        <w:bottom w:val="none" w:sz="0" w:space="0" w:color="auto"/>
                        <w:right w:val="none" w:sz="0" w:space="0" w:color="auto"/>
                      </w:divBdr>
                    </w:div>
                  </w:divsChild>
                </w:div>
                <w:div w:id="1676835734">
                  <w:marLeft w:val="0"/>
                  <w:marRight w:val="0"/>
                  <w:marTop w:val="0"/>
                  <w:marBottom w:val="0"/>
                  <w:divBdr>
                    <w:top w:val="none" w:sz="0" w:space="0" w:color="auto"/>
                    <w:left w:val="none" w:sz="0" w:space="0" w:color="auto"/>
                    <w:bottom w:val="none" w:sz="0" w:space="0" w:color="auto"/>
                    <w:right w:val="none" w:sz="0" w:space="0" w:color="auto"/>
                  </w:divBdr>
                  <w:divsChild>
                    <w:div w:id="1939098941">
                      <w:marLeft w:val="0"/>
                      <w:marRight w:val="0"/>
                      <w:marTop w:val="0"/>
                      <w:marBottom w:val="0"/>
                      <w:divBdr>
                        <w:top w:val="none" w:sz="0" w:space="0" w:color="auto"/>
                        <w:left w:val="none" w:sz="0" w:space="0" w:color="auto"/>
                        <w:bottom w:val="none" w:sz="0" w:space="0" w:color="auto"/>
                        <w:right w:val="none" w:sz="0" w:space="0" w:color="auto"/>
                      </w:divBdr>
                    </w:div>
                    <w:div w:id="1104837472">
                      <w:marLeft w:val="0"/>
                      <w:marRight w:val="0"/>
                      <w:marTop w:val="0"/>
                      <w:marBottom w:val="0"/>
                      <w:divBdr>
                        <w:top w:val="none" w:sz="0" w:space="0" w:color="auto"/>
                        <w:left w:val="none" w:sz="0" w:space="0" w:color="auto"/>
                        <w:bottom w:val="none" w:sz="0" w:space="0" w:color="auto"/>
                        <w:right w:val="none" w:sz="0" w:space="0" w:color="auto"/>
                      </w:divBdr>
                    </w:div>
                    <w:div w:id="928002484">
                      <w:marLeft w:val="0"/>
                      <w:marRight w:val="0"/>
                      <w:marTop w:val="0"/>
                      <w:marBottom w:val="0"/>
                      <w:divBdr>
                        <w:top w:val="none" w:sz="0" w:space="0" w:color="auto"/>
                        <w:left w:val="none" w:sz="0" w:space="0" w:color="auto"/>
                        <w:bottom w:val="none" w:sz="0" w:space="0" w:color="auto"/>
                        <w:right w:val="none" w:sz="0" w:space="0" w:color="auto"/>
                      </w:divBdr>
                    </w:div>
                  </w:divsChild>
                </w:div>
                <w:div w:id="1331786419">
                  <w:marLeft w:val="0"/>
                  <w:marRight w:val="0"/>
                  <w:marTop w:val="0"/>
                  <w:marBottom w:val="0"/>
                  <w:divBdr>
                    <w:top w:val="none" w:sz="0" w:space="0" w:color="auto"/>
                    <w:left w:val="none" w:sz="0" w:space="0" w:color="auto"/>
                    <w:bottom w:val="none" w:sz="0" w:space="0" w:color="auto"/>
                    <w:right w:val="none" w:sz="0" w:space="0" w:color="auto"/>
                  </w:divBdr>
                  <w:divsChild>
                    <w:div w:id="1749843462">
                      <w:marLeft w:val="0"/>
                      <w:marRight w:val="0"/>
                      <w:marTop w:val="0"/>
                      <w:marBottom w:val="0"/>
                      <w:divBdr>
                        <w:top w:val="none" w:sz="0" w:space="0" w:color="auto"/>
                        <w:left w:val="none" w:sz="0" w:space="0" w:color="auto"/>
                        <w:bottom w:val="none" w:sz="0" w:space="0" w:color="auto"/>
                        <w:right w:val="none" w:sz="0" w:space="0" w:color="auto"/>
                      </w:divBdr>
                    </w:div>
                  </w:divsChild>
                </w:div>
                <w:div w:id="1609314778">
                  <w:marLeft w:val="0"/>
                  <w:marRight w:val="0"/>
                  <w:marTop w:val="0"/>
                  <w:marBottom w:val="0"/>
                  <w:divBdr>
                    <w:top w:val="none" w:sz="0" w:space="0" w:color="auto"/>
                    <w:left w:val="none" w:sz="0" w:space="0" w:color="auto"/>
                    <w:bottom w:val="none" w:sz="0" w:space="0" w:color="auto"/>
                    <w:right w:val="none" w:sz="0" w:space="0" w:color="auto"/>
                  </w:divBdr>
                  <w:divsChild>
                    <w:div w:id="1850220655">
                      <w:marLeft w:val="0"/>
                      <w:marRight w:val="0"/>
                      <w:marTop w:val="0"/>
                      <w:marBottom w:val="0"/>
                      <w:divBdr>
                        <w:top w:val="none" w:sz="0" w:space="0" w:color="auto"/>
                        <w:left w:val="none" w:sz="0" w:space="0" w:color="auto"/>
                        <w:bottom w:val="none" w:sz="0" w:space="0" w:color="auto"/>
                        <w:right w:val="none" w:sz="0" w:space="0" w:color="auto"/>
                      </w:divBdr>
                    </w:div>
                  </w:divsChild>
                </w:div>
                <w:div w:id="1812596269">
                  <w:marLeft w:val="0"/>
                  <w:marRight w:val="0"/>
                  <w:marTop w:val="0"/>
                  <w:marBottom w:val="0"/>
                  <w:divBdr>
                    <w:top w:val="none" w:sz="0" w:space="0" w:color="auto"/>
                    <w:left w:val="none" w:sz="0" w:space="0" w:color="auto"/>
                    <w:bottom w:val="none" w:sz="0" w:space="0" w:color="auto"/>
                    <w:right w:val="none" w:sz="0" w:space="0" w:color="auto"/>
                  </w:divBdr>
                  <w:divsChild>
                    <w:div w:id="536161934">
                      <w:marLeft w:val="0"/>
                      <w:marRight w:val="0"/>
                      <w:marTop w:val="0"/>
                      <w:marBottom w:val="0"/>
                      <w:divBdr>
                        <w:top w:val="none" w:sz="0" w:space="0" w:color="auto"/>
                        <w:left w:val="none" w:sz="0" w:space="0" w:color="auto"/>
                        <w:bottom w:val="none" w:sz="0" w:space="0" w:color="auto"/>
                        <w:right w:val="none" w:sz="0" w:space="0" w:color="auto"/>
                      </w:divBdr>
                    </w:div>
                    <w:div w:id="623655953">
                      <w:marLeft w:val="0"/>
                      <w:marRight w:val="0"/>
                      <w:marTop w:val="0"/>
                      <w:marBottom w:val="0"/>
                      <w:divBdr>
                        <w:top w:val="none" w:sz="0" w:space="0" w:color="auto"/>
                        <w:left w:val="none" w:sz="0" w:space="0" w:color="auto"/>
                        <w:bottom w:val="none" w:sz="0" w:space="0" w:color="auto"/>
                        <w:right w:val="none" w:sz="0" w:space="0" w:color="auto"/>
                      </w:divBdr>
                    </w:div>
                  </w:divsChild>
                </w:div>
                <w:div w:id="1595749576">
                  <w:marLeft w:val="0"/>
                  <w:marRight w:val="0"/>
                  <w:marTop w:val="0"/>
                  <w:marBottom w:val="0"/>
                  <w:divBdr>
                    <w:top w:val="none" w:sz="0" w:space="0" w:color="auto"/>
                    <w:left w:val="none" w:sz="0" w:space="0" w:color="auto"/>
                    <w:bottom w:val="none" w:sz="0" w:space="0" w:color="auto"/>
                    <w:right w:val="none" w:sz="0" w:space="0" w:color="auto"/>
                  </w:divBdr>
                  <w:divsChild>
                    <w:div w:id="1665083364">
                      <w:marLeft w:val="0"/>
                      <w:marRight w:val="0"/>
                      <w:marTop w:val="0"/>
                      <w:marBottom w:val="0"/>
                      <w:divBdr>
                        <w:top w:val="none" w:sz="0" w:space="0" w:color="auto"/>
                        <w:left w:val="none" w:sz="0" w:space="0" w:color="auto"/>
                        <w:bottom w:val="none" w:sz="0" w:space="0" w:color="auto"/>
                        <w:right w:val="none" w:sz="0" w:space="0" w:color="auto"/>
                      </w:divBdr>
                    </w:div>
                  </w:divsChild>
                </w:div>
                <w:div w:id="119737260">
                  <w:marLeft w:val="0"/>
                  <w:marRight w:val="0"/>
                  <w:marTop w:val="0"/>
                  <w:marBottom w:val="0"/>
                  <w:divBdr>
                    <w:top w:val="none" w:sz="0" w:space="0" w:color="auto"/>
                    <w:left w:val="none" w:sz="0" w:space="0" w:color="auto"/>
                    <w:bottom w:val="none" w:sz="0" w:space="0" w:color="auto"/>
                    <w:right w:val="none" w:sz="0" w:space="0" w:color="auto"/>
                  </w:divBdr>
                  <w:divsChild>
                    <w:div w:id="1938366127">
                      <w:marLeft w:val="0"/>
                      <w:marRight w:val="0"/>
                      <w:marTop w:val="0"/>
                      <w:marBottom w:val="0"/>
                      <w:divBdr>
                        <w:top w:val="none" w:sz="0" w:space="0" w:color="auto"/>
                        <w:left w:val="none" w:sz="0" w:space="0" w:color="auto"/>
                        <w:bottom w:val="none" w:sz="0" w:space="0" w:color="auto"/>
                        <w:right w:val="none" w:sz="0" w:space="0" w:color="auto"/>
                      </w:divBdr>
                    </w:div>
                    <w:div w:id="724528374">
                      <w:marLeft w:val="0"/>
                      <w:marRight w:val="0"/>
                      <w:marTop w:val="0"/>
                      <w:marBottom w:val="0"/>
                      <w:divBdr>
                        <w:top w:val="none" w:sz="0" w:space="0" w:color="auto"/>
                        <w:left w:val="none" w:sz="0" w:space="0" w:color="auto"/>
                        <w:bottom w:val="none" w:sz="0" w:space="0" w:color="auto"/>
                        <w:right w:val="none" w:sz="0" w:space="0" w:color="auto"/>
                      </w:divBdr>
                    </w:div>
                    <w:div w:id="995300886">
                      <w:marLeft w:val="0"/>
                      <w:marRight w:val="0"/>
                      <w:marTop w:val="0"/>
                      <w:marBottom w:val="0"/>
                      <w:divBdr>
                        <w:top w:val="none" w:sz="0" w:space="0" w:color="auto"/>
                        <w:left w:val="none" w:sz="0" w:space="0" w:color="auto"/>
                        <w:bottom w:val="none" w:sz="0" w:space="0" w:color="auto"/>
                        <w:right w:val="none" w:sz="0" w:space="0" w:color="auto"/>
                      </w:divBdr>
                    </w:div>
                    <w:div w:id="1726679945">
                      <w:marLeft w:val="0"/>
                      <w:marRight w:val="0"/>
                      <w:marTop w:val="0"/>
                      <w:marBottom w:val="0"/>
                      <w:divBdr>
                        <w:top w:val="none" w:sz="0" w:space="0" w:color="auto"/>
                        <w:left w:val="none" w:sz="0" w:space="0" w:color="auto"/>
                        <w:bottom w:val="none" w:sz="0" w:space="0" w:color="auto"/>
                        <w:right w:val="none" w:sz="0" w:space="0" w:color="auto"/>
                      </w:divBdr>
                    </w:div>
                    <w:div w:id="290945459">
                      <w:marLeft w:val="0"/>
                      <w:marRight w:val="0"/>
                      <w:marTop w:val="0"/>
                      <w:marBottom w:val="0"/>
                      <w:divBdr>
                        <w:top w:val="none" w:sz="0" w:space="0" w:color="auto"/>
                        <w:left w:val="none" w:sz="0" w:space="0" w:color="auto"/>
                        <w:bottom w:val="none" w:sz="0" w:space="0" w:color="auto"/>
                        <w:right w:val="none" w:sz="0" w:space="0" w:color="auto"/>
                      </w:divBdr>
                    </w:div>
                    <w:div w:id="100758469">
                      <w:marLeft w:val="0"/>
                      <w:marRight w:val="0"/>
                      <w:marTop w:val="0"/>
                      <w:marBottom w:val="0"/>
                      <w:divBdr>
                        <w:top w:val="none" w:sz="0" w:space="0" w:color="auto"/>
                        <w:left w:val="none" w:sz="0" w:space="0" w:color="auto"/>
                        <w:bottom w:val="none" w:sz="0" w:space="0" w:color="auto"/>
                        <w:right w:val="none" w:sz="0" w:space="0" w:color="auto"/>
                      </w:divBdr>
                    </w:div>
                    <w:div w:id="1846289393">
                      <w:marLeft w:val="0"/>
                      <w:marRight w:val="0"/>
                      <w:marTop w:val="0"/>
                      <w:marBottom w:val="0"/>
                      <w:divBdr>
                        <w:top w:val="none" w:sz="0" w:space="0" w:color="auto"/>
                        <w:left w:val="none" w:sz="0" w:space="0" w:color="auto"/>
                        <w:bottom w:val="none" w:sz="0" w:space="0" w:color="auto"/>
                        <w:right w:val="none" w:sz="0" w:space="0" w:color="auto"/>
                      </w:divBdr>
                    </w:div>
                    <w:div w:id="1921791479">
                      <w:marLeft w:val="0"/>
                      <w:marRight w:val="0"/>
                      <w:marTop w:val="0"/>
                      <w:marBottom w:val="0"/>
                      <w:divBdr>
                        <w:top w:val="none" w:sz="0" w:space="0" w:color="auto"/>
                        <w:left w:val="none" w:sz="0" w:space="0" w:color="auto"/>
                        <w:bottom w:val="none" w:sz="0" w:space="0" w:color="auto"/>
                        <w:right w:val="none" w:sz="0" w:space="0" w:color="auto"/>
                      </w:divBdr>
                    </w:div>
                    <w:div w:id="1465584322">
                      <w:marLeft w:val="0"/>
                      <w:marRight w:val="0"/>
                      <w:marTop w:val="0"/>
                      <w:marBottom w:val="0"/>
                      <w:divBdr>
                        <w:top w:val="none" w:sz="0" w:space="0" w:color="auto"/>
                        <w:left w:val="none" w:sz="0" w:space="0" w:color="auto"/>
                        <w:bottom w:val="none" w:sz="0" w:space="0" w:color="auto"/>
                        <w:right w:val="none" w:sz="0" w:space="0" w:color="auto"/>
                      </w:divBdr>
                    </w:div>
                    <w:div w:id="1238393451">
                      <w:marLeft w:val="0"/>
                      <w:marRight w:val="0"/>
                      <w:marTop w:val="0"/>
                      <w:marBottom w:val="0"/>
                      <w:divBdr>
                        <w:top w:val="none" w:sz="0" w:space="0" w:color="auto"/>
                        <w:left w:val="none" w:sz="0" w:space="0" w:color="auto"/>
                        <w:bottom w:val="none" w:sz="0" w:space="0" w:color="auto"/>
                        <w:right w:val="none" w:sz="0" w:space="0" w:color="auto"/>
                      </w:divBdr>
                    </w:div>
                    <w:div w:id="1018239671">
                      <w:marLeft w:val="0"/>
                      <w:marRight w:val="0"/>
                      <w:marTop w:val="0"/>
                      <w:marBottom w:val="0"/>
                      <w:divBdr>
                        <w:top w:val="none" w:sz="0" w:space="0" w:color="auto"/>
                        <w:left w:val="none" w:sz="0" w:space="0" w:color="auto"/>
                        <w:bottom w:val="none" w:sz="0" w:space="0" w:color="auto"/>
                        <w:right w:val="none" w:sz="0" w:space="0" w:color="auto"/>
                      </w:divBdr>
                    </w:div>
                    <w:div w:id="1562985385">
                      <w:marLeft w:val="0"/>
                      <w:marRight w:val="0"/>
                      <w:marTop w:val="0"/>
                      <w:marBottom w:val="0"/>
                      <w:divBdr>
                        <w:top w:val="none" w:sz="0" w:space="0" w:color="auto"/>
                        <w:left w:val="none" w:sz="0" w:space="0" w:color="auto"/>
                        <w:bottom w:val="none" w:sz="0" w:space="0" w:color="auto"/>
                        <w:right w:val="none" w:sz="0" w:space="0" w:color="auto"/>
                      </w:divBdr>
                    </w:div>
                    <w:div w:id="923881529">
                      <w:marLeft w:val="0"/>
                      <w:marRight w:val="0"/>
                      <w:marTop w:val="0"/>
                      <w:marBottom w:val="0"/>
                      <w:divBdr>
                        <w:top w:val="none" w:sz="0" w:space="0" w:color="auto"/>
                        <w:left w:val="none" w:sz="0" w:space="0" w:color="auto"/>
                        <w:bottom w:val="none" w:sz="0" w:space="0" w:color="auto"/>
                        <w:right w:val="none" w:sz="0" w:space="0" w:color="auto"/>
                      </w:divBdr>
                    </w:div>
                    <w:div w:id="1180007303">
                      <w:marLeft w:val="0"/>
                      <w:marRight w:val="0"/>
                      <w:marTop w:val="0"/>
                      <w:marBottom w:val="0"/>
                      <w:divBdr>
                        <w:top w:val="none" w:sz="0" w:space="0" w:color="auto"/>
                        <w:left w:val="none" w:sz="0" w:space="0" w:color="auto"/>
                        <w:bottom w:val="none" w:sz="0" w:space="0" w:color="auto"/>
                        <w:right w:val="none" w:sz="0" w:space="0" w:color="auto"/>
                      </w:divBdr>
                    </w:div>
                  </w:divsChild>
                </w:div>
                <w:div w:id="358314667">
                  <w:marLeft w:val="0"/>
                  <w:marRight w:val="0"/>
                  <w:marTop w:val="0"/>
                  <w:marBottom w:val="0"/>
                  <w:divBdr>
                    <w:top w:val="none" w:sz="0" w:space="0" w:color="auto"/>
                    <w:left w:val="none" w:sz="0" w:space="0" w:color="auto"/>
                    <w:bottom w:val="none" w:sz="0" w:space="0" w:color="auto"/>
                    <w:right w:val="none" w:sz="0" w:space="0" w:color="auto"/>
                  </w:divBdr>
                  <w:divsChild>
                    <w:div w:id="1083642965">
                      <w:marLeft w:val="0"/>
                      <w:marRight w:val="0"/>
                      <w:marTop w:val="0"/>
                      <w:marBottom w:val="0"/>
                      <w:divBdr>
                        <w:top w:val="none" w:sz="0" w:space="0" w:color="auto"/>
                        <w:left w:val="none" w:sz="0" w:space="0" w:color="auto"/>
                        <w:bottom w:val="none" w:sz="0" w:space="0" w:color="auto"/>
                        <w:right w:val="none" w:sz="0" w:space="0" w:color="auto"/>
                      </w:divBdr>
                    </w:div>
                  </w:divsChild>
                </w:div>
                <w:div w:id="504514152">
                  <w:marLeft w:val="0"/>
                  <w:marRight w:val="0"/>
                  <w:marTop w:val="0"/>
                  <w:marBottom w:val="0"/>
                  <w:divBdr>
                    <w:top w:val="none" w:sz="0" w:space="0" w:color="auto"/>
                    <w:left w:val="none" w:sz="0" w:space="0" w:color="auto"/>
                    <w:bottom w:val="none" w:sz="0" w:space="0" w:color="auto"/>
                    <w:right w:val="none" w:sz="0" w:space="0" w:color="auto"/>
                  </w:divBdr>
                  <w:divsChild>
                    <w:div w:id="918366468">
                      <w:marLeft w:val="0"/>
                      <w:marRight w:val="0"/>
                      <w:marTop w:val="0"/>
                      <w:marBottom w:val="0"/>
                      <w:divBdr>
                        <w:top w:val="none" w:sz="0" w:space="0" w:color="auto"/>
                        <w:left w:val="none" w:sz="0" w:space="0" w:color="auto"/>
                        <w:bottom w:val="none" w:sz="0" w:space="0" w:color="auto"/>
                        <w:right w:val="none" w:sz="0" w:space="0" w:color="auto"/>
                      </w:divBdr>
                    </w:div>
                  </w:divsChild>
                </w:div>
                <w:div w:id="925499745">
                  <w:marLeft w:val="0"/>
                  <w:marRight w:val="0"/>
                  <w:marTop w:val="0"/>
                  <w:marBottom w:val="0"/>
                  <w:divBdr>
                    <w:top w:val="none" w:sz="0" w:space="0" w:color="auto"/>
                    <w:left w:val="none" w:sz="0" w:space="0" w:color="auto"/>
                    <w:bottom w:val="none" w:sz="0" w:space="0" w:color="auto"/>
                    <w:right w:val="none" w:sz="0" w:space="0" w:color="auto"/>
                  </w:divBdr>
                  <w:divsChild>
                    <w:div w:id="647780561">
                      <w:marLeft w:val="0"/>
                      <w:marRight w:val="0"/>
                      <w:marTop w:val="0"/>
                      <w:marBottom w:val="0"/>
                      <w:divBdr>
                        <w:top w:val="none" w:sz="0" w:space="0" w:color="auto"/>
                        <w:left w:val="none" w:sz="0" w:space="0" w:color="auto"/>
                        <w:bottom w:val="none" w:sz="0" w:space="0" w:color="auto"/>
                        <w:right w:val="none" w:sz="0" w:space="0" w:color="auto"/>
                      </w:divBdr>
                    </w:div>
                    <w:div w:id="1920602334">
                      <w:marLeft w:val="0"/>
                      <w:marRight w:val="0"/>
                      <w:marTop w:val="0"/>
                      <w:marBottom w:val="0"/>
                      <w:divBdr>
                        <w:top w:val="none" w:sz="0" w:space="0" w:color="auto"/>
                        <w:left w:val="none" w:sz="0" w:space="0" w:color="auto"/>
                        <w:bottom w:val="none" w:sz="0" w:space="0" w:color="auto"/>
                        <w:right w:val="none" w:sz="0" w:space="0" w:color="auto"/>
                      </w:divBdr>
                    </w:div>
                    <w:div w:id="260602981">
                      <w:marLeft w:val="0"/>
                      <w:marRight w:val="0"/>
                      <w:marTop w:val="0"/>
                      <w:marBottom w:val="0"/>
                      <w:divBdr>
                        <w:top w:val="none" w:sz="0" w:space="0" w:color="auto"/>
                        <w:left w:val="none" w:sz="0" w:space="0" w:color="auto"/>
                        <w:bottom w:val="none" w:sz="0" w:space="0" w:color="auto"/>
                        <w:right w:val="none" w:sz="0" w:space="0" w:color="auto"/>
                      </w:divBdr>
                    </w:div>
                    <w:div w:id="1785539837">
                      <w:marLeft w:val="0"/>
                      <w:marRight w:val="0"/>
                      <w:marTop w:val="0"/>
                      <w:marBottom w:val="0"/>
                      <w:divBdr>
                        <w:top w:val="none" w:sz="0" w:space="0" w:color="auto"/>
                        <w:left w:val="none" w:sz="0" w:space="0" w:color="auto"/>
                        <w:bottom w:val="none" w:sz="0" w:space="0" w:color="auto"/>
                        <w:right w:val="none" w:sz="0" w:space="0" w:color="auto"/>
                      </w:divBdr>
                    </w:div>
                    <w:div w:id="1896888218">
                      <w:marLeft w:val="0"/>
                      <w:marRight w:val="0"/>
                      <w:marTop w:val="0"/>
                      <w:marBottom w:val="0"/>
                      <w:divBdr>
                        <w:top w:val="none" w:sz="0" w:space="0" w:color="auto"/>
                        <w:left w:val="none" w:sz="0" w:space="0" w:color="auto"/>
                        <w:bottom w:val="none" w:sz="0" w:space="0" w:color="auto"/>
                        <w:right w:val="none" w:sz="0" w:space="0" w:color="auto"/>
                      </w:divBdr>
                    </w:div>
                    <w:div w:id="486366860">
                      <w:marLeft w:val="0"/>
                      <w:marRight w:val="0"/>
                      <w:marTop w:val="0"/>
                      <w:marBottom w:val="0"/>
                      <w:divBdr>
                        <w:top w:val="none" w:sz="0" w:space="0" w:color="auto"/>
                        <w:left w:val="none" w:sz="0" w:space="0" w:color="auto"/>
                        <w:bottom w:val="none" w:sz="0" w:space="0" w:color="auto"/>
                        <w:right w:val="none" w:sz="0" w:space="0" w:color="auto"/>
                      </w:divBdr>
                    </w:div>
                  </w:divsChild>
                </w:div>
                <w:div w:id="656765330">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
                  </w:divsChild>
                </w:div>
                <w:div w:id="1084692331">
                  <w:marLeft w:val="0"/>
                  <w:marRight w:val="0"/>
                  <w:marTop w:val="0"/>
                  <w:marBottom w:val="0"/>
                  <w:divBdr>
                    <w:top w:val="none" w:sz="0" w:space="0" w:color="auto"/>
                    <w:left w:val="none" w:sz="0" w:space="0" w:color="auto"/>
                    <w:bottom w:val="none" w:sz="0" w:space="0" w:color="auto"/>
                    <w:right w:val="none" w:sz="0" w:space="0" w:color="auto"/>
                  </w:divBdr>
                  <w:divsChild>
                    <w:div w:id="149054949">
                      <w:marLeft w:val="0"/>
                      <w:marRight w:val="0"/>
                      <w:marTop w:val="0"/>
                      <w:marBottom w:val="0"/>
                      <w:divBdr>
                        <w:top w:val="none" w:sz="0" w:space="0" w:color="auto"/>
                        <w:left w:val="none" w:sz="0" w:space="0" w:color="auto"/>
                        <w:bottom w:val="none" w:sz="0" w:space="0" w:color="auto"/>
                        <w:right w:val="none" w:sz="0" w:space="0" w:color="auto"/>
                      </w:divBdr>
                    </w:div>
                    <w:div w:id="733547108">
                      <w:marLeft w:val="0"/>
                      <w:marRight w:val="0"/>
                      <w:marTop w:val="0"/>
                      <w:marBottom w:val="0"/>
                      <w:divBdr>
                        <w:top w:val="none" w:sz="0" w:space="0" w:color="auto"/>
                        <w:left w:val="none" w:sz="0" w:space="0" w:color="auto"/>
                        <w:bottom w:val="none" w:sz="0" w:space="0" w:color="auto"/>
                        <w:right w:val="none" w:sz="0" w:space="0" w:color="auto"/>
                      </w:divBdr>
                    </w:div>
                    <w:div w:id="919143327">
                      <w:marLeft w:val="0"/>
                      <w:marRight w:val="0"/>
                      <w:marTop w:val="0"/>
                      <w:marBottom w:val="0"/>
                      <w:divBdr>
                        <w:top w:val="none" w:sz="0" w:space="0" w:color="auto"/>
                        <w:left w:val="none" w:sz="0" w:space="0" w:color="auto"/>
                        <w:bottom w:val="none" w:sz="0" w:space="0" w:color="auto"/>
                        <w:right w:val="none" w:sz="0" w:space="0" w:color="auto"/>
                      </w:divBdr>
                    </w:div>
                    <w:div w:id="1658923196">
                      <w:marLeft w:val="0"/>
                      <w:marRight w:val="0"/>
                      <w:marTop w:val="0"/>
                      <w:marBottom w:val="0"/>
                      <w:divBdr>
                        <w:top w:val="none" w:sz="0" w:space="0" w:color="auto"/>
                        <w:left w:val="none" w:sz="0" w:space="0" w:color="auto"/>
                        <w:bottom w:val="none" w:sz="0" w:space="0" w:color="auto"/>
                        <w:right w:val="none" w:sz="0" w:space="0" w:color="auto"/>
                      </w:divBdr>
                    </w:div>
                  </w:divsChild>
                </w:div>
                <w:div w:id="1738866800">
                  <w:marLeft w:val="0"/>
                  <w:marRight w:val="0"/>
                  <w:marTop w:val="0"/>
                  <w:marBottom w:val="0"/>
                  <w:divBdr>
                    <w:top w:val="none" w:sz="0" w:space="0" w:color="auto"/>
                    <w:left w:val="none" w:sz="0" w:space="0" w:color="auto"/>
                    <w:bottom w:val="none" w:sz="0" w:space="0" w:color="auto"/>
                    <w:right w:val="none" w:sz="0" w:space="0" w:color="auto"/>
                  </w:divBdr>
                  <w:divsChild>
                    <w:div w:id="1657151279">
                      <w:marLeft w:val="0"/>
                      <w:marRight w:val="0"/>
                      <w:marTop w:val="0"/>
                      <w:marBottom w:val="0"/>
                      <w:divBdr>
                        <w:top w:val="none" w:sz="0" w:space="0" w:color="auto"/>
                        <w:left w:val="none" w:sz="0" w:space="0" w:color="auto"/>
                        <w:bottom w:val="none" w:sz="0" w:space="0" w:color="auto"/>
                        <w:right w:val="none" w:sz="0" w:space="0" w:color="auto"/>
                      </w:divBdr>
                    </w:div>
                  </w:divsChild>
                </w:div>
                <w:div w:id="1962803765">
                  <w:marLeft w:val="0"/>
                  <w:marRight w:val="0"/>
                  <w:marTop w:val="0"/>
                  <w:marBottom w:val="0"/>
                  <w:divBdr>
                    <w:top w:val="none" w:sz="0" w:space="0" w:color="auto"/>
                    <w:left w:val="none" w:sz="0" w:space="0" w:color="auto"/>
                    <w:bottom w:val="none" w:sz="0" w:space="0" w:color="auto"/>
                    <w:right w:val="none" w:sz="0" w:space="0" w:color="auto"/>
                  </w:divBdr>
                  <w:divsChild>
                    <w:div w:id="1184632388">
                      <w:marLeft w:val="0"/>
                      <w:marRight w:val="0"/>
                      <w:marTop w:val="0"/>
                      <w:marBottom w:val="0"/>
                      <w:divBdr>
                        <w:top w:val="none" w:sz="0" w:space="0" w:color="auto"/>
                        <w:left w:val="none" w:sz="0" w:space="0" w:color="auto"/>
                        <w:bottom w:val="none" w:sz="0" w:space="0" w:color="auto"/>
                        <w:right w:val="none" w:sz="0" w:space="0" w:color="auto"/>
                      </w:divBdr>
                    </w:div>
                    <w:div w:id="1537547620">
                      <w:marLeft w:val="0"/>
                      <w:marRight w:val="0"/>
                      <w:marTop w:val="0"/>
                      <w:marBottom w:val="0"/>
                      <w:divBdr>
                        <w:top w:val="none" w:sz="0" w:space="0" w:color="auto"/>
                        <w:left w:val="none" w:sz="0" w:space="0" w:color="auto"/>
                        <w:bottom w:val="none" w:sz="0" w:space="0" w:color="auto"/>
                        <w:right w:val="none" w:sz="0" w:space="0" w:color="auto"/>
                      </w:divBdr>
                    </w:div>
                    <w:div w:id="52315456">
                      <w:marLeft w:val="0"/>
                      <w:marRight w:val="0"/>
                      <w:marTop w:val="0"/>
                      <w:marBottom w:val="0"/>
                      <w:divBdr>
                        <w:top w:val="none" w:sz="0" w:space="0" w:color="auto"/>
                        <w:left w:val="none" w:sz="0" w:space="0" w:color="auto"/>
                        <w:bottom w:val="none" w:sz="0" w:space="0" w:color="auto"/>
                        <w:right w:val="none" w:sz="0" w:space="0" w:color="auto"/>
                      </w:divBdr>
                    </w:div>
                    <w:div w:id="891237933">
                      <w:marLeft w:val="0"/>
                      <w:marRight w:val="0"/>
                      <w:marTop w:val="0"/>
                      <w:marBottom w:val="0"/>
                      <w:divBdr>
                        <w:top w:val="none" w:sz="0" w:space="0" w:color="auto"/>
                        <w:left w:val="none" w:sz="0" w:space="0" w:color="auto"/>
                        <w:bottom w:val="none" w:sz="0" w:space="0" w:color="auto"/>
                        <w:right w:val="none" w:sz="0" w:space="0" w:color="auto"/>
                      </w:divBdr>
                    </w:div>
                  </w:divsChild>
                </w:div>
                <w:div w:id="1733848989">
                  <w:marLeft w:val="0"/>
                  <w:marRight w:val="0"/>
                  <w:marTop w:val="0"/>
                  <w:marBottom w:val="0"/>
                  <w:divBdr>
                    <w:top w:val="none" w:sz="0" w:space="0" w:color="auto"/>
                    <w:left w:val="none" w:sz="0" w:space="0" w:color="auto"/>
                    <w:bottom w:val="none" w:sz="0" w:space="0" w:color="auto"/>
                    <w:right w:val="none" w:sz="0" w:space="0" w:color="auto"/>
                  </w:divBdr>
                  <w:divsChild>
                    <w:div w:id="961838799">
                      <w:marLeft w:val="0"/>
                      <w:marRight w:val="0"/>
                      <w:marTop w:val="0"/>
                      <w:marBottom w:val="0"/>
                      <w:divBdr>
                        <w:top w:val="none" w:sz="0" w:space="0" w:color="auto"/>
                        <w:left w:val="none" w:sz="0" w:space="0" w:color="auto"/>
                        <w:bottom w:val="none" w:sz="0" w:space="0" w:color="auto"/>
                        <w:right w:val="none" w:sz="0" w:space="0" w:color="auto"/>
                      </w:divBdr>
                    </w:div>
                  </w:divsChild>
                </w:div>
                <w:div w:id="642350953">
                  <w:marLeft w:val="0"/>
                  <w:marRight w:val="0"/>
                  <w:marTop w:val="0"/>
                  <w:marBottom w:val="0"/>
                  <w:divBdr>
                    <w:top w:val="none" w:sz="0" w:space="0" w:color="auto"/>
                    <w:left w:val="none" w:sz="0" w:space="0" w:color="auto"/>
                    <w:bottom w:val="none" w:sz="0" w:space="0" w:color="auto"/>
                    <w:right w:val="none" w:sz="0" w:space="0" w:color="auto"/>
                  </w:divBdr>
                  <w:divsChild>
                    <w:div w:id="375785976">
                      <w:marLeft w:val="0"/>
                      <w:marRight w:val="0"/>
                      <w:marTop w:val="0"/>
                      <w:marBottom w:val="0"/>
                      <w:divBdr>
                        <w:top w:val="none" w:sz="0" w:space="0" w:color="auto"/>
                        <w:left w:val="none" w:sz="0" w:space="0" w:color="auto"/>
                        <w:bottom w:val="none" w:sz="0" w:space="0" w:color="auto"/>
                        <w:right w:val="none" w:sz="0" w:space="0" w:color="auto"/>
                      </w:divBdr>
                    </w:div>
                    <w:div w:id="1775058182">
                      <w:marLeft w:val="0"/>
                      <w:marRight w:val="0"/>
                      <w:marTop w:val="0"/>
                      <w:marBottom w:val="0"/>
                      <w:divBdr>
                        <w:top w:val="none" w:sz="0" w:space="0" w:color="auto"/>
                        <w:left w:val="none" w:sz="0" w:space="0" w:color="auto"/>
                        <w:bottom w:val="none" w:sz="0" w:space="0" w:color="auto"/>
                        <w:right w:val="none" w:sz="0" w:space="0" w:color="auto"/>
                      </w:divBdr>
                    </w:div>
                  </w:divsChild>
                </w:div>
                <w:div w:id="748962178">
                  <w:marLeft w:val="0"/>
                  <w:marRight w:val="0"/>
                  <w:marTop w:val="0"/>
                  <w:marBottom w:val="0"/>
                  <w:divBdr>
                    <w:top w:val="none" w:sz="0" w:space="0" w:color="auto"/>
                    <w:left w:val="none" w:sz="0" w:space="0" w:color="auto"/>
                    <w:bottom w:val="none" w:sz="0" w:space="0" w:color="auto"/>
                    <w:right w:val="none" w:sz="0" w:space="0" w:color="auto"/>
                  </w:divBdr>
                  <w:divsChild>
                    <w:div w:id="2076202458">
                      <w:marLeft w:val="0"/>
                      <w:marRight w:val="0"/>
                      <w:marTop w:val="0"/>
                      <w:marBottom w:val="0"/>
                      <w:divBdr>
                        <w:top w:val="none" w:sz="0" w:space="0" w:color="auto"/>
                        <w:left w:val="none" w:sz="0" w:space="0" w:color="auto"/>
                        <w:bottom w:val="none" w:sz="0" w:space="0" w:color="auto"/>
                        <w:right w:val="none" w:sz="0" w:space="0" w:color="auto"/>
                      </w:divBdr>
                    </w:div>
                  </w:divsChild>
                </w:div>
                <w:div w:id="942761150">
                  <w:marLeft w:val="0"/>
                  <w:marRight w:val="0"/>
                  <w:marTop w:val="0"/>
                  <w:marBottom w:val="0"/>
                  <w:divBdr>
                    <w:top w:val="none" w:sz="0" w:space="0" w:color="auto"/>
                    <w:left w:val="none" w:sz="0" w:space="0" w:color="auto"/>
                    <w:bottom w:val="none" w:sz="0" w:space="0" w:color="auto"/>
                    <w:right w:val="none" w:sz="0" w:space="0" w:color="auto"/>
                  </w:divBdr>
                  <w:divsChild>
                    <w:div w:id="849953552">
                      <w:marLeft w:val="0"/>
                      <w:marRight w:val="0"/>
                      <w:marTop w:val="0"/>
                      <w:marBottom w:val="0"/>
                      <w:divBdr>
                        <w:top w:val="none" w:sz="0" w:space="0" w:color="auto"/>
                        <w:left w:val="none" w:sz="0" w:space="0" w:color="auto"/>
                        <w:bottom w:val="none" w:sz="0" w:space="0" w:color="auto"/>
                        <w:right w:val="none" w:sz="0" w:space="0" w:color="auto"/>
                      </w:divBdr>
                    </w:div>
                    <w:div w:id="1572348335">
                      <w:marLeft w:val="0"/>
                      <w:marRight w:val="0"/>
                      <w:marTop w:val="0"/>
                      <w:marBottom w:val="0"/>
                      <w:divBdr>
                        <w:top w:val="none" w:sz="0" w:space="0" w:color="auto"/>
                        <w:left w:val="none" w:sz="0" w:space="0" w:color="auto"/>
                        <w:bottom w:val="none" w:sz="0" w:space="0" w:color="auto"/>
                        <w:right w:val="none" w:sz="0" w:space="0" w:color="auto"/>
                      </w:divBdr>
                    </w:div>
                    <w:div w:id="1318418404">
                      <w:marLeft w:val="0"/>
                      <w:marRight w:val="0"/>
                      <w:marTop w:val="0"/>
                      <w:marBottom w:val="0"/>
                      <w:divBdr>
                        <w:top w:val="none" w:sz="0" w:space="0" w:color="auto"/>
                        <w:left w:val="none" w:sz="0" w:space="0" w:color="auto"/>
                        <w:bottom w:val="none" w:sz="0" w:space="0" w:color="auto"/>
                        <w:right w:val="none" w:sz="0" w:space="0" w:color="auto"/>
                      </w:divBdr>
                    </w:div>
                    <w:div w:id="99493235">
                      <w:marLeft w:val="0"/>
                      <w:marRight w:val="0"/>
                      <w:marTop w:val="0"/>
                      <w:marBottom w:val="0"/>
                      <w:divBdr>
                        <w:top w:val="none" w:sz="0" w:space="0" w:color="auto"/>
                        <w:left w:val="none" w:sz="0" w:space="0" w:color="auto"/>
                        <w:bottom w:val="none" w:sz="0" w:space="0" w:color="auto"/>
                        <w:right w:val="none" w:sz="0" w:space="0" w:color="auto"/>
                      </w:divBdr>
                    </w:div>
                    <w:div w:id="1352494096">
                      <w:marLeft w:val="0"/>
                      <w:marRight w:val="0"/>
                      <w:marTop w:val="0"/>
                      <w:marBottom w:val="0"/>
                      <w:divBdr>
                        <w:top w:val="none" w:sz="0" w:space="0" w:color="auto"/>
                        <w:left w:val="none" w:sz="0" w:space="0" w:color="auto"/>
                        <w:bottom w:val="none" w:sz="0" w:space="0" w:color="auto"/>
                        <w:right w:val="none" w:sz="0" w:space="0" w:color="auto"/>
                      </w:divBdr>
                    </w:div>
                    <w:div w:id="1256594255">
                      <w:marLeft w:val="0"/>
                      <w:marRight w:val="0"/>
                      <w:marTop w:val="0"/>
                      <w:marBottom w:val="0"/>
                      <w:divBdr>
                        <w:top w:val="none" w:sz="0" w:space="0" w:color="auto"/>
                        <w:left w:val="none" w:sz="0" w:space="0" w:color="auto"/>
                        <w:bottom w:val="none" w:sz="0" w:space="0" w:color="auto"/>
                        <w:right w:val="none" w:sz="0" w:space="0" w:color="auto"/>
                      </w:divBdr>
                    </w:div>
                    <w:div w:id="600722890">
                      <w:marLeft w:val="0"/>
                      <w:marRight w:val="0"/>
                      <w:marTop w:val="0"/>
                      <w:marBottom w:val="0"/>
                      <w:divBdr>
                        <w:top w:val="none" w:sz="0" w:space="0" w:color="auto"/>
                        <w:left w:val="none" w:sz="0" w:space="0" w:color="auto"/>
                        <w:bottom w:val="none" w:sz="0" w:space="0" w:color="auto"/>
                        <w:right w:val="none" w:sz="0" w:space="0" w:color="auto"/>
                      </w:divBdr>
                    </w:div>
                    <w:div w:id="1862552250">
                      <w:marLeft w:val="0"/>
                      <w:marRight w:val="0"/>
                      <w:marTop w:val="0"/>
                      <w:marBottom w:val="0"/>
                      <w:divBdr>
                        <w:top w:val="none" w:sz="0" w:space="0" w:color="auto"/>
                        <w:left w:val="none" w:sz="0" w:space="0" w:color="auto"/>
                        <w:bottom w:val="none" w:sz="0" w:space="0" w:color="auto"/>
                        <w:right w:val="none" w:sz="0" w:space="0" w:color="auto"/>
                      </w:divBdr>
                    </w:div>
                    <w:div w:id="1450540499">
                      <w:marLeft w:val="0"/>
                      <w:marRight w:val="0"/>
                      <w:marTop w:val="0"/>
                      <w:marBottom w:val="0"/>
                      <w:divBdr>
                        <w:top w:val="none" w:sz="0" w:space="0" w:color="auto"/>
                        <w:left w:val="none" w:sz="0" w:space="0" w:color="auto"/>
                        <w:bottom w:val="none" w:sz="0" w:space="0" w:color="auto"/>
                        <w:right w:val="none" w:sz="0" w:space="0" w:color="auto"/>
                      </w:divBdr>
                    </w:div>
                    <w:div w:id="1200977319">
                      <w:marLeft w:val="0"/>
                      <w:marRight w:val="0"/>
                      <w:marTop w:val="0"/>
                      <w:marBottom w:val="0"/>
                      <w:divBdr>
                        <w:top w:val="none" w:sz="0" w:space="0" w:color="auto"/>
                        <w:left w:val="none" w:sz="0" w:space="0" w:color="auto"/>
                        <w:bottom w:val="none" w:sz="0" w:space="0" w:color="auto"/>
                        <w:right w:val="none" w:sz="0" w:space="0" w:color="auto"/>
                      </w:divBdr>
                    </w:div>
                    <w:div w:id="946498786">
                      <w:marLeft w:val="0"/>
                      <w:marRight w:val="0"/>
                      <w:marTop w:val="0"/>
                      <w:marBottom w:val="0"/>
                      <w:divBdr>
                        <w:top w:val="none" w:sz="0" w:space="0" w:color="auto"/>
                        <w:left w:val="none" w:sz="0" w:space="0" w:color="auto"/>
                        <w:bottom w:val="none" w:sz="0" w:space="0" w:color="auto"/>
                        <w:right w:val="none" w:sz="0" w:space="0" w:color="auto"/>
                      </w:divBdr>
                    </w:div>
                    <w:div w:id="1059328743">
                      <w:marLeft w:val="0"/>
                      <w:marRight w:val="0"/>
                      <w:marTop w:val="0"/>
                      <w:marBottom w:val="0"/>
                      <w:divBdr>
                        <w:top w:val="none" w:sz="0" w:space="0" w:color="auto"/>
                        <w:left w:val="none" w:sz="0" w:space="0" w:color="auto"/>
                        <w:bottom w:val="none" w:sz="0" w:space="0" w:color="auto"/>
                        <w:right w:val="none" w:sz="0" w:space="0" w:color="auto"/>
                      </w:divBdr>
                    </w:div>
                  </w:divsChild>
                </w:div>
                <w:div w:id="1218467236">
                  <w:marLeft w:val="0"/>
                  <w:marRight w:val="0"/>
                  <w:marTop w:val="0"/>
                  <w:marBottom w:val="0"/>
                  <w:divBdr>
                    <w:top w:val="none" w:sz="0" w:space="0" w:color="auto"/>
                    <w:left w:val="none" w:sz="0" w:space="0" w:color="auto"/>
                    <w:bottom w:val="none" w:sz="0" w:space="0" w:color="auto"/>
                    <w:right w:val="none" w:sz="0" w:space="0" w:color="auto"/>
                  </w:divBdr>
                  <w:divsChild>
                    <w:div w:id="2128313615">
                      <w:marLeft w:val="0"/>
                      <w:marRight w:val="0"/>
                      <w:marTop w:val="0"/>
                      <w:marBottom w:val="0"/>
                      <w:divBdr>
                        <w:top w:val="none" w:sz="0" w:space="0" w:color="auto"/>
                        <w:left w:val="none" w:sz="0" w:space="0" w:color="auto"/>
                        <w:bottom w:val="none" w:sz="0" w:space="0" w:color="auto"/>
                        <w:right w:val="none" w:sz="0" w:space="0" w:color="auto"/>
                      </w:divBdr>
                    </w:div>
                  </w:divsChild>
                </w:div>
                <w:div w:id="1102721183">
                  <w:marLeft w:val="0"/>
                  <w:marRight w:val="0"/>
                  <w:marTop w:val="0"/>
                  <w:marBottom w:val="0"/>
                  <w:divBdr>
                    <w:top w:val="none" w:sz="0" w:space="0" w:color="auto"/>
                    <w:left w:val="none" w:sz="0" w:space="0" w:color="auto"/>
                    <w:bottom w:val="none" w:sz="0" w:space="0" w:color="auto"/>
                    <w:right w:val="none" w:sz="0" w:space="0" w:color="auto"/>
                  </w:divBdr>
                  <w:divsChild>
                    <w:div w:id="588198231">
                      <w:marLeft w:val="0"/>
                      <w:marRight w:val="0"/>
                      <w:marTop w:val="0"/>
                      <w:marBottom w:val="0"/>
                      <w:divBdr>
                        <w:top w:val="none" w:sz="0" w:space="0" w:color="auto"/>
                        <w:left w:val="none" w:sz="0" w:space="0" w:color="auto"/>
                        <w:bottom w:val="none" w:sz="0" w:space="0" w:color="auto"/>
                        <w:right w:val="none" w:sz="0" w:space="0" w:color="auto"/>
                      </w:divBdr>
                    </w:div>
                    <w:div w:id="1716734589">
                      <w:marLeft w:val="0"/>
                      <w:marRight w:val="0"/>
                      <w:marTop w:val="0"/>
                      <w:marBottom w:val="0"/>
                      <w:divBdr>
                        <w:top w:val="none" w:sz="0" w:space="0" w:color="auto"/>
                        <w:left w:val="none" w:sz="0" w:space="0" w:color="auto"/>
                        <w:bottom w:val="none" w:sz="0" w:space="0" w:color="auto"/>
                        <w:right w:val="none" w:sz="0" w:space="0" w:color="auto"/>
                      </w:divBdr>
                    </w:div>
                    <w:div w:id="871914680">
                      <w:marLeft w:val="0"/>
                      <w:marRight w:val="0"/>
                      <w:marTop w:val="0"/>
                      <w:marBottom w:val="0"/>
                      <w:divBdr>
                        <w:top w:val="none" w:sz="0" w:space="0" w:color="auto"/>
                        <w:left w:val="none" w:sz="0" w:space="0" w:color="auto"/>
                        <w:bottom w:val="none" w:sz="0" w:space="0" w:color="auto"/>
                        <w:right w:val="none" w:sz="0" w:space="0" w:color="auto"/>
                      </w:divBdr>
                    </w:div>
                    <w:div w:id="361592472">
                      <w:marLeft w:val="0"/>
                      <w:marRight w:val="0"/>
                      <w:marTop w:val="0"/>
                      <w:marBottom w:val="0"/>
                      <w:divBdr>
                        <w:top w:val="none" w:sz="0" w:space="0" w:color="auto"/>
                        <w:left w:val="none" w:sz="0" w:space="0" w:color="auto"/>
                        <w:bottom w:val="none" w:sz="0" w:space="0" w:color="auto"/>
                        <w:right w:val="none" w:sz="0" w:space="0" w:color="auto"/>
                      </w:divBdr>
                    </w:div>
                    <w:div w:id="1500004979">
                      <w:marLeft w:val="0"/>
                      <w:marRight w:val="0"/>
                      <w:marTop w:val="0"/>
                      <w:marBottom w:val="0"/>
                      <w:divBdr>
                        <w:top w:val="none" w:sz="0" w:space="0" w:color="auto"/>
                        <w:left w:val="none" w:sz="0" w:space="0" w:color="auto"/>
                        <w:bottom w:val="none" w:sz="0" w:space="0" w:color="auto"/>
                        <w:right w:val="none" w:sz="0" w:space="0" w:color="auto"/>
                      </w:divBdr>
                    </w:div>
                    <w:div w:id="1183200262">
                      <w:marLeft w:val="0"/>
                      <w:marRight w:val="0"/>
                      <w:marTop w:val="0"/>
                      <w:marBottom w:val="0"/>
                      <w:divBdr>
                        <w:top w:val="none" w:sz="0" w:space="0" w:color="auto"/>
                        <w:left w:val="none" w:sz="0" w:space="0" w:color="auto"/>
                        <w:bottom w:val="none" w:sz="0" w:space="0" w:color="auto"/>
                        <w:right w:val="none" w:sz="0" w:space="0" w:color="auto"/>
                      </w:divBdr>
                    </w:div>
                    <w:div w:id="1640695653">
                      <w:marLeft w:val="0"/>
                      <w:marRight w:val="0"/>
                      <w:marTop w:val="0"/>
                      <w:marBottom w:val="0"/>
                      <w:divBdr>
                        <w:top w:val="none" w:sz="0" w:space="0" w:color="auto"/>
                        <w:left w:val="none" w:sz="0" w:space="0" w:color="auto"/>
                        <w:bottom w:val="none" w:sz="0" w:space="0" w:color="auto"/>
                        <w:right w:val="none" w:sz="0" w:space="0" w:color="auto"/>
                      </w:divBdr>
                    </w:div>
                    <w:div w:id="784420295">
                      <w:marLeft w:val="0"/>
                      <w:marRight w:val="0"/>
                      <w:marTop w:val="0"/>
                      <w:marBottom w:val="0"/>
                      <w:divBdr>
                        <w:top w:val="none" w:sz="0" w:space="0" w:color="auto"/>
                        <w:left w:val="none" w:sz="0" w:space="0" w:color="auto"/>
                        <w:bottom w:val="none" w:sz="0" w:space="0" w:color="auto"/>
                        <w:right w:val="none" w:sz="0" w:space="0" w:color="auto"/>
                      </w:divBdr>
                    </w:div>
                    <w:div w:id="20627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6799">
          <w:marLeft w:val="0"/>
          <w:marRight w:val="0"/>
          <w:marTop w:val="0"/>
          <w:marBottom w:val="0"/>
          <w:divBdr>
            <w:top w:val="none" w:sz="0" w:space="0" w:color="auto"/>
            <w:left w:val="none" w:sz="0" w:space="0" w:color="auto"/>
            <w:bottom w:val="none" w:sz="0" w:space="0" w:color="auto"/>
            <w:right w:val="none" w:sz="0" w:space="0" w:color="auto"/>
          </w:divBdr>
        </w:div>
        <w:div w:id="1766923798">
          <w:marLeft w:val="0"/>
          <w:marRight w:val="0"/>
          <w:marTop w:val="0"/>
          <w:marBottom w:val="0"/>
          <w:divBdr>
            <w:top w:val="none" w:sz="0" w:space="0" w:color="auto"/>
            <w:left w:val="none" w:sz="0" w:space="0" w:color="auto"/>
            <w:bottom w:val="none" w:sz="0" w:space="0" w:color="auto"/>
            <w:right w:val="none" w:sz="0" w:space="0" w:color="auto"/>
          </w:divBdr>
          <w:divsChild>
            <w:div w:id="1451364322">
              <w:marLeft w:val="-75"/>
              <w:marRight w:val="0"/>
              <w:marTop w:val="30"/>
              <w:marBottom w:val="30"/>
              <w:divBdr>
                <w:top w:val="none" w:sz="0" w:space="0" w:color="auto"/>
                <w:left w:val="none" w:sz="0" w:space="0" w:color="auto"/>
                <w:bottom w:val="none" w:sz="0" w:space="0" w:color="auto"/>
                <w:right w:val="none" w:sz="0" w:space="0" w:color="auto"/>
              </w:divBdr>
              <w:divsChild>
                <w:div w:id="671029939">
                  <w:marLeft w:val="0"/>
                  <w:marRight w:val="0"/>
                  <w:marTop w:val="0"/>
                  <w:marBottom w:val="0"/>
                  <w:divBdr>
                    <w:top w:val="none" w:sz="0" w:space="0" w:color="auto"/>
                    <w:left w:val="none" w:sz="0" w:space="0" w:color="auto"/>
                    <w:bottom w:val="none" w:sz="0" w:space="0" w:color="auto"/>
                    <w:right w:val="none" w:sz="0" w:space="0" w:color="auto"/>
                  </w:divBdr>
                  <w:divsChild>
                    <w:div w:id="388844560">
                      <w:marLeft w:val="0"/>
                      <w:marRight w:val="0"/>
                      <w:marTop w:val="0"/>
                      <w:marBottom w:val="0"/>
                      <w:divBdr>
                        <w:top w:val="none" w:sz="0" w:space="0" w:color="auto"/>
                        <w:left w:val="none" w:sz="0" w:space="0" w:color="auto"/>
                        <w:bottom w:val="none" w:sz="0" w:space="0" w:color="auto"/>
                        <w:right w:val="none" w:sz="0" w:space="0" w:color="auto"/>
                      </w:divBdr>
                    </w:div>
                  </w:divsChild>
                </w:div>
                <w:div w:id="850099913">
                  <w:marLeft w:val="0"/>
                  <w:marRight w:val="0"/>
                  <w:marTop w:val="0"/>
                  <w:marBottom w:val="0"/>
                  <w:divBdr>
                    <w:top w:val="none" w:sz="0" w:space="0" w:color="auto"/>
                    <w:left w:val="none" w:sz="0" w:space="0" w:color="auto"/>
                    <w:bottom w:val="none" w:sz="0" w:space="0" w:color="auto"/>
                    <w:right w:val="none" w:sz="0" w:space="0" w:color="auto"/>
                  </w:divBdr>
                  <w:divsChild>
                    <w:div w:id="1322927393">
                      <w:marLeft w:val="0"/>
                      <w:marRight w:val="0"/>
                      <w:marTop w:val="0"/>
                      <w:marBottom w:val="0"/>
                      <w:divBdr>
                        <w:top w:val="none" w:sz="0" w:space="0" w:color="auto"/>
                        <w:left w:val="none" w:sz="0" w:space="0" w:color="auto"/>
                        <w:bottom w:val="none" w:sz="0" w:space="0" w:color="auto"/>
                        <w:right w:val="none" w:sz="0" w:space="0" w:color="auto"/>
                      </w:divBdr>
                    </w:div>
                  </w:divsChild>
                </w:div>
                <w:div w:id="496577921">
                  <w:marLeft w:val="0"/>
                  <w:marRight w:val="0"/>
                  <w:marTop w:val="0"/>
                  <w:marBottom w:val="0"/>
                  <w:divBdr>
                    <w:top w:val="none" w:sz="0" w:space="0" w:color="auto"/>
                    <w:left w:val="none" w:sz="0" w:space="0" w:color="auto"/>
                    <w:bottom w:val="none" w:sz="0" w:space="0" w:color="auto"/>
                    <w:right w:val="none" w:sz="0" w:space="0" w:color="auto"/>
                  </w:divBdr>
                  <w:divsChild>
                    <w:div w:id="229120519">
                      <w:marLeft w:val="0"/>
                      <w:marRight w:val="0"/>
                      <w:marTop w:val="0"/>
                      <w:marBottom w:val="0"/>
                      <w:divBdr>
                        <w:top w:val="none" w:sz="0" w:space="0" w:color="auto"/>
                        <w:left w:val="none" w:sz="0" w:space="0" w:color="auto"/>
                        <w:bottom w:val="none" w:sz="0" w:space="0" w:color="auto"/>
                        <w:right w:val="none" w:sz="0" w:space="0" w:color="auto"/>
                      </w:divBdr>
                    </w:div>
                  </w:divsChild>
                </w:div>
                <w:div w:id="706222740">
                  <w:marLeft w:val="0"/>
                  <w:marRight w:val="0"/>
                  <w:marTop w:val="0"/>
                  <w:marBottom w:val="0"/>
                  <w:divBdr>
                    <w:top w:val="none" w:sz="0" w:space="0" w:color="auto"/>
                    <w:left w:val="none" w:sz="0" w:space="0" w:color="auto"/>
                    <w:bottom w:val="none" w:sz="0" w:space="0" w:color="auto"/>
                    <w:right w:val="none" w:sz="0" w:space="0" w:color="auto"/>
                  </w:divBdr>
                  <w:divsChild>
                    <w:div w:id="1441221608">
                      <w:marLeft w:val="0"/>
                      <w:marRight w:val="0"/>
                      <w:marTop w:val="0"/>
                      <w:marBottom w:val="0"/>
                      <w:divBdr>
                        <w:top w:val="none" w:sz="0" w:space="0" w:color="auto"/>
                        <w:left w:val="none" w:sz="0" w:space="0" w:color="auto"/>
                        <w:bottom w:val="none" w:sz="0" w:space="0" w:color="auto"/>
                        <w:right w:val="none" w:sz="0" w:space="0" w:color="auto"/>
                      </w:divBdr>
                    </w:div>
                  </w:divsChild>
                </w:div>
                <w:div w:id="823160790">
                  <w:marLeft w:val="0"/>
                  <w:marRight w:val="0"/>
                  <w:marTop w:val="0"/>
                  <w:marBottom w:val="0"/>
                  <w:divBdr>
                    <w:top w:val="none" w:sz="0" w:space="0" w:color="auto"/>
                    <w:left w:val="none" w:sz="0" w:space="0" w:color="auto"/>
                    <w:bottom w:val="none" w:sz="0" w:space="0" w:color="auto"/>
                    <w:right w:val="none" w:sz="0" w:space="0" w:color="auto"/>
                  </w:divBdr>
                  <w:divsChild>
                    <w:div w:id="735709933">
                      <w:marLeft w:val="0"/>
                      <w:marRight w:val="0"/>
                      <w:marTop w:val="0"/>
                      <w:marBottom w:val="0"/>
                      <w:divBdr>
                        <w:top w:val="none" w:sz="0" w:space="0" w:color="auto"/>
                        <w:left w:val="none" w:sz="0" w:space="0" w:color="auto"/>
                        <w:bottom w:val="none" w:sz="0" w:space="0" w:color="auto"/>
                        <w:right w:val="none" w:sz="0" w:space="0" w:color="auto"/>
                      </w:divBdr>
                    </w:div>
                  </w:divsChild>
                </w:div>
                <w:div w:id="1893544067">
                  <w:marLeft w:val="0"/>
                  <w:marRight w:val="0"/>
                  <w:marTop w:val="0"/>
                  <w:marBottom w:val="0"/>
                  <w:divBdr>
                    <w:top w:val="none" w:sz="0" w:space="0" w:color="auto"/>
                    <w:left w:val="none" w:sz="0" w:space="0" w:color="auto"/>
                    <w:bottom w:val="none" w:sz="0" w:space="0" w:color="auto"/>
                    <w:right w:val="none" w:sz="0" w:space="0" w:color="auto"/>
                  </w:divBdr>
                  <w:divsChild>
                    <w:div w:id="548760109">
                      <w:marLeft w:val="0"/>
                      <w:marRight w:val="0"/>
                      <w:marTop w:val="0"/>
                      <w:marBottom w:val="0"/>
                      <w:divBdr>
                        <w:top w:val="none" w:sz="0" w:space="0" w:color="auto"/>
                        <w:left w:val="none" w:sz="0" w:space="0" w:color="auto"/>
                        <w:bottom w:val="none" w:sz="0" w:space="0" w:color="auto"/>
                        <w:right w:val="none" w:sz="0" w:space="0" w:color="auto"/>
                      </w:divBdr>
                    </w:div>
                  </w:divsChild>
                </w:div>
                <w:div w:id="105855038">
                  <w:marLeft w:val="0"/>
                  <w:marRight w:val="0"/>
                  <w:marTop w:val="0"/>
                  <w:marBottom w:val="0"/>
                  <w:divBdr>
                    <w:top w:val="none" w:sz="0" w:space="0" w:color="auto"/>
                    <w:left w:val="none" w:sz="0" w:space="0" w:color="auto"/>
                    <w:bottom w:val="none" w:sz="0" w:space="0" w:color="auto"/>
                    <w:right w:val="none" w:sz="0" w:space="0" w:color="auto"/>
                  </w:divBdr>
                  <w:divsChild>
                    <w:div w:id="550307854">
                      <w:marLeft w:val="0"/>
                      <w:marRight w:val="0"/>
                      <w:marTop w:val="0"/>
                      <w:marBottom w:val="0"/>
                      <w:divBdr>
                        <w:top w:val="none" w:sz="0" w:space="0" w:color="auto"/>
                        <w:left w:val="none" w:sz="0" w:space="0" w:color="auto"/>
                        <w:bottom w:val="none" w:sz="0" w:space="0" w:color="auto"/>
                        <w:right w:val="none" w:sz="0" w:space="0" w:color="auto"/>
                      </w:divBdr>
                    </w:div>
                  </w:divsChild>
                </w:div>
                <w:div w:id="1699499639">
                  <w:marLeft w:val="0"/>
                  <w:marRight w:val="0"/>
                  <w:marTop w:val="0"/>
                  <w:marBottom w:val="0"/>
                  <w:divBdr>
                    <w:top w:val="none" w:sz="0" w:space="0" w:color="auto"/>
                    <w:left w:val="none" w:sz="0" w:space="0" w:color="auto"/>
                    <w:bottom w:val="none" w:sz="0" w:space="0" w:color="auto"/>
                    <w:right w:val="none" w:sz="0" w:space="0" w:color="auto"/>
                  </w:divBdr>
                  <w:divsChild>
                    <w:div w:id="1272929339">
                      <w:marLeft w:val="0"/>
                      <w:marRight w:val="0"/>
                      <w:marTop w:val="0"/>
                      <w:marBottom w:val="0"/>
                      <w:divBdr>
                        <w:top w:val="none" w:sz="0" w:space="0" w:color="auto"/>
                        <w:left w:val="none" w:sz="0" w:space="0" w:color="auto"/>
                        <w:bottom w:val="none" w:sz="0" w:space="0" w:color="auto"/>
                        <w:right w:val="none" w:sz="0" w:space="0" w:color="auto"/>
                      </w:divBdr>
                    </w:div>
                  </w:divsChild>
                </w:div>
                <w:div w:id="1712195042">
                  <w:marLeft w:val="0"/>
                  <w:marRight w:val="0"/>
                  <w:marTop w:val="0"/>
                  <w:marBottom w:val="0"/>
                  <w:divBdr>
                    <w:top w:val="none" w:sz="0" w:space="0" w:color="auto"/>
                    <w:left w:val="none" w:sz="0" w:space="0" w:color="auto"/>
                    <w:bottom w:val="none" w:sz="0" w:space="0" w:color="auto"/>
                    <w:right w:val="none" w:sz="0" w:space="0" w:color="auto"/>
                  </w:divBdr>
                  <w:divsChild>
                    <w:div w:id="1559440279">
                      <w:marLeft w:val="0"/>
                      <w:marRight w:val="0"/>
                      <w:marTop w:val="0"/>
                      <w:marBottom w:val="0"/>
                      <w:divBdr>
                        <w:top w:val="none" w:sz="0" w:space="0" w:color="auto"/>
                        <w:left w:val="none" w:sz="0" w:space="0" w:color="auto"/>
                        <w:bottom w:val="none" w:sz="0" w:space="0" w:color="auto"/>
                        <w:right w:val="none" w:sz="0" w:space="0" w:color="auto"/>
                      </w:divBdr>
                    </w:div>
                  </w:divsChild>
                </w:div>
                <w:div w:id="578448524">
                  <w:marLeft w:val="0"/>
                  <w:marRight w:val="0"/>
                  <w:marTop w:val="0"/>
                  <w:marBottom w:val="0"/>
                  <w:divBdr>
                    <w:top w:val="none" w:sz="0" w:space="0" w:color="auto"/>
                    <w:left w:val="none" w:sz="0" w:space="0" w:color="auto"/>
                    <w:bottom w:val="none" w:sz="0" w:space="0" w:color="auto"/>
                    <w:right w:val="none" w:sz="0" w:space="0" w:color="auto"/>
                  </w:divBdr>
                  <w:divsChild>
                    <w:div w:id="970092563">
                      <w:marLeft w:val="0"/>
                      <w:marRight w:val="0"/>
                      <w:marTop w:val="0"/>
                      <w:marBottom w:val="0"/>
                      <w:divBdr>
                        <w:top w:val="none" w:sz="0" w:space="0" w:color="auto"/>
                        <w:left w:val="none" w:sz="0" w:space="0" w:color="auto"/>
                        <w:bottom w:val="none" w:sz="0" w:space="0" w:color="auto"/>
                        <w:right w:val="none" w:sz="0" w:space="0" w:color="auto"/>
                      </w:divBdr>
                    </w:div>
                  </w:divsChild>
                </w:div>
                <w:div w:id="1486359475">
                  <w:marLeft w:val="0"/>
                  <w:marRight w:val="0"/>
                  <w:marTop w:val="0"/>
                  <w:marBottom w:val="0"/>
                  <w:divBdr>
                    <w:top w:val="none" w:sz="0" w:space="0" w:color="auto"/>
                    <w:left w:val="none" w:sz="0" w:space="0" w:color="auto"/>
                    <w:bottom w:val="none" w:sz="0" w:space="0" w:color="auto"/>
                    <w:right w:val="none" w:sz="0" w:space="0" w:color="auto"/>
                  </w:divBdr>
                  <w:divsChild>
                    <w:div w:id="1642493902">
                      <w:marLeft w:val="0"/>
                      <w:marRight w:val="0"/>
                      <w:marTop w:val="0"/>
                      <w:marBottom w:val="0"/>
                      <w:divBdr>
                        <w:top w:val="none" w:sz="0" w:space="0" w:color="auto"/>
                        <w:left w:val="none" w:sz="0" w:space="0" w:color="auto"/>
                        <w:bottom w:val="none" w:sz="0" w:space="0" w:color="auto"/>
                        <w:right w:val="none" w:sz="0" w:space="0" w:color="auto"/>
                      </w:divBdr>
                    </w:div>
                  </w:divsChild>
                </w:div>
                <w:div w:id="1386371237">
                  <w:marLeft w:val="0"/>
                  <w:marRight w:val="0"/>
                  <w:marTop w:val="0"/>
                  <w:marBottom w:val="0"/>
                  <w:divBdr>
                    <w:top w:val="none" w:sz="0" w:space="0" w:color="auto"/>
                    <w:left w:val="none" w:sz="0" w:space="0" w:color="auto"/>
                    <w:bottom w:val="none" w:sz="0" w:space="0" w:color="auto"/>
                    <w:right w:val="none" w:sz="0" w:space="0" w:color="auto"/>
                  </w:divBdr>
                  <w:divsChild>
                    <w:div w:id="1309630713">
                      <w:marLeft w:val="0"/>
                      <w:marRight w:val="0"/>
                      <w:marTop w:val="0"/>
                      <w:marBottom w:val="0"/>
                      <w:divBdr>
                        <w:top w:val="none" w:sz="0" w:space="0" w:color="auto"/>
                        <w:left w:val="none" w:sz="0" w:space="0" w:color="auto"/>
                        <w:bottom w:val="none" w:sz="0" w:space="0" w:color="auto"/>
                        <w:right w:val="none" w:sz="0" w:space="0" w:color="auto"/>
                      </w:divBdr>
                    </w:div>
                  </w:divsChild>
                </w:div>
                <w:div w:id="1675842389">
                  <w:marLeft w:val="0"/>
                  <w:marRight w:val="0"/>
                  <w:marTop w:val="0"/>
                  <w:marBottom w:val="0"/>
                  <w:divBdr>
                    <w:top w:val="none" w:sz="0" w:space="0" w:color="auto"/>
                    <w:left w:val="none" w:sz="0" w:space="0" w:color="auto"/>
                    <w:bottom w:val="none" w:sz="0" w:space="0" w:color="auto"/>
                    <w:right w:val="none" w:sz="0" w:space="0" w:color="auto"/>
                  </w:divBdr>
                  <w:divsChild>
                    <w:div w:id="1136873573">
                      <w:marLeft w:val="0"/>
                      <w:marRight w:val="0"/>
                      <w:marTop w:val="0"/>
                      <w:marBottom w:val="0"/>
                      <w:divBdr>
                        <w:top w:val="none" w:sz="0" w:space="0" w:color="auto"/>
                        <w:left w:val="none" w:sz="0" w:space="0" w:color="auto"/>
                        <w:bottom w:val="none" w:sz="0" w:space="0" w:color="auto"/>
                        <w:right w:val="none" w:sz="0" w:space="0" w:color="auto"/>
                      </w:divBdr>
                    </w:div>
                  </w:divsChild>
                </w:div>
                <w:div w:id="1329484120">
                  <w:marLeft w:val="0"/>
                  <w:marRight w:val="0"/>
                  <w:marTop w:val="0"/>
                  <w:marBottom w:val="0"/>
                  <w:divBdr>
                    <w:top w:val="none" w:sz="0" w:space="0" w:color="auto"/>
                    <w:left w:val="none" w:sz="0" w:space="0" w:color="auto"/>
                    <w:bottom w:val="none" w:sz="0" w:space="0" w:color="auto"/>
                    <w:right w:val="none" w:sz="0" w:space="0" w:color="auto"/>
                  </w:divBdr>
                  <w:divsChild>
                    <w:div w:id="36244242">
                      <w:marLeft w:val="0"/>
                      <w:marRight w:val="0"/>
                      <w:marTop w:val="0"/>
                      <w:marBottom w:val="0"/>
                      <w:divBdr>
                        <w:top w:val="none" w:sz="0" w:space="0" w:color="auto"/>
                        <w:left w:val="none" w:sz="0" w:space="0" w:color="auto"/>
                        <w:bottom w:val="none" w:sz="0" w:space="0" w:color="auto"/>
                        <w:right w:val="none" w:sz="0" w:space="0" w:color="auto"/>
                      </w:divBdr>
                    </w:div>
                  </w:divsChild>
                </w:div>
                <w:div w:id="1080299600">
                  <w:marLeft w:val="0"/>
                  <w:marRight w:val="0"/>
                  <w:marTop w:val="0"/>
                  <w:marBottom w:val="0"/>
                  <w:divBdr>
                    <w:top w:val="none" w:sz="0" w:space="0" w:color="auto"/>
                    <w:left w:val="none" w:sz="0" w:space="0" w:color="auto"/>
                    <w:bottom w:val="none" w:sz="0" w:space="0" w:color="auto"/>
                    <w:right w:val="none" w:sz="0" w:space="0" w:color="auto"/>
                  </w:divBdr>
                  <w:divsChild>
                    <w:div w:id="1308365093">
                      <w:marLeft w:val="0"/>
                      <w:marRight w:val="0"/>
                      <w:marTop w:val="0"/>
                      <w:marBottom w:val="0"/>
                      <w:divBdr>
                        <w:top w:val="none" w:sz="0" w:space="0" w:color="auto"/>
                        <w:left w:val="none" w:sz="0" w:space="0" w:color="auto"/>
                        <w:bottom w:val="none" w:sz="0" w:space="0" w:color="auto"/>
                        <w:right w:val="none" w:sz="0" w:space="0" w:color="auto"/>
                      </w:divBdr>
                    </w:div>
                  </w:divsChild>
                </w:div>
                <w:div w:id="1269003001">
                  <w:marLeft w:val="0"/>
                  <w:marRight w:val="0"/>
                  <w:marTop w:val="0"/>
                  <w:marBottom w:val="0"/>
                  <w:divBdr>
                    <w:top w:val="none" w:sz="0" w:space="0" w:color="auto"/>
                    <w:left w:val="none" w:sz="0" w:space="0" w:color="auto"/>
                    <w:bottom w:val="none" w:sz="0" w:space="0" w:color="auto"/>
                    <w:right w:val="none" w:sz="0" w:space="0" w:color="auto"/>
                  </w:divBdr>
                  <w:divsChild>
                    <w:div w:id="1533374554">
                      <w:marLeft w:val="0"/>
                      <w:marRight w:val="0"/>
                      <w:marTop w:val="0"/>
                      <w:marBottom w:val="0"/>
                      <w:divBdr>
                        <w:top w:val="none" w:sz="0" w:space="0" w:color="auto"/>
                        <w:left w:val="none" w:sz="0" w:space="0" w:color="auto"/>
                        <w:bottom w:val="none" w:sz="0" w:space="0" w:color="auto"/>
                        <w:right w:val="none" w:sz="0" w:space="0" w:color="auto"/>
                      </w:divBdr>
                    </w:div>
                  </w:divsChild>
                </w:div>
                <w:div w:id="753433694">
                  <w:marLeft w:val="0"/>
                  <w:marRight w:val="0"/>
                  <w:marTop w:val="0"/>
                  <w:marBottom w:val="0"/>
                  <w:divBdr>
                    <w:top w:val="none" w:sz="0" w:space="0" w:color="auto"/>
                    <w:left w:val="none" w:sz="0" w:space="0" w:color="auto"/>
                    <w:bottom w:val="none" w:sz="0" w:space="0" w:color="auto"/>
                    <w:right w:val="none" w:sz="0" w:space="0" w:color="auto"/>
                  </w:divBdr>
                  <w:divsChild>
                    <w:div w:id="1791969366">
                      <w:marLeft w:val="0"/>
                      <w:marRight w:val="0"/>
                      <w:marTop w:val="0"/>
                      <w:marBottom w:val="0"/>
                      <w:divBdr>
                        <w:top w:val="none" w:sz="0" w:space="0" w:color="auto"/>
                        <w:left w:val="none" w:sz="0" w:space="0" w:color="auto"/>
                        <w:bottom w:val="none" w:sz="0" w:space="0" w:color="auto"/>
                        <w:right w:val="none" w:sz="0" w:space="0" w:color="auto"/>
                      </w:divBdr>
                    </w:div>
                  </w:divsChild>
                </w:div>
                <w:div w:id="1729650139">
                  <w:marLeft w:val="0"/>
                  <w:marRight w:val="0"/>
                  <w:marTop w:val="0"/>
                  <w:marBottom w:val="0"/>
                  <w:divBdr>
                    <w:top w:val="none" w:sz="0" w:space="0" w:color="auto"/>
                    <w:left w:val="none" w:sz="0" w:space="0" w:color="auto"/>
                    <w:bottom w:val="none" w:sz="0" w:space="0" w:color="auto"/>
                    <w:right w:val="none" w:sz="0" w:space="0" w:color="auto"/>
                  </w:divBdr>
                  <w:divsChild>
                    <w:div w:id="1359118114">
                      <w:marLeft w:val="0"/>
                      <w:marRight w:val="0"/>
                      <w:marTop w:val="0"/>
                      <w:marBottom w:val="0"/>
                      <w:divBdr>
                        <w:top w:val="none" w:sz="0" w:space="0" w:color="auto"/>
                        <w:left w:val="none" w:sz="0" w:space="0" w:color="auto"/>
                        <w:bottom w:val="none" w:sz="0" w:space="0" w:color="auto"/>
                        <w:right w:val="none" w:sz="0" w:space="0" w:color="auto"/>
                      </w:divBdr>
                    </w:div>
                  </w:divsChild>
                </w:div>
                <w:div w:id="88474635">
                  <w:marLeft w:val="0"/>
                  <w:marRight w:val="0"/>
                  <w:marTop w:val="0"/>
                  <w:marBottom w:val="0"/>
                  <w:divBdr>
                    <w:top w:val="none" w:sz="0" w:space="0" w:color="auto"/>
                    <w:left w:val="none" w:sz="0" w:space="0" w:color="auto"/>
                    <w:bottom w:val="none" w:sz="0" w:space="0" w:color="auto"/>
                    <w:right w:val="none" w:sz="0" w:space="0" w:color="auto"/>
                  </w:divBdr>
                  <w:divsChild>
                    <w:div w:id="881097296">
                      <w:marLeft w:val="0"/>
                      <w:marRight w:val="0"/>
                      <w:marTop w:val="0"/>
                      <w:marBottom w:val="0"/>
                      <w:divBdr>
                        <w:top w:val="none" w:sz="0" w:space="0" w:color="auto"/>
                        <w:left w:val="none" w:sz="0" w:space="0" w:color="auto"/>
                        <w:bottom w:val="none" w:sz="0" w:space="0" w:color="auto"/>
                        <w:right w:val="none" w:sz="0" w:space="0" w:color="auto"/>
                      </w:divBdr>
                    </w:div>
                  </w:divsChild>
                </w:div>
                <w:div w:id="324869285">
                  <w:marLeft w:val="0"/>
                  <w:marRight w:val="0"/>
                  <w:marTop w:val="0"/>
                  <w:marBottom w:val="0"/>
                  <w:divBdr>
                    <w:top w:val="none" w:sz="0" w:space="0" w:color="auto"/>
                    <w:left w:val="none" w:sz="0" w:space="0" w:color="auto"/>
                    <w:bottom w:val="none" w:sz="0" w:space="0" w:color="auto"/>
                    <w:right w:val="none" w:sz="0" w:space="0" w:color="auto"/>
                  </w:divBdr>
                  <w:divsChild>
                    <w:div w:id="534315395">
                      <w:marLeft w:val="0"/>
                      <w:marRight w:val="0"/>
                      <w:marTop w:val="0"/>
                      <w:marBottom w:val="0"/>
                      <w:divBdr>
                        <w:top w:val="none" w:sz="0" w:space="0" w:color="auto"/>
                        <w:left w:val="none" w:sz="0" w:space="0" w:color="auto"/>
                        <w:bottom w:val="none" w:sz="0" w:space="0" w:color="auto"/>
                        <w:right w:val="none" w:sz="0" w:space="0" w:color="auto"/>
                      </w:divBdr>
                    </w:div>
                  </w:divsChild>
                </w:div>
                <w:div w:id="1266234540">
                  <w:marLeft w:val="0"/>
                  <w:marRight w:val="0"/>
                  <w:marTop w:val="0"/>
                  <w:marBottom w:val="0"/>
                  <w:divBdr>
                    <w:top w:val="none" w:sz="0" w:space="0" w:color="auto"/>
                    <w:left w:val="none" w:sz="0" w:space="0" w:color="auto"/>
                    <w:bottom w:val="none" w:sz="0" w:space="0" w:color="auto"/>
                    <w:right w:val="none" w:sz="0" w:space="0" w:color="auto"/>
                  </w:divBdr>
                  <w:divsChild>
                    <w:div w:id="1994408266">
                      <w:marLeft w:val="0"/>
                      <w:marRight w:val="0"/>
                      <w:marTop w:val="0"/>
                      <w:marBottom w:val="0"/>
                      <w:divBdr>
                        <w:top w:val="none" w:sz="0" w:space="0" w:color="auto"/>
                        <w:left w:val="none" w:sz="0" w:space="0" w:color="auto"/>
                        <w:bottom w:val="none" w:sz="0" w:space="0" w:color="auto"/>
                        <w:right w:val="none" w:sz="0" w:space="0" w:color="auto"/>
                      </w:divBdr>
                    </w:div>
                  </w:divsChild>
                </w:div>
                <w:div w:id="968243003">
                  <w:marLeft w:val="0"/>
                  <w:marRight w:val="0"/>
                  <w:marTop w:val="0"/>
                  <w:marBottom w:val="0"/>
                  <w:divBdr>
                    <w:top w:val="none" w:sz="0" w:space="0" w:color="auto"/>
                    <w:left w:val="none" w:sz="0" w:space="0" w:color="auto"/>
                    <w:bottom w:val="none" w:sz="0" w:space="0" w:color="auto"/>
                    <w:right w:val="none" w:sz="0" w:space="0" w:color="auto"/>
                  </w:divBdr>
                  <w:divsChild>
                    <w:div w:id="1356618296">
                      <w:marLeft w:val="0"/>
                      <w:marRight w:val="0"/>
                      <w:marTop w:val="0"/>
                      <w:marBottom w:val="0"/>
                      <w:divBdr>
                        <w:top w:val="none" w:sz="0" w:space="0" w:color="auto"/>
                        <w:left w:val="none" w:sz="0" w:space="0" w:color="auto"/>
                        <w:bottom w:val="none" w:sz="0" w:space="0" w:color="auto"/>
                        <w:right w:val="none" w:sz="0" w:space="0" w:color="auto"/>
                      </w:divBdr>
                    </w:div>
                  </w:divsChild>
                </w:div>
                <w:div w:id="1303148512">
                  <w:marLeft w:val="0"/>
                  <w:marRight w:val="0"/>
                  <w:marTop w:val="0"/>
                  <w:marBottom w:val="0"/>
                  <w:divBdr>
                    <w:top w:val="none" w:sz="0" w:space="0" w:color="auto"/>
                    <w:left w:val="none" w:sz="0" w:space="0" w:color="auto"/>
                    <w:bottom w:val="none" w:sz="0" w:space="0" w:color="auto"/>
                    <w:right w:val="none" w:sz="0" w:space="0" w:color="auto"/>
                  </w:divBdr>
                  <w:divsChild>
                    <w:div w:id="1824807561">
                      <w:marLeft w:val="0"/>
                      <w:marRight w:val="0"/>
                      <w:marTop w:val="0"/>
                      <w:marBottom w:val="0"/>
                      <w:divBdr>
                        <w:top w:val="none" w:sz="0" w:space="0" w:color="auto"/>
                        <w:left w:val="none" w:sz="0" w:space="0" w:color="auto"/>
                        <w:bottom w:val="none" w:sz="0" w:space="0" w:color="auto"/>
                        <w:right w:val="none" w:sz="0" w:space="0" w:color="auto"/>
                      </w:divBdr>
                    </w:div>
                  </w:divsChild>
                </w:div>
                <w:div w:id="2062554918">
                  <w:marLeft w:val="0"/>
                  <w:marRight w:val="0"/>
                  <w:marTop w:val="0"/>
                  <w:marBottom w:val="0"/>
                  <w:divBdr>
                    <w:top w:val="none" w:sz="0" w:space="0" w:color="auto"/>
                    <w:left w:val="none" w:sz="0" w:space="0" w:color="auto"/>
                    <w:bottom w:val="none" w:sz="0" w:space="0" w:color="auto"/>
                    <w:right w:val="none" w:sz="0" w:space="0" w:color="auto"/>
                  </w:divBdr>
                  <w:divsChild>
                    <w:div w:id="143862009">
                      <w:marLeft w:val="0"/>
                      <w:marRight w:val="0"/>
                      <w:marTop w:val="0"/>
                      <w:marBottom w:val="0"/>
                      <w:divBdr>
                        <w:top w:val="none" w:sz="0" w:space="0" w:color="auto"/>
                        <w:left w:val="none" w:sz="0" w:space="0" w:color="auto"/>
                        <w:bottom w:val="none" w:sz="0" w:space="0" w:color="auto"/>
                        <w:right w:val="none" w:sz="0" w:space="0" w:color="auto"/>
                      </w:divBdr>
                    </w:div>
                  </w:divsChild>
                </w:div>
                <w:div w:id="910045082">
                  <w:marLeft w:val="0"/>
                  <w:marRight w:val="0"/>
                  <w:marTop w:val="0"/>
                  <w:marBottom w:val="0"/>
                  <w:divBdr>
                    <w:top w:val="none" w:sz="0" w:space="0" w:color="auto"/>
                    <w:left w:val="none" w:sz="0" w:space="0" w:color="auto"/>
                    <w:bottom w:val="none" w:sz="0" w:space="0" w:color="auto"/>
                    <w:right w:val="none" w:sz="0" w:space="0" w:color="auto"/>
                  </w:divBdr>
                  <w:divsChild>
                    <w:div w:id="253131239">
                      <w:marLeft w:val="0"/>
                      <w:marRight w:val="0"/>
                      <w:marTop w:val="0"/>
                      <w:marBottom w:val="0"/>
                      <w:divBdr>
                        <w:top w:val="none" w:sz="0" w:space="0" w:color="auto"/>
                        <w:left w:val="none" w:sz="0" w:space="0" w:color="auto"/>
                        <w:bottom w:val="none" w:sz="0" w:space="0" w:color="auto"/>
                        <w:right w:val="none" w:sz="0" w:space="0" w:color="auto"/>
                      </w:divBdr>
                    </w:div>
                  </w:divsChild>
                </w:div>
                <w:div w:id="1592735750">
                  <w:marLeft w:val="0"/>
                  <w:marRight w:val="0"/>
                  <w:marTop w:val="0"/>
                  <w:marBottom w:val="0"/>
                  <w:divBdr>
                    <w:top w:val="none" w:sz="0" w:space="0" w:color="auto"/>
                    <w:left w:val="none" w:sz="0" w:space="0" w:color="auto"/>
                    <w:bottom w:val="none" w:sz="0" w:space="0" w:color="auto"/>
                    <w:right w:val="none" w:sz="0" w:space="0" w:color="auto"/>
                  </w:divBdr>
                  <w:divsChild>
                    <w:div w:id="1251505529">
                      <w:marLeft w:val="0"/>
                      <w:marRight w:val="0"/>
                      <w:marTop w:val="0"/>
                      <w:marBottom w:val="0"/>
                      <w:divBdr>
                        <w:top w:val="none" w:sz="0" w:space="0" w:color="auto"/>
                        <w:left w:val="none" w:sz="0" w:space="0" w:color="auto"/>
                        <w:bottom w:val="none" w:sz="0" w:space="0" w:color="auto"/>
                        <w:right w:val="none" w:sz="0" w:space="0" w:color="auto"/>
                      </w:divBdr>
                    </w:div>
                  </w:divsChild>
                </w:div>
                <w:div w:id="23871601">
                  <w:marLeft w:val="0"/>
                  <w:marRight w:val="0"/>
                  <w:marTop w:val="0"/>
                  <w:marBottom w:val="0"/>
                  <w:divBdr>
                    <w:top w:val="none" w:sz="0" w:space="0" w:color="auto"/>
                    <w:left w:val="none" w:sz="0" w:space="0" w:color="auto"/>
                    <w:bottom w:val="none" w:sz="0" w:space="0" w:color="auto"/>
                    <w:right w:val="none" w:sz="0" w:space="0" w:color="auto"/>
                  </w:divBdr>
                  <w:divsChild>
                    <w:div w:id="1244490289">
                      <w:marLeft w:val="0"/>
                      <w:marRight w:val="0"/>
                      <w:marTop w:val="0"/>
                      <w:marBottom w:val="0"/>
                      <w:divBdr>
                        <w:top w:val="none" w:sz="0" w:space="0" w:color="auto"/>
                        <w:left w:val="none" w:sz="0" w:space="0" w:color="auto"/>
                        <w:bottom w:val="none" w:sz="0" w:space="0" w:color="auto"/>
                        <w:right w:val="none" w:sz="0" w:space="0" w:color="auto"/>
                      </w:divBdr>
                    </w:div>
                    <w:div w:id="2036689604">
                      <w:marLeft w:val="0"/>
                      <w:marRight w:val="0"/>
                      <w:marTop w:val="0"/>
                      <w:marBottom w:val="0"/>
                      <w:divBdr>
                        <w:top w:val="none" w:sz="0" w:space="0" w:color="auto"/>
                        <w:left w:val="none" w:sz="0" w:space="0" w:color="auto"/>
                        <w:bottom w:val="none" w:sz="0" w:space="0" w:color="auto"/>
                        <w:right w:val="none" w:sz="0" w:space="0" w:color="auto"/>
                      </w:divBdr>
                    </w:div>
                  </w:divsChild>
                </w:div>
                <w:div w:id="265426550">
                  <w:marLeft w:val="0"/>
                  <w:marRight w:val="0"/>
                  <w:marTop w:val="0"/>
                  <w:marBottom w:val="0"/>
                  <w:divBdr>
                    <w:top w:val="none" w:sz="0" w:space="0" w:color="auto"/>
                    <w:left w:val="none" w:sz="0" w:space="0" w:color="auto"/>
                    <w:bottom w:val="none" w:sz="0" w:space="0" w:color="auto"/>
                    <w:right w:val="none" w:sz="0" w:space="0" w:color="auto"/>
                  </w:divBdr>
                  <w:divsChild>
                    <w:div w:id="1236471486">
                      <w:marLeft w:val="0"/>
                      <w:marRight w:val="0"/>
                      <w:marTop w:val="0"/>
                      <w:marBottom w:val="0"/>
                      <w:divBdr>
                        <w:top w:val="none" w:sz="0" w:space="0" w:color="auto"/>
                        <w:left w:val="none" w:sz="0" w:space="0" w:color="auto"/>
                        <w:bottom w:val="none" w:sz="0" w:space="0" w:color="auto"/>
                        <w:right w:val="none" w:sz="0" w:space="0" w:color="auto"/>
                      </w:divBdr>
                    </w:div>
                  </w:divsChild>
                </w:div>
                <w:div w:id="1616525556">
                  <w:marLeft w:val="0"/>
                  <w:marRight w:val="0"/>
                  <w:marTop w:val="0"/>
                  <w:marBottom w:val="0"/>
                  <w:divBdr>
                    <w:top w:val="none" w:sz="0" w:space="0" w:color="auto"/>
                    <w:left w:val="none" w:sz="0" w:space="0" w:color="auto"/>
                    <w:bottom w:val="none" w:sz="0" w:space="0" w:color="auto"/>
                    <w:right w:val="none" w:sz="0" w:space="0" w:color="auto"/>
                  </w:divBdr>
                  <w:divsChild>
                    <w:div w:id="918294198">
                      <w:marLeft w:val="0"/>
                      <w:marRight w:val="0"/>
                      <w:marTop w:val="0"/>
                      <w:marBottom w:val="0"/>
                      <w:divBdr>
                        <w:top w:val="none" w:sz="0" w:space="0" w:color="auto"/>
                        <w:left w:val="none" w:sz="0" w:space="0" w:color="auto"/>
                        <w:bottom w:val="none" w:sz="0" w:space="0" w:color="auto"/>
                        <w:right w:val="none" w:sz="0" w:space="0" w:color="auto"/>
                      </w:divBdr>
                    </w:div>
                  </w:divsChild>
                </w:div>
                <w:div w:id="2119639414">
                  <w:marLeft w:val="0"/>
                  <w:marRight w:val="0"/>
                  <w:marTop w:val="0"/>
                  <w:marBottom w:val="0"/>
                  <w:divBdr>
                    <w:top w:val="none" w:sz="0" w:space="0" w:color="auto"/>
                    <w:left w:val="none" w:sz="0" w:space="0" w:color="auto"/>
                    <w:bottom w:val="none" w:sz="0" w:space="0" w:color="auto"/>
                    <w:right w:val="none" w:sz="0" w:space="0" w:color="auto"/>
                  </w:divBdr>
                  <w:divsChild>
                    <w:div w:id="41180593">
                      <w:marLeft w:val="0"/>
                      <w:marRight w:val="0"/>
                      <w:marTop w:val="0"/>
                      <w:marBottom w:val="0"/>
                      <w:divBdr>
                        <w:top w:val="none" w:sz="0" w:space="0" w:color="auto"/>
                        <w:left w:val="none" w:sz="0" w:space="0" w:color="auto"/>
                        <w:bottom w:val="none" w:sz="0" w:space="0" w:color="auto"/>
                        <w:right w:val="none" w:sz="0" w:space="0" w:color="auto"/>
                      </w:divBdr>
                    </w:div>
                  </w:divsChild>
                </w:div>
                <w:div w:id="301617678">
                  <w:marLeft w:val="0"/>
                  <w:marRight w:val="0"/>
                  <w:marTop w:val="0"/>
                  <w:marBottom w:val="0"/>
                  <w:divBdr>
                    <w:top w:val="none" w:sz="0" w:space="0" w:color="auto"/>
                    <w:left w:val="none" w:sz="0" w:space="0" w:color="auto"/>
                    <w:bottom w:val="none" w:sz="0" w:space="0" w:color="auto"/>
                    <w:right w:val="none" w:sz="0" w:space="0" w:color="auto"/>
                  </w:divBdr>
                  <w:divsChild>
                    <w:div w:id="912397437">
                      <w:marLeft w:val="0"/>
                      <w:marRight w:val="0"/>
                      <w:marTop w:val="0"/>
                      <w:marBottom w:val="0"/>
                      <w:divBdr>
                        <w:top w:val="none" w:sz="0" w:space="0" w:color="auto"/>
                        <w:left w:val="none" w:sz="0" w:space="0" w:color="auto"/>
                        <w:bottom w:val="none" w:sz="0" w:space="0" w:color="auto"/>
                        <w:right w:val="none" w:sz="0" w:space="0" w:color="auto"/>
                      </w:divBdr>
                    </w:div>
                  </w:divsChild>
                </w:div>
                <w:div w:id="2066297401">
                  <w:marLeft w:val="0"/>
                  <w:marRight w:val="0"/>
                  <w:marTop w:val="0"/>
                  <w:marBottom w:val="0"/>
                  <w:divBdr>
                    <w:top w:val="none" w:sz="0" w:space="0" w:color="auto"/>
                    <w:left w:val="none" w:sz="0" w:space="0" w:color="auto"/>
                    <w:bottom w:val="none" w:sz="0" w:space="0" w:color="auto"/>
                    <w:right w:val="none" w:sz="0" w:space="0" w:color="auto"/>
                  </w:divBdr>
                  <w:divsChild>
                    <w:div w:id="201409487">
                      <w:marLeft w:val="0"/>
                      <w:marRight w:val="0"/>
                      <w:marTop w:val="0"/>
                      <w:marBottom w:val="0"/>
                      <w:divBdr>
                        <w:top w:val="none" w:sz="0" w:space="0" w:color="auto"/>
                        <w:left w:val="none" w:sz="0" w:space="0" w:color="auto"/>
                        <w:bottom w:val="none" w:sz="0" w:space="0" w:color="auto"/>
                        <w:right w:val="none" w:sz="0" w:space="0" w:color="auto"/>
                      </w:divBdr>
                    </w:div>
                  </w:divsChild>
                </w:div>
                <w:div w:id="11611652">
                  <w:marLeft w:val="0"/>
                  <w:marRight w:val="0"/>
                  <w:marTop w:val="0"/>
                  <w:marBottom w:val="0"/>
                  <w:divBdr>
                    <w:top w:val="none" w:sz="0" w:space="0" w:color="auto"/>
                    <w:left w:val="none" w:sz="0" w:space="0" w:color="auto"/>
                    <w:bottom w:val="none" w:sz="0" w:space="0" w:color="auto"/>
                    <w:right w:val="none" w:sz="0" w:space="0" w:color="auto"/>
                  </w:divBdr>
                  <w:divsChild>
                    <w:div w:id="1411854262">
                      <w:marLeft w:val="0"/>
                      <w:marRight w:val="0"/>
                      <w:marTop w:val="0"/>
                      <w:marBottom w:val="0"/>
                      <w:divBdr>
                        <w:top w:val="none" w:sz="0" w:space="0" w:color="auto"/>
                        <w:left w:val="none" w:sz="0" w:space="0" w:color="auto"/>
                        <w:bottom w:val="none" w:sz="0" w:space="0" w:color="auto"/>
                        <w:right w:val="none" w:sz="0" w:space="0" w:color="auto"/>
                      </w:divBdr>
                    </w:div>
                  </w:divsChild>
                </w:div>
                <w:div w:id="1061052754">
                  <w:marLeft w:val="0"/>
                  <w:marRight w:val="0"/>
                  <w:marTop w:val="0"/>
                  <w:marBottom w:val="0"/>
                  <w:divBdr>
                    <w:top w:val="none" w:sz="0" w:space="0" w:color="auto"/>
                    <w:left w:val="none" w:sz="0" w:space="0" w:color="auto"/>
                    <w:bottom w:val="none" w:sz="0" w:space="0" w:color="auto"/>
                    <w:right w:val="none" w:sz="0" w:space="0" w:color="auto"/>
                  </w:divBdr>
                  <w:divsChild>
                    <w:div w:id="1949005987">
                      <w:marLeft w:val="0"/>
                      <w:marRight w:val="0"/>
                      <w:marTop w:val="0"/>
                      <w:marBottom w:val="0"/>
                      <w:divBdr>
                        <w:top w:val="none" w:sz="0" w:space="0" w:color="auto"/>
                        <w:left w:val="none" w:sz="0" w:space="0" w:color="auto"/>
                        <w:bottom w:val="none" w:sz="0" w:space="0" w:color="auto"/>
                        <w:right w:val="none" w:sz="0" w:space="0" w:color="auto"/>
                      </w:divBdr>
                    </w:div>
                  </w:divsChild>
                </w:div>
                <w:div w:id="1832519791">
                  <w:marLeft w:val="0"/>
                  <w:marRight w:val="0"/>
                  <w:marTop w:val="0"/>
                  <w:marBottom w:val="0"/>
                  <w:divBdr>
                    <w:top w:val="none" w:sz="0" w:space="0" w:color="auto"/>
                    <w:left w:val="none" w:sz="0" w:space="0" w:color="auto"/>
                    <w:bottom w:val="none" w:sz="0" w:space="0" w:color="auto"/>
                    <w:right w:val="none" w:sz="0" w:space="0" w:color="auto"/>
                  </w:divBdr>
                  <w:divsChild>
                    <w:div w:id="636566708">
                      <w:marLeft w:val="0"/>
                      <w:marRight w:val="0"/>
                      <w:marTop w:val="0"/>
                      <w:marBottom w:val="0"/>
                      <w:divBdr>
                        <w:top w:val="none" w:sz="0" w:space="0" w:color="auto"/>
                        <w:left w:val="none" w:sz="0" w:space="0" w:color="auto"/>
                        <w:bottom w:val="none" w:sz="0" w:space="0" w:color="auto"/>
                        <w:right w:val="none" w:sz="0" w:space="0" w:color="auto"/>
                      </w:divBdr>
                    </w:div>
                  </w:divsChild>
                </w:div>
                <w:div w:id="1651902651">
                  <w:marLeft w:val="0"/>
                  <w:marRight w:val="0"/>
                  <w:marTop w:val="0"/>
                  <w:marBottom w:val="0"/>
                  <w:divBdr>
                    <w:top w:val="none" w:sz="0" w:space="0" w:color="auto"/>
                    <w:left w:val="none" w:sz="0" w:space="0" w:color="auto"/>
                    <w:bottom w:val="none" w:sz="0" w:space="0" w:color="auto"/>
                    <w:right w:val="none" w:sz="0" w:space="0" w:color="auto"/>
                  </w:divBdr>
                  <w:divsChild>
                    <w:div w:id="283730093">
                      <w:marLeft w:val="0"/>
                      <w:marRight w:val="0"/>
                      <w:marTop w:val="0"/>
                      <w:marBottom w:val="0"/>
                      <w:divBdr>
                        <w:top w:val="none" w:sz="0" w:space="0" w:color="auto"/>
                        <w:left w:val="none" w:sz="0" w:space="0" w:color="auto"/>
                        <w:bottom w:val="none" w:sz="0" w:space="0" w:color="auto"/>
                        <w:right w:val="none" w:sz="0" w:space="0" w:color="auto"/>
                      </w:divBdr>
                    </w:div>
                  </w:divsChild>
                </w:div>
                <w:div w:id="272637429">
                  <w:marLeft w:val="0"/>
                  <w:marRight w:val="0"/>
                  <w:marTop w:val="0"/>
                  <w:marBottom w:val="0"/>
                  <w:divBdr>
                    <w:top w:val="none" w:sz="0" w:space="0" w:color="auto"/>
                    <w:left w:val="none" w:sz="0" w:space="0" w:color="auto"/>
                    <w:bottom w:val="none" w:sz="0" w:space="0" w:color="auto"/>
                    <w:right w:val="none" w:sz="0" w:space="0" w:color="auto"/>
                  </w:divBdr>
                  <w:divsChild>
                    <w:div w:id="2003504846">
                      <w:marLeft w:val="0"/>
                      <w:marRight w:val="0"/>
                      <w:marTop w:val="0"/>
                      <w:marBottom w:val="0"/>
                      <w:divBdr>
                        <w:top w:val="none" w:sz="0" w:space="0" w:color="auto"/>
                        <w:left w:val="none" w:sz="0" w:space="0" w:color="auto"/>
                        <w:bottom w:val="none" w:sz="0" w:space="0" w:color="auto"/>
                        <w:right w:val="none" w:sz="0" w:space="0" w:color="auto"/>
                      </w:divBdr>
                    </w:div>
                  </w:divsChild>
                </w:div>
                <w:div w:id="302195248">
                  <w:marLeft w:val="0"/>
                  <w:marRight w:val="0"/>
                  <w:marTop w:val="0"/>
                  <w:marBottom w:val="0"/>
                  <w:divBdr>
                    <w:top w:val="none" w:sz="0" w:space="0" w:color="auto"/>
                    <w:left w:val="none" w:sz="0" w:space="0" w:color="auto"/>
                    <w:bottom w:val="none" w:sz="0" w:space="0" w:color="auto"/>
                    <w:right w:val="none" w:sz="0" w:space="0" w:color="auto"/>
                  </w:divBdr>
                  <w:divsChild>
                    <w:div w:id="1110006030">
                      <w:marLeft w:val="0"/>
                      <w:marRight w:val="0"/>
                      <w:marTop w:val="0"/>
                      <w:marBottom w:val="0"/>
                      <w:divBdr>
                        <w:top w:val="none" w:sz="0" w:space="0" w:color="auto"/>
                        <w:left w:val="none" w:sz="0" w:space="0" w:color="auto"/>
                        <w:bottom w:val="none" w:sz="0" w:space="0" w:color="auto"/>
                        <w:right w:val="none" w:sz="0" w:space="0" w:color="auto"/>
                      </w:divBdr>
                    </w:div>
                  </w:divsChild>
                </w:div>
                <w:div w:id="1445151969">
                  <w:marLeft w:val="0"/>
                  <w:marRight w:val="0"/>
                  <w:marTop w:val="0"/>
                  <w:marBottom w:val="0"/>
                  <w:divBdr>
                    <w:top w:val="none" w:sz="0" w:space="0" w:color="auto"/>
                    <w:left w:val="none" w:sz="0" w:space="0" w:color="auto"/>
                    <w:bottom w:val="none" w:sz="0" w:space="0" w:color="auto"/>
                    <w:right w:val="none" w:sz="0" w:space="0" w:color="auto"/>
                  </w:divBdr>
                  <w:divsChild>
                    <w:div w:id="452361590">
                      <w:marLeft w:val="0"/>
                      <w:marRight w:val="0"/>
                      <w:marTop w:val="0"/>
                      <w:marBottom w:val="0"/>
                      <w:divBdr>
                        <w:top w:val="none" w:sz="0" w:space="0" w:color="auto"/>
                        <w:left w:val="none" w:sz="0" w:space="0" w:color="auto"/>
                        <w:bottom w:val="none" w:sz="0" w:space="0" w:color="auto"/>
                        <w:right w:val="none" w:sz="0" w:space="0" w:color="auto"/>
                      </w:divBdr>
                    </w:div>
                  </w:divsChild>
                </w:div>
                <w:div w:id="1422676768">
                  <w:marLeft w:val="0"/>
                  <w:marRight w:val="0"/>
                  <w:marTop w:val="0"/>
                  <w:marBottom w:val="0"/>
                  <w:divBdr>
                    <w:top w:val="none" w:sz="0" w:space="0" w:color="auto"/>
                    <w:left w:val="none" w:sz="0" w:space="0" w:color="auto"/>
                    <w:bottom w:val="none" w:sz="0" w:space="0" w:color="auto"/>
                    <w:right w:val="none" w:sz="0" w:space="0" w:color="auto"/>
                  </w:divBdr>
                  <w:divsChild>
                    <w:div w:id="441917144">
                      <w:marLeft w:val="0"/>
                      <w:marRight w:val="0"/>
                      <w:marTop w:val="0"/>
                      <w:marBottom w:val="0"/>
                      <w:divBdr>
                        <w:top w:val="none" w:sz="0" w:space="0" w:color="auto"/>
                        <w:left w:val="none" w:sz="0" w:space="0" w:color="auto"/>
                        <w:bottom w:val="none" w:sz="0" w:space="0" w:color="auto"/>
                        <w:right w:val="none" w:sz="0" w:space="0" w:color="auto"/>
                      </w:divBdr>
                    </w:div>
                    <w:div w:id="1128204117">
                      <w:marLeft w:val="0"/>
                      <w:marRight w:val="0"/>
                      <w:marTop w:val="0"/>
                      <w:marBottom w:val="0"/>
                      <w:divBdr>
                        <w:top w:val="none" w:sz="0" w:space="0" w:color="auto"/>
                        <w:left w:val="none" w:sz="0" w:space="0" w:color="auto"/>
                        <w:bottom w:val="none" w:sz="0" w:space="0" w:color="auto"/>
                        <w:right w:val="none" w:sz="0" w:space="0" w:color="auto"/>
                      </w:divBdr>
                    </w:div>
                    <w:div w:id="1083524263">
                      <w:marLeft w:val="0"/>
                      <w:marRight w:val="0"/>
                      <w:marTop w:val="0"/>
                      <w:marBottom w:val="0"/>
                      <w:divBdr>
                        <w:top w:val="none" w:sz="0" w:space="0" w:color="auto"/>
                        <w:left w:val="none" w:sz="0" w:space="0" w:color="auto"/>
                        <w:bottom w:val="none" w:sz="0" w:space="0" w:color="auto"/>
                        <w:right w:val="none" w:sz="0" w:space="0" w:color="auto"/>
                      </w:divBdr>
                    </w:div>
                    <w:div w:id="1726756958">
                      <w:marLeft w:val="0"/>
                      <w:marRight w:val="0"/>
                      <w:marTop w:val="0"/>
                      <w:marBottom w:val="0"/>
                      <w:divBdr>
                        <w:top w:val="none" w:sz="0" w:space="0" w:color="auto"/>
                        <w:left w:val="none" w:sz="0" w:space="0" w:color="auto"/>
                        <w:bottom w:val="none" w:sz="0" w:space="0" w:color="auto"/>
                        <w:right w:val="none" w:sz="0" w:space="0" w:color="auto"/>
                      </w:divBdr>
                    </w:div>
                    <w:div w:id="137458138">
                      <w:marLeft w:val="0"/>
                      <w:marRight w:val="0"/>
                      <w:marTop w:val="0"/>
                      <w:marBottom w:val="0"/>
                      <w:divBdr>
                        <w:top w:val="none" w:sz="0" w:space="0" w:color="auto"/>
                        <w:left w:val="none" w:sz="0" w:space="0" w:color="auto"/>
                        <w:bottom w:val="none" w:sz="0" w:space="0" w:color="auto"/>
                        <w:right w:val="none" w:sz="0" w:space="0" w:color="auto"/>
                      </w:divBdr>
                    </w:div>
                    <w:div w:id="1724711189">
                      <w:marLeft w:val="0"/>
                      <w:marRight w:val="0"/>
                      <w:marTop w:val="0"/>
                      <w:marBottom w:val="0"/>
                      <w:divBdr>
                        <w:top w:val="none" w:sz="0" w:space="0" w:color="auto"/>
                        <w:left w:val="none" w:sz="0" w:space="0" w:color="auto"/>
                        <w:bottom w:val="none" w:sz="0" w:space="0" w:color="auto"/>
                        <w:right w:val="none" w:sz="0" w:space="0" w:color="auto"/>
                      </w:divBdr>
                    </w:div>
                    <w:div w:id="5980816">
                      <w:marLeft w:val="0"/>
                      <w:marRight w:val="0"/>
                      <w:marTop w:val="0"/>
                      <w:marBottom w:val="0"/>
                      <w:divBdr>
                        <w:top w:val="none" w:sz="0" w:space="0" w:color="auto"/>
                        <w:left w:val="none" w:sz="0" w:space="0" w:color="auto"/>
                        <w:bottom w:val="none" w:sz="0" w:space="0" w:color="auto"/>
                        <w:right w:val="none" w:sz="0" w:space="0" w:color="auto"/>
                      </w:divBdr>
                    </w:div>
                    <w:div w:id="426467050">
                      <w:marLeft w:val="0"/>
                      <w:marRight w:val="0"/>
                      <w:marTop w:val="0"/>
                      <w:marBottom w:val="0"/>
                      <w:divBdr>
                        <w:top w:val="none" w:sz="0" w:space="0" w:color="auto"/>
                        <w:left w:val="none" w:sz="0" w:space="0" w:color="auto"/>
                        <w:bottom w:val="none" w:sz="0" w:space="0" w:color="auto"/>
                        <w:right w:val="none" w:sz="0" w:space="0" w:color="auto"/>
                      </w:divBdr>
                    </w:div>
                    <w:div w:id="1714764039">
                      <w:marLeft w:val="0"/>
                      <w:marRight w:val="0"/>
                      <w:marTop w:val="0"/>
                      <w:marBottom w:val="0"/>
                      <w:divBdr>
                        <w:top w:val="none" w:sz="0" w:space="0" w:color="auto"/>
                        <w:left w:val="none" w:sz="0" w:space="0" w:color="auto"/>
                        <w:bottom w:val="none" w:sz="0" w:space="0" w:color="auto"/>
                        <w:right w:val="none" w:sz="0" w:space="0" w:color="auto"/>
                      </w:divBdr>
                    </w:div>
                  </w:divsChild>
                </w:div>
                <w:div w:id="1780869">
                  <w:marLeft w:val="0"/>
                  <w:marRight w:val="0"/>
                  <w:marTop w:val="0"/>
                  <w:marBottom w:val="0"/>
                  <w:divBdr>
                    <w:top w:val="none" w:sz="0" w:space="0" w:color="auto"/>
                    <w:left w:val="none" w:sz="0" w:space="0" w:color="auto"/>
                    <w:bottom w:val="none" w:sz="0" w:space="0" w:color="auto"/>
                    <w:right w:val="none" w:sz="0" w:space="0" w:color="auto"/>
                  </w:divBdr>
                  <w:divsChild>
                    <w:div w:id="339740195">
                      <w:marLeft w:val="0"/>
                      <w:marRight w:val="0"/>
                      <w:marTop w:val="0"/>
                      <w:marBottom w:val="0"/>
                      <w:divBdr>
                        <w:top w:val="none" w:sz="0" w:space="0" w:color="auto"/>
                        <w:left w:val="none" w:sz="0" w:space="0" w:color="auto"/>
                        <w:bottom w:val="none" w:sz="0" w:space="0" w:color="auto"/>
                        <w:right w:val="none" w:sz="0" w:space="0" w:color="auto"/>
                      </w:divBdr>
                    </w:div>
                  </w:divsChild>
                </w:div>
                <w:div w:id="1779594788">
                  <w:marLeft w:val="0"/>
                  <w:marRight w:val="0"/>
                  <w:marTop w:val="0"/>
                  <w:marBottom w:val="0"/>
                  <w:divBdr>
                    <w:top w:val="none" w:sz="0" w:space="0" w:color="auto"/>
                    <w:left w:val="none" w:sz="0" w:space="0" w:color="auto"/>
                    <w:bottom w:val="none" w:sz="0" w:space="0" w:color="auto"/>
                    <w:right w:val="none" w:sz="0" w:space="0" w:color="auto"/>
                  </w:divBdr>
                  <w:divsChild>
                    <w:div w:id="1938250097">
                      <w:marLeft w:val="0"/>
                      <w:marRight w:val="0"/>
                      <w:marTop w:val="0"/>
                      <w:marBottom w:val="0"/>
                      <w:divBdr>
                        <w:top w:val="none" w:sz="0" w:space="0" w:color="auto"/>
                        <w:left w:val="none" w:sz="0" w:space="0" w:color="auto"/>
                        <w:bottom w:val="none" w:sz="0" w:space="0" w:color="auto"/>
                        <w:right w:val="none" w:sz="0" w:space="0" w:color="auto"/>
                      </w:divBdr>
                    </w:div>
                    <w:div w:id="1482650026">
                      <w:marLeft w:val="0"/>
                      <w:marRight w:val="0"/>
                      <w:marTop w:val="0"/>
                      <w:marBottom w:val="0"/>
                      <w:divBdr>
                        <w:top w:val="none" w:sz="0" w:space="0" w:color="auto"/>
                        <w:left w:val="none" w:sz="0" w:space="0" w:color="auto"/>
                        <w:bottom w:val="none" w:sz="0" w:space="0" w:color="auto"/>
                        <w:right w:val="none" w:sz="0" w:space="0" w:color="auto"/>
                      </w:divBdr>
                    </w:div>
                    <w:div w:id="546987146">
                      <w:marLeft w:val="0"/>
                      <w:marRight w:val="0"/>
                      <w:marTop w:val="0"/>
                      <w:marBottom w:val="0"/>
                      <w:divBdr>
                        <w:top w:val="none" w:sz="0" w:space="0" w:color="auto"/>
                        <w:left w:val="none" w:sz="0" w:space="0" w:color="auto"/>
                        <w:bottom w:val="none" w:sz="0" w:space="0" w:color="auto"/>
                        <w:right w:val="none" w:sz="0" w:space="0" w:color="auto"/>
                      </w:divBdr>
                    </w:div>
                    <w:div w:id="947852693">
                      <w:marLeft w:val="0"/>
                      <w:marRight w:val="0"/>
                      <w:marTop w:val="0"/>
                      <w:marBottom w:val="0"/>
                      <w:divBdr>
                        <w:top w:val="none" w:sz="0" w:space="0" w:color="auto"/>
                        <w:left w:val="none" w:sz="0" w:space="0" w:color="auto"/>
                        <w:bottom w:val="none" w:sz="0" w:space="0" w:color="auto"/>
                        <w:right w:val="none" w:sz="0" w:space="0" w:color="auto"/>
                      </w:divBdr>
                    </w:div>
                    <w:div w:id="50275543">
                      <w:marLeft w:val="0"/>
                      <w:marRight w:val="0"/>
                      <w:marTop w:val="0"/>
                      <w:marBottom w:val="0"/>
                      <w:divBdr>
                        <w:top w:val="none" w:sz="0" w:space="0" w:color="auto"/>
                        <w:left w:val="none" w:sz="0" w:space="0" w:color="auto"/>
                        <w:bottom w:val="none" w:sz="0" w:space="0" w:color="auto"/>
                        <w:right w:val="none" w:sz="0" w:space="0" w:color="auto"/>
                      </w:divBdr>
                    </w:div>
                    <w:div w:id="1306199286">
                      <w:marLeft w:val="0"/>
                      <w:marRight w:val="0"/>
                      <w:marTop w:val="0"/>
                      <w:marBottom w:val="0"/>
                      <w:divBdr>
                        <w:top w:val="none" w:sz="0" w:space="0" w:color="auto"/>
                        <w:left w:val="none" w:sz="0" w:space="0" w:color="auto"/>
                        <w:bottom w:val="none" w:sz="0" w:space="0" w:color="auto"/>
                        <w:right w:val="none" w:sz="0" w:space="0" w:color="auto"/>
                      </w:divBdr>
                    </w:div>
                  </w:divsChild>
                </w:div>
                <w:div w:id="73011719">
                  <w:marLeft w:val="0"/>
                  <w:marRight w:val="0"/>
                  <w:marTop w:val="0"/>
                  <w:marBottom w:val="0"/>
                  <w:divBdr>
                    <w:top w:val="none" w:sz="0" w:space="0" w:color="auto"/>
                    <w:left w:val="none" w:sz="0" w:space="0" w:color="auto"/>
                    <w:bottom w:val="none" w:sz="0" w:space="0" w:color="auto"/>
                    <w:right w:val="none" w:sz="0" w:space="0" w:color="auto"/>
                  </w:divBdr>
                  <w:divsChild>
                    <w:div w:id="1869761241">
                      <w:marLeft w:val="0"/>
                      <w:marRight w:val="0"/>
                      <w:marTop w:val="0"/>
                      <w:marBottom w:val="0"/>
                      <w:divBdr>
                        <w:top w:val="none" w:sz="0" w:space="0" w:color="auto"/>
                        <w:left w:val="none" w:sz="0" w:space="0" w:color="auto"/>
                        <w:bottom w:val="none" w:sz="0" w:space="0" w:color="auto"/>
                        <w:right w:val="none" w:sz="0" w:space="0" w:color="auto"/>
                      </w:divBdr>
                    </w:div>
                  </w:divsChild>
                </w:div>
                <w:div w:id="571962078">
                  <w:marLeft w:val="0"/>
                  <w:marRight w:val="0"/>
                  <w:marTop w:val="0"/>
                  <w:marBottom w:val="0"/>
                  <w:divBdr>
                    <w:top w:val="none" w:sz="0" w:space="0" w:color="auto"/>
                    <w:left w:val="none" w:sz="0" w:space="0" w:color="auto"/>
                    <w:bottom w:val="none" w:sz="0" w:space="0" w:color="auto"/>
                    <w:right w:val="none" w:sz="0" w:space="0" w:color="auto"/>
                  </w:divBdr>
                  <w:divsChild>
                    <w:div w:id="511068851">
                      <w:marLeft w:val="0"/>
                      <w:marRight w:val="0"/>
                      <w:marTop w:val="0"/>
                      <w:marBottom w:val="0"/>
                      <w:divBdr>
                        <w:top w:val="none" w:sz="0" w:space="0" w:color="auto"/>
                        <w:left w:val="none" w:sz="0" w:space="0" w:color="auto"/>
                        <w:bottom w:val="none" w:sz="0" w:space="0" w:color="auto"/>
                        <w:right w:val="none" w:sz="0" w:space="0" w:color="auto"/>
                      </w:divBdr>
                    </w:div>
                    <w:div w:id="1396857991">
                      <w:marLeft w:val="0"/>
                      <w:marRight w:val="0"/>
                      <w:marTop w:val="0"/>
                      <w:marBottom w:val="0"/>
                      <w:divBdr>
                        <w:top w:val="none" w:sz="0" w:space="0" w:color="auto"/>
                        <w:left w:val="none" w:sz="0" w:space="0" w:color="auto"/>
                        <w:bottom w:val="none" w:sz="0" w:space="0" w:color="auto"/>
                        <w:right w:val="none" w:sz="0" w:space="0" w:color="auto"/>
                      </w:divBdr>
                    </w:div>
                    <w:div w:id="1559708186">
                      <w:marLeft w:val="0"/>
                      <w:marRight w:val="0"/>
                      <w:marTop w:val="0"/>
                      <w:marBottom w:val="0"/>
                      <w:divBdr>
                        <w:top w:val="none" w:sz="0" w:space="0" w:color="auto"/>
                        <w:left w:val="none" w:sz="0" w:space="0" w:color="auto"/>
                        <w:bottom w:val="none" w:sz="0" w:space="0" w:color="auto"/>
                        <w:right w:val="none" w:sz="0" w:space="0" w:color="auto"/>
                      </w:divBdr>
                    </w:div>
                    <w:div w:id="69932064">
                      <w:marLeft w:val="0"/>
                      <w:marRight w:val="0"/>
                      <w:marTop w:val="0"/>
                      <w:marBottom w:val="0"/>
                      <w:divBdr>
                        <w:top w:val="none" w:sz="0" w:space="0" w:color="auto"/>
                        <w:left w:val="none" w:sz="0" w:space="0" w:color="auto"/>
                        <w:bottom w:val="none" w:sz="0" w:space="0" w:color="auto"/>
                        <w:right w:val="none" w:sz="0" w:space="0" w:color="auto"/>
                      </w:divBdr>
                    </w:div>
                    <w:div w:id="183978178">
                      <w:marLeft w:val="0"/>
                      <w:marRight w:val="0"/>
                      <w:marTop w:val="0"/>
                      <w:marBottom w:val="0"/>
                      <w:divBdr>
                        <w:top w:val="none" w:sz="0" w:space="0" w:color="auto"/>
                        <w:left w:val="none" w:sz="0" w:space="0" w:color="auto"/>
                        <w:bottom w:val="none" w:sz="0" w:space="0" w:color="auto"/>
                        <w:right w:val="none" w:sz="0" w:space="0" w:color="auto"/>
                      </w:divBdr>
                    </w:div>
                    <w:div w:id="1199318712">
                      <w:marLeft w:val="0"/>
                      <w:marRight w:val="0"/>
                      <w:marTop w:val="0"/>
                      <w:marBottom w:val="0"/>
                      <w:divBdr>
                        <w:top w:val="none" w:sz="0" w:space="0" w:color="auto"/>
                        <w:left w:val="none" w:sz="0" w:space="0" w:color="auto"/>
                        <w:bottom w:val="none" w:sz="0" w:space="0" w:color="auto"/>
                        <w:right w:val="none" w:sz="0" w:space="0" w:color="auto"/>
                      </w:divBdr>
                    </w:div>
                    <w:div w:id="2145151619">
                      <w:marLeft w:val="0"/>
                      <w:marRight w:val="0"/>
                      <w:marTop w:val="0"/>
                      <w:marBottom w:val="0"/>
                      <w:divBdr>
                        <w:top w:val="none" w:sz="0" w:space="0" w:color="auto"/>
                        <w:left w:val="none" w:sz="0" w:space="0" w:color="auto"/>
                        <w:bottom w:val="none" w:sz="0" w:space="0" w:color="auto"/>
                        <w:right w:val="none" w:sz="0" w:space="0" w:color="auto"/>
                      </w:divBdr>
                    </w:div>
                    <w:div w:id="1445921406">
                      <w:marLeft w:val="0"/>
                      <w:marRight w:val="0"/>
                      <w:marTop w:val="0"/>
                      <w:marBottom w:val="0"/>
                      <w:divBdr>
                        <w:top w:val="none" w:sz="0" w:space="0" w:color="auto"/>
                        <w:left w:val="none" w:sz="0" w:space="0" w:color="auto"/>
                        <w:bottom w:val="none" w:sz="0" w:space="0" w:color="auto"/>
                        <w:right w:val="none" w:sz="0" w:space="0" w:color="auto"/>
                      </w:divBdr>
                    </w:div>
                    <w:div w:id="709262739">
                      <w:marLeft w:val="0"/>
                      <w:marRight w:val="0"/>
                      <w:marTop w:val="0"/>
                      <w:marBottom w:val="0"/>
                      <w:divBdr>
                        <w:top w:val="none" w:sz="0" w:space="0" w:color="auto"/>
                        <w:left w:val="none" w:sz="0" w:space="0" w:color="auto"/>
                        <w:bottom w:val="none" w:sz="0" w:space="0" w:color="auto"/>
                        <w:right w:val="none" w:sz="0" w:space="0" w:color="auto"/>
                      </w:divBdr>
                    </w:div>
                    <w:div w:id="453988646">
                      <w:marLeft w:val="0"/>
                      <w:marRight w:val="0"/>
                      <w:marTop w:val="0"/>
                      <w:marBottom w:val="0"/>
                      <w:divBdr>
                        <w:top w:val="none" w:sz="0" w:space="0" w:color="auto"/>
                        <w:left w:val="none" w:sz="0" w:space="0" w:color="auto"/>
                        <w:bottom w:val="none" w:sz="0" w:space="0" w:color="auto"/>
                        <w:right w:val="none" w:sz="0" w:space="0" w:color="auto"/>
                      </w:divBdr>
                    </w:div>
                    <w:div w:id="1358921031">
                      <w:marLeft w:val="0"/>
                      <w:marRight w:val="0"/>
                      <w:marTop w:val="0"/>
                      <w:marBottom w:val="0"/>
                      <w:divBdr>
                        <w:top w:val="none" w:sz="0" w:space="0" w:color="auto"/>
                        <w:left w:val="none" w:sz="0" w:space="0" w:color="auto"/>
                        <w:bottom w:val="none" w:sz="0" w:space="0" w:color="auto"/>
                        <w:right w:val="none" w:sz="0" w:space="0" w:color="auto"/>
                      </w:divBdr>
                    </w:div>
                    <w:div w:id="797340946">
                      <w:marLeft w:val="0"/>
                      <w:marRight w:val="0"/>
                      <w:marTop w:val="0"/>
                      <w:marBottom w:val="0"/>
                      <w:divBdr>
                        <w:top w:val="none" w:sz="0" w:space="0" w:color="auto"/>
                        <w:left w:val="none" w:sz="0" w:space="0" w:color="auto"/>
                        <w:bottom w:val="none" w:sz="0" w:space="0" w:color="auto"/>
                        <w:right w:val="none" w:sz="0" w:space="0" w:color="auto"/>
                      </w:divBdr>
                    </w:div>
                    <w:div w:id="1586305932">
                      <w:marLeft w:val="0"/>
                      <w:marRight w:val="0"/>
                      <w:marTop w:val="0"/>
                      <w:marBottom w:val="0"/>
                      <w:divBdr>
                        <w:top w:val="none" w:sz="0" w:space="0" w:color="auto"/>
                        <w:left w:val="none" w:sz="0" w:space="0" w:color="auto"/>
                        <w:bottom w:val="none" w:sz="0" w:space="0" w:color="auto"/>
                        <w:right w:val="none" w:sz="0" w:space="0" w:color="auto"/>
                      </w:divBdr>
                    </w:div>
                    <w:div w:id="1528718047">
                      <w:marLeft w:val="0"/>
                      <w:marRight w:val="0"/>
                      <w:marTop w:val="0"/>
                      <w:marBottom w:val="0"/>
                      <w:divBdr>
                        <w:top w:val="none" w:sz="0" w:space="0" w:color="auto"/>
                        <w:left w:val="none" w:sz="0" w:space="0" w:color="auto"/>
                        <w:bottom w:val="none" w:sz="0" w:space="0" w:color="auto"/>
                        <w:right w:val="none" w:sz="0" w:space="0" w:color="auto"/>
                      </w:divBdr>
                    </w:div>
                    <w:div w:id="989751101">
                      <w:marLeft w:val="0"/>
                      <w:marRight w:val="0"/>
                      <w:marTop w:val="0"/>
                      <w:marBottom w:val="0"/>
                      <w:divBdr>
                        <w:top w:val="none" w:sz="0" w:space="0" w:color="auto"/>
                        <w:left w:val="none" w:sz="0" w:space="0" w:color="auto"/>
                        <w:bottom w:val="none" w:sz="0" w:space="0" w:color="auto"/>
                        <w:right w:val="none" w:sz="0" w:space="0" w:color="auto"/>
                      </w:divBdr>
                    </w:div>
                    <w:div w:id="766314573">
                      <w:marLeft w:val="0"/>
                      <w:marRight w:val="0"/>
                      <w:marTop w:val="0"/>
                      <w:marBottom w:val="0"/>
                      <w:divBdr>
                        <w:top w:val="none" w:sz="0" w:space="0" w:color="auto"/>
                        <w:left w:val="none" w:sz="0" w:space="0" w:color="auto"/>
                        <w:bottom w:val="none" w:sz="0" w:space="0" w:color="auto"/>
                        <w:right w:val="none" w:sz="0" w:space="0" w:color="auto"/>
                      </w:divBdr>
                    </w:div>
                    <w:div w:id="223181373">
                      <w:marLeft w:val="0"/>
                      <w:marRight w:val="0"/>
                      <w:marTop w:val="0"/>
                      <w:marBottom w:val="0"/>
                      <w:divBdr>
                        <w:top w:val="none" w:sz="0" w:space="0" w:color="auto"/>
                        <w:left w:val="none" w:sz="0" w:space="0" w:color="auto"/>
                        <w:bottom w:val="none" w:sz="0" w:space="0" w:color="auto"/>
                        <w:right w:val="none" w:sz="0" w:space="0" w:color="auto"/>
                      </w:divBdr>
                    </w:div>
                    <w:div w:id="721709580">
                      <w:marLeft w:val="0"/>
                      <w:marRight w:val="0"/>
                      <w:marTop w:val="0"/>
                      <w:marBottom w:val="0"/>
                      <w:divBdr>
                        <w:top w:val="none" w:sz="0" w:space="0" w:color="auto"/>
                        <w:left w:val="none" w:sz="0" w:space="0" w:color="auto"/>
                        <w:bottom w:val="none" w:sz="0" w:space="0" w:color="auto"/>
                        <w:right w:val="none" w:sz="0" w:space="0" w:color="auto"/>
                      </w:divBdr>
                    </w:div>
                    <w:div w:id="1960918738">
                      <w:marLeft w:val="0"/>
                      <w:marRight w:val="0"/>
                      <w:marTop w:val="0"/>
                      <w:marBottom w:val="0"/>
                      <w:divBdr>
                        <w:top w:val="none" w:sz="0" w:space="0" w:color="auto"/>
                        <w:left w:val="none" w:sz="0" w:space="0" w:color="auto"/>
                        <w:bottom w:val="none" w:sz="0" w:space="0" w:color="auto"/>
                        <w:right w:val="none" w:sz="0" w:space="0" w:color="auto"/>
                      </w:divBdr>
                    </w:div>
                    <w:div w:id="408963875">
                      <w:marLeft w:val="0"/>
                      <w:marRight w:val="0"/>
                      <w:marTop w:val="0"/>
                      <w:marBottom w:val="0"/>
                      <w:divBdr>
                        <w:top w:val="none" w:sz="0" w:space="0" w:color="auto"/>
                        <w:left w:val="none" w:sz="0" w:space="0" w:color="auto"/>
                        <w:bottom w:val="none" w:sz="0" w:space="0" w:color="auto"/>
                        <w:right w:val="none" w:sz="0" w:space="0" w:color="auto"/>
                      </w:divBdr>
                    </w:div>
                    <w:div w:id="241373833">
                      <w:marLeft w:val="0"/>
                      <w:marRight w:val="0"/>
                      <w:marTop w:val="0"/>
                      <w:marBottom w:val="0"/>
                      <w:divBdr>
                        <w:top w:val="none" w:sz="0" w:space="0" w:color="auto"/>
                        <w:left w:val="none" w:sz="0" w:space="0" w:color="auto"/>
                        <w:bottom w:val="none" w:sz="0" w:space="0" w:color="auto"/>
                        <w:right w:val="none" w:sz="0" w:space="0" w:color="auto"/>
                      </w:divBdr>
                    </w:div>
                    <w:div w:id="471482578">
                      <w:marLeft w:val="0"/>
                      <w:marRight w:val="0"/>
                      <w:marTop w:val="0"/>
                      <w:marBottom w:val="0"/>
                      <w:divBdr>
                        <w:top w:val="none" w:sz="0" w:space="0" w:color="auto"/>
                        <w:left w:val="none" w:sz="0" w:space="0" w:color="auto"/>
                        <w:bottom w:val="none" w:sz="0" w:space="0" w:color="auto"/>
                        <w:right w:val="none" w:sz="0" w:space="0" w:color="auto"/>
                      </w:divBdr>
                    </w:div>
                    <w:div w:id="1532298405">
                      <w:marLeft w:val="0"/>
                      <w:marRight w:val="0"/>
                      <w:marTop w:val="0"/>
                      <w:marBottom w:val="0"/>
                      <w:divBdr>
                        <w:top w:val="none" w:sz="0" w:space="0" w:color="auto"/>
                        <w:left w:val="none" w:sz="0" w:space="0" w:color="auto"/>
                        <w:bottom w:val="none" w:sz="0" w:space="0" w:color="auto"/>
                        <w:right w:val="none" w:sz="0" w:space="0" w:color="auto"/>
                      </w:divBdr>
                    </w:div>
                    <w:div w:id="1153521963">
                      <w:marLeft w:val="0"/>
                      <w:marRight w:val="0"/>
                      <w:marTop w:val="0"/>
                      <w:marBottom w:val="0"/>
                      <w:divBdr>
                        <w:top w:val="none" w:sz="0" w:space="0" w:color="auto"/>
                        <w:left w:val="none" w:sz="0" w:space="0" w:color="auto"/>
                        <w:bottom w:val="none" w:sz="0" w:space="0" w:color="auto"/>
                        <w:right w:val="none" w:sz="0" w:space="0" w:color="auto"/>
                      </w:divBdr>
                    </w:div>
                    <w:div w:id="1457064003">
                      <w:marLeft w:val="0"/>
                      <w:marRight w:val="0"/>
                      <w:marTop w:val="0"/>
                      <w:marBottom w:val="0"/>
                      <w:divBdr>
                        <w:top w:val="none" w:sz="0" w:space="0" w:color="auto"/>
                        <w:left w:val="none" w:sz="0" w:space="0" w:color="auto"/>
                        <w:bottom w:val="none" w:sz="0" w:space="0" w:color="auto"/>
                        <w:right w:val="none" w:sz="0" w:space="0" w:color="auto"/>
                      </w:divBdr>
                    </w:div>
                    <w:div w:id="185560430">
                      <w:marLeft w:val="0"/>
                      <w:marRight w:val="0"/>
                      <w:marTop w:val="0"/>
                      <w:marBottom w:val="0"/>
                      <w:divBdr>
                        <w:top w:val="none" w:sz="0" w:space="0" w:color="auto"/>
                        <w:left w:val="none" w:sz="0" w:space="0" w:color="auto"/>
                        <w:bottom w:val="none" w:sz="0" w:space="0" w:color="auto"/>
                        <w:right w:val="none" w:sz="0" w:space="0" w:color="auto"/>
                      </w:divBdr>
                    </w:div>
                    <w:div w:id="1053502280">
                      <w:marLeft w:val="0"/>
                      <w:marRight w:val="0"/>
                      <w:marTop w:val="0"/>
                      <w:marBottom w:val="0"/>
                      <w:divBdr>
                        <w:top w:val="none" w:sz="0" w:space="0" w:color="auto"/>
                        <w:left w:val="none" w:sz="0" w:space="0" w:color="auto"/>
                        <w:bottom w:val="none" w:sz="0" w:space="0" w:color="auto"/>
                        <w:right w:val="none" w:sz="0" w:space="0" w:color="auto"/>
                      </w:divBdr>
                    </w:div>
                    <w:div w:id="119107899">
                      <w:marLeft w:val="0"/>
                      <w:marRight w:val="0"/>
                      <w:marTop w:val="0"/>
                      <w:marBottom w:val="0"/>
                      <w:divBdr>
                        <w:top w:val="none" w:sz="0" w:space="0" w:color="auto"/>
                        <w:left w:val="none" w:sz="0" w:space="0" w:color="auto"/>
                        <w:bottom w:val="none" w:sz="0" w:space="0" w:color="auto"/>
                        <w:right w:val="none" w:sz="0" w:space="0" w:color="auto"/>
                      </w:divBdr>
                    </w:div>
                    <w:div w:id="2111121947">
                      <w:marLeft w:val="0"/>
                      <w:marRight w:val="0"/>
                      <w:marTop w:val="0"/>
                      <w:marBottom w:val="0"/>
                      <w:divBdr>
                        <w:top w:val="none" w:sz="0" w:space="0" w:color="auto"/>
                        <w:left w:val="none" w:sz="0" w:space="0" w:color="auto"/>
                        <w:bottom w:val="none" w:sz="0" w:space="0" w:color="auto"/>
                        <w:right w:val="none" w:sz="0" w:space="0" w:color="auto"/>
                      </w:divBdr>
                    </w:div>
                    <w:div w:id="1723138985">
                      <w:marLeft w:val="0"/>
                      <w:marRight w:val="0"/>
                      <w:marTop w:val="0"/>
                      <w:marBottom w:val="0"/>
                      <w:divBdr>
                        <w:top w:val="none" w:sz="0" w:space="0" w:color="auto"/>
                        <w:left w:val="none" w:sz="0" w:space="0" w:color="auto"/>
                        <w:bottom w:val="none" w:sz="0" w:space="0" w:color="auto"/>
                        <w:right w:val="none" w:sz="0" w:space="0" w:color="auto"/>
                      </w:divBdr>
                    </w:div>
                    <w:div w:id="1909531196">
                      <w:marLeft w:val="0"/>
                      <w:marRight w:val="0"/>
                      <w:marTop w:val="0"/>
                      <w:marBottom w:val="0"/>
                      <w:divBdr>
                        <w:top w:val="none" w:sz="0" w:space="0" w:color="auto"/>
                        <w:left w:val="none" w:sz="0" w:space="0" w:color="auto"/>
                        <w:bottom w:val="none" w:sz="0" w:space="0" w:color="auto"/>
                        <w:right w:val="none" w:sz="0" w:space="0" w:color="auto"/>
                      </w:divBdr>
                    </w:div>
                    <w:div w:id="2041390606">
                      <w:marLeft w:val="0"/>
                      <w:marRight w:val="0"/>
                      <w:marTop w:val="0"/>
                      <w:marBottom w:val="0"/>
                      <w:divBdr>
                        <w:top w:val="none" w:sz="0" w:space="0" w:color="auto"/>
                        <w:left w:val="none" w:sz="0" w:space="0" w:color="auto"/>
                        <w:bottom w:val="none" w:sz="0" w:space="0" w:color="auto"/>
                        <w:right w:val="none" w:sz="0" w:space="0" w:color="auto"/>
                      </w:divBdr>
                    </w:div>
                    <w:div w:id="2003970585">
                      <w:marLeft w:val="0"/>
                      <w:marRight w:val="0"/>
                      <w:marTop w:val="0"/>
                      <w:marBottom w:val="0"/>
                      <w:divBdr>
                        <w:top w:val="none" w:sz="0" w:space="0" w:color="auto"/>
                        <w:left w:val="none" w:sz="0" w:space="0" w:color="auto"/>
                        <w:bottom w:val="none" w:sz="0" w:space="0" w:color="auto"/>
                        <w:right w:val="none" w:sz="0" w:space="0" w:color="auto"/>
                      </w:divBdr>
                    </w:div>
                    <w:div w:id="49960421">
                      <w:marLeft w:val="0"/>
                      <w:marRight w:val="0"/>
                      <w:marTop w:val="0"/>
                      <w:marBottom w:val="0"/>
                      <w:divBdr>
                        <w:top w:val="none" w:sz="0" w:space="0" w:color="auto"/>
                        <w:left w:val="none" w:sz="0" w:space="0" w:color="auto"/>
                        <w:bottom w:val="none" w:sz="0" w:space="0" w:color="auto"/>
                        <w:right w:val="none" w:sz="0" w:space="0" w:color="auto"/>
                      </w:divBdr>
                    </w:div>
                    <w:div w:id="1663776603">
                      <w:marLeft w:val="0"/>
                      <w:marRight w:val="0"/>
                      <w:marTop w:val="0"/>
                      <w:marBottom w:val="0"/>
                      <w:divBdr>
                        <w:top w:val="none" w:sz="0" w:space="0" w:color="auto"/>
                        <w:left w:val="none" w:sz="0" w:space="0" w:color="auto"/>
                        <w:bottom w:val="none" w:sz="0" w:space="0" w:color="auto"/>
                        <w:right w:val="none" w:sz="0" w:space="0" w:color="auto"/>
                      </w:divBdr>
                    </w:div>
                    <w:div w:id="1032608874">
                      <w:marLeft w:val="0"/>
                      <w:marRight w:val="0"/>
                      <w:marTop w:val="0"/>
                      <w:marBottom w:val="0"/>
                      <w:divBdr>
                        <w:top w:val="none" w:sz="0" w:space="0" w:color="auto"/>
                        <w:left w:val="none" w:sz="0" w:space="0" w:color="auto"/>
                        <w:bottom w:val="none" w:sz="0" w:space="0" w:color="auto"/>
                        <w:right w:val="none" w:sz="0" w:space="0" w:color="auto"/>
                      </w:divBdr>
                    </w:div>
                    <w:div w:id="1886602392">
                      <w:marLeft w:val="0"/>
                      <w:marRight w:val="0"/>
                      <w:marTop w:val="0"/>
                      <w:marBottom w:val="0"/>
                      <w:divBdr>
                        <w:top w:val="none" w:sz="0" w:space="0" w:color="auto"/>
                        <w:left w:val="none" w:sz="0" w:space="0" w:color="auto"/>
                        <w:bottom w:val="none" w:sz="0" w:space="0" w:color="auto"/>
                        <w:right w:val="none" w:sz="0" w:space="0" w:color="auto"/>
                      </w:divBdr>
                    </w:div>
                    <w:div w:id="86119813">
                      <w:marLeft w:val="0"/>
                      <w:marRight w:val="0"/>
                      <w:marTop w:val="0"/>
                      <w:marBottom w:val="0"/>
                      <w:divBdr>
                        <w:top w:val="none" w:sz="0" w:space="0" w:color="auto"/>
                        <w:left w:val="none" w:sz="0" w:space="0" w:color="auto"/>
                        <w:bottom w:val="none" w:sz="0" w:space="0" w:color="auto"/>
                        <w:right w:val="none" w:sz="0" w:space="0" w:color="auto"/>
                      </w:divBdr>
                    </w:div>
                  </w:divsChild>
                </w:div>
                <w:div w:id="2036692321">
                  <w:marLeft w:val="0"/>
                  <w:marRight w:val="0"/>
                  <w:marTop w:val="0"/>
                  <w:marBottom w:val="0"/>
                  <w:divBdr>
                    <w:top w:val="none" w:sz="0" w:space="0" w:color="auto"/>
                    <w:left w:val="none" w:sz="0" w:space="0" w:color="auto"/>
                    <w:bottom w:val="none" w:sz="0" w:space="0" w:color="auto"/>
                    <w:right w:val="none" w:sz="0" w:space="0" w:color="auto"/>
                  </w:divBdr>
                  <w:divsChild>
                    <w:div w:id="1385257466">
                      <w:marLeft w:val="0"/>
                      <w:marRight w:val="0"/>
                      <w:marTop w:val="0"/>
                      <w:marBottom w:val="0"/>
                      <w:divBdr>
                        <w:top w:val="none" w:sz="0" w:space="0" w:color="auto"/>
                        <w:left w:val="none" w:sz="0" w:space="0" w:color="auto"/>
                        <w:bottom w:val="none" w:sz="0" w:space="0" w:color="auto"/>
                        <w:right w:val="none" w:sz="0" w:space="0" w:color="auto"/>
                      </w:divBdr>
                    </w:div>
                  </w:divsChild>
                </w:div>
                <w:div w:id="1877959170">
                  <w:marLeft w:val="0"/>
                  <w:marRight w:val="0"/>
                  <w:marTop w:val="0"/>
                  <w:marBottom w:val="0"/>
                  <w:divBdr>
                    <w:top w:val="none" w:sz="0" w:space="0" w:color="auto"/>
                    <w:left w:val="none" w:sz="0" w:space="0" w:color="auto"/>
                    <w:bottom w:val="none" w:sz="0" w:space="0" w:color="auto"/>
                    <w:right w:val="none" w:sz="0" w:space="0" w:color="auto"/>
                  </w:divBdr>
                  <w:divsChild>
                    <w:div w:id="992442933">
                      <w:marLeft w:val="0"/>
                      <w:marRight w:val="0"/>
                      <w:marTop w:val="0"/>
                      <w:marBottom w:val="0"/>
                      <w:divBdr>
                        <w:top w:val="none" w:sz="0" w:space="0" w:color="auto"/>
                        <w:left w:val="none" w:sz="0" w:space="0" w:color="auto"/>
                        <w:bottom w:val="none" w:sz="0" w:space="0" w:color="auto"/>
                        <w:right w:val="none" w:sz="0" w:space="0" w:color="auto"/>
                      </w:divBdr>
                    </w:div>
                    <w:div w:id="1831868801">
                      <w:marLeft w:val="0"/>
                      <w:marRight w:val="0"/>
                      <w:marTop w:val="0"/>
                      <w:marBottom w:val="0"/>
                      <w:divBdr>
                        <w:top w:val="none" w:sz="0" w:space="0" w:color="auto"/>
                        <w:left w:val="none" w:sz="0" w:space="0" w:color="auto"/>
                        <w:bottom w:val="none" w:sz="0" w:space="0" w:color="auto"/>
                        <w:right w:val="none" w:sz="0" w:space="0" w:color="auto"/>
                      </w:divBdr>
                    </w:div>
                    <w:div w:id="1975985562">
                      <w:marLeft w:val="0"/>
                      <w:marRight w:val="0"/>
                      <w:marTop w:val="0"/>
                      <w:marBottom w:val="0"/>
                      <w:divBdr>
                        <w:top w:val="none" w:sz="0" w:space="0" w:color="auto"/>
                        <w:left w:val="none" w:sz="0" w:space="0" w:color="auto"/>
                        <w:bottom w:val="none" w:sz="0" w:space="0" w:color="auto"/>
                        <w:right w:val="none" w:sz="0" w:space="0" w:color="auto"/>
                      </w:divBdr>
                    </w:div>
                    <w:div w:id="124082351">
                      <w:marLeft w:val="0"/>
                      <w:marRight w:val="0"/>
                      <w:marTop w:val="0"/>
                      <w:marBottom w:val="0"/>
                      <w:divBdr>
                        <w:top w:val="none" w:sz="0" w:space="0" w:color="auto"/>
                        <w:left w:val="none" w:sz="0" w:space="0" w:color="auto"/>
                        <w:bottom w:val="none" w:sz="0" w:space="0" w:color="auto"/>
                        <w:right w:val="none" w:sz="0" w:space="0" w:color="auto"/>
                      </w:divBdr>
                    </w:div>
                    <w:div w:id="1101536381">
                      <w:marLeft w:val="0"/>
                      <w:marRight w:val="0"/>
                      <w:marTop w:val="0"/>
                      <w:marBottom w:val="0"/>
                      <w:divBdr>
                        <w:top w:val="none" w:sz="0" w:space="0" w:color="auto"/>
                        <w:left w:val="none" w:sz="0" w:space="0" w:color="auto"/>
                        <w:bottom w:val="none" w:sz="0" w:space="0" w:color="auto"/>
                        <w:right w:val="none" w:sz="0" w:space="0" w:color="auto"/>
                      </w:divBdr>
                    </w:div>
                    <w:div w:id="18774049">
                      <w:marLeft w:val="0"/>
                      <w:marRight w:val="0"/>
                      <w:marTop w:val="0"/>
                      <w:marBottom w:val="0"/>
                      <w:divBdr>
                        <w:top w:val="none" w:sz="0" w:space="0" w:color="auto"/>
                        <w:left w:val="none" w:sz="0" w:space="0" w:color="auto"/>
                        <w:bottom w:val="none" w:sz="0" w:space="0" w:color="auto"/>
                        <w:right w:val="none" w:sz="0" w:space="0" w:color="auto"/>
                      </w:divBdr>
                    </w:div>
                    <w:div w:id="815873385">
                      <w:marLeft w:val="0"/>
                      <w:marRight w:val="0"/>
                      <w:marTop w:val="0"/>
                      <w:marBottom w:val="0"/>
                      <w:divBdr>
                        <w:top w:val="none" w:sz="0" w:space="0" w:color="auto"/>
                        <w:left w:val="none" w:sz="0" w:space="0" w:color="auto"/>
                        <w:bottom w:val="none" w:sz="0" w:space="0" w:color="auto"/>
                        <w:right w:val="none" w:sz="0" w:space="0" w:color="auto"/>
                      </w:divBdr>
                    </w:div>
                  </w:divsChild>
                </w:div>
                <w:div w:id="260457352">
                  <w:marLeft w:val="0"/>
                  <w:marRight w:val="0"/>
                  <w:marTop w:val="0"/>
                  <w:marBottom w:val="0"/>
                  <w:divBdr>
                    <w:top w:val="none" w:sz="0" w:space="0" w:color="auto"/>
                    <w:left w:val="none" w:sz="0" w:space="0" w:color="auto"/>
                    <w:bottom w:val="none" w:sz="0" w:space="0" w:color="auto"/>
                    <w:right w:val="none" w:sz="0" w:space="0" w:color="auto"/>
                  </w:divBdr>
                  <w:divsChild>
                    <w:div w:id="14162005">
                      <w:marLeft w:val="0"/>
                      <w:marRight w:val="0"/>
                      <w:marTop w:val="0"/>
                      <w:marBottom w:val="0"/>
                      <w:divBdr>
                        <w:top w:val="none" w:sz="0" w:space="0" w:color="auto"/>
                        <w:left w:val="none" w:sz="0" w:space="0" w:color="auto"/>
                        <w:bottom w:val="none" w:sz="0" w:space="0" w:color="auto"/>
                        <w:right w:val="none" w:sz="0" w:space="0" w:color="auto"/>
                      </w:divBdr>
                    </w:div>
                  </w:divsChild>
                </w:div>
                <w:div w:id="1425495456">
                  <w:marLeft w:val="0"/>
                  <w:marRight w:val="0"/>
                  <w:marTop w:val="0"/>
                  <w:marBottom w:val="0"/>
                  <w:divBdr>
                    <w:top w:val="none" w:sz="0" w:space="0" w:color="auto"/>
                    <w:left w:val="none" w:sz="0" w:space="0" w:color="auto"/>
                    <w:bottom w:val="none" w:sz="0" w:space="0" w:color="auto"/>
                    <w:right w:val="none" w:sz="0" w:space="0" w:color="auto"/>
                  </w:divBdr>
                  <w:divsChild>
                    <w:div w:id="1197812650">
                      <w:marLeft w:val="0"/>
                      <w:marRight w:val="0"/>
                      <w:marTop w:val="0"/>
                      <w:marBottom w:val="0"/>
                      <w:divBdr>
                        <w:top w:val="none" w:sz="0" w:space="0" w:color="auto"/>
                        <w:left w:val="none" w:sz="0" w:space="0" w:color="auto"/>
                        <w:bottom w:val="none" w:sz="0" w:space="0" w:color="auto"/>
                        <w:right w:val="none" w:sz="0" w:space="0" w:color="auto"/>
                      </w:divBdr>
                    </w:div>
                    <w:div w:id="694044782">
                      <w:marLeft w:val="0"/>
                      <w:marRight w:val="0"/>
                      <w:marTop w:val="0"/>
                      <w:marBottom w:val="0"/>
                      <w:divBdr>
                        <w:top w:val="none" w:sz="0" w:space="0" w:color="auto"/>
                        <w:left w:val="none" w:sz="0" w:space="0" w:color="auto"/>
                        <w:bottom w:val="none" w:sz="0" w:space="0" w:color="auto"/>
                        <w:right w:val="none" w:sz="0" w:space="0" w:color="auto"/>
                      </w:divBdr>
                    </w:div>
                    <w:div w:id="856622595">
                      <w:marLeft w:val="0"/>
                      <w:marRight w:val="0"/>
                      <w:marTop w:val="0"/>
                      <w:marBottom w:val="0"/>
                      <w:divBdr>
                        <w:top w:val="none" w:sz="0" w:space="0" w:color="auto"/>
                        <w:left w:val="none" w:sz="0" w:space="0" w:color="auto"/>
                        <w:bottom w:val="none" w:sz="0" w:space="0" w:color="auto"/>
                        <w:right w:val="none" w:sz="0" w:space="0" w:color="auto"/>
                      </w:divBdr>
                    </w:div>
                    <w:div w:id="1019160158">
                      <w:marLeft w:val="0"/>
                      <w:marRight w:val="0"/>
                      <w:marTop w:val="0"/>
                      <w:marBottom w:val="0"/>
                      <w:divBdr>
                        <w:top w:val="none" w:sz="0" w:space="0" w:color="auto"/>
                        <w:left w:val="none" w:sz="0" w:space="0" w:color="auto"/>
                        <w:bottom w:val="none" w:sz="0" w:space="0" w:color="auto"/>
                        <w:right w:val="none" w:sz="0" w:space="0" w:color="auto"/>
                      </w:divBdr>
                    </w:div>
                    <w:div w:id="2067754975">
                      <w:marLeft w:val="0"/>
                      <w:marRight w:val="0"/>
                      <w:marTop w:val="0"/>
                      <w:marBottom w:val="0"/>
                      <w:divBdr>
                        <w:top w:val="none" w:sz="0" w:space="0" w:color="auto"/>
                        <w:left w:val="none" w:sz="0" w:space="0" w:color="auto"/>
                        <w:bottom w:val="none" w:sz="0" w:space="0" w:color="auto"/>
                        <w:right w:val="none" w:sz="0" w:space="0" w:color="auto"/>
                      </w:divBdr>
                    </w:div>
                    <w:div w:id="1454638965">
                      <w:marLeft w:val="0"/>
                      <w:marRight w:val="0"/>
                      <w:marTop w:val="0"/>
                      <w:marBottom w:val="0"/>
                      <w:divBdr>
                        <w:top w:val="none" w:sz="0" w:space="0" w:color="auto"/>
                        <w:left w:val="none" w:sz="0" w:space="0" w:color="auto"/>
                        <w:bottom w:val="none" w:sz="0" w:space="0" w:color="auto"/>
                        <w:right w:val="none" w:sz="0" w:space="0" w:color="auto"/>
                      </w:divBdr>
                    </w:div>
                    <w:div w:id="284969673">
                      <w:marLeft w:val="0"/>
                      <w:marRight w:val="0"/>
                      <w:marTop w:val="0"/>
                      <w:marBottom w:val="0"/>
                      <w:divBdr>
                        <w:top w:val="none" w:sz="0" w:space="0" w:color="auto"/>
                        <w:left w:val="none" w:sz="0" w:space="0" w:color="auto"/>
                        <w:bottom w:val="none" w:sz="0" w:space="0" w:color="auto"/>
                        <w:right w:val="none" w:sz="0" w:space="0" w:color="auto"/>
                      </w:divBdr>
                    </w:div>
                    <w:div w:id="312762157">
                      <w:marLeft w:val="0"/>
                      <w:marRight w:val="0"/>
                      <w:marTop w:val="0"/>
                      <w:marBottom w:val="0"/>
                      <w:divBdr>
                        <w:top w:val="none" w:sz="0" w:space="0" w:color="auto"/>
                        <w:left w:val="none" w:sz="0" w:space="0" w:color="auto"/>
                        <w:bottom w:val="none" w:sz="0" w:space="0" w:color="auto"/>
                        <w:right w:val="none" w:sz="0" w:space="0" w:color="auto"/>
                      </w:divBdr>
                    </w:div>
                  </w:divsChild>
                </w:div>
                <w:div w:id="365569060">
                  <w:marLeft w:val="0"/>
                  <w:marRight w:val="0"/>
                  <w:marTop w:val="0"/>
                  <w:marBottom w:val="0"/>
                  <w:divBdr>
                    <w:top w:val="none" w:sz="0" w:space="0" w:color="auto"/>
                    <w:left w:val="none" w:sz="0" w:space="0" w:color="auto"/>
                    <w:bottom w:val="none" w:sz="0" w:space="0" w:color="auto"/>
                    <w:right w:val="none" w:sz="0" w:space="0" w:color="auto"/>
                  </w:divBdr>
                  <w:divsChild>
                    <w:div w:id="1995137358">
                      <w:marLeft w:val="0"/>
                      <w:marRight w:val="0"/>
                      <w:marTop w:val="0"/>
                      <w:marBottom w:val="0"/>
                      <w:divBdr>
                        <w:top w:val="none" w:sz="0" w:space="0" w:color="auto"/>
                        <w:left w:val="none" w:sz="0" w:space="0" w:color="auto"/>
                        <w:bottom w:val="none" w:sz="0" w:space="0" w:color="auto"/>
                        <w:right w:val="none" w:sz="0" w:space="0" w:color="auto"/>
                      </w:divBdr>
                    </w:div>
                  </w:divsChild>
                </w:div>
                <w:div w:id="791439437">
                  <w:marLeft w:val="0"/>
                  <w:marRight w:val="0"/>
                  <w:marTop w:val="0"/>
                  <w:marBottom w:val="0"/>
                  <w:divBdr>
                    <w:top w:val="none" w:sz="0" w:space="0" w:color="auto"/>
                    <w:left w:val="none" w:sz="0" w:space="0" w:color="auto"/>
                    <w:bottom w:val="none" w:sz="0" w:space="0" w:color="auto"/>
                    <w:right w:val="none" w:sz="0" w:space="0" w:color="auto"/>
                  </w:divBdr>
                  <w:divsChild>
                    <w:div w:id="119811041">
                      <w:marLeft w:val="0"/>
                      <w:marRight w:val="0"/>
                      <w:marTop w:val="0"/>
                      <w:marBottom w:val="0"/>
                      <w:divBdr>
                        <w:top w:val="none" w:sz="0" w:space="0" w:color="auto"/>
                        <w:left w:val="none" w:sz="0" w:space="0" w:color="auto"/>
                        <w:bottom w:val="none" w:sz="0" w:space="0" w:color="auto"/>
                        <w:right w:val="none" w:sz="0" w:space="0" w:color="auto"/>
                      </w:divBdr>
                    </w:div>
                    <w:div w:id="2117435324">
                      <w:marLeft w:val="0"/>
                      <w:marRight w:val="0"/>
                      <w:marTop w:val="0"/>
                      <w:marBottom w:val="0"/>
                      <w:divBdr>
                        <w:top w:val="none" w:sz="0" w:space="0" w:color="auto"/>
                        <w:left w:val="none" w:sz="0" w:space="0" w:color="auto"/>
                        <w:bottom w:val="none" w:sz="0" w:space="0" w:color="auto"/>
                        <w:right w:val="none" w:sz="0" w:space="0" w:color="auto"/>
                      </w:divBdr>
                    </w:div>
                    <w:div w:id="42027418">
                      <w:marLeft w:val="0"/>
                      <w:marRight w:val="0"/>
                      <w:marTop w:val="0"/>
                      <w:marBottom w:val="0"/>
                      <w:divBdr>
                        <w:top w:val="none" w:sz="0" w:space="0" w:color="auto"/>
                        <w:left w:val="none" w:sz="0" w:space="0" w:color="auto"/>
                        <w:bottom w:val="none" w:sz="0" w:space="0" w:color="auto"/>
                        <w:right w:val="none" w:sz="0" w:space="0" w:color="auto"/>
                      </w:divBdr>
                    </w:div>
                    <w:div w:id="957567883">
                      <w:marLeft w:val="0"/>
                      <w:marRight w:val="0"/>
                      <w:marTop w:val="0"/>
                      <w:marBottom w:val="0"/>
                      <w:divBdr>
                        <w:top w:val="none" w:sz="0" w:space="0" w:color="auto"/>
                        <w:left w:val="none" w:sz="0" w:space="0" w:color="auto"/>
                        <w:bottom w:val="none" w:sz="0" w:space="0" w:color="auto"/>
                        <w:right w:val="none" w:sz="0" w:space="0" w:color="auto"/>
                      </w:divBdr>
                    </w:div>
                    <w:div w:id="775750750">
                      <w:marLeft w:val="0"/>
                      <w:marRight w:val="0"/>
                      <w:marTop w:val="0"/>
                      <w:marBottom w:val="0"/>
                      <w:divBdr>
                        <w:top w:val="none" w:sz="0" w:space="0" w:color="auto"/>
                        <w:left w:val="none" w:sz="0" w:space="0" w:color="auto"/>
                        <w:bottom w:val="none" w:sz="0" w:space="0" w:color="auto"/>
                        <w:right w:val="none" w:sz="0" w:space="0" w:color="auto"/>
                      </w:divBdr>
                    </w:div>
                    <w:div w:id="153953190">
                      <w:marLeft w:val="0"/>
                      <w:marRight w:val="0"/>
                      <w:marTop w:val="0"/>
                      <w:marBottom w:val="0"/>
                      <w:divBdr>
                        <w:top w:val="none" w:sz="0" w:space="0" w:color="auto"/>
                        <w:left w:val="none" w:sz="0" w:space="0" w:color="auto"/>
                        <w:bottom w:val="none" w:sz="0" w:space="0" w:color="auto"/>
                        <w:right w:val="none" w:sz="0" w:space="0" w:color="auto"/>
                      </w:divBdr>
                    </w:div>
                  </w:divsChild>
                </w:div>
                <w:div w:id="2088843652">
                  <w:marLeft w:val="0"/>
                  <w:marRight w:val="0"/>
                  <w:marTop w:val="0"/>
                  <w:marBottom w:val="0"/>
                  <w:divBdr>
                    <w:top w:val="none" w:sz="0" w:space="0" w:color="auto"/>
                    <w:left w:val="none" w:sz="0" w:space="0" w:color="auto"/>
                    <w:bottom w:val="none" w:sz="0" w:space="0" w:color="auto"/>
                    <w:right w:val="none" w:sz="0" w:space="0" w:color="auto"/>
                  </w:divBdr>
                  <w:divsChild>
                    <w:div w:id="169027873">
                      <w:marLeft w:val="0"/>
                      <w:marRight w:val="0"/>
                      <w:marTop w:val="0"/>
                      <w:marBottom w:val="0"/>
                      <w:divBdr>
                        <w:top w:val="none" w:sz="0" w:space="0" w:color="auto"/>
                        <w:left w:val="none" w:sz="0" w:space="0" w:color="auto"/>
                        <w:bottom w:val="none" w:sz="0" w:space="0" w:color="auto"/>
                        <w:right w:val="none" w:sz="0" w:space="0" w:color="auto"/>
                      </w:divBdr>
                    </w:div>
                  </w:divsChild>
                </w:div>
                <w:div w:id="1543439536">
                  <w:marLeft w:val="0"/>
                  <w:marRight w:val="0"/>
                  <w:marTop w:val="0"/>
                  <w:marBottom w:val="0"/>
                  <w:divBdr>
                    <w:top w:val="none" w:sz="0" w:space="0" w:color="auto"/>
                    <w:left w:val="none" w:sz="0" w:space="0" w:color="auto"/>
                    <w:bottom w:val="none" w:sz="0" w:space="0" w:color="auto"/>
                    <w:right w:val="none" w:sz="0" w:space="0" w:color="auto"/>
                  </w:divBdr>
                  <w:divsChild>
                    <w:div w:id="660044272">
                      <w:marLeft w:val="0"/>
                      <w:marRight w:val="0"/>
                      <w:marTop w:val="0"/>
                      <w:marBottom w:val="0"/>
                      <w:divBdr>
                        <w:top w:val="none" w:sz="0" w:space="0" w:color="auto"/>
                        <w:left w:val="none" w:sz="0" w:space="0" w:color="auto"/>
                        <w:bottom w:val="none" w:sz="0" w:space="0" w:color="auto"/>
                        <w:right w:val="none" w:sz="0" w:space="0" w:color="auto"/>
                      </w:divBdr>
                    </w:div>
                    <w:div w:id="412968175">
                      <w:marLeft w:val="0"/>
                      <w:marRight w:val="0"/>
                      <w:marTop w:val="0"/>
                      <w:marBottom w:val="0"/>
                      <w:divBdr>
                        <w:top w:val="none" w:sz="0" w:space="0" w:color="auto"/>
                        <w:left w:val="none" w:sz="0" w:space="0" w:color="auto"/>
                        <w:bottom w:val="none" w:sz="0" w:space="0" w:color="auto"/>
                        <w:right w:val="none" w:sz="0" w:space="0" w:color="auto"/>
                      </w:divBdr>
                    </w:div>
                    <w:div w:id="1488522183">
                      <w:marLeft w:val="0"/>
                      <w:marRight w:val="0"/>
                      <w:marTop w:val="0"/>
                      <w:marBottom w:val="0"/>
                      <w:divBdr>
                        <w:top w:val="none" w:sz="0" w:space="0" w:color="auto"/>
                        <w:left w:val="none" w:sz="0" w:space="0" w:color="auto"/>
                        <w:bottom w:val="none" w:sz="0" w:space="0" w:color="auto"/>
                        <w:right w:val="none" w:sz="0" w:space="0" w:color="auto"/>
                      </w:divBdr>
                    </w:div>
                  </w:divsChild>
                </w:div>
                <w:div w:id="226696420">
                  <w:marLeft w:val="0"/>
                  <w:marRight w:val="0"/>
                  <w:marTop w:val="0"/>
                  <w:marBottom w:val="0"/>
                  <w:divBdr>
                    <w:top w:val="none" w:sz="0" w:space="0" w:color="auto"/>
                    <w:left w:val="none" w:sz="0" w:space="0" w:color="auto"/>
                    <w:bottom w:val="none" w:sz="0" w:space="0" w:color="auto"/>
                    <w:right w:val="none" w:sz="0" w:space="0" w:color="auto"/>
                  </w:divBdr>
                  <w:divsChild>
                    <w:div w:id="1803158892">
                      <w:marLeft w:val="0"/>
                      <w:marRight w:val="0"/>
                      <w:marTop w:val="0"/>
                      <w:marBottom w:val="0"/>
                      <w:divBdr>
                        <w:top w:val="none" w:sz="0" w:space="0" w:color="auto"/>
                        <w:left w:val="none" w:sz="0" w:space="0" w:color="auto"/>
                        <w:bottom w:val="none" w:sz="0" w:space="0" w:color="auto"/>
                        <w:right w:val="none" w:sz="0" w:space="0" w:color="auto"/>
                      </w:divBdr>
                    </w:div>
                  </w:divsChild>
                </w:div>
                <w:div w:id="1527789193">
                  <w:marLeft w:val="0"/>
                  <w:marRight w:val="0"/>
                  <w:marTop w:val="0"/>
                  <w:marBottom w:val="0"/>
                  <w:divBdr>
                    <w:top w:val="none" w:sz="0" w:space="0" w:color="auto"/>
                    <w:left w:val="none" w:sz="0" w:space="0" w:color="auto"/>
                    <w:bottom w:val="none" w:sz="0" w:space="0" w:color="auto"/>
                    <w:right w:val="none" w:sz="0" w:space="0" w:color="auto"/>
                  </w:divBdr>
                  <w:divsChild>
                    <w:div w:id="1721662116">
                      <w:marLeft w:val="0"/>
                      <w:marRight w:val="0"/>
                      <w:marTop w:val="0"/>
                      <w:marBottom w:val="0"/>
                      <w:divBdr>
                        <w:top w:val="none" w:sz="0" w:space="0" w:color="auto"/>
                        <w:left w:val="none" w:sz="0" w:space="0" w:color="auto"/>
                        <w:bottom w:val="none" w:sz="0" w:space="0" w:color="auto"/>
                        <w:right w:val="none" w:sz="0" w:space="0" w:color="auto"/>
                      </w:divBdr>
                    </w:div>
                    <w:div w:id="511913479">
                      <w:marLeft w:val="0"/>
                      <w:marRight w:val="0"/>
                      <w:marTop w:val="0"/>
                      <w:marBottom w:val="0"/>
                      <w:divBdr>
                        <w:top w:val="none" w:sz="0" w:space="0" w:color="auto"/>
                        <w:left w:val="none" w:sz="0" w:space="0" w:color="auto"/>
                        <w:bottom w:val="none" w:sz="0" w:space="0" w:color="auto"/>
                        <w:right w:val="none" w:sz="0" w:space="0" w:color="auto"/>
                      </w:divBdr>
                    </w:div>
                    <w:div w:id="1400783402">
                      <w:marLeft w:val="0"/>
                      <w:marRight w:val="0"/>
                      <w:marTop w:val="0"/>
                      <w:marBottom w:val="0"/>
                      <w:divBdr>
                        <w:top w:val="none" w:sz="0" w:space="0" w:color="auto"/>
                        <w:left w:val="none" w:sz="0" w:space="0" w:color="auto"/>
                        <w:bottom w:val="none" w:sz="0" w:space="0" w:color="auto"/>
                        <w:right w:val="none" w:sz="0" w:space="0" w:color="auto"/>
                      </w:divBdr>
                    </w:div>
                    <w:div w:id="1806696982">
                      <w:marLeft w:val="0"/>
                      <w:marRight w:val="0"/>
                      <w:marTop w:val="0"/>
                      <w:marBottom w:val="0"/>
                      <w:divBdr>
                        <w:top w:val="none" w:sz="0" w:space="0" w:color="auto"/>
                        <w:left w:val="none" w:sz="0" w:space="0" w:color="auto"/>
                        <w:bottom w:val="none" w:sz="0" w:space="0" w:color="auto"/>
                        <w:right w:val="none" w:sz="0" w:space="0" w:color="auto"/>
                      </w:divBdr>
                    </w:div>
                    <w:div w:id="142165667">
                      <w:marLeft w:val="0"/>
                      <w:marRight w:val="0"/>
                      <w:marTop w:val="0"/>
                      <w:marBottom w:val="0"/>
                      <w:divBdr>
                        <w:top w:val="none" w:sz="0" w:space="0" w:color="auto"/>
                        <w:left w:val="none" w:sz="0" w:space="0" w:color="auto"/>
                        <w:bottom w:val="none" w:sz="0" w:space="0" w:color="auto"/>
                        <w:right w:val="none" w:sz="0" w:space="0" w:color="auto"/>
                      </w:divBdr>
                    </w:div>
                    <w:div w:id="1733456539">
                      <w:marLeft w:val="0"/>
                      <w:marRight w:val="0"/>
                      <w:marTop w:val="0"/>
                      <w:marBottom w:val="0"/>
                      <w:divBdr>
                        <w:top w:val="none" w:sz="0" w:space="0" w:color="auto"/>
                        <w:left w:val="none" w:sz="0" w:space="0" w:color="auto"/>
                        <w:bottom w:val="none" w:sz="0" w:space="0" w:color="auto"/>
                        <w:right w:val="none" w:sz="0" w:space="0" w:color="auto"/>
                      </w:divBdr>
                    </w:div>
                  </w:divsChild>
                </w:div>
                <w:div w:id="652026326">
                  <w:marLeft w:val="0"/>
                  <w:marRight w:val="0"/>
                  <w:marTop w:val="0"/>
                  <w:marBottom w:val="0"/>
                  <w:divBdr>
                    <w:top w:val="none" w:sz="0" w:space="0" w:color="auto"/>
                    <w:left w:val="none" w:sz="0" w:space="0" w:color="auto"/>
                    <w:bottom w:val="none" w:sz="0" w:space="0" w:color="auto"/>
                    <w:right w:val="none" w:sz="0" w:space="0" w:color="auto"/>
                  </w:divBdr>
                  <w:divsChild>
                    <w:div w:id="920025381">
                      <w:marLeft w:val="0"/>
                      <w:marRight w:val="0"/>
                      <w:marTop w:val="0"/>
                      <w:marBottom w:val="0"/>
                      <w:divBdr>
                        <w:top w:val="none" w:sz="0" w:space="0" w:color="auto"/>
                        <w:left w:val="none" w:sz="0" w:space="0" w:color="auto"/>
                        <w:bottom w:val="none" w:sz="0" w:space="0" w:color="auto"/>
                        <w:right w:val="none" w:sz="0" w:space="0" w:color="auto"/>
                      </w:divBdr>
                    </w:div>
                  </w:divsChild>
                </w:div>
                <w:div w:id="763577373">
                  <w:marLeft w:val="0"/>
                  <w:marRight w:val="0"/>
                  <w:marTop w:val="0"/>
                  <w:marBottom w:val="0"/>
                  <w:divBdr>
                    <w:top w:val="none" w:sz="0" w:space="0" w:color="auto"/>
                    <w:left w:val="none" w:sz="0" w:space="0" w:color="auto"/>
                    <w:bottom w:val="none" w:sz="0" w:space="0" w:color="auto"/>
                    <w:right w:val="none" w:sz="0" w:space="0" w:color="auto"/>
                  </w:divBdr>
                  <w:divsChild>
                    <w:div w:id="651756707">
                      <w:marLeft w:val="0"/>
                      <w:marRight w:val="0"/>
                      <w:marTop w:val="0"/>
                      <w:marBottom w:val="0"/>
                      <w:divBdr>
                        <w:top w:val="none" w:sz="0" w:space="0" w:color="auto"/>
                        <w:left w:val="none" w:sz="0" w:space="0" w:color="auto"/>
                        <w:bottom w:val="none" w:sz="0" w:space="0" w:color="auto"/>
                        <w:right w:val="none" w:sz="0" w:space="0" w:color="auto"/>
                      </w:divBdr>
                    </w:div>
                    <w:div w:id="1836797218">
                      <w:marLeft w:val="0"/>
                      <w:marRight w:val="0"/>
                      <w:marTop w:val="0"/>
                      <w:marBottom w:val="0"/>
                      <w:divBdr>
                        <w:top w:val="none" w:sz="0" w:space="0" w:color="auto"/>
                        <w:left w:val="none" w:sz="0" w:space="0" w:color="auto"/>
                        <w:bottom w:val="none" w:sz="0" w:space="0" w:color="auto"/>
                        <w:right w:val="none" w:sz="0" w:space="0" w:color="auto"/>
                      </w:divBdr>
                    </w:div>
                    <w:div w:id="727269043">
                      <w:marLeft w:val="0"/>
                      <w:marRight w:val="0"/>
                      <w:marTop w:val="0"/>
                      <w:marBottom w:val="0"/>
                      <w:divBdr>
                        <w:top w:val="none" w:sz="0" w:space="0" w:color="auto"/>
                        <w:left w:val="none" w:sz="0" w:space="0" w:color="auto"/>
                        <w:bottom w:val="none" w:sz="0" w:space="0" w:color="auto"/>
                        <w:right w:val="none" w:sz="0" w:space="0" w:color="auto"/>
                      </w:divBdr>
                    </w:div>
                    <w:div w:id="1656446258">
                      <w:marLeft w:val="0"/>
                      <w:marRight w:val="0"/>
                      <w:marTop w:val="0"/>
                      <w:marBottom w:val="0"/>
                      <w:divBdr>
                        <w:top w:val="none" w:sz="0" w:space="0" w:color="auto"/>
                        <w:left w:val="none" w:sz="0" w:space="0" w:color="auto"/>
                        <w:bottom w:val="none" w:sz="0" w:space="0" w:color="auto"/>
                        <w:right w:val="none" w:sz="0" w:space="0" w:color="auto"/>
                      </w:divBdr>
                    </w:div>
                    <w:div w:id="1627731349">
                      <w:marLeft w:val="0"/>
                      <w:marRight w:val="0"/>
                      <w:marTop w:val="0"/>
                      <w:marBottom w:val="0"/>
                      <w:divBdr>
                        <w:top w:val="none" w:sz="0" w:space="0" w:color="auto"/>
                        <w:left w:val="none" w:sz="0" w:space="0" w:color="auto"/>
                        <w:bottom w:val="none" w:sz="0" w:space="0" w:color="auto"/>
                        <w:right w:val="none" w:sz="0" w:space="0" w:color="auto"/>
                      </w:divBdr>
                    </w:div>
                  </w:divsChild>
                </w:div>
                <w:div w:id="824902712">
                  <w:marLeft w:val="0"/>
                  <w:marRight w:val="0"/>
                  <w:marTop w:val="0"/>
                  <w:marBottom w:val="0"/>
                  <w:divBdr>
                    <w:top w:val="none" w:sz="0" w:space="0" w:color="auto"/>
                    <w:left w:val="none" w:sz="0" w:space="0" w:color="auto"/>
                    <w:bottom w:val="none" w:sz="0" w:space="0" w:color="auto"/>
                    <w:right w:val="none" w:sz="0" w:space="0" w:color="auto"/>
                  </w:divBdr>
                  <w:divsChild>
                    <w:div w:id="423963689">
                      <w:marLeft w:val="0"/>
                      <w:marRight w:val="0"/>
                      <w:marTop w:val="0"/>
                      <w:marBottom w:val="0"/>
                      <w:divBdr>
                        <w:top w:val="none" w:sz="0" w:space="0" w:color="auto"/>
                        <w:left w:val="none" w:sz="0" w:space="0" w:color="auto"/>
                        <w:bottom w:val="none" w:sz="0" w:space="0" w:color="auto"/>
                        <w:right w:val="none" w:sz="0" w:space="0" w:color="auto"/>
                      </w:divBdr>
                    </w:div>
                  </w:divsChild>
                </w:div>
                <w:div w:id="585001279">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0"/>
                      <w:marRight w:val="0"/>
                      <w:marTop w:val="0"/>
                      <w:marBottom w:val="0"/>
                      <w:divBdr>
                        <w:top w:val="none" w:sz="0" w:space="0" w:color="auto"/>
                        <w:left w:val="none" w:sz="0" w:space="0" w:color="auto"/>
                        <w:bottom w:val="none" w:sz="0" w:space="0" w:color="auto"/>
                        <w:right w:val="none" w:sz="0" w:space="0" w:color="auto"/>
                      </w:divBdr>
                    </w:div>
                    <w:div w:id="142235001">
                      <w:marLeft w:val="0"/>
                      <w:marRight w:val="0"/>
                      <w:marTop w:val="0"/>
                      <w:marBottom w:val="0"/>
                      <w:divBdr>
                        <w:top w:val="none" w:sz="0" w:space="0" w:color="auto"/>
                        <w:left w:val="none" w:sz="0" w:space="0" w:color="auto"/>
                        <w:bottom w:val="none" w:sz="0" w:space="0" w:color="auto"/>
                        <w:right w:val="none" w:sz="0" w:space="0" w:color="auto"/>
                      </w:divBdr>
                    </w:div>
                    <w:div w:id="644163093">
                      <w:marLeft w:val="0"/>
                      <w:marRight w:val="0"/>
                      <w:marTop w:val="0"/>
                      <w:marBottom w:val="0"/>
                      <w:divBdr>
                        <w:top w:val="none" w:sz="0" w:space="0" w:color="auto"/>
                        <w:left w:val="none" w:sz="0" w:space="0" w:color="auto"/>
                        <w:bottom w:val="none" w:sz="0" w:space="0" w:color="auto"/>
                        <w:right w:val="none" w:sz="0" w:space="0" w:color="auto"/>
                      </w:divBdr>
                    </w:div>
                    <w:div w:id="63453137">
                      <w:marLeft w:val="0"/>
                      <w:marRight w:val="0"/>
                      <w:marTop w:val="0"/>
                      <w:marBottom w:val="0"/>
                      <w:divBdr>
                        <w:top w:val="none" w:sz="0" w:space="0" w:color="auto"/>
                        <w:left w:val="none" w:sz="0" w:space="0" w:color="auto"/>
                        <w:bottom w:val="none" w:sz="0" w:space="0" w:color="auto"/>
                        <w:right w:val="none" w:sz="0" w:space="0" w:color="auto"/>
                      </w:divBdr>
                    </w:div>
                    <w:div w:id="1937471550">
                      <w:marLeft w:val="0"/>
                      <w:marRight w:val="0"/>
                      <w:marTop w:val="0"/>
                      <w:marBottom w:val="0"/>
                      <w:divBdr>
                        <w:top w:val="none" w:sz="0" w:space="0" w:color="auto"/>
                        <w:left w:val="none" w:sz="0" w:space="0" w:color="auto"/>
                        <w:bottom w:val="none" w:sz="0" w:space="0" w:color="auto"/>
                        <w:right w:val="none" w:sz="0" w:space="0" w:color="auto"/>
                      </w:divBdr>
                    </w:div>
                    <w:div w:id="138961388">
                      <w:marLeft w:val="0"/>
                      <w:marRight w:val="0"/>
                      <w:marTop w:val="0"/>
                      <w:marBottom w:val="0"/>
                      <w:divBdr>
                        <w:top w:val="none" w:sz="0" w:space="0" w:color="auto"/>
                        <w:left w:val="none" w:sz="0" w:space="0" w:color="auto"/>
                        <w:bottom w:val="none" w:sz="0" w:space="0" w:color="auto"/>
                        <w:right w:val="none" w:sz="0" w:space="0" w:color="auto"/>
                      </w:divBdr>
                    </w:div>
                    <w:div w:id="1370835574">
                      <w:marLeft w:val="0"/>
                      <w:marRight w:val="0"/>
                      <w:marTop w:val="0"/>
                      <w:marBottom w:val="0"/>
                      <w:divBdr>
                        <w:top w:val="none" w:sz="0" w:space="0" w:color="auto"/>
                        <w:left w:val="none" w:sz="0" w:space="0" w:color="auto"/>
                        <w:bottom w:val="none" w:sz="0" w:space="0" w:color="auto"/>
                        <w:right w:val="none" w:sz="0" w:space="0" w:color="auto"/>
                      </w:divBdr>
                    </w:div>
                  </w:divsChild>
                </w:div>
                <w:div w:id="1112631828">
                  <w:marLeft w:val="0"/>
                  <w:marRight w:val="0"/>
                  <w:marTop w:val="0"/>
                  <w:marBottom w:val="0"/>
                  <w:divBdr>
                    <w:top w:val="none" w:sz="0" w:space="0" w:color="auto"/>
                    <w:left w:val="none" w:sz="0" w:space="0" w:color="auto"/>
                    <w:bottom w:val="none" w:sz="0" w:space="0" w:color="auto"/>
                    <w:right w:val="none" w:sz="0" w:space="0" w:color="auto"/>
                  </w:divBdr>
                  <w:divsChild>
                    <w:div w:id="1129783517">
                      <w:marLeft w:val="0"/>
                      <w:marRight w:val="0"/>
                      <w:marTop w:val="0"/>
                      <w:marBottom w:val="0"/>
                      <w:divBdr>
                        <w:top w:val="none" w:sz="0" w:space="0" w:color="auto"/>
                        <w:left w:val="none" w:sz="0" w:space="0" w:color="auto"/>
                        <w:bottom w:val="none" w:sz="0" w:space="0" w:color="auto"/>
                        <w:right w:val="none" w:sz="0" w:space="0" w:color="auto"/>
                      </w:divBdr>
                    </w:div>
                  </w:divsChild>
                </w:div>
                <w:div w:id="1675113089">
                  <w:marLeft w:val="0"/>
                  <w:marRight w:val="0"/>
                  <w:marTop w:val="0"/>
                  <w:marBottom w:val="0"/>
                  <w:divBdr>
                    <w:top w:val="none" w:sz="0" w:space="0" w:color="auto"/>
                    <w:left w:val="none" w:sz="0" w:space="0" w:color="auto"/>
                    <w:bottom w:val="none" w:sz="0" w:space="0" w:color="auto"/>
                    <w:right w:val="none" w:sz="0" w:space="0" w:color="auto"/>
                  </w:divBdr>
                  <w:divsChild>
                    <w:div w:id="505092621">
                      <w:marLeft w:val="0"/>
                      <w:marRight w:val="0"/>
                      <w:marTop w:val="0"/>
                      <w:marBottom w:val="0"/>
                      <w:divBdr>
                        <w:top w:val="none" w:sz="0" w:space="0" w:color="auto"/>
                        <w:left w:val="none" w:sz="0" w:space="0" w:color="auto"/>
                        <w:bottom w:val="none" w:sz="0" w:space="0" w:color="auto"/>
                        <w:right w:val="none" w:sz="0" w:space="0" w:color="auto"/>
                      </w:divBdr>
                    </w:div>
                    <w:div w:id="1910967051">
                      <w:marLeft w:val="0"/>
                      <w:marRight w:val="0"/>
                      <w:marTop w:val="0"/>
                      <w:marBottom w:val="0"/>
                      <w:divBdr>
                        <w:top w:val="none" w:sz="0" w:space="0" w:color="auto"/>
                        <w:left w:val="none" w:sz="0" w:space="0" w:color="auto"/>
                        <w:bottom w:val="none" w:sz="0" w:space="0" w:color="auto"/>
                        <w:right w:val="none" w:sz="0" w:space="0" w:color="auto"/>
                      </w:divBdr>
                    </w:div>
                    <w:div w:id="681665981">
                      <w:marLeft w:val="0"/>
                      <w:marRight w:val="0"/>
                      <w:marTop w:val="0"/>
                      <w:marBottom w:val="0"/>
                      <w:divBdr>
                        <w:top w:val="none" w:sz="0" w:space="0" w:color="auto"/>
                        <w:left w:val="none" w:sz="0" w:space="0" w:color="auto"/>
                        <w:bottom w:val="none" w:sz="0" w:space="0" w:color="auto"/>
                        <w:right w:val="none" w:sz="0" w:space="0" w:color="auto"/>
                      </w:divBdr>
                    </w:div>
                    <w:div w:id="461269572">
                      <w:marLeft w:val="0"/>
                      <w:marRight w:val="0"/>
                      <w:marTop w:val="0"/>
                      <w:marBottom w:val="0"/>
                      <w:divBdr>
                        <w:top w:val="none" w:sz="0" w:space="0" w:color="auto"/>
                        <w:left w:val="none" w:sz="0" w:space="0" w:color="auto"/>
                        <w:bottom w:val="none" w:sz="0" w:space="0" w:color="auto"/>
                        <w:right w:val="none" w:sz="0" w:space="0" w:color="auto"/>
                      </w:divBdr>
                    </w:div>
                    <w:div w:id="1763529988">
                      <w:marLeft w:val="0"/>
                      <w:marRight w:val="0"/>
                      <w:marTop w:val="0"/>
                      <w:marBottom w:val="0"/>
                      <w:divBdr>
                        <w:top w:val="none" w:sz="0" w:space="0" w:color="auto"/>
                        <w:left w:val="none" w:sz="0" w:space="0" w:color="auto"/>
                        <w:bottom w:val="none" w:sz="0" w:space="0" w:color="auto"/>
                        <w:right w:val="none" w:sz="0" w:space="0" w:color="auto"/>
                      </w:divBdr>
                    </w:div>
                    <w:div w:id="375474842">
                      <w:marLeft w:val="0"/>
                      <w:marRight w:val="0"/>
                      <w:marTop w:val="0"/>
                      <w:marBottom w:val="0"/>
                      <w:divBdr>
                        <w:top w:val="none" w:sz="0" w:space="0" w:color="auto"/>
                        <w:left w:val="none" w:sz="0" w:space="0" w:color="auto"/>
                        <w:bottom w:val="none" w:sz="0" w:space="0" w:color="auto"/>
                        <w:right w:val="none" w:sz="0" w:space="0" w:color="auto"/>
                      </w:divBdr>
                    </w:div>
                    <w:div w:id="237640875">
                      <w:marLeft w:val="0"/>
                      <w:marRight w:val="0"/>
                      <w:marTop w:val="0"/>
                      <w:marBottom w:val="0"/>
                      <w:divBdr>
                        <w:top w:val="none" w:sz="0" w:space="0" w:color="auto"/>
                        <w:left w:val="none" w:sz="0" w:space="0" w:color="auto"/>
                        <w:bottom w:val="none" w:sz="0" w:space="0" w:color="auto"/>
                        <w:right w:val="none" w:sz="0" w:space="0" w:color="auto"/>
                      </w:divBdr>
                    </w:div>
                    <w:div w:id="1733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72450">
          <w:marLeft w:val="0"/>
          <w:marRight w:val="0"/>
          <w:marTop w:val="0"/>
          <w:marBottom w:val="0"/>
          <w:divBdr>
            <w:top w:val="none" w:sz="0" w:space="0" w:color="auto"/>
            <w:left w:val="none" w:sz="0" w:space="0" w:color="auto"/>
            <w:bottom w:val="none" w:sz="0" w:space="0" w:color="auto"/>
            <w:right w:val="none" w:sz="0" w:space="0" w:color="auto"/>
          </w:divBdr>
        </w:div>
        <w:div w:id="2006273924">
          <w:marLeft w:val="0"/>
          <w:marRight w:val="0"/>
          <w:marTop w:val="0"/>
          <w:marBottom w:val="0"/>
          <w:divBdr>
            <w:top w:val="none" w:sz="0" w:space="0" w:color="auto"/>
            <w:left w:val="none" w:sz="0" w:space="0" w:color="auto"/>
            <w:bottom w:val="none" w:sz="0" w:space="0" w:color="auto"/>
            <w:right w:val="none" w:sz="0" w:space="0" w:color="auto"/>
          </w:divBdr>
        </w:div>
        <w:div w:id="71435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Amanda (NIH/NCATS) [E]</dc:creator>
  <cp:keywords/>
  <dc:description/>
  <cp:lastModifiedBy>Vogel, Amanda (NIH/NCATS) [E]</cp:lastModifiedBy>
  <cp:revision>2</cp:revision>
  <dcterms:created xsi:type="dcterms:W3CDTF">2022-04-28T16:10:00Z</dcterms:created>
  <dcterms:modified xsi:type="dcterms:W3CDTF">2022-04-28T16:10:00Z</dcterms:modified>
</cp:coreProperties>
</file>