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1455D" w14:textId="0780BEDA" w:rsidR="00CB39EC" w:rsidRPr="00674785" w:rsidRDefault="006373E3" w:rsidP="00674785">
      <w:pPr>
        <w:jc w:val="center"/>
        <w:rPr>
          <w:b/>
          <w:bCs w:val="0"/>
        </w:rPr>
      </w:pPr>
      <w:bookmarkStart w:id="0" w:name="_GoBack"/>
      <w:bookmarkEnd w:id="0"/>
      <w:r w:rsidRPr="00674785">
        <w:rPr>
          <w:b/>
          <w:bCs w:val="0"/>
        </w:rPr>
        <w:t>Supplementary Materials</w:t>
      </w:r>
    </w:p>
    <w:p w14:paraId="03A448E5" w14:textId="77777777" w:rsidR="006373E3" w:rsidRPr="006373E3" w:rsidRDefault="006373E3" w:rsidP="00674785">
      <w:pPr>
        <w:widowControl w:val="0"/>
        <w:autoSpaceDE w:val="0"/>
        <w:autoSpaceDN w:val="0"/>
        <w:spacing w:after="0" w:line="240" w:lineRule="auto"/>
        <w:jc w:val="both"/>
        <w:outlineLvl w:val="1"/>
        <w:rPr>
          <w:rFonts w:ascii="Calibri" w:eastAsia="Calibri" w:hAnsi="Calibri" w:cs="Calibri"/>
          <w:b/>
          <w:sz w:val="24"/>
          <w:szCs w:val="24"/>
          <w:lang w:bidi="en-US"/>
        </w:rPr>
      </w:pPr>
      <w:r w:rsidRPr="006373E3">
        <w:rPr>
          <w:rFonts w:ascii="Calibri" w:eastAsia="Calibri" w:hAnsi="Calibri" w:cs="Calibri"/>
          <w:b/>
          <w:sz w:val="24"/>
          <w:szCs w:val="24"/>
          <w:lang w:bidi="en-US"/>
        </w:rPr>
        <w:t>Team Science Leadership Curriculum:</w:t>
      </w:r>
    </w:p>
    <w:p w14:paraId="60CD8333" w14:textId="026E2B63" w:rsidR="006373E3" w:rsidRDefault="006373E3" w:rsidP="00674785">
      <w:pPr>
        <w:widowControl w:val="0"/>
        <w:autoSpaceDE w:val="0"/>
        <w:autoSpaceDN w:val="0"/>
        <w:spacing w:before="146" w:after="0" w:line="360" w:lineRule="auto"/>
        <w:ind w:right="795" w:firstLine="720"/>
        <w:jc w:val="both"/>
        <w:rPr>
          <w:rFonts w:ascii="Calibri" w:eastAsia="Calibri" w:hAnsi="Calibri" w:cs="Calibri"/>
          <w:bCs w:val="0"/>
          <w:sz w:val="24"/>
          <w:szCs w:val="24"/>
          <w:lang w:bidi="en-US"/>
        </w:rPr>
      </w:pPr>
      <w:r w:rsidRPr="006373E3">
        <w:rPr>
          <w:rFonts w:ascii="Calibri" w:eastAsia="Calibri" w:hAnsi="Calibri" w:cs="Calibri"/>
          <w:bCs w:val="0"/>
          <w:sz w:val="24"/>
          <w:szCs w:val="24"/>
          <w:lang w:bidi="en-US"/>
        </w:rPr>
        <w:t>Rockefeller University has a long tradition of emphasizing experiential education. In this spirit, each Scholar is required to serve as the Principal Investigator (PI) of a human participants research protocol, ensuring that they have the experience of leading a translational team in designing, gaining Institutional Review Board (IRB) approval for, conducting, and reporting a</w:t>
      </w:r>
      <w:r>
        <w:rPr>
          <w:rFonts w:ascii="Calibri" w:eastAsia="Calibri" w:hAnsi="Calibri" w:cs="Calibri"/>
          <w:bCs w:val="0"/>
          <w:sz w:val="24"/>
          <w:szCs w:val="24"/>
          <w:lang w:bidi="en-US"/>
        </w:rPr>
        <w:t xml:space="preserve"> r</w:t>
      </w:r>
      <w:r w:rsidRPr="006373E3">
        <w:rPr>
          <w:rFonts w:ascii="Calibri" w:eastAsia="Calibri" w:hAnsi="Calibri" w:cs="Calibri"/>
          <w:bCs w:val="0"/>
          <w:sz w:val="24"/>
          <w:szCs w:val="24"/>
          <w:lang w:bidi="en-US"/>
        </w:rPr>
        <w:t>esearch</w:t>
      </w:r>
      <w:r w:rsidRPr="006373E3">
        <w:rPr>
          <w:rFonts w:ascii="Calibri" w:eastAsia="Calibri" w:hAnsi="Calibri" w:cs="Calibri"/>
          <w:bCs w:val="0"/>
          <w:sz w:val="24"/>
          <w:szCs w:val="24"/>
          <w:lang w:bidi="en-US"/>
        </w:rPr>
        <w:tab/>
      </w:r>
      <w:r>
        <w:rPr>
          <w:rFonts w:ascii="Calibri" w:eastAsia="Calibri" w:hAnsi="Calibri" w:cs="Calibri"/>
          <w:bCs w:val="0"/>
          <w:sz w:val="24"/>
          <w:szCs w:val="24"/>
          <w:lang w:bidi="en-US"/>
        </w:rPr>
        <w:t xml:space="preserve"> </w:t>
      </w:r>
      <w:r w:rsidRPr="006373E3">
        <w:rPr>
          <w:rFonts w:ascii="Calibri" w:eastAsia="Calibri" w:hAnsi="Calibri" w:cs="Calibri"/>
          <w:bCs w:val="0"/>
          <w:sz w:val="24"/>
          <w:szCs w:val="24"/>
          <w:lang w:bidi="en-US"/>
        </w:rPr>
        <w:t>study.</w:t>
      </w:r>
      <w:r w:rsidRPr="006373E3">
        <w:rPr>
          <w:rFonts w:ascii="Calibri" w:eastAsia="Calibri" w:hAnsi="Calibri" w:cs="Calibri"/>
          <w:bCs w:val="0"/>
          <w:sz w:val="24"/>
          <w:szCs w:val="24"/>
          <w:lang w:bidi="en-US"/>
        </w:rPr>
        <w:tab/>
        <w:t>The</w:t>
      </w:r>
      <w:r w:rsidRPr="006373E3">
        <w:rPr>
          <w:rFonts w:ascii="Calibri" w:eastAsia="Calibri" w:hAnsi="Calibri" w:cs="Calibri"/>
          <w:bCs w:val="0"/>
          <w:sz w:val="24"/>
          <w:szCs w:val="24"/>
          <w:lang w:bidi="en-US"/>
        </w:rPr>
        <w:tab/>
        <w:t>Scholars’</w:t>
      </w:r>
      <w:r w:rsidRPr="006373E3">
        <w:rPr>
          <w:rFonts w:ascii="Calibri" w:eastAsia="Calibri" w:hAnsi="Calibri" w:cs="Calibri"/>
          <w:bCs w:val="0"/>
          <w:sz w:val="24"/>
          <w:szCs w:val="24"/>
          <w:lang w:bidi="en-US"/>
        </w:rPr>
        <w:tab/>
        <w:t>Team</w:t>
      </w:r>
      <w:r w:rsidRPr="006373E3">
        <w:rPr>
          <w:rFonts w:ascii="Calibri" w:eastAsia="Calibri" w:hAnsi="Calibri" w:cs="Calibri"/>
          <w:bCs w:val="0"/>
          <w:sz w:val="24"/>
          <w:szCs w:val="24"/>
          <w:lang w:bidi="en-US"/>
        </w:rPr>
        <w:tab/>
        <w:t>Science</w:t>
      </w:r>
      <w:r w:rsidRPr="006373E3">
        <w:rPr>
          <w:rFonts w:ascii="Calibri" w:eastAsia="Calibri" w:hAnsi="Calibri" w:cs="Calibri"/>
          <w:bCs w:val="0"/>
          <w:sz w:val="24"/>
          <w:szCs w:val="24"/>
          <w:lang w:bidi="en-US"/>
        </w:rPr>
        <w:tab/>
        <w:t>Leadership</w:t>
      </w:r>
      <w:r w:rsidRPr="006373E3">
        <w:rPr>
          <w:rFonts w:ascii="Calibri" w:eastAsia="Calibri" w:hAnsi="Calibri" w:cs="Calibri"/>
          <w:bCs w:val="0"/>
          <w:sz w:val="24"/>
          <w:szCs w:val="24"/>
          <w:lang w:bidi="en-US"/>
        </w:rPr>
        <w:tab/>
        <w:t>training begins immediately upon entry into the program (Table 1), with Scholars</w:t>
      </w:r>
      <w:r w:rsidRPr="006373E3">
        <w:rPr>
          <w:rFonts w:ascii="Calibri" w:eastAsia="Calibri" w:hAnsi="Calibri" w:cs="Calibri"/>
          <w:bCs w:val="0"/>
          <w:spacing w:val="11"/>
          <w:sz w:val="24"/>
          <w:szCs w:val="24"/>
          <w:lang w:bidi="en-US"/>
        </w:rPr>
        <w:t xml:space="preserve"> </w:t>
      </w:r>
      <w:r w:rsidRPr="006373E3">
        <w:rPr>
          <w:rFonts w:ascii="Calibri" w:eastAsia="Calibri" w:hAnsi="Calibri" w:cs="Calibri"/>
          <w:bCs w:val="0"/>
          <w:sz w:val="24"/>
          <w:szCs w:val="24"/>
          <w:lang w:bidi="en-US"/>
        </w:rPr>
        <w:t>training in Good Clinical Practice</w:t>
      </w:r>
      <w:r w:rsidRPr="006373E3">
        <w:rPr>
          <w:rFonts w:ascii="Calibri" w:eastAsia="Calibri" w:hAnsi="Calibri" w:cs="Calibri"/>
          <w:bCs w:val="0"/>
          <w:noProof/>
          <w:sz w:val="24"/>
          <w:szCs w:val="24"/>
        </w:rPr>
        <mc:AlternateContent>
          <mc:Choice Requires="wps">
            <w:drawing>
              <wp:anchor distT="0" distB="0" distL="114300" distR="114300" simplePos="0" relativeHeight="251659264" behindDoc="1" locked="0" layoutInCell="1" allowOverlap="1" wp14:anchorId="630CF873" wp14:editId="2643179A">
                <wp:simplePos x="0" y="0"/>
                <wp:positionH relativeFrom="page">
                  <wp:posOffset>1866900</wp:posOffset>
                </wp:positionH>
                <wp:positionV relativeFrom="paragraph">
                  <wp:posOffset>3119755</wp:posOffset>
                </wp:positionV>
                <wp:extent cx="4053205" cy="1798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60000">
                          <a:off x="0" y="0"/>
                          <a:ext cx="4053205" cy="1798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75D8AA" w14:textId="77777777" w:rsidR="006373E3" w:rsidRDefault="006373E3" w:rsidP="006373E3">
                            <w:pPr>
                              <w:jc w:val="center"/>
                              <w:rPr>
                                <w:rFonts w:ascii="Calibri" w:hAnsi="Calibri" w:cs="Calibri"/>
                                <w:color w:val="D6F0FD"/>
                                <w:sz w:val="96"/>
                                <w:szCs w:val="96"/>
                              </w:rPr>
                            </w:pPr>
                            <w:r>
                              <w:rPr>
                                <w:rFonts w:ascii="Calibri" w:hAnsi="Calibri" w:cs="Calibri"/>
                                <w:color w:val="D6F0FD"/>
                                <w:sz w:val="96"/>
                                <w:szCs w:val="96"/>
                              </w:rPr>
                              <w:t>For Peer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0CF873" id="_x0000_t202" coordsize="21600,21600" o:spt="202" path="m0,0l0,21600,21600,21600,21600,0xe">
                <v:stroke joinstyle="miter"/>
                <v:path gradientshapeok="t" o:connecttype="rect"/>
              </v:shapetype>
              <v:shape id="Text Box 1" o:spid="_x0000_s1026" type="#_x0000_t202" style="position:absolute;left:0;text-align:left;margin-left:147pt;margin-top:245.65pt;width:319.15pt;height:141.65pt;rotation:51;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" filled="f" stroked="f">
                <v:stroke joinstyle="round"/>
                <o:lock v:ext="edit" shapetype="t"/>
                <v:textbox style="mso-fit-shape-to-text:t">
                  <w:txbxContent>
                    <w:p w14:paraId="6675D8AA" w14:textId="77777777" w:rsidR="006373E3" w:rsidRDefault="006373E3" w:rsidP="006373E3">
                      <w:pPr>
                        <w:jc w:val="center"/>
                        <w:rPr>
                          <w:rFonts w:ascii="Calibri" w:hAnsi="Calibri" w:cs="Calibri"/>
                          <w:color w:val="D6F0FD"/>
                          <w:sz w:val="96"/>
                          <w:szCs w:val="96"/>
                        </w:rPr>
                      </w:pPr>
                      <w:r>
                        <w:rPr>
                          <w:rFonts w:ascii="Calibri" w:hAnsi="Calibri" w:cs="Calibri"/>
                          <w:color w:val="D6F0FD"/>
                          <w:sz w:val="96"/>
                          <w:szCs w:val="96"/>
                        </w:rPr>
                        <w:t>For Peer Review</w:t>
                      </w:r>
                    </w:p>
                  </w:txbxContent>
                </v:textbox>
                <w10:wrap anchorx="page"/>
              </v:shape>
            </w:pict>
          </mc:Fallback>
        </mc:AlternateContent>
      </w:r>
      <w:r w:rsidRPr="006373E3">
        <w:rPr>
          <w:rFonts w:ascii="Calibri" w:eastAsia="Calibri" w:hAnsi="Calibri" w:cs="Calibri"/>
          <w:bCs w:val="0"/>
          <w:sz w:val="24"/>
          <w:szCs w:val="24"/>
          <w:lang w:bidi="en-US"/>
        </w:rPr>
        <w:t xml:space="preserve"> (GCP) and protection of human subjects, and entering the multidisciplinary Protocol Navigation</w:t>
      </w:r>
      <w:r w:rsidR="005A1B1C">
        <w:rPr>
          <w:rFonts w:ascii="Calibri" w:eastAsia="Calibri" w:hAnsi="Calibri" w:cs="Calibri"/>
          <w:bCs w:val="0"/>
          <w:sz w:val="24"/>
          <w:szCs w:val="24"/>
          <w:lang w:bidi="en-US"/>
        </w:rPr>
        <w:fldChar w:fldCharType="begin"/>
      </w:r>
      <w:r w:rsidR="005A1B1C">
        <w:rPr>
          <w:rFonts w:ascii="Calibri" w:eastAsia="Calibri" w:hAnsi="Calibri" w:cs="Calibri"/>
          <w:bCs w:val="0"/>
          <w:sz w:val="24"/>
          <w:szCs w:val="24"/>
          <w:lang w:bidi="en-US"/>
        </w:rPr>
        <w:instrText xml:space="preserve"> ADDIN EN.CITE &lt;EndNote&gt;&lt;Cite&gt;&lt;Author&gt;Brassil&lt;/Author&gt;&lt;Year&gt;2014&lt;/Year&gt;&lt;RecNum&gt;8461&lt;/RecNum&gt;&lt;DisplayText&gt;&lt;style face="superscript"&gt;1&lt;/style&gt;&lt;/DisplayText&gt;&lt;record&gt;&lt;rec-number&gt;8461&lt;/rec-number&gt;&lt;foreign-keys&gt;&lt;key app="EN" db-id="0p2tev5ea9z2a8esvr4vxx2dxz0w0ste2rwa" timestamp="0"&gt;8461&lt;/key&gt;&lt;/foreign-keys&gt;&lt;ref-type name="Journal Article"&gt;17&lt;/ref-type&gt;&lt;contributors&gt;&lt;authors&gt;&lt;author&gt;Brassil, D.&lt;/author&gt;&lt;author&gt;Kost, R. G.&lt;/author&gt;&lt;author&gt;Dowd, K. A.&lt;/author&gt;&lt;author&gt;Hurley, A. M.&lt;/author&gt;&lt;author&gt;Rainer, T. L.&lt;/author&gt;&lt;author&gt;Coller, B. S.&lt;/author&gt;&lt;/authors&gt;&lt;/contributors&gt;&lt;auth-address&gt;The Rockefeller University Center for Clinical and Translational Science, 1230 York Avenue, New York, New York, USA&lt;/auth-address&gt;&lt;titles&gt;&lt;title&gt;The Rockefeller University Navigation Program: a structured multidisciplinary protocol development and educational program to advance translational research&lt;/title&gt;&lt;secondary-title&gt;Clin Trans Sci&lt;/secondary-title&gt;&lt;/titles&gt;&lt;periodical&gt;&lt;full-title&gt;Clin Trans Sci&lt;/full-title&gt;&lt;/periodical&gt;&lt;pages&gt;12-19&lt;/pages&gt;&lt;volume&gt;7&lt;/volume&gt;&lt;number&gt;1&lt;/number&gt;&lt;reprint-edition&gt;NOT IN FILE&lt;/reprint-edition&gt;&lt;keywords&gt;&lt;keyword&gt;Biomedical Research&lt;/keyword&gt;&lt;keyword&gt;Clinical Protocols&lt;/keyword&gt;&lt;keyword&gt;education&lt;/keyword&gt;&lt;keyword&gt;ethics&lt;/keyword&gt;&lt;keyword&gt;Ethics Committees,Research&lt;/keyword&gt;&lt;keyword&gt;Humans&lt;/keyword&gt;&lt;keyword&gt;New York&lt;/keyword&gt;&lt;keyword&gt;New York City&lt;/keyword&gt;&lt;keyword&gt;organization &amp;amp; administration&lt;/keyword&gt;&lt;keyword&gt;Research&lt;/keyword&gt;&lt;keyword&gt;Research Support&lt;/keyword&gt;&lt;keyword&gt;Review&lt;/keyword&gt;&lt;keyword&gt;Science&lt;/keyword&gt;&lt;keyword&gt;standards&lt;/keyword&gt;&lt;keyword&gt;Support&lt;/keyword&gt;&lt;keyword&gt;Translational Medical Research&lt;/keyword&gt;&lt;keyword&gt;Universities&lt;/keyword&gt;&lt;/keywords&gt;&lt;dates&gt;&lt;year&gt;2014&lt;/year&gt;&lt;/dates&gt;&lt;work-type&gt;10.1111/cts.12134 doi&lt;/work-type&gt;&lt;urls&gt;&lt;related-urls&gt;&lt;url&gt;PM:24405608&lt;/url&gt;&lt;/related-urls&gt;&lt;/urls&gt;&lt;/record&gt;&lt;/Cite&gt;&lt;/EndNote&gt;</w:instrText>
      </w:r>
      <w:r w:rsidR="005A1B1C">
        <w:rPr>
          <w:rFonts w:ascii="Calibri" w:eastAsia="Calibri" w:hAnsi="Calibri" w:cs="Calibri"/>
          <w:bCs w:val="0"/>
          <w:sz w:val="24"/>
          <w:szCs w:val="24"/>
          <w:lang w:bidi="en-US"/>
        </w:rPr>
        <w:fldChar w:fldCharType="separate"/>
      </w:r>
      <w:r w:rsidR="005A1B1C" w:rsidRPr="005A1B1C">
        <w:rPr>
          <w:rFonts w:ascii="Calibri" w:eastAsia="Calibri" w:hAnsi="Calibri" w:cs="Calibri"/>
          <w:bCs w:val="0"/>
          <w:noProof/>
          <w:sz w:val="24"/>
          <w:szCs w:val="24"/>
          <w:vertAlign w:val="superscript"/>
          <w:lang w:bidi="en-US"/>
        </w:rPr>
        <w:t>1</w:t>
      </w:r>
      <w:r w:rsidR="005A1B1C">
        <w:rPr>
          <w:rFonts w:ascii="Calibri" w:eastAsia="Calibri" w:hAnsi="Calibri" w:cs="Calibri"/>
          <w:bCs w:val="0"/>
          <w:sz w:val="24"/>
          <w:szCs w:val="24"/>
          <w:lang w:bidi="en-US"/>
        </w:rPr>
        <w:fldChar w:fldCharType="end"/>
      </w:r>
      <w:r w:rsidRPr="006373E3">
        <w:rPr>
          <w:rFonts w:ascii="Calibri" w:eastAsia="Calibri" w:hAnsi="Calibri" w:cs="Calibri"/>
          <w:bCs w:val="0"/>
          <w:position w:val="7"/>
          <w:sz w:val="16"/>
          <w:szCs w:val="24"/>
          <w:lang w:bidi="en-US"/>
        </w:rPr>
        <w:t xml:space="preserve">  </w:t>
      </w:r>
      <w:r w:rsidRPr="006373E3">
        <w:rPr>
          <w:rFonts w:ascii="Calibri" w:eastAsia="Calibri" w:hAnsi="Calibri" w:cs="Calibri"/>
          <w:bCs w:val="0"/>
          <w:sz w:val="24"/>
          <w:szCs w:val="24"/>
          <w:lang w:bidi="en-US"/>
        </w:rPr>
        <w:t>and Community Engaged Navigation</w:t>
      </w:r>
      <w:r w:rsidR="005A1B1C">
        <w:rPr>
          <w:rFonts w:ascii="Calibri" w:eastAsia="Calibri" w:hAnsi="Calibri" w:cs="Calibri"/>
          <w:bCs w:val="0"/>
          <w:sz w:val="24"/>
          <w:szCs w:val="24"/>
          <w:lang w:bidi="en-US"/>
        </w:rPr>
        <w:fldChar w:fldCharType="begin">
          <w:fldData xml:space="preserve">PEVuZE5vdGU+PENpdGU+PEF1dGhvcj5Lb3N0PC9BdXRob3I+PFllYXI+MjAxNzwvWWVhcj48UmVj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</w:fldData>
        </w:fldChar>
      </w:r>
      <w:r w:rsidR="005A1B1C">
        <w:rPr>
          <w:rFonts w:ascii="Calibri" w:eastAsia="Calibri" w:hAnsi="Calibri" w:cs="Calibri"/>
          <w:bCs w:val="0"/>
          <w:sz w:val="24"/>
          <w:szCs w:val="24"/>
          <w:lang w:bidi="en-US"/>
        </w:rPr>
        <w:instrText xml:space="preserve"> ADDIN EN.CITE </w:instrText>
      </w:r>
      <w:r w:rsidR="005A1B1C">
        <w:rPr>
          <w:rFonts w:ascii="Calibri" w:eastAsia="Calibri" w:hAnsi="Calibri" w:cs="Calibri"/>
          <w:bCs w:val="0"/>
          <w:sz w:val="24"/>
          <w:szCs w:val="24"/>
          <w:lang w:bidi="en-US"/>
        </w:rPr>
        <w:fldChar w:fldCharType="begin">
          <w:fldData xml:space="preserve">PEVuZE5vdGU+PENpdGU+PEF1dGhvcj5Lb3N0PC9BdXRob3I+PFllYXI+MjAxNzwvWWVhcj48UmVj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</w:fldData>
        </w:fldChar>
      </w:r>
      <w:r w:rsidR="005A1B1C">
        <w:rPr>
          <w:rFonts w:ascii="Calibri" w:eastAsia="Calibri" w:hAnsi="Calibri" w:cs="Calibri"/>
          <w:bCs w:val="0"/>
          <w:sz w:val="24"/>
          <w:szCs w:val="24"/>
          <w:lang w:bidi="en-US"/>
        </w:rPr>
        <w:instrText xml:space="preserve"> ADDIN EN.CITE.DATA </w:instrText>
      </w:r>
      <w:r w:rsidR="005A1B1C">
        <w:rPr>
          <w:rFonts w:ascii="Calibri" w:eastAsia="Calibri" w:hAnsi="Calibri" w:cs="Calibri"/>
          <w:bCs w:val="0"/>
          <w:sz w:val="24"/>
          <w:szCs w:val="24"/>
          <w:lang w:bidi="en-US"/>
        </w:rPr>
      </w:r>
      <w:r w:rsidR="005A1B1C">
        <w:rPr>
          <w:rFonts w:ascii="Calibri" w:eastAsia="Calibri" w:hAnsi="Calibri" w:cs="Calibri"/>
          <w:bCs w:val="0"/>
          <w:sz w:val="24"/>
          <w:szCs w:val="24"/>
          <w:lang w:bidi="en-US"/>
        </w:rPr>
        <w:fldChar w:fldCharType="end"/>
      </w:r>
      <w:r w:rsidR="005A1B1C">
        <w:rPr>
          <w:rFonts w:ascii="Calibri" w:eastAsia="Calibri" w:hAnsi="Calibri" w:cs="Calibri"/>
          <w:bCs w:val="0"/>
          <w:sz w:val="24"/>
          <w:szCs w:val="24"/>
          <w:lang w:bidi="en-US"/>
        </w:rPr>
      </w:r>
      <w:r w:rsidR="005A1B1C">
        <w:rPr>
          <w:rFonts w:ascii="Calibri" w:eastAsia="Calibri" w:hAnsi="Calibri" w:cs="Calibri"/>
          <w:bCs w:val="0"/>
          <w:sz w:val="24"/>
          <w:szCs w:val="24"/>
          <w:lang w:bidi="en-US"/>
        </w:rPr>
        <w:fldChar w:fldCharType="separate"/>
      </w:r>
      <w:r w:rsidR="005A1B1C" w:rsidRPr="005A1B1C">
        <w:rPr>
          <w:rFonts w:ascii="Calibri" w:eastAsia="Calibri" w:hAnsi="Calibri" w:cs="Calibri"/>
          <w:bCs w:val="0"/>
          <w:noProof/>
          <w:sz w:val="24"/>
          <w:szCs w:val="24"/>
          <w:vertAlign w:val="superscript"/>
          <w:lang w:bidi="en-US"/>
        </w:rPr>
        <w:t>2</w:t>
      </w:r>
      <w:r w:rsidR="005A1B1C">
        <w:rPr>
          <w:rFonts w:ascii="Calibri" w:eastAsia="Calibri" w:hAnsi="Calibri" w:cs="Calibri"/>
          <w:bCs w:val="0"/>
          <w:sz w:val="24"/>
          <w:szCs w:val="24"/>
          <w:lang w:bidi="en-US"/>
        </w:rPr>
        <w:fldChar w:fldCharType="end"/>
      </w:r>
      <w:r w:rsidRPr="006373E3">
        <w:rPr>
          <w:rFonts w:ascii="Calibri" w:eastAsia="Calibri" w:hAnsi="Calibri" w:cs="Calibri"/>
          <w:bCs w:val="0"/>
          <w:position w:val="7"/>
          <w:sz w:val="16"/>
          <w:szCs w:val="24"/>
          <w:lang w:bidi="en-US"/>
        </w:rPr>
        <w:t xml:space="preserve"> </w:t>
      </w:r>
      <w:r w:rsidRPr="006373E3">
        <w:rPr>
          <w:rFonts w:ascii="Calibri" w:eastAsia="Calibri" w:hAnsi="Calibri" w:cs="Calibri"/>
          <w:bCs w:val="0"/>
          <w:sz w:val="24"/>
          <w:szCs w:val="24"/>
          <w:lang w:bidi="en-US"/>
        </w:rPr>
        <w:t xml:space="preserve">programs. These programs help Scholars develop their protocols, and where appropriate for their protocol, build relationships  with patients, advocacy groups, community-based clinicians, and other community partners. Scholars are charged with constituting and developing their scientific team, which is led by the PI Scholar, and depending on the specific protocol, comprises one or more of the TSE/Es, clinical research nurses, clinical research coordinators, biostatisticians, bioinformaticians, external collaborators, community partners, and others. Tutorials led by the program leaders complement this experience, focusing on styles of leadership as described by John C. Maxwell in  </w:t>
      </w:r>
      <w:r w:rsidRPr="006373E3">
        <w:rPr>
          <w:rFonts w:ascii="Calibri" w:eastAsia="Calibri" w:hAnsi="Calibri" w:cs="Calibri"/>
          <w:bCs w:val="0"/>
          <w:i/>
          <w:sz w:val="24"/>
          <w:szCs w:val="24"/>
          <w:lang w:bidi="en-US"/>
        </w:rPr>
        <w:t>How Successful People Lead</w:t>
      </w:r>
      <w:r w:rsidR="005A1B1C">
        <w:rPr>
          <w:rFonts w:ascii="Calibri" w:eastAsia="Calibri" w:hAnsi="Calibri" w:cs="Calibri"/>
          <w:bCs w:val="0"/>
          <w:i/>
          <w:sz w:val="24"/>
          <w:szCs w:val="24"/>
          <w:lang w:bidi="en-US"/>
        </w:rPr>
        <w:fldChar w:fldCharType="begin"/>
      </w:r>
      <w:r w:rsidR="005A1B1C">
        <w:rPr>
          <w:rFonts w:ascii="Calibri" w:eastAsia="Calibri" w:hAnsi="Calibri" w:cs="Calibri"/>
          <w:bCs w:val="0"/>
          <w:i/>
          <w:sz w:val="24"/>
          <w:szCs w:val="24"/>
          <w:lang w:bidi="en-US"/>
        </w:rPr>
        <w:instrText xml:space="preserve"> ADDIN EN.CITE &lt;EndNote&gt;&lt;Cite&gt;&lt;Author&gt;Maxwell&lt;/Author&gt;&lt;Year&gt;2013&lt;/Year&gt;&lt;RecNum&gt;10205&lt;/RecNum&gt;&lt;DisplayText&gt;&lt;style face="superscript"&gt;3&lt;/style&gt;&lt;/DisplayText&gt;&lt;record&gt;&lt;rec-number&gt;10205&lt;/rec-number&gt;&lt;foreign-keys&gt;&lt;key app="EN" db-id="0p2tev5ea9z2a8esvr4vxx2dxz0w0ste2rwa" timestamp="1612369434"&gt;10205&lt;/key&gt;&lt;/foreign-keys&gt;&lt;ref-type name="Book"&gt;6&lt;/ref-type&gt;&lt;contributors&gt;&lt;authors&gt;&lt;author&gt;Maxwell, John C.&lt;/author&gt;&lt;/authors&gt;&lt;/contributors&gt;&lt;titles&gt;&lt;title&gt;How Successful People Lead: Taking Your Influence To The Next Level&lt;/title&gt;&lt;/titles&gt;&lt;dates&gt;&lt;year&gt;2013&lt;/year&gt;&lt;/dates&gt;&lt;pub-location&gt;New York&lt;/pub-location&gt;&lt;publisher&gt;Center Street&lt;/publisher&gt;&lt;isbn&gt;9781455573844 1455573841 9781455573837 1455573833&lt;/isbn&gt;&lt;urls&gt;&lt;related-urls&gt;&lt;url&gt;http://www.myilibrary.com?id=605434&lt;/url&gt;&lt;/related-urls&gt;&lt;/urls&gt;&lt;remote-database-name&gt;/z-wcorg/&lt;/remote-database-name&gt;&lt;remote-database-provider&gt;http://worldcat.org&lt;/remote-database-provider&gt;&lt;language&gt;English&lt;/language&gt;&lt;/record&gt;&lt;/Cite&gt;&lt;/EndNote&gt;</w:instrText>
      </w:r>
      <w:r w:rsidR="005A1B1C">
        <w:rPr>
          <w:rFonts w:ascii="Calibri" w:eastAsia="Calibri" w:hAnsi="Calibri" w:cs="Calibri"/>
          <w:bCs w:val="0"/>
          <w:i/>
          <w:sz w:val="24"/>
          <w:szCs w:val="24"/>
          <w:lang w:bidi="en-US"/>
        </w:rPr>
        <w:fldChar w:fldCharType="separate"/>
      </w:r>
      <w:r w:rsidR="005A1B1C" w:rsidRPr="005A1B1C">
        <w:rPr>
          <w:rFonts w:ascii="Calibri" w:eastAsia="Calibri" w:hAnsi="Calibri" w:cs="Calibri"/>
          <w:bCs w:val="0"/>
          <w:i/>
          <w:noProof/>
          <w:sz w:val="24"/>
          <w:szCs w:val="24"/>
          <w:vertAlign w:val="superscript"/>
          <w:lang w:bidi="en-US"/>
        </w:rPr>
        <w:t>3</w:t>
      </w:r>
      <w:r w:rsidR="005A1B1C">
        <w:rPr>
          <w:rFonts w:ascii="Calibri" w:eastAsia="Calibri" w:hAnsi="Calibri" w:cs="Calibri"/>
          <w:bCs w:val="0"/>
          <w:i/>
          <w:sz w:val="24"/>
          <w:szCs w:val="24"/>
          <w:lang w:bidi="en-US"/>
        </w:rPr>
        <w:fldChar w:fldCharType="end"/>
      </w:r>
      <w:r w:rsidRPr="006373E3">
        <w:rPr>
          <w:rFonts w:ascii="Calibri" w:eastAsia="Calibri" w:hAnsi="Calibri" w:cs="Calibri"/>
          <w:bCs w:val="0"/>
          <w:position w:val="7"/>
          <w:sz w:val="16"/>
          <w:szCs w:val="24"/>
          <w:lang w:bidi="en-US"/>
        </w:rPr>
        <w:t xml:space="preserve"> </w:t>
      </w:r>
      <w:r w:rsidRPr="006373E3">
        <w:rPr>
          <w:rFonts w:ascii="Calibri" w:eastAsia="Calibri" w:hAnsi="Calibri" w:cs="Calibri"/>
          <w:bCs w:val="0"/>
          <w:sz w:val="24"/>
          <w:szCs w:val="24"/>
          <w:lang w:bidi="en-US"/>
        </w:rPr>
        <w:t>and other related literature. Specific aspects on how to organize teams, conduct team meetings, and build team spirit are also discussed, along with the role of diversity in team success, using the data from Valantine and Collins</w:t>
      </w:r>
      <w:r w:rsidRPr="006373E3">
        <w:rPr>
          <w:rFonts w:ascii="Calibri" w:eastAsia="Calibri" w:hAnsi="Calibri" w:cs="Calibri"/>
          <w:bCs w:val="0"/>
          <w:position w:val="7"/>
          <w:sz w:val="16"/>
          <w:szCs w:val="24"/>
          <w:lang w:bidi="en-US"/>
        </w:rPr>
        <w:t xml:space="preserve"> </w:t>
      </w:r>
      <w:r w:rsidRPr="006373E3">
        <w:rPr>
          <w:rFonts w:ascii="Calibri" w:eastAsia="Calibri" w:hAnsi="Calibri" w:cs="Calibri"/>
          <w:bCs w:val="0"/>
          <w:sz w:val="24"/>
          <w:szCs w:val="24"/>
          <w:lang w:bidi="en-US"/>
        </w:rPr>
        <w:t xml:space="preserve">and the National Research Council publication </w:t>
      </w:r>
      <w:r w:rsidRPr="006373E3">
        <w:rPr>
          <w:rFonts w:ascii="Calibri" w:eastAsia="Calibri" w:hAnsi="Calibri" w:cs="Calibri"/>
          <w:bCs w:val="0"/>
          <w:i/>
          <w:sz w:val="24"/>
          <w:szCs w:val="24"/>
          <w:lang w:bidi="en-US"/>
        </w:rPr>
        <w:t>Enhancing the Effectiveness of Team Science</w:t>
      </w:r>
      <w:r w:rsidRPr="006373E3">
        <w:rPr>
          <w:rFonts w:ascii="Calibri" w:eastAsia="Calibri" w:hAnsi="Calibri" w:cs="Calibri"/>
          <w:bCs w:val="0"/>
          <w:sz w:val="24"/>
          <w:szCs w:val="24"/>
          <w:lang w:bidi="en-US"/>
        </w:rPr>
        <w:t>.</w:t>
      </w:r>
      <w:r w:rsidR="005A1B1C">
        <w:rPr>
          <w:rFonts w:ascii="Calibri" w:eastAsia="Calibri" w:hAnsi="Calibri" w:cs="Calibri"/>
          <w:bCs w:val="0"/>
          <w:sz w:val="24"/>
          <w:szCs w:val="24"/>
          <w:lang w:bidi="en-US"/>
        </w:rPr>
        <w:fldChar w:fldCharType="begin"/>
      </w:r>
      <w:r w:rsidR="005A1B1C">
        <w:rPr>
          <w:rFonts w:ascii="Calibri" w:eastAsia="Calibri" w:hAnsi="Calibri" w:cs="Calibri"/>
          <w:bCs w:val="0"/>
          <w:sz w:val="24"/>
          <w:szCs w:val="24"/>
          <w:lang w:bidi="en-US"/>
        </w:rPr>
        <w:instrText xml:space="preserve"> ADDIN EN.CITE &lt;EndNote&gt;&lt;Cite&gt;&lt;Author&gt;Valantine&lt;/Author&gt;&lt;Year&gt;2015&lt;/Year&gt;&lt;RecNum&gt;8619&lt;/RecNum&gt;&lt;DisplayText&gt;&lt;style face="superscript"&gt;4&lt;/style&gt;&lt;/DisplayText&gt;&lt;record&gt;&lt;rec-number&gt;8619&lt;/rec-number&gt;&lt;foreign-keys&gt;&lt;key app="EN" db-id="0p2tev5ea9z2a8esvr4vxx2dxz0w0ste2rwa" timestamp="0"&gt;8619&lt;/key&gt;&lt;/foreign-keys&gt;&lt;ref-type name="Journal Article"&gt;17&lt;/ref-type&gt;&lt;contributors&gt;&lt;authors&gt;&lt;author&gt;Valantine, Hannah A.&lt;/author&gt;&lt;author&gt;Collins, Francis S.&lt;/author&gt;&lt;/authors&gt;&lt;/contributors&gt;&lt;titles&gt;&lt;title&gt;National Institutes of Health addresses the science of diversity&lt;/title&gt;&lt;secondary-title&gt;Proceedings of the National Academy of Sciences&lt;/secondary-title&gt;&lt;/titles&gt;&lt;reprint-edition&gt;NOT IN FILE&lt;/reprint-edition&gt;&lt;keywords&gt;&lt;keyword&gt;Biomedical Research&lt;/keyword&gt;&lt;keyword&gt;human&lt;/keyword&gt;&lt;keyword&gt;Research&lt;/keyword&gt;&lt;keyword&gt;Science&lt;/keyword&gt;&lt;keyword&gt;Translation&lt;/keyword&gt;&lt;/keywords&gt;&lt;dates&gt;&lt;year&gt;2015&lt;/year&gt;&lt;/dates&gt;&lt;urls&gt;&lt;related-urls&gt;&lt;url&gt;http://www.pnas.org/content/early/2015/09/15/1515612112.abstract&lt;/url&gt;&lt;/related-urls&gt;&lt;/urls&gt;&lt;/record&gt;&lt;/Cite&gt;&lt;/EndNote&gt;</w:instrText>
      </w:r>
      <w:r w:rsidR="005A1B1C">
        <w:rPr>
          <w:rFonts w:ascii="Calibri" w:eastAsia="Calibri" w:hAnsi="Calibri" w:cs="Calibri"/>
          <w:bCs w:val="0"/>
          <w:sz w:val="24"/>
          <w:szCs w:val="24"/>
          <w:lang w:bidi="en-US"/>
        </w:rPr>
        <w:fldChar w:fldCharType="separate"/>
      </w:r>
      <w:r w:rsidR="005A1B1C" w:rsidRPr="005A1B1C">
        <w:rPr>
          <w:rFonts w:ascii="Calibri" w:eastAsia="Calibri" w:hAnsi="Calibri" w:cs="Calibri"/>
          <w:bCs w:val="0"/>
          <w:noProof/>
          <w:sz w:val="24"/>
          <w:szCs w:val="24"/>
          <w:vertAlign w:val="superscript"/>
          <w:lang w:bidi="en-US"/>
        </w:rPr>
        <w:t>4</w:t>
      </w:r>
      <w:r w:rsidR="005A1B1C">
        <w:rPr>
          <w:rFonts w:ascii="Calibri" w:eastAsia="Calibri" w:hAnsi="Calibri" w:cs="Calibri"/>
          <w:bCs w:val="0"/>
          <w:sz w:val="24"/>
          <w:szCs w:val="24"/>
          <w:lang w:bidi="en-US"/>
        </w:rPr>
        <w:fldChar w:fldCharType="end"/>
      </w:r>
      <w:r w:rsidRPr="006373E3">
        <w:rPr>
          <w:rFonts w:ascii="Calibri" w:eastAsia="Calibri" w:hAnsi="Calibri" w:cs="Calibri"/>
          <w:bCs w:val="0"/>
          <w:position w:val="7"/>
          <w:sz w:val="16"/>
          <w:szCs w:val="24"/>
          <w:lang w:bidi="en-US"/>
        </w:rPr>
        <w:t xml:space="preserve"> </w:t>
      </w:r>
      <w:r w:rsidRPr="006373E3">
        <w:rPr>
          <w:rFonts w:ascii="Calibri" w:eastAsia="Calibri" w:hAnsi="Calibri" w:cs="Calibri"/>
          <w:bCs w:val="0"/>
          <w:sz w:val="24"/>
          <w:szCs w:val="24"/>
          <w:lang w:bidi="en-US"/>
        </w:rPr>
        <w:t xml:space="preserve">In parallel, trainees develop a Pilot Project research proposal within the first two months using a template modeled on the NIH R01 proposal format, but with an abbreviated research plan, in which they delineate their study’s team structure. In addition, we have developed an Early Audit program in which Scholars’ execution of their protocols is formally audited after only a few participants have been enrolled to both ensure compliance with applicable regulations and reinforce the Scholars’ responsibility as PIs and team leaders for the overall conduct of their protocols, </w:t>
      </w:r>
      <w:r w:rsidRPr="006373E3">
        <w:rPr>
          <w:rFonts w:ascii="Calibri" w:eastAsia="Calibri" w:hAnsi="Calibri" w:cs="Calibri"/>
          <w:bCs w:val="0"/>
          <w:sz w:val="24"/>
          <w:szCs w:val="24"/>
          <w:lang w:bidi="en-US"/>
        </w:rPr>
        <w:lastRenderedPageBreak/>
        <w:t>including the delegated responsibilities of all team</w:t>
      </w:r>
      <w:r w:rsidRPr="006373E3">
        <w:rPr>
          <w:rFonts w:ascii="Calibri" w:eastAsia="Calibri" w:hAnsi="Calibri" w:cs="Calibri"/>
          <w:bCs w:val="0"/>
          <w:spacing w:val="-9"/>
          <w:sz w:val="24"/>
          <w:szCs w:val="24"/>
          <w:lang w:bidi="en-US"/>
        </w:rPr>
        <w:t xml:space="preserve"> </w:t>
      </w:r>
      <w:r w:rsidRPr="006373E3">
        <w:rPr>
          <w:rFonts w:ascii="Calibri" w:eastAsia="Calibri" w:hAnsi="Calibri" w:cs="Calibri"/>
          <w:bCs w:val="0"/>
          <w:sz w:val="24"/>
          <w:szCs w:val="24"/>
          <w:lang w:bidi="en-US"/>
        </w:rPr>
        <w:t>members.</w:t>
      </w:r>
    </w:p>
    <w:p w14:paraId="4C48F50E" w14:textId="57569F2C" w:rsidR="00E2145D" w:rsidRPr="00E2145D" w:rsidRDefault="00E2145D" w:rsidP="00674785">
      <w:pPr>
        <w:widowControl w:val="0"/>
        <w:autoSpaceDE w:val="0"/>
        <w:autoSpaceDN w:val="0"/>
        <w:spacing w:after="0" w:line="360" w:lineRule="auto"/>
        <w:ind w:right="796" w:firstLine="720"/>
        <w:jc w:val="both"/>
        <w:rPr>
          <w:rFonts w:ascii="Calibri" w:eastAsia="Calibri" w:hAnsi="Calibri" w:cs="Calibri"/>
          <w:bCs w:val="0"/>
          <w:sz w:val="24"/>
          <w:szCs w:val="24"/>
          <w:lang w:bidi="en-US"/>
        </w:rPr>
      </w:pPr>
      <w:r w:rsidRPr="00E2145D">
        <w:rPr>
          <w:rFonts w:ascii="Calibri" w:eastAsia="Calibri" w:hAnsi="Calibri" w:cs="Calibri"/>
          <w:bCs w:val="0"/>
          <w:sz w:val="24"/>
          <w:szCs w:val="24"/>
          <w:lang w:bidi="en-US"/>
        </w:rPr>
        <w:t>TSE/Es provide personalized one-on-one teaching to the Scholars in their areas of expertise as part of our Protocol Navigation program,</w:t>
      </w:r>
      <w:r w:rsidR="005A1B1C">
        <w:rPr>
          <w:rFonts w:ascii="Calibri" w:eastAsia="Calibri" w:hAnsi="Calibri" w:cs="Calibri"/>
          <w:bCs w:val="0"/>
          <w:sz w:val="24"/>
          <w:szCs w:val="24"/>
          <w:lang w:bidi="en-US"/>
        </w:rPr>
        <w:fldChar w:fldCharType="begin"/>
      </w:r>
      <w:r w:rsidR="005A1B1C">
        <w:rPr>
          <w:rFonts w:ascii="Calibri" w:eastAsia="Calibri" w:hAnsi="Calibri" w:cs="Calibri"/>
          <w:bCs w:val="0"/>
          <w:sz w:val="24"/>
          <w:szCs w:val="24"/>
          <w:lang w:bidi="en-US"/>
        </w:rPr>
        <w:instrText xml:space="preserve"> ADDIN EN.CITE &lt;EndNote&gt;&lt;Cite&gt;&lt;Author&gt;Brassil&lt;/Author&gt;&lt;Year&gt;2014&lt;/Year&gt;&lt;RecNum&gt;8461&lt;/RecNum&gt;&lt;DisplayText&gt;&lt;style face="superscript"&gt;1&lt;/style&gt;&lt;/DisplayText&gt;&lt;record&gt;&lt;rec-number&gt;8461&lt;/rec-number&gt;&lt;foreign-keys&gt;&lt;key app="EN" db-id="0p2tev5ea9z2a8esvr4vxx2dxz0w0ste2rwa" timestamp="0"&gt;8461&lt;/key&gt;&lt;/foreign-keys&gt;&lt;ref-type name="Journal Article"&gt;17&lt;/ref-type&gt;&lt;contributors&gt;&lt;authors&gt;&lt;author&gt;Brassil, D.&lt;/author&gt;&lt;author&gt;Kost, R. G.&lt;/author&gt;&lt;author&gt;Dowd, K. A.&lt;/author&gt;&lt;author&gt;Hurley, A. M.&lt;/author&gt;&lt;author&gt;Rainer, T. L.&lt;/author&gt;&lt;author&gt;Coller, B. S.&lt;/author&gt;&lt;/authors&gt;&lt;/contributors&gt;&lt;auth-address&gt;The Rockefeller University Center for Clinical and Translational Science, 1230 York Avenue, New York, New York, USA&lt;/auth-address&gt;&lt;titles&gt;&lt;title&gt;The Rockefeller University Navigation Program: a structured multidisciplinary protocol development and educational program to advance translational research&lt;/title&gt;&lt;secondary-title&gt;Clin Trans Sci&lt;/secondary-title&gt;&lt;/titles&gt;&lt;periodical&gt;&lt;full-title&gt;Clin Trans Sci&lt;/full-title&gt;&lt;/periodical&gt;&lt;pages&gt;12-19&lt;/pages&gt;&lt;volume&gt;7&lt;/volume&gt;&lt;number&gt;1&lt;/number&gt;&lt;reprint-edition&gt;NOT IN FILE&lt;/reprint-edition&gt;&lt;keywords&gt;&lt;keyword&gt;Biomedical Research&lt;/keyword&gt;&lt;keyword&gt;Clinical Protocols&lt;/keyword&gt;&lt;keyword&gt;education&lt;/keyword&gt;&lt;keyword&gt;ethics&lt;/keyword&gt;&lt;keyword&gt;Ethics Committees,Research&lt;/keyword&gt;&lt;keyword&gt;Humans&lt;/keyword&gt;&lt;keyword&gt;New York&lt;/keyword&gt;&lt;keyword&gt;New York City&lt;/keyword&gt;&lt;keyword&gt;organization &amp;amp; administration&lt;/keyword&gt;&lt;keyword&gt;Research&lt;/keyword&gt;&lt;keyword&gt;Research Support&lt;/keyword&gt;&lt;keyword&gt;Review&lt;/keyword&gt;&lt;keyword&gt;Science&lt;/keyword&gt;&lt;keyword&gt;standards&lt;/keyword&gt;&lt;keyword&gt;Support&lt;/keyword&gt;&lt;keyword&gt;Translational Medical Research&lt;/keyword&gt;&lt;keyword&gt;Universities&lt;/keyword&gt;&lt;/keywords&gt;&lt;dates&gt;&lt;year&gt;2014&lt;/year&gt;&lt;/dates&gt;&lt;work-type&gt;10.1111/cts.12134 doi&lt;/work-type&gt;&lt;urls&gt;&lt;related-urls&gt;&lt;url&gt;PM:24405608&lt;/url&gt;&lt;/related-urls&gt;&lt;/urls&gt;&lt;/record&gt;&lt;/Cite&gt;&lt;/EndNote&gt;</w:instrText>
      </w:r>
      <w:r w:rsidR="005A1B1C">
        <w:rPr>
          <w:rFonts w:ascii="Calibri" w:eastAsia="Calibri" w:hAnsi="Calibri" w:cs="Calibri"/>
          <w:bCs w:val="0"/>
          <w:sz w:val="24"/>
          <w:szCs w:val="24"/>
          <w:lang w:bidi="en-US"/>
        </w:rPr>
        <w:fldChar w:fldCharType="separate"/>
      </w:r>
      <w:r w:rsidR="005A1B1C" w:rsidRPr="005A1B1C">
        <w:rPr>
          <w:rFonts w:ascii="Calibri" w:eastAsia="Calibri" w:hAnsi="Calibri" w:cs="Calibri"/>
          <w:bCs w:val="0"/>
          <w:noProof/>
          <w:sz w:val="24"/>
          <w:szCs w:val="24"/>
          <w:vertAlign w:val="superscript"/>
          <w:lang w:bidi="en-US"/>
        </w:rPr>
        <w:t>1</w:t>
      </w:r>
      <w:r w:rsidR="005A1B1C">
        <w:rPr>
          <w:rFonts w:ascii="Calibri" w:eastAsia="Calibri" w:hAnsi="Calibri" w:cs="Calibri"/>
          <w:bCs w:val="0"/>
          <w:sz w:val="24"/>
          <w:szCs w:val="24"/>
          <w:lang w:bidi="en-US"/>
        </w:rPr>
        <w:fldChar w:fldCharType="end"/>
      </w:r>
      <w:r w:rsidRPr="00E2145D">
        <w:rPr>
          <w:rFonts w:ascii="Calibri" w:eastAsia="Calibri" w:hAnsi="Calibri" w:cs="Calibri"/>
          <w:bCs w:val="0"/>
          <w:position w:val="7"/>
          <w:sz w:val="16"/>
          <w:szCs w:val="24"/>
          <w:lang w:bidi="en-US"/>
        </w:rPr>
        <w:t xml:space="preserve"> </w:t>
      </w:r>
      <w:r w:rsidRPr="00E2145D">
        <w:rPr>
          <w:rFonts w:ascii="Calibri" w:eastAsia="Calibri" w:hAnsi="Calibri" w:cs="Calibri"/>
          <w:bCs w:val="0"/>
          <w:sz w:val="24"/>
          <w:szCs w:val="24"/>
          <w:lang w:bidi="en-US"/>
        </w:rPr>
        <w:t>Community-Engaged Navigation program,</w:t>
      </w:r>
      <w:r w:rsidR="005A1B1C">
        <w:rPr>
          <w:rFonts w:ascii="Calibri" w:eastAsia="Calibri" w:hAnsi="Calibri" w:cs="Calibri"/>
          <w:bCs w:val="0"/>
          <w:sz w:val="24"/>
          <w:szCs w:val="24"/>
          <w:lang w:bidi="en-US"/>
        </w:rPr>
        <w:fldChar w:fldCharType="begin">
          <w:fldData xml:space="preserve">PEVuZE5vdGU+PENpdGU+PEF1dGhvcj5Lb3N0PC9BdXRob3I+PFllYXI+MjAxNzwvWWVhcj48UmVj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</w:fldData>
        </w:fldChar>
      </w:r>
      <w:r w:rsidR="005A1B1C">
        <w:rPr>
          <w:rFonts w:ascii="Calibri" w:eastAsia="Calibri" w:hAnsi="Calibri" w:cs="Calibri"/>
          <w:bCs w:val="0"/>
          <w:sz w:val="24"/>
          <w:szCs w:val="24"/>
          <w:lang w:bidi="en-US"/>
        </w:rPr>
        <w:instrText xml:space="preserve"> ADDIN EN.CITE </w:instrText>
      </w:r>
      <w:r w:rsidR="005A1B1C">
        <w:rPr>
          <w:rFonts w:ascii="Calibri" w:eastAsia="Calibri" w:hAnsi="Calibri" w:cs="Calibri"/>
          <w:bCs w:val="0"/>
          <w:sz w:val="24"/>
          <w:szCs w:val="24"/>
          <w:lang w:bidi="en-US"/>
        </w:rPr>
        <w:fldChar w:fldCharType="begin">
          <w:fldData xml:space="preserve">PEVuZE5vdGU+PENpdGU+PEF1dGhvcj5Lb3N0PC9BdXRob3I+PFllYXI+MjAxNzwvWWVhcj48UmVj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</w:fldData>
        </w:fldChar>
      </w:r>
      <w:r w:rsidR="005A1B1C">
        <w:rPr>
          <w:rFonts w:ascii="Calibri" w:eastAsia="Calibri" w:hAnsi="Calibri" w:cs="Calibri"/>
          <w:bCs w:val="0"/>
          <w:sz w:val="24"/>
          <w:szCs w:val="24"/>
          <w:lang w:bidi="en-US"/>
        </w:rPr>
        <w:instrText xml:space="preserve"> ADDIN EN.CITE.DATA </w:instrText>
      </w:r>
      <w:r w:rsidR="005A1B1C">
        <w:rPr>
          <w:rFonts w:ascii="Calibri" w:eastAsia="Calibri" w:hAnsi="Calibri" w:cs="Calibri"/>
          <w:bCs w:val="0"/>
          <w:sz w:val="24"/>
          <w:szCs w:val="24"/>
          <w:lang w:bidi="en-US"/>
        </w:rPr>
      </w:r>
      <w:r w:rsidR="005A1B1C">
        <w:rPr>
          <w:rFonts w:ascii="Calibri" w:eastAsia="Calibri" w:hAnsi="Calibri" w:cs="Calibri"/>
          <w:bCs w:val="0"/>
          <w:sz w:val="24"/>
          <w:szCs w:val="24"/>
          <w:lang w:bidi="en-US"/>
        </w:rPr>
        <w:fldChar w:fldCharType="end"/>
      </w:r>
      <w:r w:rsidR="005A1B1C">
        <w:rPr>
          <w:rFonts w:ascii="Calibri" w:eastAsia="Calibri" w:hAnsi="Calibri" w:cs="Calibri"/>
          <w:bCs w:val="0"/>
          <w:sz w:val="24"/>
          <w:szCs w:val="24"/>
          <w:lang w:bidi="en-US"/>
        </w:rPr>
      </w:r>
      <w:r w:rsidR="005A1B1C">
        <w:rPr>
          <w:rFonts w:ascii="Calibri" w:eastAsia="Calibri" w:hAnsi="Calibri" w:cs="Calibri"/>
          <w:bCs w:val="0"/>
          <w:sz w:val="24"/>
          <w:szCs w:val="24"/>
          <w:lang w:bidi="en-US"/>
        </w:rPr>
        <w:fldChar w:fldCharType="separate"/>
      </w:r>
      <w:r w:rsidR="005A1B1C" w:rsidRPr="005A1B1C">
        <w:rPr>
          <w:rFonts w:ascii="Calibri" w:eastAsia="Calibri" w:hAnsi="Calibri" w:cs="Calibri"/>
          <w:bCs w:val="0"/>
          <w:noProof/>
          <w:sz w:val="24"/>
          <w:szCs w:val="24"/>
          <w:vertAlign w:val="superscript"/>
          <w:lang w:bidi="en-US"/>
        </w:rPr>
        <w:t>2</w:t>
      </w:r>
      <w:r w:rsidR="005A1B1C">
        <w:rPr>
          <w:rFonts w:ascii="Calibri" w:eastAsia="Calibri" w:hAnsi="Calibri" w:cs="Calibri"/>
          <w:bCs w:val="0"/>
          <w:sz w:val="24"/>
          <w:szCs w:val="24"/>
          <w:lang w:bidi="en-US"/>
        </w:rPr>
        <w:fldChar w:fldCharType="end"/>
      </w:r>
      <w:r w:rsidRPr="00E2145D">
        <w:rPr>
          <w:rFonts w:ascii="Calibri" w:eastAsia="Calibri" w:hAnsi="Calibri" w:cs="Calibri"/>
          <w:bCs w:val="0"/>
          <w:position w:val="7"/>
          <w:sz w:val="16"/>
          <w:szCs w:val="24"/>
          <w:lang w:bidi="en-US"/>
        </w:rPr>
        <w:t xml:space="preserve"> </w:t>
      </w:r>
      <w:r w:rsidRPr="00E2145D">
        <w:rPr>
          <w:rFonts w:ascii="Calibri" w:eastAsia="Calibri" w:hAnsi="Calibri" w:cs="Calibri"/>
          <w:bCs w:val="0"/>
          <w:sz w:val="24"/>
          <w:szCs w:val="24"/>
          <w:lang w:bidi="en-US"/>
        </w:rPr>
        <w:t>Research Hospitalist initiative,</w:t>
      </w:r>
      <w:r w:rsidR="00141454">
        <w:rPr>
          <w:rFonts w:ascii="Calibri" w:eastAsia="Calibri" w:hAnsi="Calibri" w:cs="Calibri"/>
          <w:bCs w:val="0"/>
          <w:sz w:val="24"/>
          <w:szCs w:val="24"/>
          <w:lang w:bidi="en-US"/>
        </w:rPr>
        <w:fldChar w:fldCharType="begin"/>
      </w:r>
      <w:r w:rsidR="00141454">
        <w:rPr>
          <w:rFonts w:ascii="Calibri" w:eastAsia="Calibri" w:hAnsi="Calibri" w:cs="Calibri"/>
          <w:bCs w:val="0"/>
          <w:sz w:val="24"/>
          <w:szCs w:val="24"/>
          <w:lang w:bidi="en-US"/>
        </w:rPr>
        <w:instrText xml:space="preserve"> ADDIN EN.CITE &lt;EndNote&gt;&lt;Cite&gt;&lt;Author&gt;O&amp;apos;Sullivan&lt;/Author&gt;&lt;Year&gt;2015&lt;/Year&gt;&lt;RecNum&gt;8463&lt;/RecNum&gt;&lt;DisplayText&gt;&lt;style face="superscript"&gt;5&lt;/style&gt;&lt;/DisplayText&gt;&lt;record&gt;&lt;rec-number&gt;8463&lt;/rec-number&gt;&lt;foreign-keys&gt;&lt;key app="EN" db-id="0p2tev5ea9z2a8esvr4vxx2dxz0w0ste2rwa" timestamp="0"&gt;8463&lt;/key&gt;&lt;/foreign-keys&gt;&lt;ref-type name="Journal Article"&gt;17&lt;/ref-type&gt;&lt;contributors&gt;&lt;authors&gt;&lt;author&gt;O&amp;apos;Sullivan, B.&lt;/author&gt;&lt;author&gt;Coller, B. S.&lt;/author&gt;&lt;/authors&gt;&lt;/contributors&gt;&lt;auth-address&gt;Center for Clinical and Translational Science, The Rockefeller University, New York, New York, USAAllen and Frances Adler Laboratory of Blood and Vascular Biology, The Rockefeller University, New York, New York, USA&lt;/auth-address&gt;&lt;titles&gt;&lt;title&gt;The research hospitalist: Protocol enabler and protector of participant safety&lt;/title&gt;&lt;secondary-title&gt;Clin Trans Sci&lt;/secondary-title&gt;&lt;/titles&gt;&lt;periodical&gt;&lt;full-title&gt;Clin Trans Sci&lt;/full-title&gt;&lt;/periodical&gt;&lt;pages&gt;174-176&lt;/pages&gt;&lt;volume&gt;8&lt;/volume&gt;&lt;number&gt;3&lt;/number&gt;&lt;reprint-edition&gt;NOT IN FILE&lt;/reprint-edition&gt;&lt;keywords&gt;&lt;keyword&gt;Biology&lt;/keyword&gt;&lt;keyword&gt;blood&lt;/keyword&gt;&lt;keyword&gt;France&lt;/keyword&gt;&lt;keyword&gt;Laboratories&lt;/keyword&gt;&lt;keyword&gt;New York&lt;/keyword&gt;&lt;keyword&gt;Research&lt;/keyword&gt;&lt;keyword&gt;Safety&lt;/keyword&gt;&lt;keyword&gt;Science&lt;/keyword&gt;&lt;keyword&gt;Universities&lt;/keyword&gt;&lt;keyword&gt;Vascular&lt;/keyword&gt;&lt;/keywords&gt;&lt;dates&gt;&lt;year&gt;2015&lt;/year&gt;&lt;/dates&gt;&lt;work-type&gt;10.1111/cts.12261 doi&lt;/work-type&gt;&lt;urls&gt;&lt;related-urls&gt;&lt;url&gt;PM:25752872&lt;/url&gt;&lt;/related-urls&gt;&lt;/urls&gt;&lt;/record&gt;&lt;/Cite&gt;&lt;/EndNote&gt;</w:instrText>
      </w:r>
      <w:r w:rsidR="00141454">
        <w:rPr>
          <w:rFonts w:ascii="Calibri" w:eastAsia="Calibri" w:hAnsi="Calibri" w:cs="Calibri"/>
          <w:bCs w:val="0"/>
          <w:sz w:val="24"/>
          <w:szCs w:val="24"/>
          <w:lang w:bidi="en-US"/>
        </w:rPr>
        <w:fldChar w:fldCharType="separate"/>
      </w:r>
      <w:r w:rsidR="00141454" w:rsidRPr="00141454">
        <w:rPr>
          <w:rFonts w:ascii="Calibri" w:eastAsia="Calibri" w:hAnsi="Calibri" w:cs="Calibri"/>
          <w:bCs w:val="0"/>
          <w:noProof/>
          <w:sz w:val="24"/>
          <w:szCs w:val="24"/>
          <w:vertAlign w:val="superscript"/>
          <w:lang w:bidi="en-US"/>
        </w:rPr>
        <w:t>5</w:t>
      </w:r>
      <w:r w:rsidR="00141454">
        <w:rPr>
          <w:rFonts w:ascii="Calibri" w:eastAsia="Calibri" w:hAnsi="Calibri" w:cs="Calibri"/>
          <w:bCs w:val="0"/>
          <w:sz w:val="24"/>
          <w:szCs w:val="24"/>
          <w:lang w:bidi="en-US"/>
        </w:rPr>
        <w:fldChar w:fldCharType="end"/>
      </w:r>
      <w:r w:rsidRPr="00E2145D">
        <w:rPr>
          <w:rFonts w:ascii="Calibri" w:eastAsia="Calibri" w:hAnsi="Calibri" w:cs="Calibri"/>
          <w:bCs w:val="0"/>
          <w:position w:val="7"/>
          <w:sz w:val="16"/>
          <w:szCs w:val="24"/>
          <w:lang w:bidi="en-US"/>
        </w:rPr>
        <w:t xml:space="preserve"> </w:t>
      </w:r>
      <w:r w:rsidRPr="00E2145D">
        <w:rPr>
          <w:rFonts w:ascii="Calibri" w:eastAsia="Calibri" w:hAnsi="Calibri" w:cs="Calibri"/>
          <w:bCs w:val="0"/>
          <w:sz w:val="24"/>
          <w:szCs w:val="24"/>
          <w:lang w:bidi="en-US"/>
        </w:rPr>
        <w:t>Centralized Research Participant Recruitment program,</w:t>
      </w:r>
      <w:r w:rsidR="00141454">
        <w:rPr>
          <w:rFonts w:ascii="Calibri" w:eastAsia="Calibri" w:hAnsi="Calibri" w:cs="Calibri"/>
          <w:bCs w:val="0"/>
          <w:sz w:val="24"/>
          <w:szCs w:val="24"/>
          <w:lang w:bidi="en-US"/>
        </w:rPr>
        <w:fldChar w:fldCharType="begin">
          <w:fldData xml:space="preserve">PEVuZE5vdGU+PENpdGU+PEF1dGhvcj5Lb3N0PC9BdXRob3I+PFllYXI+MjAxNTwvWWVhcj48UmVj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</w:fldData>
        </w:fldChar>
      </w:r>
      <w:r w:rsidR="00141454">
        <w:rPr>
          <w:rFonts w:ascii="Calibri" w:eastAsia="Calibri" w:hAnsi="Calibri" w:cs="Calibri"/>
          <w:bCs w:val="0"/>
          <w:sz w:val="24"/>
          <w:szCs w:val="24"/>
          <w:lang w:bidi="en-US"/>
        </w:rPr>
        <w:instrText xml:space="preserve"> ADDIN EN.CITE </w:instrText>
      </w:r>
      <w:r w:rsidR="00141454">
        <w:rPr>
          <w:rFonts w:ascii="Calibri" w:eastAsia="Calibri" w:hAnsi="Calibri" w:cs="Calibri"/>
          <w:bCs w:val="0"/>
          <w:sz w:val="24"/>
          <w:szCs w:val="24"/>
          <w:lang w:bidi="en-US"/>
        </w:rPr>
        <w:fldChar w:fldCharType="begin">
          <w:fldData xml:space="preserve">PEVuZE5vdGU+PENpdGU+PEF1dGhvcj5Lb3N0PC9BdXRob3I+PFllYXI+MjAxNTwvWWVhcj48UmVj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</w:fldData>
        </w:fldChar>
      </w:r>
      <w:r w:rsidR="00141454">
        <w:rPr>
          <w:rFonts w:ascii="Calibri" w:eastAsia="Calibri" w:hAnsi="Calibri" w:cs="Calibri"/>
          <w:bCs w:val="0"/>
          <w:sz w:val="24"/>
          <w:szCs w:val="24"/>
          <w:lang w:bidi="en-US"/>
        </w:rPr>
        <w:instrText xml:space="preserve"> ADDIN EN.CITE.DATA </w:instrText>
      </w:r>
      <w:r w:rsidR="00141454">
        <w:rPr>
          <w:rFonts w:ascii="Calibri" w:eastAsia="Calibri" w:hAnsi="Calibri" w:cs="Calibri"/>
          <w:bCs w:val="0"/>
          <w:sz w:val="24"/>
          <w:szCs w:val="24"/>
          <w:lang w:bidi="en-US"/>
        </w:rPr>
      </w:r>
      <w:r w:rsidR="00141454">
        <w:rPr>
          <w:rFonts w:ascii="Calibri" w:eastAsia="Calibri" w:hAnsi="Calibri" w:cs="Calibri"/>
          <w:bCs w:val="0"/>
          <w:sz w:val="24"/>
          <w:szCs w:val="24"/>
          <w:lang w:bidi="en-US"/>
        </w:rPr>
        <w:fldChar w:fldCharType="end"/>
      </w:r>
      <w:r w:rsidR="00141454">
        <w:rPr>
          <w:rFonts w:ascii="Calibri" w:eastAsia="Calibri" w:hAnsi="Calibri" w:cs="Calibri"/>
          <w:bCs w:val="0"/>
          <w:sz w:val="24"/>
          <w:szCs w:val="24"/>
          <w:lang w:bidi="en-US"/>
        </w:rPr>
      </w:r>
      <w:r w:rsidR="00141454">
        <w:rPr>
          <w:rFonts w:ascii="Calibri" w:eastAsia="Calibri" w:hAnsi="Calibri" w:cs="Calibri"/>
          <w:bCs w:val="0"/>
          <w:sz w:val="24"/>
          <w:szCs w:val="24"/>
          <w:lang w:bidi="en-US"/>
        </w:rPr>
        <w:fldChar w:fldCharType="separate"/>
      </w:r>
      <w:r w:rsidR="00141454" w:rsidRPr="00141454">
        <w:rPr>
          <w:rFonts w:ascii="Calibri" w:eastAsia="Calibri" w:hAnsi="Calibri" w:cs="Calibri"/>
          <w:bCs w:val="0"/>
          <w:noProof/>
          <w:sz w:val="24"/>
          <w:szCs w:val="24"/>
          <w:vertAlign w:val="superscript"/>
          <w:lang w:bidi="en-US"/>
        </w:rPr>
        <w:t>6,7</w:t>
      </w:r>
      <w:r w:rsidR="00141454">
        <w:rPr>
          <w:rFonts w:ascii="Calibri" w:eastAsia="Calibri" w:hAnsi="Calibri" w:cs="Calibri"/>
          <w:bCs w:val="0"/>
          <w:sz w:val="24"/>
          <w:szCs w:val="24"/>
          <w:lang w:bidi="en-US"/>
        </w:rPr>
        <w:fldChar w:fldCharType="end"/>
      </w:r>
      <w:r w:rsidRPr="00E2145D">
        <w:rPr>
          <w:rFonts w:ascii="Calibri" w:eastAsia="Calibri" w:hAnsi="Calibri" w:cs="Calibri"/>
          <w:bCs w:val="0"/>
          <w:position w:val="7"/>
          <w:sz w:val="16"/>
          <w:szCs w:val="24"/>
          <w:lang w:bidi="en-US"/>
        </w:rPr>
        <w:t xml:space="preserve"> </w:t>
      </w:r>
      <w:r w:rsidRPr="00E2145D">
        <w:rPr>
          <w:rFonts w:ascii="Calibri" w:eastAsia="Calibri" w:hAnsi="Calibri" w:cs="Calibri"/>
          <w:bCs w:val="0"/>
          <w:sz w:val="24"/>
          <w:szCs w:val="24"/>
          <w:lang w:bidi="en-US"/>
        </w:rPr>
        <w:t>Informed Consent for Next Generation DNA Sequencing initiative,</w:t>
      </w:r>
      <w:r w:rsidR="00141454">
        <w:rPr>
          <w:rFonts w:ascii="Calibri" w:eastAsia="Calibri" w:hAnsi="Calibri" w:cs="Calibri"/>
          <w:bCs w:val="0"/>
          <w:sz w:val="24"/>
          <w:szCs w:val="24"/>
          <w:lang w:bidi="en-US"/>
        </w:rPr>
        <w:fldChar w:fldCharType="begin"/>
      </w:r>
      <w:r w:rsidR="00141454">
        <w:rPr>
          <w:rFonts w:ascii="Calibri" w:eastAsia="Calibri" w:hAnsi="Calibri" w:cs="Calibri"/>
          <w:bCs w:val="0"/>
          <w:sz w:val="24"/>
          <w:szCs w:val="24"/>
          <w:lang w:bidi="en-US"/>
        </w:rPr>
        <w:instrText xml:space="preserve"> ADDIN EN.CITE &lt;EndNote&gt;&lt;Cite&gt;&lt;Author&gt;Kost&lt;/Author&gt;&lt;Year&gt;2017&lt;/Year&gt;&lt;RecNum&gt;9020&lt;/RecNum&gt;&lt;DisplayText&gt;&lt;style face="superscript"&gt;8&lt;/style&gt;&lt;/DisplayText&gt;&lt;record&gt;&lt;rec-number&gt;9020&lt;/rec-number&gt;&lt;foreign-keys&gt;&lt;key app="EN" db-id="0p2tev5ea9z2a8esvr4vxx2dxz0w0ste2rwa" timestamp="0"&gt;9020&lt;/key&gt;&lt;/foreign-keys&gt;&lt;ref-type name="Journal Article"&gt;17&lt;/ref-type&gt;&lt;contributors&gt;&lt;authors&gt;&lt;author&gt;Kost, R. G.&lt;/author&gt;&lt;author&gt;Poppel, S. M.&lt;/author&gt;&lt;author&gt;Coller, B. S.&lt;/author&gt;&lt;/authors&gt;&lt;/contributors&gt;&lt;auth-address&gt;The Rockefeller University, New York, NY, USA.&lt;/auth-address&gt;&lt;titles&gt;&lt;title&gt;Informed consent for next-generation nucleotide sequencing studies: Aiding communication between participants and investigators&lt;/title&gt;&lt;secondary-title&gt;J Clin Transl Sci&lt;/secondary-title&gt;&lt;/titles&gt;&lt;periodical&gt;&lt;full-title&gt;J Clin Transl Sci&lt;/full-title&gt;&lt;/periodical&gt;&lt;pages&gt;115-120&lt;/pages&gt;&lt;volume&gt;1&lt;/volume&gt;&lt;number&gt;2&lt;/number&gt;&lt;edition&gt;2017/06/27&lt;/edition&gt;&lt;dates&gt;&lt;year&gt;2017&lt;/year&gt;&lt;pub-dates&gt;&lt;date&gt;Apr&lt;/date&gt;&lt;/pub-dates&gt;&lt;/dates&gt;&lt;isbn&gt;2059-8661 (Print)&lt;/isbn&gt;&lt;accession-num&gt;28649453&lt;/accession-num&gt;&lt;urls&gt;&lt;related-urls&gt;&lt;url&gt;http://www.ncbi.nlm.nih.gov/pubmed/28649453&lt;/url&gt;&lt;/related-urls&gt;&lt;/urls&gt;&lt;custom2&gt;5471895&lt;/custom2&gt;&lt;electronic-resource-num&gt;10.1017/cts.2016.21&amp;#xD;00021 [pii]&lt;/electronic-resource-num&gt;&lt;language&gt;eng&lt;/language&gt;&lt;/record&gt;&lt;/Cite&gt;&lt;/EndNote&gt;</w:instrText>
      </w:r>
      <w:r w:rsidR="00141454">
        <w:rPr>
          <w:rFonts w:ascii="Calibri" w:eastAsia="Calibri" w:hAnsi="Calibri" w:cs="Calibri"/>
          <w:bCs w:val="0"/>
          <w:sz w:val="24"/>
          <w:szCs w:val="24"/>
          <w:lang w:bidi="en-US"/>
        </w:rPr>
        <w:fldChar w:fldCharType="separate"/>
      </w:r>
      <w:r w:rsidR="00141454" w:rsidRPr="00141454">
        <w:rPr>
          <w:rFonts w:ascii="Calibri" w:eastAsia="Calibri" w:hAnsi="Calibri" w:cs="Calibri"/>
          <w:bCs w:val="0"/>
          <w:noProof/>
          <w:sz w:val="24"/>
          <w:szCs w:val="24"/>
          <w:vertAlign w:val="superscript"/>
          <w:lang w:bidi="en-US"/>
        </w:rPr>
        <w:t>8</w:t>
      </w:r>
      <w:r w:rsidR="00141454">
        <w:rPr>
          <w:rFonts w:ascii="Calibri" w:eastAsia="Calibri" w:hAnsi="Calibri" w:cs="Calibri"/>
          <w:bCs w:val="0"/>
          <w:sz w:val="24"/>
          <w:szCs w:val="24"/>
          <w:lang w:bidi="en-US"/>
        </w:rPr>
        <w:fldChar w:fldCharType="end"/>
      </w:r>
      <w:r w:rsidRPr="00E2145D">
        <w:rPr>
          <w:rFonts w:ascii="Calibri" w:eastAsia="Calibri" w:hAnsi="Calibri" w:cs="Calibri"/>
          <w:bCs w:val="0"/>
          <w:position w:val="7"/>
          <w:sz w:val="16"/>
          <w:szCs w:val="24"/>
          <w:lang w:bidi="en-US"/>
        </w:rPr>
        <w:t xml:space="preserve"> </w:t>
      </w:r>
      <w:r w:rsidRPr="00E2145D">
        <w:rPr>
          <w:rFonts w:ascii="Calibri" w:eastAsia="Calibri" w:hAnsi="Calibri" w:cs="Calibri"/>
          <w:bCs w:val="0"/>
          <w:sz w:val="24"/>
          <w:szCs w:val="24"/>
          <w:lang w:bidi="en-US"/>
        </w:rPr>
        <w:t>and Clinical Research Nursing initiative.</w:t>
      </w:r>
      <w:r w:rsidR="00141454">
        <w:rPr>
          <w:rFonts w:ascii="Calibri" w:eastAsia="Calibri" w:hAnsi="Calibri" w:cs="Calibri"/>
          <w:bCs w:val="0"/>
          <w:sz w:val="24"/>
          <w:szCs w:val="24"/>
          <w:lang w:bidi="en-US"/>
        </w:rPr>
        <w:fldChar w:fldCharType="begin"/>
      </w:r>
      <w:r w:rsidR="00141454">
        <w:rPr>
          <w:rFonts w:ascii="Calibri" w:eastAsia="Calibri" w:hAnsi="Calibri" w:cs="Calibri"/>
          <w:bCs w:val="0"/>
          <w:sz w:val="24"/>
          <w:szCs w:val="24"/>
          <w:lang w:bidi="en-US"/>
        </w:rPr>
        <w:instrText xml:space="preserve"> ADDIN EN.CITE &lt;EndNote&gt;&lt;Cite&gt;&lt;Author&gt;Eckardt&lt;/Author&gt;&lt;Year&gt;2017&lt;/Year&gt;&lt;RecNum&gt;9021&lt;/RecNum&gt;&lt;DisplayText&gt;&lt;style face="superscript"&gt;9&lt;/style&gt;&lt;/DisplayText&gt;&lt;record&gt;&lt;rec-number&gt;9021&lt;/rec-number&gt;&lt;foreign-keys&gt;&lt;key app="EN" db-id="0p2tev5ea9z2a8esvr4vxx2dxz0w0ste2rwa" timestamp="0"&gt;9021&lt;/key&gt;&lt;/foreign-keys&gt;&lt;ref-type name="Journal Article"&gt;17&lt;/ref-type&gt;&lt;contributors&gt;&lt;authors&gt;&lt;author&gt;Eckardt, P.&lt;/author&gt;&lt;author&gt;Hammer, M.&lt;/author&gt;&lt;author&gt;Barton-Burke, M.&lt;/author&gt;&lt;author&gt;McCabe, M.&lt;/author&gt;&lt;author&gt;Kovner, C.&lt;/author&gt;&lt;author&gt;Behrens, L.&lt;/author&gt;&lt;author&gt;Reens, H.&lt;/author&gt;&lt;author&gt;Coller, B. S.&lt;/author&gt;&lt;/authors&gt;&lt;/contributors&gt;&lt;titles&gt;&lt;title&gt;All nurses need to be research nurses&lt;/title&gt;&lt;secondary-title&gt;J Clin Transl Sci&lt;/secondary-title&gt;&lt;/titles&gt;&lt;periodical&gt;&lt;full-title&gt;J Clin Transl Sci&lt;/full-title&gt;&lt;/periodical&gt;&lt;pages&gt;269-270&lt;/pages&gt;&lt;volume&gt;1&lt;/volume&gt;&lt;number&gt;5&lt;/number&gt;&lt;section&gt;269&lt;/section&gt;&lt;dates&gt;&lt;year&gt;2017&lt;/year&gt;&lt;/dates&gt;&lt;urls&gt;&lt;/urls&gt;&lt;/record&gt;&lt;/Cite&gt;&lt;/EndNote&gt;</w:instrText>
      </w:r>
      <w:r w:rsidR="00141454">
        <w:rPr>
          <w:rFonts w:ascii="Calibri" w:eastAsia="Calibri" w:hAnsi="Calibri" w:cs="Calibri"/>
          <w:bCs w:val="0"/>
          <w:sz w:val="24"/>
          <w:szCs w:val="24"/>
          <w:lang w:bidi="en-US"/>
        </w:rPr>
        <w:fldChar w:fldCharType="separate"/>
      </w:r>
      <w:r w:rsidR="00141454" w:rsidRPr="00141454">
        <w:rPr>
          <w:rFonts w:ascii="Calibri" w:eastAsia="Calibri" w:hAnsi="Calibri" w:cs="Calibri"/>
          <w:bCs w:val="0"/>
          <w:noProof/>
          <w:sz w:val="24"/>
          <w:szCs w:val="24"/>
          <w:vertAlign w:val="superscript"/>
          <w:lang w:bidi="en-US"/>
        </w:rPr>
        <w:t>9</w:t>
      </w:r>
      <w:r w:rsidR="00141454">
        <w:rPr>
          <w:rFonts w:ascii="Calibri" w:eastAsia="Calibri" w:hAnsi="Calibri" w:cs="Calibri"/>
          <w:bCs w:val="0"/>
          <w:sz w:val="24"/>
          <w:szCs w:val="24"/>
          <w:lang w:bidi="en-US"/>
        </w:rPr>
        <w:fldChar w:fldCharType="end"/>
      </w:r>
      <w:r w:rsidRPr="00E2145D">
        <w:rPr>
          <w:rFonts w:ascii="Calibri" w:eastAsia="Calibri" w:hAnsi="Calibri" w:cs="Calibri"/>
          <w:bCs w:val="0"/>
          <w:position w:val="7"/>
          <w:sz w:val="16"/>
          <w:szCs w:val="24"/>
          <w:lang w:bidi="en-US"/>
        </w:rPr>
        <w:t xml:space="preserve"> </w:t>
      </w:r>
      <w:r w:rsidRPr="00E2145D">
        <w:rPr>
          <w:rFonts w:ascii="Calibri" w:eastAsia="Calibri" w:hAnsi="Calibri" w:cs="Calibri"/>
          <w:bCs w:val="0"/>
          <w:sz w:val="24"/>
          <w:szCs w:val="24"/>
          <w:lang w:bidi="en-US"/>
        </w:rPr>
        <w:t>TSE/Es provide trainees with support and informal feedback continually throughout protocol development, implementation, and conduct.</w:t>
      </w:r>
    </w:p>
    <w:p w14:paraId="204FF8B3"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47F98442"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0880291A"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47482871"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77A63810"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29BA702B"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425DFD31"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32D19D33"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4656777A"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6C580922"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66ACE678"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69FB62C6"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386A53D4" w14:textId="77777777" w:rsidR="00667F60"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1DC32C09" w14:textId="77777777" w:rsidR="00674785" w:rsidRDefault="00674785"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4E525E3B" w14:textId="77777777" w:rsidR="00674785" w:rsidRDefault="00674785"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1BF41739" w14:textId="77777777" w:rsidR="00674785" w:rsidRDefault="00674785"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6B60DD92" w14:textId="77777777" w:rsidR="00674785" w:rsidRDefault="00674785"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p>
    <w:p w14:paraId="3B08664A" w14:textId="7E2BA4DE" w:rsidR="00E2145D" w:rsidRPr="006373E3" w:rsidRDefault="00667F60" w:rsidP="00667F60">
      <w:pPr>
        <w:widowControl w:val="0"/>
        <w:autoSpaceDE w:val="0"/>
        <w:autoSpaceDN w:val="0"/>
        <w:spacing w:before="146" w:after="0" w:line="360" w:lineRule="auto"/>
        <w:ind w:left="1439" w:right="795" w:hanging="1439"/>
        <w:jc w:val="center"/>
        <w:rPr>
          <w:rFonts w:ascii="Calibri" w:eastAsia="Calibri" w:hAnsi="Calibri" w:cs="Calibri"/>
          <w:b/>
          <w:sz w:val="24"/>
          <w:szCs w:val="24"/>
          <w:lang w:bidi="en-US"/>
        </w:rPr>
      </w:pPr>
      <w:r w:rsidRPr="00667F60">
        <w:rPr>
          <w:rFonts w:ascii="Calibri" w:eastAsia="Calibri" w:hAnsi="Calibri" w:cs="Calibri"/>
          <w:b/>
          <w:sz w:val="24"/>
          <w:szCs w:val="24"/>
          <w:lang w:bidi="en-US"/>
        </w:rPr>
        <w:t>Supplementary Figures</w:t>
      </w:r>
    </w:p>
    <w:p w14:paraId="768EA96D" w14:textId="25BF37D2" w:rsidR="00667F60" w:rsidRDefault="00CC6D7B">
      <w:pPr>
        <w:rPr>
          <w:noProof/>
        </w:rPr>
      </w:pPr>
      <w:r>
        <w:rPr>
          <w:noProof/>
        </w:rPr>
        <w:t>Figure</w:t>
      </w:r>
      <w:r w:rsidR="00667F60">
        <w:rPr>
          <w:noProof/>
        </w:rPr>
        <w:t xml:space="preserve"> 1. Development of Team Scienc Competencies</w:t>
      </w:r>
    </w:p>
    <w:p w14:paraId="2888CC6E" w14:textId="2317599A" w:rsidR="00667F60" w:rsidRDefault="00667F60">
      <w:pPr>
        <w:rPr>
          <w:noProof/>
        </w:rPr>
      </w:pPr>
    </w:p>
    <w:p w14:paraId="51D520EA" w14:textId="77777777" w:rsidR="00667F60" w:rsidRDefault="00667F60">
      <w:pPr>
        <w:rPr>
          <w:noProof/>
        </w:rPr>
      </w:pPr>
    </w:p>
    <w:p w14:paraId="4E3C2799" w14:textId="5C80C127" w:rsidR="00667F60" w:rsidRDefault="00667F60">
      <w:pPr>
        <w:rPr>
          <w:noProof/>
        </w:rPr>
      </w:pPr>
      <w:r>
        <w:rPr>
          <w:noProof/>
        </w:rPr>
        <w:drawing>
          <wp:inline distT="0" distB="0" distL="0" distR="0" wp14:anchorId="0DE4D689" wp14:editId="6E1CA8B3">
            <wp:extent cx="5669915" cy="22682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915" cy="2268220"/>
                    </a:xfrm>
                    <a:prstGeom prst="rect">
                      <a:avLst/>
                    </a:prstGeom>
                    <a:noFill/>
                  </pic:spPr>
                </pic:pic>
              </a:graphicData>
            </a:graphic>
          </wp:inline>
        </w:drawing>
      </w:r>
    </w:p>
    <w:p w14:paraId="3940E1A7" w14:textId="77777777" w:rsidR="00667F60" w:rsidRDefault="00667F60">
      <w:pPr>
        <w:rPr>
          <w:noProof/>
        </w:rPr>
      </w:pPr>
    </w:p>
    <w:p w14:paraId="4E982843" w14:textId="77777777" w:rsidR="00667F60" w:rsidRDefault="00667F60">
      <w:pPr>
        <w:rPr>
          <w:noProof/>
        </w:rPr>
      </w:pPr>
    </w:p>
    <w:p w14:paraId="093697C3" w14:textId="77777777" w:rsidR="00667F60" w:rsidRDefault="00667F60">
      <w:pPr>
        <w:rPr>
          <w:noProof/>
        </w:rPr>
      </w:pPr>
    </w:p>
    <w:p w14:paraId="658236C9" w14:textId="77777777" w:rsidR="00667F60" w:rsidRDefault="00667F60">
      <w:pPr>
        <w:rPr>
          <w:noProof/>
        </w:rPr>
      </w:pPr>
    </w:p>
    <w:p w14:paraId="7B29F6C7" w14:textId="77777777" w:rsidR="00667F60" w:rsidRDefault="00667F60">
      <w:pPr>
        <w:rPr>
          <w:noProof/>
        </w:rPr>
      </w:pPr>
    </w:p>
    <w:p w14:paraId="0D8CC856" w14:textId="77777777" w:rsidR="00667F60" w:rsidRDefault="00667F60">
      <w:pPr>
        <w:rPr>
          <w:noProof/>
        </w:rPr>
      </w:pPr>
    </w:p>
    <w:p w14:paraId="0A399268" w14:textId="77777777" w:rsidR="00667F60" w:rsidRDefault="00667F60">
      <w:pPr>
        <w:rPr>
          <w:noProof/>
        </w:rPr>
      </w:pPr>
    </w:p>
    <w:p w14:paraId="5217AE8A" w14:textId="77777777" w:rsidR="00667F60" w:rsidRDefault="00667F60">
      <w:pPr>
        <w:rPr>
          <w:noProof/>
        </w:rPr>
      </w:pPr>
    </w:p>
    <w:p w14:paraId="33F8F9CD" w14:textId="77777777" w:rsidR="00667F60" w:rsidRDefault="00667F60">
      <w:pPr>
        <w:rPr>
          <w:noProof/>
        </w:rPr>
      </w:pPr>
    </w:p>
    <w:p w14:paraId="549374A2" w14:textId="77777777" w:rsidR="00667F60" w:rsidRDefault="00667F60">
      <w:pPr>
        <w:rPr>
          <w:noProof/>
        </w:rPr>
      </w:pPr>
    </w:p>
    <w:p w14:paraId="4CBC75BA" w14:textId="77777777" w:rsidR="00667F60" w:rsidRDefault="00667F60">
      <w:pPr>
        <w:rPr>
          <w:noProof/>
        </w:rPr>
      </w:pPr>
    </w:p>
    <w:p w14:paraId="34A7BDEF" w14:textId="77777777" w:rsidR="00667F60" w:rsidRDefault="00667F60">
      <w:pPr>
        <w:rPr>
          <w:noProof/>
        </w:rPr>
      </w:pPr>
    </w:p>
    <w:p w14:paraId="65667CC6" w14:textId="77777777" w:rsidR="00667F60" w:rsidRDefault="00667F60">
      <w:pPr>
        <w:rPr>
          <w:noProof/>
        </w:rPr>
      </w:pPr>
    </w:p>
    <w:p w14:paraId="17B69DB4" w14:textId="77777777" w:rsidR="00667F60" w:rsidRDefault="00667F60">
      <w:pPr>
        <w:rPr>
          <w:noProof/>
        </w:rPr>
      </w:pPr>
    </w:p>
    <w:p w14:paraId="6F4758DF" w14:textId="77777777" w:rsidR="00667F60" w:rsidRDefault="00667F60">
      <w:pPr>
        <w:rPr>
          <w:noProof/>
        </w:rPr>
      </w:pPr>
    </w:p>
    <w:p w14:paraId="0DA87695" w14:textId="77777777" w:rsidR="00667F60" w:rsidRDefault="00667F60">
      <w:pPr>
        <w:rPr>
          <w:noProof/>
        </w:rPr>
      </w:pPr>
    </w:p>
    <w:p w14:paraId="4BCEA28B" w14:textId="77777777" w:rsidR="00667F60" w:rsidRDefault="00667F60">
      <w:pPr>
        <w:rPr>
          <w:noProof/>
        </w:rPr>
      </w:pPr>
    </w:p>
    <w:p w14:paraId="64BF56E8" w14:textId="77777777" w:rsidR="00667F60" w:rsidRDefault="00667F60">
      <w:pPr>
        <w:rPr>
          <w:noProof/>
        </w:rPr>
      </w:pPr>
    </w:p>
    <w:p w14:paraId="16E01C87" w14:textId="77777777" w:rsidR="00667F60" w:rsidRDefault="00667F60">
      <w:pPr>
        <w:rPr>
          <w:noProof/>
        </w:rPr>
      </w:pPr>
    </w:p>
    <w:p w14:paraId="3CA06259" w14:textId="006744B4" w:rsidR="00667F60" w:rsidRDefault="00CC6D7B">
      <w:pPr>
        <w:rPr>
          <w:noProof/>
        </w:rPr>
      </w:pPr>
      <w:r>
        <w:rPr>
          <w:noProof/>
        </w:rPr>
        <w:t>Figure</w:t>
      </w:r>
      <w:r w:rsidR="00667F60">
        <w:rPr>
          <w:noProof/>
        </w:rPr>
        <w:t xml:space="preserve"> 2. Evaluation of Clinical Scholars and Return of Results to Clincial Scholars</w:t>
      </w:r>
    </w:p>
    <w:p w14:paraId="198A6B8A" w14:textId="77777777" w:rsidR="00667F60" w:rsidRDefault="00667F60">
      <w:pPr>
        <w:rPr>
          <w:noProof/>
        </w:rPr>
      </w:pPr>
    </w:p>
    <w:p w14:paraId="0C75F98D" w14:textId="77777777" w:rsidR="005A1B1C" w:rsidRDefault="00667F60">
      <w:r>
        <w:rPr>
          <w:noProof/>
        </w:rPr>
        <w:drawing>
          <wp:inline distT="0" distB="0" distL="0" distR="0" wp14:anchorId="5CE44DFD" wp14:editId="4AA3ADDF">
            <wp:extent cx="5614670" cy="48774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4877435"/>
                    </a:xfrm>
                    <a:prstGeom prst="rect">
                      <a:avLst/>
                    </a:prstGeom>
                    <a:noFill/>
                  </pic:spPr>
                </pic:pic>
              </a:graphicData>
            </a:graphic>
          </wp:inline>
        </w:drawing>
      </w:r>
    </w:p>
    <w:p w14:paraId="25679DCE" w14:textId="77777777" w:rsidR="005A1B1C" w:rsidRDefault="005A1B1C"/>
    <w:p w14:paraId="313907B4" w14:textId="77777777" w:rsidR="00141454" w:rsidRPr="00141454" w:rsidRDefault="005A1B1C" w:rsidP="00141454">
      <w:pPr>
        <w:pStyle w:val="EndNoteBibliographyTitle"/>
        <w:rPr>
          <w:b/>
        </w:rPr>
      </w:pPr>
      <w:r>
        <w:fldChar w:fldCharType="begin"/>
      </w:r>
      <w:r>
        <w:instrText xml:space="preserve"> ADDIN EN.REFLIST </w:instrText>
      </w:r>
      <w:r>
        <w:fldChar w:fldCharType="separate"/>
      </w:r>
      <w:r w:rsidR="00141454" w:rsidRPr="00141454">
        <w:rPr>
          <w:b/>
        </w:rPr>
        <w:t>References</w:t>
      </w:r>
    </w:p>
    <w:p w14:paraId="5863EB0A" w14:textId="77777777" w:rsidR="00141454" w:rsidRPr="00141454" w:rsidRDefault="00141454" w:rsidP="00141454">
      <w:pPr>
        <w:pStyle w:val="EndNoteBibliographyTitle"/>
        <w:rPr>
          <w:b/>
        </w:rPr>
      </w:pPr>
    </w:p>
    <w:p w14:paraId="0A9B6B83" w14:textId="77777777" w:rsidR="00141454" w:rsidRPr="00141454" w:rsidRDefault="00141454" w:rsidP="00141454">
      <w:pPr>
        <w:pStyle w:val="EndNoteBibliography"/>
        <w:spacing w:after="0"/>
      </w:pPr>
      <w:r w:rsidRPr="00141454">
        <w:t>1.</w:t>
      </w:r>
      <w:r w:rsidRPr="00141454">
        <w:tab/>
        <w:t xml:space="preserve">Brassil D, Kost RG, Dowd KA, Hurley AM, Rainer TL, Coller BS. The Rockefeller University Navigation Program: a structured multidisciplinary protocol development and educational program to advance translational research. </w:t>
      </w:r>
      <w:r w:rsidRPr="00141454">
        <w:rPr>
          <w:i/>
        </w:rPr>
        <w:t>Clin Trans Sci</w:t>
      </w:r>
      <w:r w:rsidRPr="00141454">
        <w:t xml:space="preserve"> 2014; </w:t>
      </w:r>
      <w:r w:rsidRPr="00141454">
        <w:rPr>
          <w:b/>
        </w:rPr>
        <w:t>7</w:t>
      </w:r>
      <w:r w:rsidRPr="00141454">
        <w:t>(1): 12-9.</w:t>
      </w:r>
    </w:p>
    <w:p w14:paraId="293BA44E" w14:textId="77777777" w:rsidR="00141454" w:rsidRPr="00141454" w:rsidRDefault="00141454" w:rsidP="00141454">
      <w:pPr>
        <w:pStyle w:val="EndNoteBibliography"/>
        <w:spacing w:after="0"/>
      </w:pPr>
      <w:r w:rsidRPr="00141454">
        <w:t>2.</w:t>
      </w:r>
      <w:r w:rsidRPr="00141454">
        <w:tab/>
        <w:t xml:space="preserve">Kost RG, Leinberger-Jabari A, Evering TH, et al. Helping basic scientists engage with community partners to enrich and accelerate translational research. </w:t>
      </w:r>
      <w:r w:rsidRPr="00141454">
        <w:rPr>
          <w:i/>
        </w:rPr>
        <w:t>Acad Med</w:t>
      </w:r>
      <w:r w:rsidRPr="00141454">
        <w:t xml:space="preserve"> 2017; </w:t>
      </w:r>
      <w:r w:rsidRPr="00141454">
        <w:rPr>
          <w:b/>
        </w:rPr>
        <w:t>92</w:t>
      </w:r>
      <w:r w:rsidRPr="00141454">
        <w:t>(3): 374-9.</w:t>
      </w:r>
    </w:p>
    <w:p w14:paraId="3B19ABA4" w14:textId="77777777" w:rsidR="00141454" w:rsidRPr="00141454" w:rsidRDefault="00141454" w:rsidP="00141454">
      <w:pPr>
        <w:pStyle w:val="EndNoteBibliography"/>
        <w:spacing w:after="0"/>
      </w:pPr>
      <w:r w:rsidRPr="00141454">
        <w:t>3.</w:t>
      </w:r>
      <w:r w:rsidRPr="00141454">
        <w:tab/>
        <w:t>Maxwell JC. How Successful People Lead: Taking Your Influence To The Next Level. New York: Center Street; 2013.</w:t>
      </w:r>
    </w:p>
    <w:p w14:paraId="756F14DC" w14:textId="77777777" w:rsidR="00141454" w:rsidRPr="00141454" w:rsidRDefault="00141454" w:rsidP="00141454">
      <w:pPr>
        <w:pStyle w:val="EndNoteBibliography"/>
        <w:spacing w:after="0"/>
      </w:pPr>
      <w:r w:rsidRPr="00141454">
        <w:t>4.</w:t>
      </w:r>
      <w:r w:rsidRPr="00141454">
        <w:tab/>
        <w:t xml:space="preserve">Valantine HA, Collins FS. National Institutes of Health addresses the science of diversity. </w:t>
      </w:r>
      <w:r w:rsidRPr="00141454">
        <w:rPr>
          <w:i/>
        </w:rPr>
        <w:t>Proceedings of the National Academy of Sciences</w:t>
      </w:r>
      <w:r w:rsidRPr="00141454">
        <w:t xml:space="preserve"> 2015.</w:t>
      </w:r>
    </w:p>
    <w:p w14:paraId="6450AE97" w14:textId="77777777" w:rsidR="00141454" w:rsidRPr="00141454" w:rsidRDefault="00141454" w:rsidP="00141454">
      <w:pPr>
        <w:pStyle w:val="EndNoteBibliography"/>
        <w:spacing w:after="0"/>
      </w:pPr>
      <w:r w:rsidRPr="00141454">
        <w:t>5.</w:t>
      </w:r>
      <w:r w:rsidRPr="00141454">
        <w:tab/>
        <w:t xml:space="preserve">O'Sullivan B, Coller BS. The research hospitalist: Protocol enabler and protector of participant safety. </w:t>
      </w:r>
      <w:r w:rsidRPr="00141454">
        <w:rPr>
          <w:i/>
        </w:rPr>
        <w:t>Clin Trans Sci</w:t>
      </w:r>
      <w:r w:rsidRPr="00141454">
        <w:t xml:space="preserve"> 2015; </w:t>
      </w:r>
      <w:r w:rsidRPr="00141454">
        <w:rPr>
          <w:b/>
        </w:rPr>
        <w:t>8</w:t>
      </w:r>
      <w:r w:rsidRPr="00141454">
        <w:t>(3): 174-6.</w:t>
      </w:r>
    </w:p>
    <w:p w14:paraId="6384D0D9" w14:textId="77777777" w:rsidR="00141454" w:rsidRPr="00141454" w:rsidRDefault="00141454" w:rsidP="00141454">
      <w:pPr>
        <w:pStyle w:val="EndNoteBibliography"/>
        <w:spacing w:after="0"/>
      </w:pPr>
      <w:r w:rsidRPr="00141454">
        <w:t>6.</w:t>
      </w:r>
      <w:r w:rsidRPr="00141454">
        <w:tab/>
        <w:t xml:space="preserve">Kost RG, Corregano LM, Rainer TL, Melendez C, Coller BS. A data-rich recruitment core to support translational clinical research. </w:t>
      </w:r>
      <w:r w:rsidRPr="00141454">
        <w:rPr>
          <w:i/>
        </w:rPr>
        <w:t>Clin Trans Sci</w:t>
      </w:r>
      <w:r w:rsidRPr="00141454">
        <w:t xml:space="preserve"> 2015; </w:t>
      </w:r>
      <w:r w:rsidRPr="00141454">
        <w:rPr>
          <w:b/>
        </w:rPr>
        <w:t>8</w:t>
      </w:r>
      <w:r w:rsidRPr="00141454">
        <w:t>(2): 91-9.</w:t>
      </w:r>
    </w:p>
    <w:p w14:paraId="37A1FE26" w14:textId="77777777" w:rsidR="00141454" w:rsidRPr="00141454" w:rsidRDefault="00141454" w:rsidP="00141454">
      <w:pPr>
        <w:pStyle w:val="EndNoteBibliography"/>
        <w:spacing w:after="0"/>
      </w:pPr>
      <w:r w:rsidRPr="00141454">
        <w:t>7.</w:t>
      </w:r>
      <w:r w:rsidRPr="00141454">
        <w:tab/>
        <w:t xml:space="preserve">Corregano L, Bastert K, Correa da Rosa J, Kost RG. Accrual index: A real-time measure of the timeliness of clinical study enrollment. </w:t>
      </w:r>
      <w:r w:rsidRPr="00141454">
        <w:rPr>
          <w:i/>
        </w:rPr>
        <w:t>Clin Transl Sci</w:t>
      </w:r>
      <w:r w:rsidRPr="00141454">
        <w:t xml:space="preserve"> 2015; </w:t>
      </w:r>
      <w:r w:rsidRPr="00141454">
        <w:rPr>
          <w:b/>
        </w:rPr>
        <w:t>8</w:t>
      </w:r>
      <w:r w:rsidRPr="00141454">
        <w:t>(6): 655-61.</w:t>
      </w:r>
    </w:p>
    <w:p w14:paraId="63399C79" w14:textId="77777777" w:rsidR="00141454" w:rsidRPr="00141454" w:rsidRDefault="00141454" w:rsidP="00141454">
      <w:pPr>
        <w:pStyle w:val="EndNoteBibliography"/>
        <w:spacing w:after="0"/>
      </w:pPr>
      <w:r w:rsidRPr="00141454">
        <w:t>8.</w:t>
      </w:r>
      <w:r w:rsidRPr="00141454">
        <w:tab/>
        <w:t xml:space="preserve">Kost RG, Poppel SM, Coller BS. Informed consent for next-generation nucleotide sequencing studies: Aiding communication between participants and investigators. </w:t>
      </w:r>
      <w:r w:rsidRPr="00141454">
        <w:rPr>
          <w:i/>
        </w:rPr>
        <w:t>J Clin Transl Sci</w:t>
      </w:r>
      <w:r w:rsidRPr="00141454">
        <w:t xml:space="preserve"> 2017; </w:t>
      </w:r>
      <w:r w:rsidRPr="00141454">
        <w:rPr>
          <w:b/>
        </w:rPr>
        <w:t>1</w:t>
      </w:r>
      <w:r w:rsidRPr="00141454">
        <w:t>(2): 115-20.</w:t>
      </w:r>
    </w:p>
    <w:p w14:paraId="667467FB" w14:textId="77777777" w:rsidR="00141454" w:rsidRPr="00141454" w:rsidRDefault="00141454" w:rsidP="00141454">
      <w:pPr>
        <w:pStyle w:val="EndNoteBibliography"/>
      </w:pPr>
      <w:r w:rsidRPr="00141454">
        <w:t>9.</w:t>
      </w:r>
      <w:r w:rsidRPr="00141454">
        <w:tab/>
        <w:t xml:space="preserve">Eckardt P, Hammer M, Barton-Burke M, et al. All nurses need to be research nurses. </w:t>
      </w:r>
      <w:r w:rsidRPr="00141454">
        <w:rPr>
          <w:i/>
        </w:rPr>
        <w:t>J Clin Transl Sci</w:t>
      </w:r>
      <w:r w:rsidRPr="00141454">
        <w:t xml:space="preserve"> 2017; </w:t>
      </w:r>
      <w:r w:rsidRPr="00141454">
        <w:rPr>
          <w:b/>
        </w:rPr>
        <w:t>1</w:t>
      </w:r>
      <w:r w:rsidRPr="00141454">
        <w:t>(5): 269-70.</w:t>
      </w:r>
    </w:p>
    <w:p w14:paraId="71265502" w14:textId="3434BE47" w:rsidR="006373E3" w:rsidRDefault="005A1B1C">
      <w:r>
        <w:fldChar w:fldCharType="end"/>
      </w:r>
    </w:p>
    <w:sectPr w:rsidR="006373E3">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3041" w14:textId="77777777" w:rsidR="00393390" w:rsidRDefault="00393390">
      <w:pPr>
        <w:spacing w:after="0" w:line="240" w:lineRule="auto"/>
      </w:pPr>
      <w:r>
        <w:separator/>
      </w:r>
    </w:p>
  </w:endnote>
  <w:endnote w:type="continuationSeparator" w:id="0">
    <w:p w14:paraId="6E15BCBE" w14:textId="77777777" w:rsidR="00393390" w:rsidRDefault="0039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0C94" w14:textId="041C4C29" w:rsidR="00EA1C70" w:rsidRDefault="006373E3">
    <w:pPr>
      <w:pStyle w:val="BodyText"/>
      <w:spacing w:line="14" w:lineRule="auto"/>
      <w:rPr>
        <w:sz w:val="20"/>
      </w:rPr>
    </w:pPr>
    <w:r>
      <w:rPr>
        <w:noProof/>
        <w:sz w:val="24"/>
      </w:rPr>
      <mc:AlternateContent>
        <mc:Choice Requires="wps">
          <w:drawing>
            <wp:anchor distT="0" distB="0" distL="114300" distR="114300" simplePos="0" relativeHeight="251671552" behindDoc="1" locked="0" layoutInCell="1" allowOverlap="1" wp14:anchorId="4D1F23E7" wp14:editId="7BDA6331">
              <wp:simplePos x="0" y="0"/>
              <wp:positionH relativeFrom="page">
                <wp:posOffset>6690995</wp:posOffset>
              </wp:positionH>
              <wp:positionV relativeFrom="page">
                <wp:posOffset>9434195</wp:posOffset>
              </wp:positionV>
              <wp:extent cx="10287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2FF3" w14:textId="77777777" w:rsidR="00EA1C70" w:rsidRDefault="00674785">
                          <w:pPr>
                            <w:pStyle w:val="BodyText"/>
                            <w:spacing w:line="264"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F23E7" id="_x0000_t202" coordsize="21600,21600" o:spt="202" path="m,l,21600r21600,l21600,xe">
              <v:stroke joinstyle="miter"/>
              <v:path gradientshapeok="t" o:connecttype="rect"/>
            </v:shapetype>
            <v:shape id="Text Box 5" o:spid="_x0000_s1031" type="#_x0000_t202" style="position:absolute;margin-left:526.85pt;margin-top:742.85pt;width:8.1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" filled="f" stroked="f">
              <v:textbox inset="0,0,0,0">
                <w:txbxContent>
                  <w:p w14:paraId="6EF12FF3" w14:textId="77777777" w:rsidR="00EA1C70" w:rsidRDefault="00674785">
                    <w:pPr>
                      <w:pStyle w:val="BodyText"/>
                      <w:spacing w:line="264" w:lineRule="exact"/>
                      <w:ind w:left="20"/>
                    </w:pPr>
                    <w:r>
                      <w:t>5</w:t>
                    </w:r>
                  </w:p>
                </w:txbxContent>
              </v:textbox>
              <w10:wrap anchorx="page" anchory="page"/>
            </v:shape>
          </w:pict>
        </mc:Fallback>
      </mc:AlternateContent>
    </w:r>
    <w:r>
      <w:rPr>
        <w:noProof/>
        <w:sz w:val="24"/>
      </w:rPr>
      <mc:AlternateContent>
        <mc:Choice Requires="wps">
          <w:drawing>
            <wp:anchor distT="0" distB="0" distL="114300" distR="114300" simplePos="0" relativeHeight="251672576" behindDoc="1" locked="0" layoutInCell="1" allowOverlap="1" wp14:anchorId="3EB12218" wp14:editId="5931EFA3">
              <wp:simplePos x="0" y="0"/>
              <wp:positionH relativeFrom="page">
                <wp:posOffset>3149600</wp:posOffset>
              </wp:positionH>
              <wp:positionV relativeFrom="page">
                <wp:posOffset>9518650</wp:posOffset>
              </wp:positionV>
              <wp:extent cx="1473835" cy="1784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8F75" w14:textId="77777777" w:rsidR="00EA1C70" w:rsidRDefault="00674785">
                          <w:pPr>
                            <w:spacing w:before="20"/>
                            <w:ind w:left="20"/>
                            <w:rPr>
                              <w:sz w:val="20"/>
                            </w:rPr>
                          </w:pPr>
                          <w:r>
                            <w:rPr>
                              <w:color w:val="656565"/>
                              <w:w w:val="105"/>
                              <w:sz w:val="20"/>
                            </w:rPr>
                            <w:t>Cambridge</w:t>
                          </w:r>
                          <w:r>
                            <w:rPr>
                              <w:color w:val="656565"/>
                              <w:spacing w:val="-23"/>
                              <w:w w:val="105"/>
                              <w:sz w:val="20"/>
                            </w:rPr>
                            <w:t xml:space="preserve"> </w:t>
                          </w:r>
                          <w:r>
                            <w:rPr>
                              <w:color w:val="656565"/>
                              <w:w w:val="105"/>
                              <w:sz w:val="20"/>
                            </w:rPr>
                            <w:t>University</w:t>
                          </w:r>
                          <w:r>
                            <w:rPr>
                              <w:color w:val="656565"/>
                              <w:spacing w:val="-22"/>
                              <w:w w:val="105"/>
                              <w:sz w:val="20"/>
                            </w:rPr>
                            <w:t xml:space="preserve"> </w:t>
                          </w:r>
                          <w:r>
                            <w:rPr>
                              <w:color w:val="656565"/>
                              <w:w w:val="105"/>
                              <w:sz w:val="20"/>
                            </w:rPr>
                            <w:t>Press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12218" id="Text Box 4" o:spid="_x0000_s1032" type="#_x0000_t202" style="position:absolute;margin-left:248pt;margin-top:749.5pt;width:116.05pt;height:14.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" filled="f" stroked="f">
              <v:textbox inset="0,0,0,0">
                <w:txbxContent>
                  <w:p w14:paraId="0A928F75" w14:textId="77777777" w:rsidR="00EA1C70" w:rsidRDefault="00674785">
                    <w:pPr>
                      <w:spacing w:before="20"/>
                      <w:ind w:left="20"/>
                      <w:rPr>
                        <w:sz w:val="20"/>
                      </w:rPr>
                    </w:pPr>
                    <w:r>
                      <w:rPr>
                        <w:color w:val="656565"/>
                        <w:w w:val="105"/>
                        <w:sz w:val="20"/>
                      </w:rPr>
                      <w:t>Cambridge</w:t>
                    </w:r>
                    <w:r>
                      <w:rPr>
                        <w:color w:val="656565"/>
                        <w:spacing w:val="-23"/>
                        <w:w w:val="105"/>
                        <w:sz w:val="20"/>
                      </w:rPr>
                      <w:t xml:space="preserve"> </w:t>
                    </w:r>
                    <w:r>
                      <w:rPr>
                        <w:color w:val="656565"/>
                        <w:w w:val="105"/>
                        <w:sz w:val="20"/>
                      </w:rPr>
                      <w:t>University</w:t>
                    </w:r>
                    <w:r>
                      <w:rPr>
                        <w:color w:val="656565"/>
                        <w:spacing w:val="-22"/>
                        <w:w w:val="105"/>
                        <w:sz w:val="20"/>
                      </w:rPr>
                      <w:t xml:space="preserve"> </w:t>
                    </w:r>
                    <w:r>
                      <w:rPr>
                        <w:color w:val="656565"/>
                        <w:w w:val="105"/>
                        <w:sz w:val="20"/>
                      </w:rPr>
                      <w:t>Press</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C9DA" w14:textId="744245A3" w:rsidR="00EA1C70" w:rsidRDefault="006373E3">
    <w:pPr>
      <w:pStyle w:val="BodyText"/>
      <w:spacing w:line="14" w:lineRule="auto"/>
      <w:rPr>
        <w:sz w:val="20"/>
      </w:rPr>
    </w:pPr>
    <w:r>
      <w:rPr>
        <w:noProof/>
        <w:sz w:val="24"/>
      </w:rPr>
      <mc:AlternateContent>
        <mc:Choice Requires="wps">
          <w:drawing>
            <wp:anchor distT="0" distB="0" distL="114300" distR="114300" simplePos="0" relativeHeight="251673600" behindDoc="1" locked="0" layoutInCell="1" allowOverlap="1" wp14:anchorId="2C75D002" wp14:editId="1C7FF763">
              <wp:simplePos x="0" y="0"/>
              <wp:positionH relativeFrom="page">
                <wp:posOffset>6665595</wp:posOffset>
              </wp:positionH>
              <wp:positionV relativeFrom="page">
                <wp:posOffset>9434195</wp:posOffset>
              </wp:positionV>
              <wp:extent cx="15367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1548" w14:textId="77777777" w:rsidR="00EA1C70" w:rsidRDefault="00674785">
                          <w:pPr>
                            <w:pStyle w:val="BodyText"/>
                            <w:spacing w:line="264" w:lineRule="exact"/>
                            <w:ind w:left="60"/>
                          </w:pPr>
                          <w:r>
                            <w:fldChar w:fldCharType="begin"/>
                          </w:r>
                          <w:r>
                            <w:instrText xml:space="preserve"> PAGE </w:instrText>
                          </w:r>
                          <w:r>
                            <w:fldChar w:fldCharType="separate"/>
                          </w:r>
                          <w:r w:rsidR="0039339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5D002" id="_x0000_t202" coordsize="21600,21600" o:spt="202" path="m,l,21600r21600,l21600,xe">
              <v:stroke joinstyle="miter"/>
              <v:path gradientshapeok="t" o:connecttype="rect"/>
            </v:shapetype>
            <v:shape id="Text Box 3" o:spid="_x0000_s1033" type="#_x0000_t202" style="position:absolute;margin-left:524.85pt;margin-top:742.85pt;width:12.1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" filled="f" stroked="f">
              <v:textbox inset="0,0,0,0">
                <w:txbxContent>
                  <w:p w14:paraId="22281548" w14:textId="77777777" w:rsidR="00EA1C70" w:rsidRDefault="00674785">
                    <w:pPr>
                      <w:pStyle w:val="BodyText"/>
                      <w:spacing w:line="264" w:lineRule="exact"/>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674624" behindDoc="1" locked="0" layoutInCell="1" allowOverlap="1" wp14:anchorId="3EB995AC" wp14:editId="61640CBF">
              <wp:simplePos x="0" y="0"/>
              <wp:positionH relativeFrom="page">
                <wp:posOffset>3149600</wp:posOffset>
              </wp:positionH>
              <wp:positionV relativeFrom="page">
                <wp:posOffset>9518650</wp:posOffset>
              </wp:positionV>
              <wp:extent cx="1473835"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74C1" w14:textId="77777777" w:rsidR="00EA1C70" w:rsidRDefault="00674785">
                          <w:pPr>
                            <w:spacing w:before="20"/>
                            <w:ind w:left="20"/>
                            <w:rPr>
                              <w:sz w:val="20"/>
                            </w:rPr>
                          </w:pPr>
                          <w:r>
                            <w:rPr>
                              <w:color w:val="656565"/>
                              <w:w w:val="105"/>
                              <w:sz w:val="20"/>
                            </w:rPr>
                            <w:t>Cambridge</w:t>
                          </w:r>
                          <w:r>
                            <w:rPr>
                              <w:color w:val="656565"/>
                              <w:spacing w:val="-23"/>
                              <w:w w:val="105"/>
                              <w:sz w:val="20"/>
                            </w:rPr>
                            <w:t xml:space="preserve"> </w:t>
                          </w:r>
                          <w:r>
                            <w:rPr>
                              <w:color w:val="656565"/>
                              <w:w w:val="105"/>
                              <w:sz w:val="20"/>
                            </w:rPr>
                            <w:t>University</w:t>
                          </w:r>
                          <w:r>
                            <w:rPr>
                              <w:color w:val="656565"/>
                              <w:spacing w:val="-22"/>
                              <w:w w:val="105"/>
                              <w:sz w:val="20"/>
                            </w:rPr>
                            <w:t xml:space="preserve"> </w:t>
                          </w:r>
                          <w:r>
                            <w:rPr>
                              <w:color w:val="656565"/>
                              <w:w w:val="105"/>
                              <w:sz w:val="20"/>
                            </w:rPr>
                            <w:t>Press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995AC" id="Text Box 2" o:spid="_x0000_s1034" type="#_x0000_t202" style="position:absolute;margin-left:248pt;margin-top:749.5pt;width:116.05pt;height:14.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" filled="f" stroked="f">
              <v:textbox inset="0,0,0,0">
                <w:txbxContent>
                  <w:p w14:paraId="06D574C1" w14:textId="77777777" w:rsidR="00EA1C70" w:rsidRDefault="00674785">
                    <w:pPr>
                      <w:spacing w:before="20"/>
                      <w:ind w:left="20"/>
                      <w:rPr>
                        <w:sz w:val="20"/>
                      </w:rPr>
                    </w:pPr>
                    <w:r>
                      <w:rPr>
                        <w:color w:val="656565"/>
                        <w:w w:val="105"/>
                        <w:sz w:val="20"/>
                      </w:rPr>
                      <w:t>Cambridge</w:t>
                    </w:r>
                    <w:r>
                      <w:rPr>
                        <w:color w:val="656565"/>
                        <w:spacing w:val="-23"/>
                        <w:w w:val="105"/>
                        <w:sz w:val="20"/>
                      </w:rPr>
                      <w:t xml:space="preserve"> </w:t>
                    </w:r>
                    <w:r>
                      <w:rPr>
                        <w:color w:val="656565"/>
                        <w:w w:val="105"/>
                        <w:sz w:val="20"/>
                      </w:rPr>
                      <w:t>University</w:t>
                    </w:r>
                    <w:r>
                      <w:rPr>
                        <w:color w:val="656565"/>
                        <w:spacing w:val="-22"/>
                        <w:w w:val="105"/>
                        <w:sz w:val="20"/>
                      </w:rPr>
                      <w:t xml:space="preserve"> </w:t>
                    </w:r>
                    <w:r>
                      <w:rPr>
                        <w:color w:val="656565"/>
                        <w:w w:val="105"/>
                        <w:sz w:val="20"/>
                      </w:rPr>
                      <w:t>Press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E78D" w14:textId="77777777" w:rsidR="00393390" w:rsidRDefault="00393390">
      <w:pPr>
        <w:spacing w:after="0" w:line="240" w:lineRule="auto"/>
      </w:pPr>
      <w:r>
        <w:separator/>
      </w:r>
    </w:p>
  </w:footnote>
  <w:footnote w:type="continuationSeparator" w:id="0">
    <w:p w14:paraId="511C22D3" w14:textId="77777777" w:rsidR="00393390" w:rsidRDefault="003933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0C76" w14:textId="1E6B4C81" w:rsidR="00EA1C70" w:rsidRDefault="006373E3">
    <w:pPr>
      <w:pStyle w:val="BodyText"/>
      <w:spacing w:line="14" w:lineRule="auto"/>
      <w:rPr>
        <w:sz w:val="20"/>
      </w:rPr>
    </w:pPr>
    <w:r>
      <w:rPr>
        <w:noProof/>
        <w:sz w:val="24"/>
      </w:rPr>
      <mc:AlternateContent>
        <mc:Choice Requires="wps">
          <w:drawing>
            <wp:anchor distT="0" distB="0" distL="114300" distR="114300" simplePos="0" relativeHeight="251667456" behindDoc="1" locked="0" layoutInCell="1" allowOverlap="1" wp14:anchorId="3DFE3C9B" wp14:editId="2C679FD4">
              <wp:simplePos x="0" y="0"/>
              <wp:positionH relativeFrom="page">
                <wp:posOffset>2722880</wp:posOffset>
              </wp:positionH>
              <wp:positionV relativeFrom="page">
                <wp:posOffset>104140</wp:posOffset>
              </wp:positionV>
              <wp:extent cx="2326640" cy="1784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61DA" w14:textId="77777777" w:rsidR="00EA1C70" w:rsidRDefault="00674785">
                          <w:pPr>
                            <w:spacing w:before="20"/>
                            <w:ind w:left="20"/>
                            <w:rPr>
                              <w:sz w:val="20"/>
                            </w:rPr>
                          </w:pPr>
                          <w:r>
                            <w:rPr>
                              <w:w w:val="105"/>
                              <w:sz w:val="20"/>
                            </w:rPr>
                            <w:t>Journal</w:t>
                          </w:r>
                          <w:r>
                            <w:rPr>
                              <w:spacing w:val="-16"/>
                              <w:w w:val="105"/>
                              <w:sz w:val="20"/>
                            </w:rPr>
                            <w:t xml:space="preserve"> </w:t>
                          </w:r>
                          <w:r>
                            <w:rPr>
                              <w:w w:val="105"/>
                              <w:sz w:val="20"/>
                            </w:rPr>
                            <w:t>of</w:t>
                          </w:r>
                          <w:r>
                            <w:rPr>
                              <w:spacing w:val="-16"/>
                              <w:w w:val="105"/>
                              <w:sz w:val="20"/>
                            </w:rPr>
                            <w:t xml:space="preserve"> </w:t>
                          </w:r>
                          <w:r>
                            <w:rPr>
                              <w:w w:val="105"/>
                              <w:sz w:val="20"/>
                            </w:rPr>
                            <w:t>Clinical</w:t>
                          </w:r>
                          <w:r>
                            <w:rPr>
                              <w:spacing w:val="-15"/>
                              <w:w w:val="105"/>
                              <w:sz w:val="20"/>
                            </w:rPr>
                            <w:t xml:space="preserve"> </w:t>
                          </w:r>
                          <w:r>
                            <w:rPr>
                              <w:w w:val="105"/>
                              <w:sz w:val="20"/>
                            </w:rPr>
                            <w:t>and</w:t>
                          </w:r>
                          <w:r>
                            <w:rPr>
                              <w:spacing w:val="-16"/>
                              <w:w w:val="105"/>
                              <w:sz w:val="20"/>
                            </w:rPr>
                            <w:t xml:space="preserve"> </w:t>
                          </w:r>
                          <w:r>
                            <w:rPr>
                              <w:w w:val="105"/>
                              <w:sz w:val="20"/>
                            </w:rPr>
                            <w:t>Translational</w:t>
                          </w:r>
                          <w:r>
                            <w:rPr>
                              <w:spacing w:val="-15"/>
                              <w:w w:val="105"/>
                              <w:sz w:val="20"/>
                            </w:rPr>
                            <w:t xml:space="preserve"> </w:t>
                          </w:r>
                          <w:r>
                            <w:rPr>
                              <w:w w:val="105"/>
                              <w:sz w:val="20"/>
                            </w:rPr>
                            <w:t>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FE3C9B" id="_x0000_t202" coordsize="21600,21600" o:spt="202" path="m,l,21600r21600,l21600,xe">
              <v:stroke joinstyle="miter"/>
              <v:path gradientshapeok="t" o:connecttype="rect"/>
            </v:shapetype>
            <v:shape id="Text Box 9" o:spid="_x0000_s1027" type="#_x0000_t202" style="position:absolute;margin-left:214.4pt;margin-top:8.2pt;width:183.2pt;height:14.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" filled="f" stroked="f">
              <v:textbox inset="0,0,0,0">
                <w:txbxContent>
                  <w:p w14:paraId="6CB761DA" w14:textId="77777777" w:rsidR="00EA1C70" w:rsidRDefault="00674785">
                    <w:pPr>
                      <w:spacing w:before="20"/>
                      <w:ind w:left="20"/>
                      <w:rPr>
                        <w:sz w:val="20"/>
                      </w:rPr>
                    </w:pPr>
                    <w:r>
                      <w:rPr>
                        <w:w w:val="105"/>
                        <w:sz w:val="20"/>
                      </w:rPr>
                      <w:t>Journal</w:t>
                    </w:r>
                    <w:r>
                      <w:rPr>
                        <w:spacing w:val="-16"/>
                        <w:w w:val="105"/>
                        <w:sz w:val="20"/>
                      </w:rPr>
                      <w:t xml:space="preserve"> </w:t>
                    </w:r>
                    <w:r>
                      <w:rPr>
                        <w:w w:val="105"/>
                        <w:sz w:val="20"/>
                      </w:rPr>
                      <w:t>of</w:t>
                    </w:r>
                    <w:r>
                      <w:rPr>
                        <w:spacing w:val="-16"/>
                        <w:w w:val="105"/>
                        <w:sz w:val="20"/>
                      </w:rPr>
                      <w:t xml:space="preserve"> </w:t>
                    </w:r>
                    <w:r>
                      <w:rPr>
                        <w:w w:val="105"/>
                        <w:sz w:val="20"/>
                      </w:rPr>
                      <w:t>Clinical</w:t>
                    </w:r>
                    <w:r>
                      <w:rPr>
                        <w:spacing w:val="-15"/>
                        <w:w w:val="105"/>
                        <w:sz w:val="20"/>
                      </w:rPr>
                      <w:t xml:space="preserve"> </w:t>
                    </w:r>
                    <w:r>
                      <w:rPr>
                        <w:w w:val="105"/>
                        <w:sz w:val="20"/>
                      </w:rPr>
                      <w:t>and</w:t>
                    </w:r>
                    <w:r>
                      <w:rPr>
                        <w:spacing w:val="-16"/>
                        <w:w w:val="105"/>
                        <w:sz w:val="20"/>
                      </w:rPr>
                      <w:t xml:space="preserve"> </w:t>
                    </w:r>
                    <w:r>
                      <w:rPr>
                        <w:w w:val="105"/>
                        <w:sz w:val="20"/>
                      </w:rPr>
                      <w:t>Translational</w:t>
                    </w:r>
                    <w:r>
                      <w:rPr>
                        <w:spacing w:val="-15"/>
                        <w:w w:val="105"/>
                        <w:sz w:val="20"/>
                      </w:rPr>
                      <w:t xml:space="preserve"> </w:t>
                    </w:r>
                    <w:r>
                      <w:rPr>
                        <w:w w:val="105"/>
                        <w:sz w:val="20"/>
                      </w:rPr>
                      <w:t>Science</w:t>
                    </w:r>
                  </w:p>
                </w:txbxContent>
              </v:textbox>
              <w10:wrap anchorx="page" anchory="page"/>
            </v:shape>
          </w:pict>
        </mc:Fallback>
      </mc:AlternateContent>
    </w:r>
    <w:r>
      <w:rPr>
        <w:noProof/>
        <w:sz w:val="24"/>
      </w:rPr>
      <mc:AlternateContent>
        <mc:Choice Requires="wps">
          <w:drawing>
            <wp:anchor distT="0" distB="0" distL="114300" distR="114300" simplePos="0" relativeHeight="251668480" behindDoc="1" locked="0" layoutInCell="1" allowOverlap="1" wp14:anchorId="5D67DD00" wp14:editId="3BF0DF44">
              <wp:simplePos x="0" y="0"/>
              <wp:positionH relativeFrom="page">
                <wp:posOffset>7011670</wp:posOffset>
              </wp:positionH>
              <wp:positionV relativeFrom="page">
                <wp:posOffset>104140</wp:posOffset>
              </wp:positionV>
              <wp:extent cx="671830" cy="1784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8B48" w14:textId="77777777" w:rsidR="00EA1C70" w:rsidRDefault="00674785">
                          <w:pPr>
                            <w:spacing w:before="20"/>
                            <w:ind w:left="20"/>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7DD00" id="Text Box 8" o:spid="_x0000_s1028" type="#_x0000_t202" style="position:absolute;margin-left:552.1pt;margin-top:8.2pt;width:52.9pt;height:14.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" filled="f" stroked="f">
              <v:textbox inset="0,0,0,0">
                <w:txbxContent>
                  <w:p w14:paraId="5EF28B48" w14:textId="77777777" w:rsidR="00EA1C70" w:rsidRDefault="00674785">
                    <w:pPr>
                      <w:spacing w:before="20"/>
                      <w:ind w:left="20"/>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25</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A32B" w14:textId="4B5B8540" w:rsidR="00EA1C70" w:rsidRDefault="006373E3">
    <w:pPr>
      <w:pStyle w:val="BodyText"/>
      <w:spacing w:line="14" w:lineRule="auto"/>
      <w:rPr>
        <w:sz w:val="20"/>
      </w:rPr>
    </w:pPr>
    <w:r>
      <w:rPr>
        <w:noProof/>
        <w:sz w:val="24"/>
      </w:rPr>
      <mc:AlternateContent>
        <mc:Choice Requires="wps">
          <w:drawing>
            <wp:anchor distT="0" distB="0" distL="114300" distR="114300" simplePos="0" relativeHeight="251669504" behindDoc="1" locked="0" layoutInCell="1" allowOverlap="1" wp14:anchorId="749628E8" wp14:editId="2363EBD8">
              <wp:simplePos x="0" y="0"/>
              <wp:positionH relativeFrom="page">
                <wp:posOffset>88900</wp:posOffset>
              </wp:positionH>
              <wp:positionV relativeFrom="page">
                <wp:posOffset>104140</wp:posOffset>
              </wp:positionV>
              <wp:extent cx="671830" cy="1784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EC32" w14:textId="77777777" w:rsidR="00EA1C70" w:rsidRDefault="00674785">
                          <w:pPr>
                            <w:spacing w:before="20"/>
                            <w:ind w:left="20"/>
                            <w:rPr>
                              <w:sz w:val="20"/>
                            </w:rPr>
                          </w:pPr>
                          <w:r>
                            <w:rPr>
                              <w:sz w:val="20"/>
                            </w:rPr>
                            <w:t xml:space="preserve">Page </w:t>
                          </w:r>
                          <w:r>
                            <w:fldChar w:fldCharType="begin"/>
                          </w:r>
                          <w:r>
                            <w:rPr>
                              <w:sz w:val="20"/>
                            </w:rPr>
                            <w:instrText xml:space="preserve"> PAGE </w:instrText>
                          </w:r>
                          <w:r>
                            <w:fldChar w:fldCharType="separate"/>
                          </w:r>
                          <w:r w:rsidR="00393390">
                            <w:rPr>
                              <w:noProof/>
                              <w:sz w:val="20"/>
                            </w:rPr>
                            <w:t>1</w:t>
                          </w:r>
                          <w:r>
                            <w:fldChar w:fldCharType="end"/>
                          </w:r>
                          <w:r>
                            <w:rPr>
                              <w:sz w:val="20"/>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28E8" id="_x0000_t202" coordsize="21600,21600" o:spt="202" path="m0,0l0,21600,21600,21600,21600,0xe">
              <v:stroke joinstyle="miter"/>
              <v:path gradientshapeok="t" o:connecttype="rect"/>
            </v:shapetype>
            <v:shape id="Text Box 7" o:spid="_x0000_s1029" type="#_x0000_t202" style="position:absolute;margin-left:7pt;margin-top:8.2pt;width:52.9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" filled="f" stroked="f">
              <v:textbox inset="0,0,0,0">
                <w:txbxContent>
                  <w:p w14:paraId="48F4EC32" w14:textId="77777777" w:rsidR="00EA1C70" w:rsidRDefault="00674785">
                    <w:pPr>
                      <w:spacing w:before="20"/>
                      <w:ind w:left="20"/>
                      <w:rPr>
                        <w:sz w:val="20"/>
                      </w:rPr>
                    </w:pPr>
                    <w:r>
                      <w:rPr>
                        <w:sz w:val="20"/>
                      </w:rPr>
                      <w:t xml:space="preserve">Page </w:t>
                    </w:r>
                    <w:r>
                      <w:fldChar w:fldCharType="begin"/>
                    </w:r>
                    <w:r>
                      <w:rPr>
                        <w:sz w:val="20"/>
                      </w:rPr>
                      <w:instrText xml:space="preserve"> PAGE </w:instrText>
                    </w:r>
                    <w:r>
                      <w:fldChar w:fldCharType="separate"/>
                    </w:r>
                    <w:r w:rsidR="00393390">
                      <w:rPr>
                        <w:noProof/>
                        <w:sz w:val="20"/>
                      </w:rPr>
                      <w:t>1</w:t>
                    </w:r>
                    <w:r>
                      <w:fldChar w:fldCharType="end"/>
                    </w:r>
                    <w:r>
                      <w:rPr>
                        <w:sz w:val="20"/>
                      </w:rPr>
                      <w:t xml:space="preserve"> of 25</w:t>
                    </w:r>
                  </w:p>
                </w:txbxContent>
              </v:textbox>
              <w10:wrap anchorx="page" anchory="page"/>
            </v:shape>
          </w:pict>
        </mc:Fallback>
      </mc:AlternateContent>
    </w:r>
    <w:r>
      <w:rPr>
        <w:noProof/>
        <w:sz w:val="24"/>
      </w:rPr>
      <mc:AlternateContent>
        <mc:Choice Requires="wps">
          <w:drawing>
            <wp:anchor distT="0" distB="0" distL="114300" distR="114300" simplePos="0" relativeHeight="251670528" behindDoc="1" locked="0" layoutInCell="1" allowOverlap="1" wp14:anchorId="3FAC394D" wp14:editId="5F468DB2">
              <wp:simplePos x="0" y="0"/>
              <wp:positionH relativeFrom="page">
                <wp:posOffset>2722880</wp:posOffset>
              </wp:positionH>
              <wp:positionV relativeFrom="page">
                <wp:posOffset>104140</wp:posOffset>
              </wp:positionV>
              <wp:extent cx="2326640" cy="178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9B541" w14:textId="77777777" w:rsidR="00EA1C70" w:rsidRDefault="00674785">
                          <w:pPr>
                            <w:spacing w:before="20"/>
                            <w:ind w:left="20"/>
                            <w:rPr>
                              <w:sz w:val="20"/>
                            </w:rPr>
                          </w:pPr>
                          <w:r>
                            <w:rPr>
                              <w:w w:val="105"/>
                              <w:sz w:val="20"/>
                            </w:rPr>
                            <w:t>Journal</w:t>
                          </w:r>
                          <w:r>
                            <w:rPr>
                              <w:spacing w:val="-16"/>
                              <w:w w:val="105"/>
                              <w:sz w:val="20"/>
                            </w:rPr>
                            <w:t xml:space="preserve"> </w:t>
                          </w:r>
                          <w:r>
                            <w:rPr>
                              <w:w w:val="105"/>
                              <w:sz w:val="20"/>
                            </w:rPr>
                            <w:t>of</w:t>
                          </w:r>
                          <w:r>
                            <w:rPr>
                              <w:spacing w:val="-16"/>
                              <w:w w:val="105"/>
                              <w:sz w:val="20"/>
                            </w:rPr>
                            <w:t xml:space="preserve"> </w:t>
                          </w:r>
                          <w:r>
                            <w:rPr>
                              <w:w w:val="105"/>
                              <w:sz w:val="20"/>
                            </w:rPr>
                            <w:t>Clinical</w:t>
                          </w:r>
                          <w:r>
                            <w:rPr>
                              <w:spacing w:val="-15"/>
                              <w:w w:val="105"/>
                              <w:sz w:val="20"/>
                            </w:rPr>
                            <w:t xml:space="preserve"> </w:t>
                          </w:r>
                          <w:r>
                            <w:rPr>
                              <w:w w:val="105"/>
                              <w:sz w:val="20"/>
                            </w:rPr>
                            <w:t>and</w:t>
                          </w:r>
                          <w:r>
                            <w:rPr>
                              <w:spacing w:val="-16"/>
                              <w:w w:val="105"/>
                              <w:sz w:val="20"/>
                            </w:rPr>
                            <w:t xml:space="preserve"> </w:t>
                          </w:r>
                          <w:r>
                            <w:rPr>
                              <w:w w:val="105"/>
                              <w:sz w:val="20"/>
                            </w:rPr>
                            <w:t>Translational</w:t>
                          </w:r>
                          <w:r>
                            <w:rPr>
                              <w:spacing w:val="-15"/>
                              <w:w w:val="105"/>
                              <w:sz w:val="20"/>
                            </w:rPr>
                            <w:t xml:space="preserve"> </w:t>
                          </w:r>
                          <w:r>
                            <w:rPr>
                              <w:w w:val="105"/>
                              <w:sz w:val="20"/>
                            </w:rPr>
                            <w:t>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C394D" id="Text Box 6" o:spid="_x0000_s1030" type="#_x0000_t202" style="position:absolute;margin-left:214.4pt;margin-top:8.2pt;width:183.2pt;height:14.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" filled="f" stroked="f">
              <v:textbox inset="0,0,0,0">
                <w:txbxContent>
                  <w:p w14:paraId="22D9B541" w14:textId="77777777" w:rsidR="00EA1C70" w:rsidRDefault="00674785">
                    <w:pPr>
                      <w:spacing w:before="20"/>
                      <w:ind w:left="20"/>
                      <w:rPr>
                        <w:sz w:val="20"/>
                      </w:rPr>
                    </w:pPr>
                    <w:r>
                      <w:rPr>
                        <w:w w:val="105"/>
                        <w:sz w:val="20"/>
                      </w:rPr>
                      <w:t>Journal</w:t>
                    </w:r>
                    <w:r>
                      <w:rPr>
                        <w:spacing w:val="-16"/>
                        <w:w w:val="105"/>
                        <w:sz w:val="20"/>
                      </w:rPr>
                      <w:t xml:space="preserve"> </w:t>
                    </w:r>
                    <w:r>
                      <w:rPr>
                        <w:w w:val="105"/>
                        <w:sz w:val="20"/>
                      </w:rPr>
                      <w:t>of</w:t>
                    </w:r>
                    <w:r>
                      <w:rPr>
                        <w:spacing w:val="-16"/>
                        <w:w w:val="105"/>
                        <w:sz w:val="20"/>
                      </w:rPr>
                      <w:t xml:space="preserve"> </w:t>
                    </w:r>
                    <w:r>
                      <w:rPr>
                        <w:w w:val="105"/>
                        <w:sz w:val="20"/>
                      </w:rPr>
                      <w:t>Clinical</w:t>
                    </w:r>
                    <w:r>
                      <w:rPr>
                        <w:spacing w:val="-15"/>
                        <w:w w:val="105"/>
                        <w:sz w:val="20"/>
                      </w:rPr>
                      <w:t xml:space="preserve"> </w:t>
                    </w:r>
                    <w:r>
                      <w:rPr>
                        <w:w w:val="105"/>
                        <w:sz w:val="20"/>
                      </w:rPr>
                      <w:t>and</w:t>
                    </w:r>
                    <w:r>
                      <w:rPr>
                        <w:spacing w:val="-16"/>
                        <w:w w:val="105"/>
                        <w:sz w:val="20"/>
                      </w:rPr>
                      <w:t xml:space="preserve"> </w:t>
                    </w:r>
                    <w:r>
                      <w:rPr>
                        <w:w w:val="105"/>
                        <w:sz w:val="20"/>
                      </w:rPr>
                      <w:t>Translational</w:t>
                    </w:r>
                    <w:r>
                      <w:rPr>
                        <w:spacing w:val="-15"/>
                        <w:w w:val="105"/>
                        <w:sz w:val="20"/>
                      </w:rPr>
                      <w:t xml:space="preserve"> </w:t>
                    </w:r>
                    <w:r>
                      <w:rPr>
                        <w:w w:val="105"/>
                        <w:sz w:val="20"/>
                      </w:rPr>
                      <w:t>Science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2tev5ea9z2a8esvr4vxx2dxz0w0ste2rwa&quot;&gt;Coller&amp;apos;s Endnote - Barry Coller&amp;apos;s EndNote&lt;record-ids&gt;&lt;item&gt;8461&lt;/item&gt;&lt;item&gt;8462&lt;/item&gt;&lt;item&gt;8463&lt;/item&gt;&lt;item&gt;8619&lt;/item&gt;&lt;item&gt;8970&lt;/item&gt;&lt;item&gt;9020&lt;/item&gt;&lt;item&gt;9021&lt;/item&gt;&lt;item&gt;9263&lt;/item&gt;&lt;item&gt;10205&lt;/item&gt;&lt;/record-ids&gt;&lt;/item&gt;&lt;/Libraries&gt;"/>
  </w:docVars>
  <w:rsids>
    <w:rsidRoot w:val="006373E3"/>
    <w:rsid w:val="00141454"/>
    <w:rsid w:val="00393390"/>
    <w:rsid w:val="005A1B1C"/>
    <w:rsid w:val="006373E3"/>
    <w:rsid w:val="00667F60"/>
    <w:rsid w:val="00674785"/>
    <w:rsid w:val="008819CB"/>
    <w:rsid w:val="00CB39EC"/>
    <w:rsid w:val="00CC6D7B"/>
    <w:rsid w:val="00E2145D"/>
    <w:rsid w:val="00F6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8F8A0"/>
  <w15:chartTrackingRefBased/>
  <w15:docId w15:val="{D4FB729E-1DED-4DEC-AB0B-50C150B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Cs/>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373E3"/>
    <w:pPr>
      <w:spacing w:after="120"/>
    </w:pPr>
  </w:style>
  <w:style w:type="character" w:customStyle="1" w:styleId="BodyTextChar">
    <w:name w:val="Body Text Char"/>
    <w:basedOn w:val="DefaultParagraphFont"/>
    <w:link w:val="BodyText"/>
    <w:uiPriority w:val="99"/>
    <w:semiHidden/>
    <w:rsid w:val="006373E3"/>
  </w:style>
  <w:style w:type="paragraph" w:customStyle="1" w:styleId="EndNoteBibliographyTitle">
    <w:name w:val="EndNote Bibliography Title"/>
    <w:basedOn w:val="Normal"/>
    <w:link w:val="EndNoteBibliographyTitleChar"/>
    <w:rsid w:val="005A1B1C"/>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5A1B1C"/>
    <w:rPr>
      <w:rFonts w:cs="Arial"/>
      <w:noProof/>
    </w:rPr>
  </w:style>
  <w:style w:type="paragraph" w:customStyle="1" w:styleId="EndNoteBibliography">
    <w:name w:val="EndNote Bibliography"/>
    <w:basedOn w:val="Normal"/>
    <w:link w:val="EndNoteBibliographyChar"/>
    <w:rsid w:val="005A1B1C"/>
    <w:pPr>
      <w:spacing w:line="240" w:lineRule="auto"/>
    </w:pPr>
    <w:rPr>
      <w:rFonts w:cs="Arial"/>
      <w:noProof/>
    </w:rPr>
  </w:style>
  <w:style w:type="character" w:customStyle="1" w:styleId="EndNoteBibliographyChar">
    <w:name w:val="EndNote Bibliography Char"/>
    <w:basedOn w:val="DefaultParagraphFont"/>
    <w:link w:val="EndNoteBibliography"/>
    <w:rsid w:val="005A1B1C"/>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Words>
  <Characters>12187</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Team Science Leadership Curriculum:</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Coller</dc:creator>
  <cp:keywords/>
  <dc:description/>
  <cp:lastModifiedBy>Microsoft Office User</cp:lastModifiedBy>
  <cp:revision>2</cp:revision>
  <dcterms:created xsi:type="dcterms:W3CDTF">2021-08-02T05:17:00Z</dcterms:created>
  <dcterms:modified xsi:type="dcterms:W3CDTF">2021-08-02T05:17:00Z</dcterms:modified>
</cp:coreProperties>
</file>