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2658" w14:textId="6B2C4077" w:rsidR="00AB38AF" w:rsidRPr="00F51871" w:rsidRDefault="00AB38AF" w:rsidP="004B3212">
      <w:pPr>
        <w:pStyle w:val="H2"/>
        <w:spacing w:after="0"/>
        <w:contextualSpacing/>
        <w:jc w:val="center"/>
        <w:rPr>
          <w:rFonts w:ascii="Calibri" w:hAnsi="Calibri" w:cs="Calibri"/>
          <w:sz w:val="22"/>
          <w:szCs w:val="22"/>
        </w:rPr>
      </w:pPr>
      <w:r w:rsidRPr="00F51871">
        <w:rPr>
          <w:rFonts w:ascii="Calibri" w:hAnsi="Calibri" w:cs="Calibri"/>
          <w:sz w:val="22"/>
          <w:szCs w:val="22"/>
        </w:rPr>
        <w:t>Supplementary Online Content</w:t>
      </w:r>
    </w:p>
    <w:p w14:paraId="3A181D9B" w14:textId="77777777" w:rsidR="00240C3D" w:rsidRPr="00F51871" w:rsidRDefault="00240C3D" w:rsidP="004B3212">
      <w:pPr>
        <w:spacing w:line="240" w:lineRule="auto"/>
        <w:contextualSpacing/>
        <w:rPr>
          <w:rFonts w:ascii="Calibri" w:hAnsi="Calibri" w:cs="Calibri"/>
        </w:rPr>
      </w:pPr>
    </w:p>
    <w:p w14:paraId="41695768" w14:textId="67BD6BCB" w:rsidR="00663ABD" w:rsidRDefault="00663ABD" w:rsidP="00663ABD">
      <w:pPr>
        <w:pStyle w:val="H2"/>
        <w:spacing w:after="0"/>
        <w:contextualSpacing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66044D">
        <w:rPr>
          <w:rFonts w:ascii="Calibri" w:hAnsi="Calibri" w:cs="Calibri"/>
          <w:b w:val="0"/>
          <w:bCs/>
          <w:sz w:val="22"/>
          <w:szCs w:val="22"/>
        </w:rPr>
        <w:t>eTable</w:t>
      </w:r>
      <w:proofErr w:type="spellEnd"/>
      <w:r w:rsidRPr="0066044D">
        <w:rPr>
          <w:rFonts w:ascii="Calibri" w:hAnsi="Calibri" w:cs="Calibri"/>
          <w:b w:val="0"/>
          <w:bCs/>
          <w:sz w:val="22"/>
          <w:szCs w:val="22"/>
        </w:rPr>
        <w:t xml:space="preserve"> 1. </w:t>
      </w:r>
      <w:r w:rsidR="00DF16F3">
        <w:rPr>
          <w:rFonts w:ascii="Calibri" w:hAnsi="Calibri" w:cs="Calibri"/>
          <w:b w:val="0"/>
          <w:bCs/>
          <w:sz w:val="22"/>
          <w:szCs w:val="22"/>
        </w:rPr>
        <w:t>Research Unit Network (</w:t>
      </w:r>
      <w:r w:rsidRPr="003369D2">
        <w:rPr>
          <w:rFonts w:ascii="Calibri" w:hAnsi="Calibri" w:cs="Calibri"/>
          <w:b w:val="0"/>
          <w:bCs/>
          <w:sz w:val="22"/>
          <w:szCs w:val="22"/>
        </w:rPr>
        <w:t>RUN</w:t>
      </w:r>
      <w:r w:rsidR="00DF16F3">
        <w:rPr>
          <w:rFonts w:ascii="Calibri" w:hAnsi="Calibri" w:cs="Calibri"/>
          <w:b w:val="0"/>
          <w:bCs/>
          <w:sz w:val="22"/>
          <w:szCs w:val="22"/>
        </w:rPr>
        <w:t>)</w:t>
      </w:r>
      <w:r w:rsidRPr="003369D2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M</w:t>
      </w:r>
      <w:r w:rsidRPr="003369D2">
        <w:rPr>
          <w:rFonts w:ascii="Calibri" w:hAnsi="Calibri" w:cs="Calibri"/>
          <w:b w:val="0"/>
          <w:bCs/>
          <w:sz w:val="22"/>
          <w:szCs w:val="22"/>
        </w:rPr>
        <w:t>ember</w:t>
      </w:r>
      <w:r>
        <w:rPr>
          <w:rFonts w:ascii="Calibri" w:hAnsi="Calibri" w:cs="Calibri"/>
          <w:b w:val="0"/>
          <w:bCs/>
          <w:sz w:val="22"/>
          <w:szCs w:val="22"/>
        </w:rPr>
        <w:t>s</w:t>
      </w:r>
      <w:r w:rsidRPr="003369D2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I</w:t>
      </w:r>
      <w:r w:rsidRPr="003369D2">
        <w:rPr>
          <w:rFonts w:ascii="Calibri" w:hAnsi="Calibri" w:cs="Calibri"/>
          <w:b w:val="0"/>
          <w:bCs/>
          <w:sz w:val="22"/>
          <w:szCs w:val="22"/>
        </w:rPr>
        <w:t>nstitutes</w:t>
      </w:r>
      <w:r>
        <w:rPr>
          <w:rFonts w:ascii="Calibri" w:hAnsi="Calibri" w:cs="Calibri"/>
          <w:b w:val="0"/>
          <w:bCs/>
          <w:sz w:val="22"/>
          <w:szCs w:val="22"/>
        </w:rPr>
        <w:t xml:space="preserve"> (as of April 2020) </w:t>
      </w:r>
    </w:p>
    <w:p w14:paraId="35DAD355" w14:textId="77777777" w:rsidR="00663ABD" w:rsidRPr="00663ABD" w:rsidRDefault="00663ABD" w:rsidP="00663ABD"/>
    <w:p w14:paraId="440F4025" w14:textId="485D4BCF" w:rsidR="0004364E" w:rsidRPr="00F51871" w:rsidRDefault="0004364E" w:rsidP="004B3212">
      <w:pPr>
        <w:pStyle w:val="H2"/>
        <w:spacing w:after="0"/>
        <w:contextualSpacing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F51871">
        <w:rPr>
          <w:rFonts w:ascii="Calibri" w:hAnsi="Calibri" w:cs="Calibri"/>
          <w:b w:val="0"/>
          <w:bCs/>
          <w:sz w:val="22"/>
          <w:szCs w:val="22"/>
        </w:rPr>
        <w:t>eFigure</w:t>
      </w:r>
      <w:proofErr w:type="spellEnd"/>
      <w:r w:rsidRPr="00F51871">
        <w:rPr>
          <w:rFonts w:ascii="Calibri" w:hAnsi="Calibri" w:cs="Calibri"/>
          <w:b w:val="0"/>
          <w:bCs/>
          <w:sz w:val="22"/>
          <w:szCs w:val="22"/>
        </w:rPr>
        <w:t xml:space="preserve"> 1. Impact of Covid-19 On CRUs – R</w:t>
      </w:r>
      <w:r w:rsidR="003369D2">
        <w:rPr>
          <w:rFonts w:ascii="Calibri" w:hAnsi="Calibri" w:cs="Calibri"/>
          <w:b w:val="0"/>
          <w:bCs/>
          <w:sz w:val="22"/>
          <w:szCs w:val="22"/>
        </w:rPr>
        <w:t>UN</w:t>
      </w:r>
      <w:r w:rsidRPr="00F51871">
        <w:rPr>
          <w:rFonts w:ascii="Calibri" w:hAnsi="Calibri" w:cs="Calibri"/>
          <w:b w:val="0"/>
          <w:bCs/>
          <w:sz w:val="22"/>
          <w:szCs w:val="22"/>
        </w:rPr>
        <w:t xml:space="preserve"> Members Online Survey</w:t>
      </w:r>
      <w:r w:rsidR="00BF79E5">
        <w:rPr>
          <w:rFonts w:ascii="Calibri" w:hAnsi="Calibri" w:cs="Calibri"/>
          <w:b w:val="0"/>
          <w:bCs/>
          <w:sz w:val="22"/>
          <w:szCs w:val="22"/>
        </w:rPr>
        <w:t xml:space="preserve"> Questions </w:t>
      </w:r>
    </w:p>
    <w:p w14:paraId="7DA3D264" w14:textId="77777777" w:rsidR="0004364E" w:rsidRPr="00F51871" w:rsidRDefault="0004364E" w:rsidP="0004364E">
      <w:pPr>
        <w:rPr>
          <w:rFonts w:ascii="Calibri" w:hAnsi="Calibri" w:cs="Calibri"/>
        </w:rPr>
      </w:pPr>
    </w:p>
    <w:p w14:paraId="7B9495CC" w14:textId="202B1C2D" w:rsidR="0066044D" w:rsidRDefault="0004364E" w:rsidP="004B3212">
      <w:pPr>
        <w:pStyle w:val="H2"/>
        <w:spacing w:after="0"/>
        <w:contextualSpacing/>
        <w:rPr>
          <w:rFonts w:ascii="Calibri" w:hAnsi="Calibri" w:cs="Calibri"/>
          <w:b w:val="0"/>
          <w:bCs/>
          <w:sz w:val="22"/>
          <w:szCs w:val="22"/>
        </w:rPr>
      </w:pPr>
      <w:bookmarkStart w:id="0" w:name="_Hlk65254068"/>
      <w:proofErr w:type="spellStart"/>
      <w:r w:rsidRPr="00F51871">
        <w:rPr>
          <w:rFonts w:ascii="Calibri" w:hAnsi="Calibri" w:cs="Calibri"/>
          <w:b w:val="0"/>
          <w:bCs/>
          <w:sz w:val="22"/>
          <w:szCs w:val="22"/>
        </w:rPr>
        <w:t>eFigure</w:t>
      </w:r>
      <w:proofErr w:type="spellEnd"/>
      <w:r w:rsidRPr="00F51871">
        <w:rPr>
          <w:rFonts w:ascii="Calibri" w:hAnsi="Calibri" w:cs="Calibri"/>
          <w:b w:val="0"/>
          <w:bCs/>
          <w:sz w:val="22"/>
          <w:szCs w:val="22"/>
        </w:rPr>
        <w:t xml:space="preserve"> 2. Impact of Covid-19 On CRUs – R</w:t>
      </w:r>
      <w:r w:rsidR="003369D2">
        <w:rPr>
          <w:rFonts w:ascii="Calibri" w:hAnsi="Calibri" w:cs="Calibri"/>
          <w:b w:val="0"/>
          <w:bCs/>
          <w:sz w:val="22"/>
          <w:szCs w:val="22"/>
        </w:rPr>
        <w:t>UN</w:t>
      </w:r>
      <w:r w:rsidRPr="00F51871">
        <w:rPr>
          <w:rFonts w:ascii="Calibri" w:hAnsi="Calibri" w:cs="Calibri"/>
          <w:b w:val="0"/>
          <w:bCs/>
          <w:sz w:val="22"/>
          <w:szCs w:val="22"/>
        </w:rPr>
        <w:t xml:space="preserve"> Members Interview Guide</w:t>
      </w:r>
    </w:p>
    <w:p w14:paraId="546E4AD0" w14:textId="77777777" w:rsidR="0066044D" w:rsidRDefault="0066044D" w:rsidP="004B3212">
      <w:pPr>
        <w:pStyle w:val="H2"/>
        <w:spacing w:after="0"/>
        <w:contextualSpacing/>
        <w:rPr>
          <w:rFonts w:ascii="Calibri" w:hAnsi="Calibri" w:cs="Calibri"/>
          <w:b w:val="0"/>
          <w:bCs/>
          <w:sz w:val="22"/>
          <w:szCs w:val="22"/>
        </w:rPr>
      </w:pPr>
    </w:p>
    <w:p w14:paraId="4316232B" w14:textId="434FFB1E" w:rsidR="0066044D" w:rsidRDefault="0066044D" w:rsidP="0066044D"/>
    <w:bookmarkEnd w:id="0"/>
    <w:p w14:paraId="5F1119F1" w14:textId="26EA38C7" w:rsidR="0066044D" w:rsidRDefault="0066044D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0290E185" w14:textId="0B2859C7" w:rsidR="00663ABD" w:rsidRDefault="00663ABD" w:rsidP="00663ABD"/>
    <w:p w14:paraId="2608CC16" w14:textId="3A8A3995" w:rsidR="00663ABD" w:rsidRDefault="00663ABD" w:rsidP="00663ABD"/>
    <w:p w14:paraId="63CFCC4D" w14:textId="35DD8CED" w:rsidR="00663ABD" w:rsidRDefault="00663ABD" w:rsidP="00663ABD"/>
    <w:p w14:paraId="0F74299B" w14:textId="766CDA0D" w:rsidR="00663ABD" w:rsidRDefault="00663ABD" w:rsidP="00663ABD"/>
    <w:p w14:paraId="48F60E26" w14:textId="22899129" w:rsidR="00663ABD" w:rsidRDefault="00663ABD" w:rsidP="00663ABD"/>
    <w:p w14:paraId="1292A511" w14:textId="1ED3487B" w:rsidR="00663ABD" w:rsidRDefault="00663ABD" w:rsidP="00663ABD"/>
    <w:p w14:paraId="2A905F37" w14:textId="7FA19439" w:rsidR="00663ABD" w:rsidRDefault="00663ABD" w:rsidP="00663ABD"/>
    <w:p w14:paraId="74C04757" w14:textId="0F7DBF88" w:rsidR="00663ABD" w:rsidRDefault="00663ABD" w:rsidP="00663ABD"/>
    <w:p w14:paraId="66297FAC" w14:textId="6113DD52" w:rsidR="00663ABD" w:rsidRDefault="00663ABD" w:rsidP="00663ABD"/>
    <w:p w14:paraId="521E8BF3" w14:textId="78EBB819" w:rsidR="00663ABD" w:rsidRDefault="00663ABD" w:rsidP="00663ABD"/>
    <w:p w14:paraId="06029A96" w14:textId="2CF11794" w:rsidR="00663ABD" w:rsidRDefault="00663ABD" w:rsidP="00663ABD"/>
    <w:p w14:paraId="38224D40" w14:textId="16FA6AD7" w:rsidR="00663ABD" w:rsidRDefault="00663ABD" w:rsidP="00663ABD"/>
    <w:p w14:paraId="1FE184BD" w14:textId="29ADF6D7" w:rsidR="00663ABD" w:rsidRDefault="00663ABD" w:rsidP="00663ABD"/>
    <w:p w14:paraId="11E36815" w14:textId="5C1C962A" w:rsidR="00663ABD" w:rsidRDefault="00663ABD" w:rsidP="00663ABD"/>
    <w:p w14:paraId="4FB9AD5D" w14:textId="213C960A" w:rsidR="00663ABD" w:rsidRDefault="00663ABD" w:rsidP="00663ABD"/>
    <w:p w14:paraId="2C54BB86" w14:textId="49AADEDE" w:rsidR="00663ABD" w:rsidRDefault="00663ABD" w:rsidP="00663ABD"/>
    <w:p w14:paraId="3B34C6A9" w14:textId="72B61D54" w:rsidR="00663ABD" w:rsidRDefault="00663ABD" w:rsidP="00663ABD"/>
    <w:p w14:paraId="4F901AD9" w14:textId="6662D012" w:rsidR="00663ABD" w:rsidRDefault="00663ABD" w:rsidP="00663ABD"/>
    <w:p w14:paraId="77D52930" w14:textId="479A10CC" w:rsidR="00663ABD" w:rsidRDefault="00663ABD" w:rsidP="00663ABD"/>
    <w:p w14:paraId="7C832D69" w14:textId="4F72040A" w:rsidR="00663ABD" w:rsidRDefault="00663ABD" w:rsidP="00663ABD"/>
    <w:p w14:paraId="6411C6E0" w14:textId="19077803" w:rsidR="00663ABD" w:rsidRDefault="00663ABD" w:rsidP="00663ABD"/>
    <w:p w14:paraId="4E93CF80" w14:textId="178C351F" w:rsidR="00663ABD" w:rsidRDefault="00663ABD" w:rsidP="00663ABD"/>
    <w:p w14:paraId="78DEB502" w14:textId="12D30A43" w:rsidR="00663ABD" w:rsidRDefault="00663ABD" w:rsidP="00663ABD"/>
    <w:p w14:paraId="453D5B9F" w14:textId="5DF0ADD7" w:rsidR="00663ABD" w:rsidRDefault="00663ABD" w:rsidP="00663ABD"/>
    <w:p w14:paraId="7549EB17" w14:textId="77777777" w:rsidR="00663ABD" w:rsidRPr="00663ABD" w:rsidRDefault="00663ABD" w:rsidP="00663ABD"/>
    <w:p w14:paraId="2C45E06E" w14:textId="77777777" w:rsidR="0066044D" w:rsidRDefault="0066044D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48E7C88F" w14:textId="77777777" w:rsidR="0066044D" w:rsidRDefault="0066044D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20E134A9" w14:textId="77777777" w:rsidR="0066044D" w:rsidRDefault="0066044D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01AD09EC" w14:textId="77777777" w:rsidR="0066044D" w:rsidRDefault="0066044D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606D82A9" w14:textId="77777777" w:rsidR="00663ABD" w:rsidRDefault="00663ABD" w:rsidP="00663AB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33B62B02" w14:textId="77777777" w:rsidR="00663ABD" w:rsidRDefault="00663ABD" w:rsidP="00663AB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0CD31A31" w14:textId="77777777" w:rsidR="00663ABD" w:rsidRDefault="00663ABD" w:rsidP="00663AB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3CA26216" w14:textId="77777777" w:rsidR="00663ABD" w:rsidRDefault="00663ABD" w:rsidP="00663AB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715B604F" w14:textId="77777777" w:rsidR="00663ABD" w:rsidRDefault="00663ABD" w:rsidP="00663AB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518C1DA6" w14:textId="77777777" w:rsidR="00663ABD" w:rsidRDefault="00663ABD" w:rsidP="00663AB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6F4B76BF" w14:textId="2D27BFA3" w:rsidR="00663ABD" w:rsidRDefault="00663ABD" w:rsidP="00663AB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  <w:proofErr w:type="spellStart"/>
      <w:r w:rsidRPr="003369D2">
        <w:rPr>
          <w:rFonts w:ascii="Calibri" w:hAnsi="Calibri" w:cs="Calibri"/>
          <w:b/>
          <w:bCs/>
        </w:rPr>
        <w:lastRenderedPageBreak/>
        <w:t>eTable</w:t>
      </w:r>
      <w:proofErr w:type="spellEnd"/>
      <w:r w:rsidRPr="003369D2">
        <w:rPr>
          <w:rFonts w:ascii="Calibri" w:hAnsi="Calibri" w:cs="Calibri"/>
          <w:b/>
          <w:bCs/>
        </w:rPr>
        <w:t xml:space="preserve"> 1. </w:t>
      </w:r>
      <w:r w:rsidR="00DF16F3">
        <w:rPr>
          <w:rFonts w:ascii="Calibri" w:hAnsi="Calibri" w:cs="Calibri"/>
          <w:b/>
          <w:bCs/>
        </w:rPr>
        <w:t>Research Unit Network (</w:t>
      </w:r>
      <w:r w:rsidRPr="003369D2">
        <w:rPr>
          <w:rFonts w:ascii="Calibri" w:hAnsi="Calibri" w:cs="Calibri"/>
          <w:b/>
          <w:bCs/>
        </w:rPr>
        <w:t>RUN</w:t>
      </w:r>
      <w:r w:rsidR="00DF16F3">
        <w:rPr>
          <w:rFonts w:ascii="Calibri" w:hAnsi="Calibri" w:cs="Calibri"/>
          <w:b/>
          <w:bCs/>
        </w:rPr>
        <w:t>)</w:t>
      </w:r>
      <w:r w:rsidRPr="003369D2">
        <w:rPr>
          <w:rFonts w:ascii="Calibri" w:hAnsi="Calibri" w:cs="Calibri"/>
          <w:b/>
          <w:bCs/>
        </w:rPr>
        <w:t xml:space="preserve"> Members Institutes (as of April 2020)</w:t>
      </w:r>
    </w:p>
    <w:p w14:paraId="3D177FEA" w14:textId="77777777" w:rsidR="00663ABD" w:rsidRDefault="00663ABD" w:rsidP="00663AB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p w14:paraId="4992F7AB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Arizona State University</w:t>
      </w:r>
    </w:p>
    <w:p w14:paraId="263435C9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Boston Children’s Hospital (Harvard)</w:t>
      </w:r>
    </w:p>
    <w:p w14:paraId="3C00319E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Cedars-Sinai Hospital – Los Angeles, CA</w:t>
      </w:r>
    </w:p>
    <w:p w14:paraId="6E7C4CD1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Charles R. Drew University of Medicine and Science – Los Angeles, CA</w:t>
      </w:r>
    </w:p>
    <w:p w14:paraId="319BE6A3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Cleveland Clinic</w:t>
      </w:r>
    </w:p>
    <w:p w14:paraId="44EBC6AB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Columbia University</w:t>
      </w:r>
    </w:p>
    <w:p w14:paraId="24316497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Einstein and Montefiore</w:t>
      </w:r>
    </w:p>
    <w:p w14:paraId="15ECBFDD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Georgetown University Medical Center</w:t>
      </w:r>
    </w:p>
    <w:p w14:paraId="36892DF1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Indiana University</w:t>
      </w:r>
    </w:p>
    <w:p w14:paraId="47B45A48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Johns Hopkins All Children’s Hospital</w:t>
      </w:r>
    </w:p>
    <w:p w14:paraId="6CF84CED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Massachusetts General Hospital</w:t>
      </w:r>
    </w:p>
    <w:p w14:paraId="0CAC18F6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Medical College of Wisconsin</w:t>
      </w:r>
    </w:p>
    <w:p w14:paraId="41464865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Medical University of South Carolina</w:t>
      </w:r>
    </w:p>
    <w:p w14:paraId="405418EB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New York Presbyterian Hospital Weill Cornell Medical Center</w:t>
      </w:r>
    </w:p>
    <w:p w14:paraId="754CBB1F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Northwestern University Clinical and Translational Sciences</w:t>
      </w:r>
    </w:p>
    <w:p w14:paraId="1BB3869B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NYU Langone Health</w:t>
      </w:r>
    </w:p>
    <w:p w14:paraId="513FA2FA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Oregon Health and Science University</w:t>
      </w:r>
    </w:p>
    <w:p w14:paraId="115C3347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The Ohio State University</w:t>
      </w:r>
    </w:p>
    <w:p w14:paraId="1927F832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The University of Vermont Medical Center</w:t>
      </w:r>
    </w:p>
    <w:p w14:paraId="2D6961FE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 xml:space="preserve">University of Arizona </w:t>
      </w:r>
    </w:p>
    <w:p w14:paraId="3EE12038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Arkansas for Medical Sciences</w:t>
      </w:r>
    </w:p>
    <w:p w14:paraId="5D9DE11A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Buffalo</w:t>
      </w:r>
    </w:p>
    <w:p w14:paraId="0CD19DB5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California, Irvine</w:t>
      </w:r>
    </w:p>
    <w:p w14:paraId="609BD483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California, Los Angeles</w:t>
      </w:r>
    </w:p>
    <w:p w14:paraId="5534826D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California, Lundquist Institute, Torrance</w:t>
      </w:r>
    </w:p>
    <w:p w14:paraId="5A7C6B75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California, San Diego</w:t>
      </w:r>
    </w:p>
    <w:p w14:paraId="72335BDD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California, San Francisco</w:t>
      </w:r>
    </w:p>
    <w:p w14:paraId="375830DC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Connecticut / UConn Health</w:t>
      </w:r>
    </w:p>
    <w:p w14:paraId="4D574043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Florida</w:t>
      </w:r>
    </w:p>
    <w:p w14:paraId="27492A1A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Illinois, Chicago</w:t>
      </w:r>
    </w:p>
    <w:p w14:paraId="3CE0E02B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Iowa</w:t>
      </w:r>
    </w:p>
    <w:p w14:paraId="1A04985B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Kansas</w:t>
      </w:r>
    </w:p>
    <w:p w14:paraId="3D55A085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Maryland</w:t>
      </w:r>
    </w:p>
    <w:p w14:paraId="18FBD068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Minnesota</w:t>
      </w:r>
    </w:p>
    <w:p w14:paraId="0F76E134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Nebraska</w:t>
      </w:r>
    </w:p>
    <w:p w14:paraId="5EAA3CF0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North Carolina at Chapel Hill</w:t>
      </w:r>
    </w:p>
    <w:p w14:paraId="43F0B41B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Rochester Medical Center</w:t>
      </w:r>
    </w:p>
    <w:p w14:paraId="043A3F63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lastRenderedPageBreak/>
        <w:t>University of Texas Health Science Center at Houston</w:t>
      </w:r>
    </w:p>
    <w:p w14:paraId="499E68B2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Utah Health</w:t>
      </w:r>
    </w:p>
    <w:p w14:paraId="5D234330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Washington at Seattle</w:t>
      </w:r>
    </w:p>
    <w:p w14:paraId="2CD57011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University of Wisconsin, Madison</w:t>
      </w:r>
    </w:p>
    <w:p w14:paraId="0B823D81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 xml:space="preserve">Wake Forest </w:t>
      </w:r>
      <w:r>
        <w:rPr>
          <w:rFonts w:ascii="Calibri" w:hAnsi="Calibri" w:cs="Calibri"/>
        </w:rPr>
        <w:t>University</w:t>
      </w:r>
    </w:p>
    <w:p w14:paraId="1E7E444C" w14:textId="77777777" w:rsidR="00663ABD" w:rsidRPr="003369D2" w:rsidRDefault="00663ABD" w:rsidP="00300FEA">
      <w:pPr>
        <w:pStyle w:val="TextEntryLin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Calibri" w:hAnsi="Calibri" w:cs="Calibri"/>
        </w:rPr>
      </w:pPr>
      <w:r w:rsidRPr="003369D2">
        <w:rPr>
          <w:rFonts w:ascii="Calibri" w:hAnsi="Calibri" w:cs="Calibri"/>
        </w:rPr>
        <w:t>Yale Center for Clinical Investigations / YNHH</w:t>
      </w:r>
    </w:p>
    <w:p w14:paraId="1337777F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7D30DE13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4BF0D91C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4E8FAAAF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5CBF3A89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3591C071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494836DD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72898B42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04F6C330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7736E352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31467DAE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39CEC741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4FBDA7F0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7236FEE7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5687FF5E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0F628459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EF546A8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34A1002F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320E866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07DF9865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40F0CB53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6E5FF056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571CE0C8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2F94D964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3B9D3297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62BFB1E4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427119B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25CD60A0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58D1CCC5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8E18B98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7CA835A9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42218881" w14:textId="5D082EDB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DFA684B" w14:textId="77777777" w:rsidR="0039685A" w:rsidRPr="0039685A" w:rsidRDefault="0039685A" w:rsidP="0039685A"/>
    <w:p w14:paraId="5F578C5E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675D45C2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35845030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4E1CBC8D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508F27C9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660C4699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15BEC5BC" w14:textId="77777777" w:rsidR="00300FEA" w:rsidRDefault="00300FEA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</w:p>
    <w:p w14:paraId="2D7F2092" w14:textId="04AA5656" w:rsidR="0064120B" w:rsidRPr="00F51871" w:rsidRDefault="0064120B" w:rsidP="0064120B">
      <w:pPr>
        <w:pStyle w:val="H2"/>
        <w:spacing w:after="0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F51871">
        <w:rPr>
          <w:rFonts w:ascii="Calibri" w:hAnsi="Calibri" w:cs="Calibri"/>
          <w:sz w:val="22"/>
          <w:szCs w:val="22"/>
        </w:rPr>
        <w:lastRenderedPageBreak/>
        <w:t>eFigure</w:t>
      </w:r>
      <w:proofErr w:type="spellEnd"/>
      <w:r w:rsidRPr="00F51871">
        <w:rPr>
          <w:rFonts w:ascii="Calibri" w:hAnsi="Calibri" w:cs="Calibri"/>
          <w:sz w:val="22"/>
          <w:szCs w:val="22"/>
        </w:rPr>
        <w:t xml:space="preserve"> 1. Impact of Covid-19 On CRUs – R</w:t>
      </w:r>
      <w:r w:rsidR="003369D2">
        <w:rPr>
          <w:rFonts w:ascii="Calibri" w:hAnsi="Calibri" w:cs="Calibri"/>
          <w:sz w:val="22"/>
          <w:szCs w:val="22"/>
        </w:rPr>
        <w:t>UN</w:t>
      </w:r>
      <w:r w:rsidRPr="00F51871">
        <w:rPr>
          <w:rFonts w:ascii="Calibri" w:hAnsi="Calibri" w:cs="Calibri"/>
          <w:sz w:val="22"/>
          <w:szCs w:val="22"/>
        </w:rPr>
        <w:t xml:space="preserve"> Members Online Survey</w:t>
      </w:r>
      <w:r w:rsidR="00BF79E5">
        <w:rPr>
          <w:rFonts w:ascii="Calibri" w:hAnsi="Calibri" w:cs="Calibri"/>
          <w:sz w:val="22"/>
          <w:szCs w:val="22"/>
        </w:rPr>
        <w:t xml:space="preserve"> Questions </w:t>
      </w:r>
    </w:p>
    <w:p w14:paraId="6655E67C" w14:textId="77777777" w:rsidR="0064120B" w:rsidRPr="00F51871" w:rsidRDefault="0064120B" w:rsidP="004B3212">
      <w:pPr>
        <w:rPr>
          <w:rFonts w:ascii="Calibri" w:hAnsi="Calibri" w:cs="Calibri"/>
        </w:rPr>
      </w:pPr>
    </w:p>
    <w:p w14:paraId="1EDA6389" w14:textId="33DB0A02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1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Research Unit Network (RUN) Survey: Impact of COVID-19 on Clinical Research Units The purpose of this survey is to assess how Clinical Research Units are addressing and adapting to emerging COVID-19 pandemic barriers. The deadline to respond is 5:00 PM ET on Tuesday, April 28, 2020. We appreciate your timely response and will be sending reminder emails.</w:t>
      </w:r>
    </w:p>
    <w:p w14:paraId="3B293372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0F9BEBD6" w14:textId="2E817AD3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2.</w:t>
      </w:r>
      <w:r w:rsidRPr="00F51871">
        <w:rPr>
          <w:rFonts w:ascii="Calibri" w:hAnsi="Calibri" w:cs="Calibri"/>
        </w:rPr>
        <w:t xml:space="preserve"> How has the COVID-19 pandemic impacted research activities at your Unit? (check all that apply)</w:t>
      </w:r>
    </w:p>
    <w:p w14:paraId="6BB322DE" w14:textId="77777777" w:rsidR="008B6234" w:rsidRPr="00BF79E5" w:rsidRDefault="004B0495" w:rsidP="00BF79E5">
      <w:pPr>
        <w:pStyle w:val="ListParagraph"/>
        <w:keepNext/>
        <w:numPr>
          <w:ilvl w:val="0"/>
          <w:numId w:val="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There have been no changes to research activities </w:t>
      </w:r>
    </w:p>
    <w:p w14:paraId="524D8C58" w14:textId="77777777" w:rsidR="008B6234" w:rsidRPr="00BF79E5" w:rsidRDefault="004B0495" w:rsidP="00BF79E5">
      <w:pPr>
        <w:pStyle w:val="ListParagraph"/>
        <w:keepNext/>
        <w:numPr>
          <w:ilvl w:val="0"/>
          <w:numId w:val="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Stopped all research </w:t>
      </w:r>
    </w:p>
    <w:p w14:paraId="040DE2D1" w14:textId="77777777" w:rsidR="008B6234" w:rsidRPr="00BF79E5" w:rsidRDefault="004B0495" w:rsidP="00BF79E5">
      <w:pPr>
        <w:pStyle w:val="ListParagraph"/>
        <w:keepNext/>
        <w:numPr>
          <w:ilvl w:val="0"/>
          <w:numId w:val="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Stopping of all non-essential research </w:t>
      </w:r>
    </w:p>
    <w:p w14:paraId="23C30D0C" w14:textId="77777777" w:rsidR="008B6234" w:rsidRPr="00BF79E5" w:rsidRDefault="004B0495" w:rsidP="00BF79E5">
      <w:pPr>
        <w:pStyle w:val="ListParagraph"/>
        <w:keepNext/>
        <w:numPr>
          <w:ilvl w:val="0"/>
          <w:numId w:val="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Reduced hours of operations for essential research </w:t>
      </w:r>
    </w:p>
    <w:p w14:paraId="0CD843C7" w14:textId="77777777" w:rsidR="008B6234" w:rsidRPr="00BF79E5" w:rsidRDefault="004B0495" w:rsidP="00BF79E5">
      <w:pPr>
        <w:pStyle w:val="ListParagraph"/>
        <w:keepNext/>
        <w:numPr>
          <w:ilvl w:val="0"/>
          <w:numId w:val="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Continuing to provide essential clinical research </w:t>
      </w:r>
    </w:p>
    <w:p w14:paraId="5FACE888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7933A347" w14:textId="751BADBD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3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How have sponsors influenced your research activities? (check all that apply)</w:t>
      </w:r>
    </w:p>
    <w:p w14:paraId="4D0BE376" w14:textId="77777777" w:rsidR="008B6234" w:rsidRPr="00BF79E5" w:rsidRDefault="004B0495" w:rsidP="00BF79E5">
      <w:pPr>
        <w:pStyle w:val="ListParagraph"/>
        <w:keepNext/>
        <w:numPr>
          <w:ilvl w:val="0"/>
          <w:numId w:val="11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 changes have occurred </w:t>
      </w:r>
    </w:p>
    <w:p w14:paraId="5C220BB1" w14:textId="77777777" w:rsidR="008B6234" w:rsidRPr="00BF79E5" w:rsidRDefault="004B0495" w:rsidP="00BF79E5">
      <w:pPr>
        <w:pStyle w:val="ListParagraph"/>
        <w:keepNext/>
        <w:numPr>
          <w:ilvl w:val="0"/>
          <w:numId w:val="11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Paused enrollment </w:t>
      </w:r>
    </w:p>
    <w:p w14:paraId="21277FBC" w14:textId="77777777" w:rsidR="008B6234" w:rsidRPr="00BF79E5" w:rsidRDefault="004B0495" w:rsidP="00BF79E5">
      <w:pPr>
        <w:pStyle w:val="ListParagraph"/>
        <w:keepNext/>
        <w:numPr>
          <w:ilvl w:val="0"/>
          <w:numId w:val="11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Paused visits </w:t>
      </w:r>
    </w:p>
    <w:p w14:paraId="035C217F" w14:textId="77777777" w:rsidR="008B6234" w:rsidRPr="00BF79E5" w:rsidRDefault="004B0495" w:rsidP="00BF79E5">
      <w:pPr>
        <w:pStyle w:val="ListParagraph"/>
        <w:keepNext/>
        <w:numPr>
          <w:ilvl w:val="0"/>
          <w:numId w:val="11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Virtual visits </w:t>
      </w:r>
    </w:p>
    <w:p w14:paraId="007DC295" w14:textId="77777777" w:rsidR="008B6234" w:rsidRPr="00BF79E5" w:rsidRDefault="004B0495" w:rsidP="00BF79E5">
      <w:pPr>
        <w:pStyle w:val="ListParagraph"/>
        <w:keepNext/>
        <w:numPr>
          <w:ilvl w:val="0"/>
          <w:numId w:val="11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Closed studies </w:t>
      </w:r>
    </w:p>
    <w:p w14:paraId="739E7F81" w14:textId="77777777" w:rsidR="008B6234" w:rsidRPr="00BF79E5" w:rsidRDefault="004B0495" w:rsidP="00BF79E5">
      <w:pPr>
        <w:pStyle w:val="ListParagraph"/>
        <w:keepNext/>
        <w:numPr>
          <w:ilvl w:val="0"/>
          <w:numId w:val="11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>Other (please specify): ________________________________________________</w:t>
      </w:r>
    </w:p>
    <w:p w14:paraId="1F9F2AE3" w14:textId="3E562580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164A845B" w14:textId="41E522A6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4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Were you provided a definition of “Essential Research”? If so, please provide below. We would prefer if you could copy and paste the exact definition you were given instead of paraphrasing it.</w:t>
      </w:r>
    </w:p>
    <w:p w14:paraId="43C44E35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5CF9151A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5AAB7C15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7FC41235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1FFB80A1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0F8AAAE1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55CA38AD" w14:textId="0E6EFEDE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5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You may also upload a copy of the definition, such as a PDF of an email or other document, if you prefer.</w:t>
      </w:r>
    </w:p>
    <w:p w14:paraId="302BFBAB" w14:textId="77777777" w:rsidR="00844A12" w:rsidRPr="00F51871" w:rsidRDefault="00844A12" w:rsidP="004B3212">
      <w:pPr>
        <w:keepNext/>
        <w:spacing w:line="240" w:lineRule="auto"/>
        <w:contextualSpacing/>
        <w:rPr>
          <w:rFonts w:ascii="Calibri" w:hAnsi="Calibri" w:cs="Calibri"/>
        </w:rPr>
      </w:pPr>
    </w:p>
    <w:p w14:paraId="6315110E" w14:textId="533445D7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6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Is your CRU involved with one or more COVID-19 trials?</w:t>
      </w:r>
    </w:p>
    <w:p w14:paraId="3A3C319C" w14:textId="77777777" w:rsidR="008B6234" w:rsidRPr="00BF79E5" w:rsidRDefault="004B0495" w:rsidP="00BF79E5">
      <w:pPr>
        <w:pStyle w:val="ListParagraph"/>
        <w:keepNext/>
        <w:numPr>
          <w:ilvl w:val="0"/>
          <w:numId w:val="12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 </w:t>
      </w:r>
    </w:p>
    <w:p w14:paraId="3247FA40" w14:textId="77777777" w:rsidR="008B6234" w:rsidRPr="00BF79E5" w:rsidRDefault="004B0495" w:rsidP="00BF79E5">
      <w:pPr>
        <w:pStyle w:val="ListParagraph"/>
        <w:keepNext/>
        <w:numPr>
          <w:ilvl w:val="0"/>
          <w:numId w:val="12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 </w:t>
      </w:r>
    </w:p>
    <w:p w14:paraId="0E583528" w14:textId="525B76BB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4CAC58B3" w14:textId="176835FB" w:rsidR="008B6234" w:rsidRPr="00F51871" w:rsidRDefault="00844A12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lastRenderedPageBreak/>
        <w:t>Q7</w:t>
      </w:r>
      <w:r w:rsidR="00EE4FE8">
        <w:rPr>
          <w:rFonts w:ascii="Calibri" w:hAnsi="Calibri" w:cs="Calibri"/>
        </w:rPr>
        <w:t>.</w:t>
      </w:r>
      <w:r w:rsidR="004B0495" w:rsidRPr="00F51871">
        <w:rPr>
          <w:rFonts w:ascii="Calibri" w:hAnsi="Calibri" w:cs="Calibri"/>
        </w:rPr>
        <w:t xml:space="preserve"> Name(s) of the COVID-19 trial(s): 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3192"/>
        <w:gridCol w:w="3192"/>
        <w:gridCol w:w="3192"/>
      </w:tblGrid>
      <w:tr w:rsidR="008B6234" w:rsidRPr="00F51871" w14:paraId="5B972E8E" w14:textId="77777777" w:rsidTr="008B6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AD3A8C4" w14:textId="77777777" w:rsidR="008B6234" w:rsidRPr="00F51871" w:rsidRDefault="008B6234" w:rsidP="004B3212">
            <w:pPr>
              <w:keepNext/>
              <w:contextualSpacing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74FE2398" w14:textId="77777777" w:rsidR="008B6234" w:rsidRPr="00F51871" w:rsidRDefault="004B0495" w:rsidP="004B321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>Trial Name</w:t>
            </w:r>
          </w:p>
        </w:tc>
        <w:tc>
          <w:tcPr>
            <w:tcW w:w="3192" w:type="dxa"/>
          </w:tcPr>
          <w:p w14:paraId="54A8677E" w14:textId="77777777" w:rsidR="008B6234" w:rsidRPr="00F51871" w:rsidRDefault="004B0495" w:rsidP="004B321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>Trial Number (if available)</w:t>
            </w:r>
          </w:p>
        </w:tc>
      </w:tr>
      <w:tr w:rsidR="008B6234" w:rsidRPr="00F51871" w14:paraId="4FFD2CFD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1E1D8FF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Trial One </w:t>
            </w:r>
          </w:p>
        </w:tc>
        <w:tc>
          <w:tcPr>
            <w:tcW w:w="3192" w:type="dxa"/>
          </w:tcPr>
          <w:p w14:paraId="604E9F8D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434BDA29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16BAABBC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EB3B46F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Trial Two </w:t>
            </w:r>
          </w:p>
        </w:tc>
        <w:tc>
          <w:tcPr>
            <w:tcW w:w="3192" w:type="dxa"/>
          </w:tcPr>
          <w:p w14:paraId="0F1DEDF4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A3E6523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509C28C4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25B11BC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Trial Three </w:t>
            </w:r>
          </w:p>
        </w:tc>
        <w:tc>
          <w:tcPr>
            <w:tcW w:w="3192" w:type="dxa"/>
          </w:tcPr>
          <w:p w14:paraId="4AC402E2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5CAF6AAC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37841332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1D4D0B5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Trial Four </w:t>
            </w:r>
          </w:p>
        </w:tc>
        <w:tc>
          <w:tcPr>
            <w:tcW w:w="3192" w:type="dxa"/>
          </w:tcPr>
          <w:p w14:paraId="2C5759A4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2E16B0A9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0842953E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0E129CC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Trial Five </w:t>
            </w:r>
          </w:p>
        </w:tc>
        <w:tc>
          <w:tcPr>
            <w:tcW w:w="3192" w:type="dxa"/>
          </w:tcPr>
          <w:p w14:paraId="390D5FA3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511AB29A" w14:textId="77777777" w:rsidR="008B6234" w:rsidRPr="00F51871" w:rsidRDefault="008B6234" w:rsidP="004B3212">
            <w:pPr>
              <w:pStyle w:val="ListParagraph"/>
              <w:keepNext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76BA8462" w14:textId="13EB8EBD" w:rsidR="008B6234" w:rsidRPr="00F51871" w:rsidRDefault="0026485B" w:rsidP="004B3212">
      <w:pPr>
        <w:keepNext/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4B0495"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8</w:t>
      </w:r>
      <w:r w:rsidR="00EE4FE8">
        <w:rPr>
          <w:rFonts w:ascii="Calibri" w:hAnsi="Calibri" w:cs="Calibri"/>
        </w:rPr>
        <w:t>.</w:t>
      </w:r>
      <w:r w:rsidR="004B0495" w:rsidRPr="00F51871">
        <w:rPr>
          <w:rFonts w:ascii="Calibri" w:hAnsi="Calibri" w:cs="Calibri"/>
        </w:rPr>
        <w:t xml:space="preserve"> Please list your additional COVID-19 Trials' Names and Numbers here using one line per trial.</w:t>
      </w:r>
    </w:p>
    <w:p w14:paraId="6C759DBB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77311221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30917E4A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58A6B1ED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0E04B129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650D2020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6F104042" w14:textId="4ECFB71C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9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Are you currently seeing </w:t>
      </w:r>
      <w:r w:rsidRPr="00F51871">
        <w:rPr>
          <w:rFonts w:ascii="Calibri" w:hAnsi="Calibri" w:cs="Calibri"/>
          <w:b/>
        </w:rPr>
        <w:t>BOTH</w:t>
      </w:r>
      <w:r w:rsidRPr="00F51871">
        <w:rPr>
          <w:rFonts w:ascii="Calibri" w:hAnsi="Calibri" w:cs="Calibri"/>
        </w:rPr>
        <w:t xml:space="preserve"> COVID-19 and non-COVID-19 subjects in your research units?</w:t>
      </w:r>
    </w:p>
    <w:p w14:paraId="5D7E2693" w14:textId="77777777" w:rsidR="008B6234" w:rsidRPr="00BF79E5" w:rsidRDefault="004B0495" w:rsidP="00BF79E5">
      <w:pPr>
        <w:pStyle w:val="ListParagraph"/>
        <w:keepNext/>
        <w:numPr>
          <w:ilvl w:val="0"/>
          <w:numId w:val="14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 </w:t>
      </w:r>
    </w:p>
    <w:p w14:paraId="4B9AC652" w14:textId="77777777" w:rsidR="008B6234" w:rsidRPr="00BF79E5" w:rsidRDefault="004B0495" w:rsidP="00BF79E5">
      <w:pPr>
        <w:pStyle w:val="ListParagraph"/>
        <w:keepNext/>
        <w:numPr>
          <w:ilvl w:val="0"/>
          <w:numId w:val="14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 </w:t>
      </w:r>
    </w:p>
    <w:p w14:paraId="0BB7075E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448094BE" w14:textId="11B08DD5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10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How are you accommodating both subjects in your research units?</w:t>
      </w:r>
    </w:p>
    <w:p w14:paraId="13D725B4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3FCE145A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5FEF8FBE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046A5E11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7FA7772E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25F6DCB8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0A7E49B3" w14:textId="3D3DE3FE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lastRenderedPageBreak/>
        <w:t>Q</w:t>
      </w:r>
      <w:r w:rsidR="00844A12" w:rsidRPr="00F51871">
        <w:rPr>
          <w:rFonts w:ascii="Calibri" w:hAnsi="Calibri" w:cs="Calibri"/>
        </w:rPr>
        <w:t>11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Again, if you prefer, you may upload a document describing your accommodations if you have it.</w:t>
      </w:r>
    </w:p>
    <w:p w14:paraId="29DE1D1D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38EFA251" w14:textId="0A606949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Q12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What PPE is being used by your site for interactions your research subjects? (check all that apply)  </w:t>
      </w:r>
    </w:p>
    <w:p w14:paraId="5C32C608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N95 respirators </w:t>
      </w:r>
    </w:p>
    <w:p w14:paraId="22E3FB1F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Normal surgical masks </w:t>
      </w:r>
    </w:p>
    <w:p w14:paraId="1F25A26A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>Other types of masks (please specify, e.g. cloth masks) ________________________________________________</w:t>
      </w:r>
    </w:p>
    <w:p w14:paraId="01D4814C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Goggles </w:t>
      </w:r>
    </w:p>
    <w:p w14:paraId="5070EA58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Face shields </w:t>
      </w:r>
    </w:p>
    <w:p w14:paraId="16DB127B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Gloves </w:t>
      </w:r>
    </w:p>
    <w:p w14:paraId="6D60C15D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Gowns </w:t>
      </w:r>
    </w:p>
    <w:p w14:paraId="33E6EDF8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Head covering </w:t>
      </w:r>
    </w:p>
    <w:p w14:paraId="3D440D33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Shoe covers </w:t>
      </w:r>
    </w:p>
    <w:p w14:paraId="76BB29A7" w14:textId="77777777" w:rsidR="008B6234" w:rsidRPr="00BF79E5" w:rsidRDefault="004B0495" w:rsidP="00BF79E5">
      <w:pPr>
        <w:pStyle w:val="ListParagraph"/>
        <w:keepNext/>
        <w:numPr>
          <w:ilvl w:val="0"/>
          <w:numId w:val="1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CAPR/PAPR </w:t>
      </w:r>
    </w:p>
    <w:p w14:paraId="1A064B34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7E7FC9CD" w14:textId="2FB3B91D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Q1</w:t>
      </w:r>
      <w:r w:rsidR="00844A12" w:rsidRPr="00F51871">
        <w:rPr>
          <w:rFonts w:ascii="Calibri" w:hAnsi="Calibri" w:cs="Calibri"/>
        </w:rPr>
        <w:t>3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Have you developed or asked to make specific changes in guidelines for care of research patients who require PPE for non-COVID-19 reasons? (e.g., do not use PPE for MDRO to conserve PPE): </w:t>
      </w:r>
    </w:p>
    <w:p w14:paraId="076DBB5B" w14:textId="77777777" w:rsidR="008B6234" w:rsidRPr="00BF79E5" w:rsidRDefault="004B0495" w:rsidP="00BF79E5">
      <w:pPr>
        <w:pStyle w:val="ListParagraph"/>
        <w:keepNext/>
        <w:numPr>
          <w:ilvl w:val="0"/>
          <w:numId w:val="18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 </w:t>
      </w:r>
    </w:p>
    <w:p w14:paraId="0F04D95B" w14:textId="58A3758C" w:rsidR="008B6234" w:rsidRPr="00BF79E5" w:rsidRDefault="004B0495" w:rsidP="00BF79E5">
      <w:pPr>
        <w:pStyle w:val="ListParagraph"/>
        <w:keepNext/>
        <w:numPr>
          <w:ilvl w:val="0"/>
          <w:numId w:val="18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 </w:t>
      </w:r>
    </w:p>
    <w:p w14:paraId="22E61189" w14:textId="77777777" w:rsidR="00844A12" w:rsidRPr="00F51871" w:rsidRDefault="00844A12" w:rsidP="004B3212">
      <w:pPr>
        <w:pStyle w:val="ListParagraph"/>
        <w:keepNext/>
        <w:spacing w:line="240" w:lineRule="auto"/>
        <w:ind w:left="360"/>
        <w:contextualSpacing/>
        <w:rPr>
          <w:rFonts w:ascii="Calibri" w:hAnsi="Calibri" w:cs="Calibri"/>
        </w:rPr>
      </w:pPr>
    </w:p>
    <w:p w14:paraId="48132EFB" w14:textId="1CD14BBA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14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Please describe these changes.</w:t>
      </w:r>
    </w:p>
    <w:p w14:paraId="22FE327F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0CE3E76A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1E31869B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6D05AB84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0D91E489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30F91FBB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3975AC71" w14:textId="2452EF45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Q1</w:t>
      </w:r>
      <w:r w:rsidR="00934D25" w:rsidRPr="00F51871">
        <w:rPr>
          <w:rFonts w:ascii="Calibri" w:hAnsi="Calibri" w:cs="Calibri"/>
        </w:rPr>
        <w:t>5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Who is providing/funding PPE? (check all that apply)</w:t>
      </w:r>
    </w:p>
    <w:p w14:paraId="72652F4F" w14:textId="77777777" w:rsidR="008B6234" w:rsidRPr="00BF79E5" w:rsidRDefault="004B0495" w:rsidP="00BF79E5">
      <w:pPr>
        <w:pStyle w:val="ListParagraph"/>
        <w:keepNext/>
        <w:numPr>
          <w:ilvl w:val="0"/>
          <w:numId w:val="1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Sponsor </w:t>
      </w:r>
    </w:p>
    <w:p w14:paraId="2ED4D5BF" w14:textId="77777777" w:rsidR="008B6234" w:rsidRPr="00BF79E5" w:rsidRDefault="004B0495" w:rsidP="00BF79E5">
      <w:pPr>
        <w:pStyle w:val="ListParagraph"/>
        <w:keepNext/>
        <w:numPr>
          <w:ilvl w:val="0"/>
          <w:numId w:val="1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Hospital </w:t>
      </w:r>
    </w:p>
    <w:p w14:paraId="3618D787" w14:textId="77777777" w:rsidR="008B6234" w:rsidRPr="00BF79E5" w:rsidRDefault="004B0495" w:rsidP="00BF79E5">
      <w:pPr>
        <w:pStyle w:val="ListParagraph"/>
        <w:keepNext/>
        <w:numPr>
          <w:ilvl w:val="0"/>
          <w:numId w:val="1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Research teams </w:t>
      </w:r>
    </w:p>
    <w:p w14:paraId="72113965" w14:textId="77777777" w:rsidR="008B6234" w:rsidRPr="00BF79E5" w:rsidRDefault="004B0495" w:rsidP="00BF79E5">
      <w:pPr>
        <w:pStyle w:val="ListParagraph"/>
        <w:keepNext/>
        <w:numPr>
          <w:ilvl w:val="0"/>
          <w:numId w:val="1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CRU staff/self-acquired </w:t>
      </w:r>
    </w:p>
    <w:p w14:paraId="19D3D25A" w14:textId="77777777" w:rsidR="008B6234" w:rsidRPr="00BF79E5" w:rsidRDefault="004B0495" w:rsidP="00BF79E5">
      <w:pPr>
        <w:pStyle w:val="ListParagraph"/>
        <w:keepNext/>
        <w:numPr>
          <w:ilvl w:val="0"/>
          <w:numId w:val="1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CRU providing </w:t>
      </w:r>
    </w:p>
    <w:p w14:paraId="6E398781" w14:textId="77777777" w:rsidR="008B6234" w:rsidRPr="00BF79E5" w:rsidRDefault="004B0495" w:rsidP="00BF79E5">
      <w:pPr>
        <w:pStyle w:val="ListParagraph"/>
        <w:keepNext/>
        <w:numPr>
          <w:ilvl w:val="0"/>
          <w:numId w:val="1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>Other (please provide additional comments you would like to share) ________________________________________________</w:t>
      </w:r>
    </w:p>
    <w:p w14:paraId="301064A3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1C8D05B1" w14:textId="1CB1F599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lastRenderedPageBreak/>
        <w:t>Q</w:t>
      </w:r>
      <w:r w:rsidR="00844A12" w:rsidRPr="00F51871">
        <w:rPr>
          <w:rFonts w:ascii="Calibri" w:hAnsi="Calibri" w:cs="Calibri"/>
        </w:rPr>
        <w:t>1</w:t>
      </w:r>
      <w:r w:rsidR="00934D25" w:rsidRPr="00F51871">
        <w:rPr>
          <w:rFonts w:ascii="Calibri" w:hAnsi="Calibri" w:cs="Calibri"/>
        </w:rPr>
        <w:t>6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Is your CRU currently being used for other purposes? (check all that apply)</w:t>
      </w:r>
    </w:p>
    <w:p w14:paraId="69200D9F" w14:textId="77777777" w:rsidR="008B6234" w:rsidRPr="00BF79E5" w:rsidRDefault="004B0495" w:rsidP="00BF79E5">
      <w:pPr>
        <w:pStyle w:val="ListParagraph"/>
        <w:keepNext/>
        <w:numPr>
          <w:ilvl w:val="0"/>
          <w:numId w:val="2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 </w:t>
      </w:r>
    </w:p>
    <w:p w14:paraId="0DB7810E" w14:textId="77777777" w:rsidR="008B6234" w:rsidRPr="00BF79E5" w:rsidRDefault="004B0495" w:rsidP="00BF79E5">
      <w:pPr>
        <w:pStyle w:val="ListParagraph"/>
        <w:keepNext/>
        <w:numPr>
          <w:ilvl w:val="0"/>
          <w:numId w:val="2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Yes, for COVID-19 patients </w:t>
      </w:r>
    </w:p>
    <w:p w14:paraId="53DEA5F7" w14:textId="77777777" w:rsidR="008B6234" w:rsidRPr="00BF79E5" w:rsidRDefault="004B0495" w:rsidP="00BF79E5">
      <w:pPr>
        <w:pStyle w:val="ListParagraph"/>
        <w:keepNext/>
        <w:numPr>
          <w:ilvl w:val="0"/>
          <w:numId w:val="2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Yes, for Non-COVID-19 patients </w:t>
      </w:r>
    </w:p>
    <w:p w14:paraId="1F91D132" w14:textId="77777777" w:rsidR="008B6234" w:rsidRPr="00BF79E5" w:rsidRDefault="004B0495" w:rsidP="00BF79E5">
      <w:pPr>
        <w:pStyle w:val="ListParagraph"/>
        <w:keepNext/>
        <w:numPr>
          <w:ilvl w:val="0"/>
          <w:numId w:val="2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>Yes, for some other purpose (please specify) ________________________________________________</w:t>
      </w:r>
    </w:p>
    <w:p w14:paraId="7E5DE2F0" w14:textId="77777777" w:rsidR="00844A12" w:rsidRPr="00F51871" w:rsidRDefault="00844A12" w:rsidP="004B3212">
      <w:pPr>
        <w:keepNext/>
        <w:spacing w:line="240" w:lineRule="auto"/>
        <w:contextualSpacing/>
        <w:rPr>
          <w:rFonts w:ascii="Calibri" w:hAnsi="Calibri" w:cs="Calibri"/>
        </w:rPr>
      </w:pPr>
    </w:p>
    <w:p w14:paraId="43B823CF" w14:textId="7227A5A7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Q1</w:t>
      </w:r>
      <w:r w:rsidR="00934D25" w:rsidRPr="00F51871">
        <w:rPr>
          <w:rFonts w:ascii="Calibri" w:hAnsi="Calibri" w:cs="Calibri"/>
        </w:rPr>
        <w:t>7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Has your any of your CRU Staff been reassigned as a result of COVID-19? (check all that apply)          </w:t>
      </w:r>
    </w:p>
    <w:p w14:paraId="0A42900C" w14:textId="77777777" w:rsidR="008B6234" w:rsidRPr="00BF79E5" w:rsidRDefault="004B0495" w:rsidP="006B1F7E">
      <w:pPr>
        <w:pStyle w:val="ListParagraph"/>
        <w:keepNext/>
        <w:numPr>
          <w:ilvl w:val="0"/>
          <w:numId w:val="34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 </w:t>
      </w:r>
    </w:p>
    <w:p w14:paraId="369CD9A7" w14:textId="77777777" w:rsidR="008B6234" w:rsidRPr="00BF79E5" w:rsidRDefault="004B0495" w:rsidP="006B1F7E">
      <w:pPr>
        <w:pStyle w:val="ListParagraph"/>
        <w:keepNext/>
        <w:numPr>
          <w:ilvl w:val="0"/>
          <w:numId w:val="34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Yes, voluntary reassignment </w:t>
      </w:r>
    </w:p>
    <w:p w14:paraId="3A56A579" w14:textId="77777777" w:rsidR="008B6234" w:rsidRPr="00BF79E5" w:rsidRDefault="004B0495" w:rsidP="006B1F7E">
      <w:pPr>
        <w:pStyle w:val="ListParagraph"/>
        <w:keepNext/>
        <w:numPr>
          <w:ilvl w:val="0"/>
          <w:numId w:val="34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Yes, mandatory reassignment </w:t>
      </w:r>
    </w:p>
    <w:p w14:paraId="2F8294AB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3F8E41EF" w14:textId="760AE4E9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934D25" w:rsidRPr="00F51871">
        <w:rPr>
          <w:rFonts w:ascii="Calibri" w:hAnsi="Calibri" w:cs="Calibri"/>
        </w:rPr>
        <w:t>18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Which are being reassigned? (check all that apply)</w:t>
      </w:r>
    </w:p>
    <w:p w14:paraId="4F84312F" w14:textId="77777777" w:rsidR="008B6234" w:rsidRPr="00BF79E5" w:rsidRDefault="004B0495" w:rsidP="00BF79E5">
      <w:pPr>
        <w:pStyle w:val="ListParagraph"/>
        <w:keepNext/>
        <w:numPr>
          <w:ilvl w:val="0"/>
          <w:numId w:val="2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Nurses </w:t>
      </w:r>
    </w:p>
    <w:p w14:paraId="1D5FBD3B" w14:textId="77777777" w:rsidR="008B6234" w:rsidRPr="00BF79E5" w:rsidRDefault="004B0495" w:rsidP="00BF79E5">
      <w:pPr>
        <w:pStyle w:val="ListParagraph"/>
        <w:keepNext/>
        <w:numPr>
          <w:ilvl w:val="0"/>
          <w:numId w:val="2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Medical assistants  </w:t>
      </w:r>
    </w:p>
    <w:p w14:paraId="7CEB3C26" w14:textId="77777777" w:rsidR="008B6234" w:rsidRPr="00BF79E5" w:rsidRDefault="004B0495" w:rsidP="00BF79E5">
      <w:pPr>
        <w:pStyle w:val="ListParagraph"/>
        <w:keepNext/>
        <w:numPr>
          <w:ilvl w:val="0"/>
          <w:numId w:val="2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Nurse assistants </w:t>
      </w:r>
    </w:p>
    <w:p w14:paraId="676F7517" w14:textId="77777777" w:rsidR="008B6234" w:rsidRPr="00BF79E5" w:rsidRDefault="004B0495" w:rsidP="00BF79E5">
      <w:pPr>
        <w:pStyle w:val="ListParagraph"/>
        <w:keepNext/>
        <w:numPr>
          <w:ilvl w:val="0"/>
          <w:numId w:val="2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Lab staff </w:t>
      </w:r>
    </w:p>
    <w:p w14:paraId="39EBD3CA" w14:textId="77777777" w:rsidR="008B6234" w:rsidRPr="00BF79E5" w:rsidRDefault="004B0495" w:rsidP="00BF79E5">
      <w:pPr>
        <w:pStyle w:val="ListParagraph"/>
        <w:keepNext/>
        <w:numPr>
          <w:ilvl w:val="0"/>
          <w:numId w:val="2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Respiratory therapist </w:t>
      </w:r>
    </w:p>
    <w:p w14:paraId="2728BD75" w14:textId="77777777" w:rsidR="008B6234" w:rsidRPr="00BF79E5" w:rsidRDefault="004B0495" w:rsidP="00BF79E5">
      <w:pPr>
        <w:pStyle w:val="ListParagraph"/>
        <w:keepNext/>
        <w:numPr>
          <w:ilvl w:val="0"/>
          <w:numId w:val="2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Clerks/secretary </w:t>
      </w:r>
    </w:p>
    <w:p w14:paraId="60F8F982" w14:textId="77777777" w:rsidR="008B6234" w:rsidRPr="00BF79E5" w:rsidRDefault="004B0495" w:rsidP="00BF79E5">
      <w:pPr>
        <w:pStyle w:val="ListParagraph"/>
        <w:keepNext/>
        <w:numPr>
          <w:ilvl w:val="0"/>
          <w:numId w:val="2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Dietician </w:t>
      </w:r>
    </w:p>
    <w:p w14:paraId="4A88DF6B" w14:textId="77777777" w:rsidR="008B6234" w:rsidRPr="00BF79E5" w:rsidRDefault="004B0495" w:rsidP="00BF79E5">
      <w:pPr>
        <w:pStyle w:val="ListParagraph"/>
        <w:keepNext/>
        <w:numPr>
          <w:ilvl w:val="0"/>
          <w:numId w:val="26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>Other (please specify) ________________________________________________</w:t>
      </w:r>
    </w:p>
    <w:p w14:paraId="2CAEBFDF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4703A17B" w14:textId="1AFCB88E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934D25" w:rsidRPr="00F51871">
        <w:rPr>
          <w:rFonts w:ascii="Calibri" w:hAnsi="Calibri" w:cs="Calibri"/>
        </w:rPr>
        <w:t>19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Do you currently have any CRU staff in quarantine due to COVID-19 exposure?</w:t>
      </w:r>
    </w:p>
    <w:p w14:paraId="7156D2DB" w14:textId="77777777" w:rsidR="008B6234" w:rsidRPr="00BF79E5" w:rsidRDefault="004B0495" w:rsidP="00BF79E5">
      <w:pPr>
        <w:pStyle w:val="ListParagraph"/>
        <w:keepNext/>
        <w:numPr>
          <w:ilvl w:val="0"/>
          <w:numId w:val="28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 </w:t>
      </w:r>
    </w:p>
    <w:p w14:paraId="2AE42055" w14:textId="77777777" w:rsidR="008B6234" w:rsidRPr="00BF79E5" w:rsidRDefault="004B0495" w:rsidP="00BF79E5">
      <w:pPr>
        <w:pStyle w:val="ListParagraph"/>
        <w:keepNext/>
        <w:numPr>
          <w:ilvl w:val="0"/>
          <w:numId w:val="28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 </w:t>
      </w:r>
    </w:p>
    <w:p w14:paraId="0CB931A0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4273D5B6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70DA83BA" w14:textId="6C40E771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Q2</w:t>
      </w:r>
      <w:r w:rsidR="00934D25" w:rsidRPr="00F51871">
        <w:rPr>
          <w:rFonts w:ascii="Calibri" w:hAnsi="Calibri" w:cs="Calibri"/>
        </w:rPr>
        <w:t>0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About what percent of your staff is impacted by quarantine?</w:t>
      </w:r>
    </w:p>
    <w:p w14:paraId="09FC63E5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213FB443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23F33FA4" w14:textId="10FBBB50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lastRenderedPageBreak/>
        <w:t>Q2</w:t>
      </w:r>
      <w:r w:rsidR="00934D25" w:rsidRPr="00F51871">
        <w:rPr>
          <w:rFonts w:ascii="Calibri" w:hAnsi="Calibri" w:cs="Calibri"/>
        </w:rPr>
        <w:t>1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Compared to normal operations, how has the time spent on these non-clinical activities changed during the COVID-19 pandemic? ("Much Less than Normal" to "Much More than Normal")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04"/>
        <w:gridCol w:w="1430"/>
        <w:gridCol w:w="1498"/>
        <w:gridCol w:w="1430"/>
        <w:gridCol w:w="1498"/>
        <w:gridCol w:w="1430"/>
      </w:tblGrid>
      <w:tr w:rsidR="008B6234" w:rsidRPr="00F51871" w14:paraId="683049F2" w14:textId="77777777" w:rsidTr="008B6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5DD2D20" w14:textId="77777777" w:rsidR="008B6234" w:rsidRPr="00F51871" w:rsidRDefault="008B6234" w:rsidP="004B3212">
            <w:pPr>
              <w:keepNext/>
              <w:contextualSpacing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51190774" w14:textId="77777777" w:rsidR="008B6234" w:rsidRPr="00F51871" w:rsidRDefault="004B0495" w:rsidP="004B321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>Much Less than Normal</w:t>
            </w:r>
          </w:p>
        </w:tc>
        <w:tc>
          <w:tcPr>
            <w:tcW w:w="1596" w:type="dxa"/>
          </w:tcPr>
          <w:p w14:paraId="483FDD62" w14:textId="77777777" w:rsidR="008B6234" w:rsidRPr="00F51871" w:rsidRDefault="004B0495" w:rsidP="004B321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>Somewhat Less than Normal</w:t>
            </w:r>
          </w:p>
        </w:tc>
        <w:tc>
          <w:tcPr>
            <w:tcW w:w="1596" w:type="dxa"/>
          </w:tcPr>
          <w:p w14:paraId="551CD630" w14:textId="77777777" w:rsidR="008B6234" w:rsidRPr="00F51871" w:rsidRDefault="004B0495" w:rsidP="004B321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>About the Same as Normal</w:t>
            </w:r>
          </w:p>
        </w:tc>
        <w:tc>
          <w:tcPr>
            <w:tcW w:w="1596" w:type="dxa"/>
          </w:tcPr>
          <w:p w14:paraId="4E51C441" w14:textId="77777777" w:rsidR="008B6234" w:rsidRPr="00F51871" w:rsidRDefault="004B0495" w:rsidP="004B321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>Somewhat More than Normal</w:t>
            </w:r>
          </w:p>
        </w:tc>
        <w:tc>
          <w:tcPr>
            <w:tcW w:w="1596" w:type="dxa"/>
          </w:tcPr>
          <w:p w14:paraId="31E2E321" w14:textId="77777777" w:rsidR="008B6234" w:rsidRPr="00F51871" w:rsidRDefault="004B0495" w:rsidP="004B321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>Much More than Normal</w:t>
            </w:r>
          </w:p>
        </w:tc>
      </w:tr>
      <w:tr w:rsidR="008B6234" w:rsidRPr="00F51871" w14:paraId="0356407F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F91A467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Protocol reviews </w:t>
            </w:r>
          </w:p>
        </w:tc>
        <w:tc>
          <w:tcPr>
            <w:tcW w:w="1596" w:type="dxa"/>
          </w:tcPr>
          <w:p w14:paraId="315CD4F1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5161ED01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34CE15D5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61285761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63AD1D9F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65F157E3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F4F28C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Protocol training  </w:t>
            </w:r>
          </w:p>
        </w:tc>
        <w:tc>
          <w:tcPr>
            <w:tcW w:w="1596" w:type="dxa"/>
          </w:tcPr>
          <w:p w14:paraId="3609B75B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2DCBF760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04DDE523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4FAC1939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185091AD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06FC0F1D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6C58896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Development and revisions of SOP </w:t>
            </w:r>
          </w:p>
        </w:tc>
        <w:tc>
          <w:tcPr>
            <w:tcW w:w="1596" w:type="dxa"/>
          </w:tcPr>
          <w:p w14:paraId="1315DCA1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48BDC2F6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32ED333B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50D32C6F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505C7B89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22842BBE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DC84EF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Education/professional development  </w:t>
            </w:r>
          </w:p>
        </w:tc>
        <w:tc>
          <w:tcPr>
            <w:tcW w:w="1596" w:type="dxa"/>
          </w:tcPr>
          <w:p w14:paraId="3CE47D8C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24B12A98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3BBBCEAE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2EF4AB4D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7B5C6463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18941752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38EE294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Organization of labs/units </w:t>
            </w:r>
          </w:p>
        </w:tc>
        <w:tc>
          <w:tcPr>
            <w:tcW w:w="1596" w:type="dxa"/>
          </w:tcPr>
          <w:p w14:paraId="5B971757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4E673AB3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6943B38D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654C0FD9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3208D9B1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32FED843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44F6B3A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Other (1) </w:t>
            </w:r>
          </w:p>
        </w:tc>
        <w:tc>
          <w:tcPr>
            <w:tcW w:w="1596" w:type="dxa"/>
          </w:tcPr>
          <w:p w14:paraId="75D139A7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769DB499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1B265861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29195263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4B7A6EF0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4177DDAA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5BB4B78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Other (2) </w:t>
            </w:r>
          </w:p>
        </w:tc>
        <w:tc>
          <w:tcPr>
            <w:tcW w:w="1596" w:type="dxa"/>
          </w:tcPr>
          <w:p w14:paraId="2D4B1F39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35F9A573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454CFB27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354BE0DC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3AFE1BA8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234" w:rsidRPr="00F51871" w14:paraId="58A2C9B3" w14:textId="77777777" w:rsidTr="008B6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E7F903C" w14:textId="77777777" w:rsidR="008B6234" w:rsidRPr="00F51871" w:rsidRDefault="004B0495" w:rsidP="004B3212">
            <w:pPr>
              <w:keepNext/>
              <w:contextualSpacing/>
              <w:rPr>
                <w:rFonts w:ascii="Calibri" w:hAnsi="Calibri" w:cs="Calibri"/>
              </w:rPr>
            </w:pPr>
            <w:r w:rsidRPr="00F51871">
              <w:rPr>
                <w:rFonts w:ascii="Calibri" w:hAnsi="Calibri" w:cs="Calibri"/>
              </w:rPr>
              <w:t xml:space="preserve">Other (3) </w:t>
            </w:r>
          </w:p>
        </w:tc>
        <w:tc>
          <w:tcPr>
            <w:tcW w:w="1596" w:type="dxa"/>
          </w:tcPr>
          <w:p w14:paraId="6ECD2097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4E68360B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0EEE2123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6079E6B9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96" w:type="dxa"/>
          </w:tcPr>
          <w:p w14:paraId="3F952B16" w14:textId="77777777" w:rsidR="008B6234" w:rsidRPr="00F51871" w:rsidRDefault="008B6234" w:rsidP="004B3212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7820C8A4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7BEC250D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2D56540B" w14:textId="244D96D9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lastRenderedPageBreak/>
        <w:t>Q2</w:t>
      </w:r>
      <w:r w:rsidR="00934D25" w:rsidRPr="00F51871">
        <w:rPr>
          <w:rFonts w:ascii="Calibri" w:hAnsi="Calibri" w:cs="Calibri"/>
        </w:rPr>
        <w:t>2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Are you maintaining your regular communications with your research teams?</w:t>
      </w:r>
    </w:p>
    <w:p w14:paraId="63E2E842" w14:textId="77777777" w:rsidR="008B6234" w:rsidRPr="00BF79E5" w:rsidRDefault="004B0495" w:rsidP="00BF79E5">
      <w:pPr>
        <w:pStyle w:val="ListParagraph"/>
        <w:keepNext/>
        <w:numPr>
          <w:ilvl w:val="0"/>
          <w:numId w:val="2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 </w:t>
      </w:r>
    </w:p>
    <w:p w14:paraId="12F52A02" w14:textId="77777777" w:rsidR="008B6234" w:rsidRPr="00BF79E5" w:rsidRDefault="004B0495" w:rsidP="00BF79E5">
      <w:pPr>
        <w:pStyle w:val="ListParagraph"/>
        <w:keepNext/>
        <w:numPr>
          <w:ilvl w:val="0"/>
          <w:numId w:val="29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 </w:t>
      </w:r>
    </w:p>
    <w:p w14:paraId="58668223" w14:textId="77777777" w:rsidR="00844A12" w:rsidRPr="00F51871" w:rsidRDefault="00844A12" w:rsidP="004B3212">
      <w:pPr>
        <w:keepNext/>
        <w:spacing w:line="240" w:lineRule="auto"/>
        <w:contextualSpacing/>
        <w:rPr>
          <w:rFonts w:ascii="Calibri" w:hAnsi="Calibri" w:cs="Calibri"/>
        </w:rPr>
      </w:pPr>
    </w:p>
    <w:p w14:paraId="78760F73" w14:textId="4FA0D1CE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Q2</w:t>
      </w:r>
      <w:r w:rsidR="00934D25" w:rsidRPr="00F51871">
        <w:rPr>
          <w:rFonts w:ascii="Calibri" w:hAnsi="Calibri" w:cs="Calibri"/>
        </w:rPr>
        <w:t>3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How frequently have you been providing regular communications with your research teams?</w:t>
      </w:r>
    </w:p>
    <w:p w14:paraId="643BB413" w14:textId="77777777" w:rsidR="008B6234" w:rsidRPr="00BF79E5" w:rsidRDefault="004B0495" w:rsidP="00BF79E5">
      <w:pPr>
        <w:pStyle w:val="ListParagraph"/>
        <w:keepNext/>
        <w:numPr>
          <w:ilvl w:val="0"/>
          <w:numId w:val="3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Daily </w:t>
      </w:r>
    </w:p>
    <w:p w14:paraId="61781C22" w14:textId="77777777" w:rsidR="008B6234" w:rsidRPr="00BF79E5" w:rsidRDefault="004B0495" w:rsidP="00BF79E5">
      <w:pPr>
        <w:pStyle w:val="ListParagraph"/>
        <w:keepNext/>
        <w:numPr>
          <w:ilvl w:val="0"/>
          <w:numId w:val="3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Weekly </w:t>
      </w:r>
    </w:p>
    <w:p w14:paraId="57DC3F62" w14:textId="77777777" w:rsidR="008B6234" w:rsidRPr="00BF79E5" w:rsidRDefault="004B0495" w:rsidP="00BF79E5">
      <w:pPr>
        <w:pStyle w:val="ListParagraph"/>
        <w:keepNext/>
        <w:numPr>
          <w:ilvl w:val="0"/>
          <w:numId w:val="3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Every two weeks </w:t>
      </w:r>
    </w:p>
    <w:p w14:paraId="3778762F" w14:textId="77777777" w:rsidR="008B6234" w:rsidRPr="00BF79E5" w:rsidRDefault="004B0495" w:rsidP="00BF79E5">
      <w:pPr>
        <w:pStyle w:val="ListParagraph"/>
        <w:keepNext/>
        <w:numPr>
          <w:ilvl w:val="0"/>
          <w:numId w:val="3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Monthly </w:t>
      </w:r>
    </w:p>
    <w:p w14:paraId="235AABEA" w14:textId="77777777" w:rsidR="008B6234" w:rsidRPr="00BF79E5" w:rsidRDefault="004B0495" w:rsidP="00BF79E5">
      <w:pPr>
        <w:pStyle w:val="ListParagraph"/>
        <w:keepNext/>
        <w:numPr>
          <w:ilvl w:val="0"/>
          <w:numId w:val="30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>Other e.g. "as needed" (please specify) ________________________________________________</w:t>
      </w:r>
    </w:p>
    <w:p w14:paraId="1ED390C8" w14:textId="77777777" w:rsidR="00844A12" w:rsidRPr="00F51871" w:rsidRDefault="00844A12" w:rsidP="004B3212">
      <w:pPr>
        <w:keepNext/>
        <w:spacing w:line="240" w:lineRule="auto"/>
        <w:contextualSpacing/>
        <w:rPr>
          <w:rFonts w:ascii="Calibri" w:hAnsi="Calibri" w:cs="Calibri"/>
        </w:rPr>
      </w:pPr>
    </w:p>
    <w:p w14:paraId="51374F74" w14:textId="679DB6E8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Q2</w:t>
      </w:r>
      <w:r w:rsidR="00934D25" w:rsidRPr="00F51871">
        <w:rPr>
          <w:rFonts w:ascii="Calibri" w:hAnsi="Calibri" w:cs="Calibri"/>
        </w:rPr>
        <w:t>4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What format(s) are these communications? (check all that apply) </w:t>
      </w:r>
    </w:p>
    <w:p w14:paraId="51F0035C" w14:textId="77777777" w:rsidR="008B6234" w:rsidRPr="00BF79E5" w:rsidRDefault="004B0495" w:rsidP="00BF79E5">
      <w:pPr>
        <w:pStyle w:val="ListParagraph"/>
        <w:keepNext/>
        <w:numPr>
          <w:ilvl w:val="0"/>
          <w:numId w:val="32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Email </w:t>
      </w:r>
    </w:p>
    <w:p w14:paraId="7FBDC1AD" w14:textId="77777777" w:rsidR="008B6234" w:rsidRPr="00BF79E5" w:rsidRDefault="004B0495" w:rsidP="00BF79E5">
      <w:pPr>
        <w:pStyle w:val="ListParagraph"/>
        <w:keepNext/>
        <w:numPr>
          <w:ilvl w:val="0"/>
          <w:numId w:val="32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Phone </w:t>
      </w:r>
    </w:p>
    <w:p w14:paraId="2DBC0136" w14:textId="77777777" w:rsidR="008B6234" w:rsidRPr="00BF79E5" w:rsidRDefault="004B0495" w:rsidP="00BF79E5">
      <w:pPr>
        <w:pStyle w:val="ListParagraph"/>
        <w:keepNext/>
        <w:numPr>
          <w:ilvl w:val="0"/>
          <w:numId w:val="32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Video Conference (e.g. Zoom) </w:t>
      </w:r>
    </w:p>
    <w:p w14:paraId="208735BB" w14:textId="77777777" w:rsidR="008B6234" w:rsidRPr="00BF79E5" w:rsidRDefault="004B0495" w:rsidP="00BF79E5">
      <w:pPr>
        <w:pStyle w:val="ListParagraph"/>
        <w:keepNext/>
        <w:numPr>
          <w:ilvl w:val="0"/>
          <w:numId w:val="32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Newsletter </w:t>
      </w:r>
    </w:p>
    <w:p w14:paraId="7E251ADA" w14:textId="77777777" w:rsidR="008B6234" w:rsidRPr="00BF79E5" w:rsidRDefault="004B0495" w:rsidP="00BF79E5">
      <w:pPr>
        <w:pStyle w:val="ListParagraph"/>
        <w:keepNext/>
        <w:numPr>
          <w:ilvl w:val="0"/>
          <w:numId w:val="32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>Other (please specify) ________________________________________________</w:t>
      </w:r>
    </w:p>
    <w:p w14:paraId="708407D1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664C94DE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22F7F3DF" w14:textId="287ED1C7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2</w:t>
      </w:r>
      <w:r w:rsidR="00934D25" w:rsidRPr="00F51871">
        <w:rPr>
          <w:rFonts w:ascii="Calibri" w:hAnsi="Calibri" w:cs="Calibri"/>
        </w:rPr>
        <w:t>5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Has your CRU staff began meeting to develop a plan and/or timeline for recovery (i.e. returning to normal operations)?  </w:t>
      </w:r>
    </w:p>
    <w:p w14:paraId="1D538915" w14:textId="77777777" w:rsidR="008B6234" w:rsidRPr="00BF79E5" w:rsidRDefault="004B0495" w:rsidP="00BF79E5">
      <w:pPr>
        <w:pStyle w:val="ListParagraph"/>
        <w:keepNext/>
        <w:numPr>
          <w:ilvl w:val="0"/>
          <w:numId w:val="33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Yes, we are already meeting </w:t>
      </w:r>
    </w:p>
    <w:p w14:paraId="28BEA0A7" w14:textId="77777777" w:rsidR="008B6234" w:rsidRPr="00BF79E5" w:rsidRDefault="004B0495" w:rsidP="00BF79E5">
      <w:pPr>
        <w:pStyle w:val="ListParagraph"/>
        <w:keepNext/>
        <w:numPr>
          <w:ilvl w:val="0"/>
          <w:numId w:val="33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No, and we have not planned an initial meeting </w:t>
      </w:r>
    </w:p>
    <w:p w14:paraId="3425FF16" w14:textId="77777777" w:rsidR="008B6234" w:rsidRPr="00BF79E5" w:rsidRDefault="004B0495" w:rsidP="00BF79E5">
      <w:pPr>
        <w:pStyle w:val="ListParagraph"/>
        <w:keepNext/>
        <w:numPr>
          <w:ilvl w:val="0"/>
          <w:numId w:val="33"/>
        </w:numPr>
        <w:contextualSpacing/>
        <w:rPr>
          <w:rFonts w:ascii="Calibri" w:hAnsi="Calibri" w:cs="Calibri"/>
        </w:rPr>
      </w:pPr>
      <w:r w:rsidRPr="00BF79E5">
        <w:rPr>
          <w:rFonts w:ascii="Calibri" w:hAnsi="Calibri" w:cs="Calibri"/>
        </w:rPr>
        <w:t xml:space="preserve">No, but we have planned an initial meeting </w:t>
      </w:r>
    </w:p>
    <w:p w14:paraId="669161AF" w14:textId="77777777" w:rsidR="00844A12" w:rsidRPr="00F51871" w:rsidRDefault="00844A12" w:rsidP="004B3212">
      <w:pPr>
        <w:keepNext/>
        <w:spacing w:line="240" w:lineRule="auto"/>
        <w:contextualSpacing/>
        <w:rPr>
          <w:rFonts w:ascii="Calibri" w:hAnsi="Calibri" w:cs="Calibri"/>
        </w:rPr>
      </w:pPr>
    </w:p>
    <w:p w14:paraId="5C0C8C08" w14:textId="24427D8F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844A12" w:rsidRPr="00F51871">
        <w:rPr>
          <w:rFonts w:ascii="Calibri" w:hAnsi="Calibri" w:cs="Calibri"/>
        </w:rPr>
        <w:t>2</w:t>
      </w:r>
      <w:r w:rsidR="00934D25" w:rsidRPr="00F51871">
        <w:rPr>
          <w:rFonts w:ascii="Calibri" w:hAnsi="Calibri" w:cs="Calibri"/>
        </w:rPr>
        <w:t>6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Please describe your recovery plan including the timeline briefly:</w:t>
      </w:r>
    </w:p>
    <w:p w14:paraId="6864F435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03F98547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167A971D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7803EE5A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49DBE316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48BFBBEA" w14:textId="77777777" w:rsidR="00934D25" w:rsidRPr="00F51871" w:rsidRDefault="00934D25" w:rsidP="004B3212">
      <w:pPr>
        <w:keepNext/>
        <w:spacing w:line="240" w:lineRule="auto"/>
        <w:contextualSpacing/>
        <w:rPr>
          <w:rFonts w:ascii="Calibri" w:hAnsi="Calibri" w:cs="Calibri"/>
        </w:rPr>
      </w:pPr>
    </w:p>
    <w:p w14:paraId="34048D80" w14:textId="25D7AE9E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</w:t>
      </w:r>
      <w:r w:rsidR="00934D25" w:rsidRPr="00F51871">
        <w:rPr>
          <w:rFonts w:ascii="Calibri" w:hAnsi="Calibri" w:cs="Calibri"/>
        </w:rPr>
        <w:t>27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Alternatively, you can choose to upload a copy of your plan if you prefer.</w:t>
      </w:r>
    </w:p>
    <w:p w14:paraId="31C3B572" w14:textId="77777777" w:rsidR="008B6234" w:rsidRPr="00F51871" w:rsidRDefault="008B6234" w:rsidP="004B3212">
      <w:pPr>
        <w:spacing w:line="240" w:lineRule="auto"/>
        <w:contextualSpacing/>
        <w:rPr>
          <w:rFonts w:ascii="Calibri" w:hAnsi="Calibri" w:cs="Calibri"/>
        </w:rPr>
      </w:pPr>
    </w:p>
    <w:p w14:paraId="3C14A59D" w14:textId="5E52AACE" w:rsidR="008B6234" w:rsidRPr="00F51871" w:rsidRDefault="004B0495" w:rsidP="004B3212">
      <w:pPr>
        <w:keepNext/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Q2</w:t>
      </w:r>
      <w:r w:rsidR="00934D25" w:rsidRPr="00F51871">
        <w:rPr>
          <w:rFonts w:ascii="Calibri" w:hAnsi="Calibri" w:cs="Calibri"/>
        </w:rPr>
        <w:t>8</w:t>
      </w:r>
      <w:r w:rsidR="00EE4FE8">
        <w:rPr>
          <w:rFonts w:ascii="Calibri" w:hAnsi="Calibri" w:cs="Calibri"/>
        </w:rPr>
        <w:t>.</w:t>
      </w:r>
      <w:r w:rsidRPr="00F51871">
        <w:rPr>
          <w:rFonts w:ascii="Calibri" w:hAnsi="Calibri" w:cs="Calibri"/>
        </w:rPr>
        <w:t xml:space="preserve"> Please provide any additional feedback about your experiences.</w:t>
      </w:r>
    </w:p>
    <w:p w14:paraId="7F2251A5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62A3306F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2985F827" w14:textId="77777777" w:rsidR="008B6234" w:rsidRPr="00F51871" w:rsidRDefault="004B0495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138DC43E" w14:textId="77777777" w:rsidR="008B6234" w:rsidRPr="00F51871" w:rsidRDefault="004B0495" w:rsidP="004B3212">
      <w:pPr>
        <w:pStyle w:val="TextEntryLine"/>
        <w:pBdr>
          <w:bottom w:val="single" w:sz="12" w:space="1" w:color="auto"/>
        </w:pBdr>
        <w:spacing w:before="0"/>
        <w:ind w:firstLine="400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________________________________________________________________</w:t>
      </w:r>
    </w:p>
    <w:p w14:paraId="3EE7CE4C" w14:textId="5DE22189" w:rsidR="00244BAD" w:rsidRPr="00F51871" w:rsidRDefault="00244BAD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472D5C23" w14:textId="32347C9D" w:rsidR="00244BAD" w:rsidRPr="00F51871" w:rsidRDefault="00244BAD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229D5AF8" w14:textId="09B79DF6" w:rsidR="00244BAD" w:rsidRPr="00F51871" w:rsidRDefault="00244BAD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64338CE1" w14:textId="28B07B84" w:rsidR="00244BAD" w:rsidRPr="00F51871" w:rsidRDefault="00244BAD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157F4063" w14:textId="5DD69113" w:rsidR="00244BAD" w:rsidRPr="00F51871" w:rsidRDefault="00244BAD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53D700BE" w14:textId="42EAEC1B" w:rsidR="0064120B" w:rsidRPr="00F51871" w:rsidRDefault="0064120B" w:rsidP="0004364E">
      <w:pPr>
        <w:rPr>
          <w:rFonts w:ascii="Calibri" w:hAnsi="Calibri" w:cs="Calibri"/>
          <w:b/>
          <w:bCs/>
        </w:rPr>
      </w:pPr>
      <w:bookmarkStart w:id="1" w:name="_Hlk65253924"/>
      <w:proofErr w:type="spellStart"/>
      <w:r w:rsidRPr="00F51871">
        <w:rPr>
          <w:rFonts w:ascii="Calibri" w:hAnsi="Calibri" w:cs="Calibri"/>
          <w:b/>
          <w:bCs/>
        </w:rPr>
        <w:lastRenderedPageBreak/>
        <w:t>eFigure</w:t>
      </w:r>
      <w:proofErr w:type="spellEnd"/>
      <w:r w:rsidRPr="00F51871">
        <w:rPr>
          <w:rFonts w:ascii="Calibri" w:hAnsi="Calibri" w:cs="Calibri"/>
          <w:b/>
          <w:bCs/>
        </w:rPr>
        <w:t xml:space="preserve"> 2. Impact of Covid-19 On CRUs – R</w:t>
      </w:r>
      <w:r w:rsidR="003369D2">
        <w:rPr>
          <w:rFonts w:ascii="Calibri" w:hAnsi="Calibri" w:cs="Calibri"/>
          <w:b/>
          <w:bCs/>
        </w:rPr>
        <w:t>UN</w:t>
      </w:r>
      <w:r w:rsidRPr="00F51871">
        <w:rPr>
          <w:rFonts w:ascii="Calibri" w:hAnsi="Calibri" w:cs="Calibri"/>
          <w:b/>
          <w:bCs/>
        </w:rPr>
        <w:t xml:space="preserve"> Members Interview Guide</w:t>
      </w:r>
    </w:p>
    <w:bookmarkEnd w:id="1"/>
    <w:p w14:paraId="225A026E" w14:textId="77777777" w:rsidR="00244BAD" w:rsidRPr="00F51871" w:rsidRDefault="00244BAD" w:rsidP="004B3212">
      <w:pPr>
        <w:spacing w:line="240" w:lineRule="auto"/>
        <w:contextualSpacing/>
        <w:rPr>
          <w:rFonts w:ascii="Calibri" w:hAnsi="Calibri" w:cs="Calibri"/>
        </w:rPr>
      </w:pPr>
    </w:p>
    <w:p w14:paraId="685845CD" w14:textId="00728E91" w:rsidR="00244BAD" w:rsidRPr="00F51871" w:rsidRDefault="002F6C5B" w:rsidP="004B3212">
      <w:pPr>
        <w:spacing w:line="240" w:lineRule="auto"/>
        <w:contextualSpacing/>
        <w:rPr>
          <w:rFonts w:ascii="Calibri" w:hAnsi="Calibri" w:cs="Calibri"/>
          <w:b/>
          <w:bCs/>
        </w:rPr>
      </w:pPr>
      <w:r w:rsidRPr="00F51871">
        <w:rPr>
          <w:rFonts w:ascii="Calibri" w:hAnsi="Calibri" w:cs="Calibri"/>
          <w:b/>
          <w:bCs/>
        </w:rPr>
        <w:t>Questions:</w:t>
      </w:r>
      <w:r w:rsidR="00244BAD" w:rsidRPr="00F51871">
        <w:rPr>
          <w:rFonts w:ascii="Calibri" w:hAnsi="Calibri" w:cs="Calibri"/>
          <w:b/>
          <w:bCs/>
        </w:rPr>
        <w:br/>
      </w:r>
    </w:p>
    <w:p w14:paraId="08981A8B" w14:textId="1B558355" w:rsidR="00244BAD" w:rsidRPr="00F51871" w:rsidRDefault="00244BAD" w:rsidP="004B3212">
      <w:pPr>
        <w:pStyle w:val="NewPPABulletedList"/>
        <w:numPr>
          <w:ilvl w:val="0"/>
          <w:numId w:val="0"/>
        </w:numPr>
        <w:tabs>
          <w:tab w:val="left" w:pos="720"/>
        </w:tabs>
        <w:spacing w:after="0"/>
        <w:ind w:left="360" w:hanging="360"/>
        <w:contextualSpacing/>
        <w:rPr>
          <w:rFonts w:ascii="Calibri" w:hAnsi="Calibri" w:cs="Calibri"/>
          <w:sz w:val="22"/>
          <w:szCs w:val="22"/>
        </w:rPr>
      </w:pPr>
      <w:r w:rsidRPr="00F51871">
        <w:rPr>
          <w:rFonts w:ascii="Calibri" w:hAnsi="Calibri" w:cs="Calibri"/>
          <w:sz w:val="22"/>
          <w:szCs w:val="22"/>
        </w:rPr>
        <w:t xml:space="preserve">Your first name, institution, and your role in the institution. </w:t>
      </w:r>
    </w:p>
    <w:p w14:paraId="4E3EFE2B" w14:textId="77777777" w:rsidR="00244BAD" w:rsidRPr="00F51871" w:rsidRDefault="00244BAD" w:rsidP="004B3212">
      <w:pPr>
        <w:spacing w:line="240" w:lineRule="auto"/>
        <w:contextualSpacing/>
        <w:rPr>
          <w:rFonts w:ascii="Calibri" w:hAnsi="Calibri" w:cs="Calibri"/>
          <w:b/>
          <w:bCs/>
        </w:rPr>
      </w:pPr>
    </w:p>
    <w:p w14:paraId="61A98FE3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To what extent has your CRU returned to “normal” or “near normal” operations?</w:t>
      </w:r>
    </w:p>
    <w:p w14:paraId="4101D041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When did this happen?</w:t>
      </w:r>
    </w:p>
    <w:p w14:paraId="7D9F30D1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Was it a phased process or “all at once”?</w:t>
      </w:r>
    </w:p>
    <w:p w14:paraId="5F20AEA5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Is your CRU’s operations similar to your institution’s other outpatient/inpatient units? If not, what are the differences?</w:t>
      </w:r>
    </w:p>
    <w:p w14:paraId="03D8DF5D" w14:textId="77777777" w:rsidR="00244BAD" w:rsidRPr="00F51871" w:rsidRDefault="00244BAD" w:rsidP="004B3212">
      <w:pPr>
        <w:pStyle w:val="ListParagraph"/>
        <w:spacing w:line="240" w:lineRule="auto"/>
        <w:ind w:left="1440"/>
        <w:contextualSpacing/>
        <w:rPr>
          <w:rFonts w:ascii="Calibri" w:hAnsi="Calibri" w:cs="Calibri"/>
        </w:rPr>
      </w:pPr>
    </w:p>
    <w:p w14:paraId="31FDAA15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How did you decide on reopening your CRU? </w:t>
      </w:r>
    </w:p>
    <w:p w14:paraId="6B72C36A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How was the decision made (e.g., top-down approach from the university, hospital, or state leadership)?</w:t>
      </w:r>
    </w:p>
    <w:p w14:paraId="2CBFA6E8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Formal and informal meetings? If yes, who were the participants? What are their roles?</w:t>
      </w:r>
    </w:p>
    <w:p w14:paraId="4F72CD40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How are you restarting studies in your unit?</w:t>
      </w:r>
    </w:p>
    <w:p w14:paraId="0238E838" w14:textId="77777777" w:rsidR="00244BAD" w:rsidRPr="00F51871" w:rsidRDefault="00244BAD" w:rsidP="004B3212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How are you prioritizing them? </w:t>
      </w:r>
    </w:p>
    <w:p w14:paraId="5C316942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Who is making those decisions?</w:t>
      </w:r>
    </w:p>
    <w:p w14:paraId="6E9FFCAA" w14:textId="77777777" w:rsidR="00244BAD" w:rsidRPr="00F51871" w:rsidRDefault="00244BAD" w:rsidP="004B3212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E.g. Study team, institution/hospital, CRU independently</w:t>
      </w:r>
    </w:p>
    <w:p w14:paraId="0AAD07FD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What, if any, type of data collection instruments or systems are you using to help with reopening? </w:t>
      </w:r>
    </w:p>
    <w:p w14:paraId="2B181CB3" w14:textId="77777777" w:rsidR="00244BAD" w:rsidRPr="00F51871" w:rsidRDefault="00244BAD" w:rsidP="004B3212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E.g. Surveys, datasets, etc. Are you willing to share it (them) with others? </w:t>
      </w:r>
    </w:p>
    <w:p w14:paraId="5711C3CF" w14:textId="77777777" w:rsidR="00244BAD" w:rsidRPr="00F51871" w:rsidRDefault="00244BAD" w:rsidP="004B3212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Are their types of data collection instruments or systems that RUN could create that would help you and others in your work?</w:t>
      </w:r>
    </w:p>
    <w:p w14:paraId="5F91D2A9" w14:textId="77777777" w:rsidR="00244BAD" w:rsidRPr="00F51871" w:rsidRDefault="00244BAD" w:rsidP="004B3212">
      <w:pPr>
        <w:pStyle w:val="ListParagraph"/>
        <w:spacing w:line="240" w:lineRule="auto"/>
        <w:ind w:left="2160"/>
        <w:contextualSpacing/>
        <w:rPr>
          <w:rFonts w:ascii="Calibri" w:hAnsi="Calibri" w:cs="Calibri"/>
        </w:rPr>
      </w:pPr>
    </w:p>
    <w:p w14:paraId="784B7DE6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What, if any, educational or informational materials have you developed for your different stakeholder groups? (e.g. patients, study teams)</w:t>
      </w:r>
    </w:p>
    <w:p w14:paraId="0329DEF6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Are you willing to share those materials with others in the network?</w:t>
      </w:r>
    </w:p>
    <w:p w14:paraId="785B4753" w14:textId="77777777" w:rsidR="00244BAD" w:rsidRPr="00F51871" w:rsidRDefault="00244BAD" w:rsidP="004B3212">
      <w:pPr>
        <w:pStyle w:val="ListParagraph"/>
        <w:spacing w:line="240" w:lineRule="auto"/>
        <w:contextualSpacing/>
        <w:rPr>
          <w:rFonts w:ascii="Calibri" w:hAnsi="Calibri" w:cs="Calibri"/>
        </w:rPr>
      </w:pPr>
    </w:p>
    <w:p w14:paraId="60CC31B1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How have your Standard Operating Procedures changed?</w:t>
      </w:r>
    </w:p>
    <w:p w14:paraId="1FE05299" w14:textId="77777777" w:rsidR="00244BAD" w:rsidRPr="00F51871" w:rsidRDefault="00244BAD" w:rsidP="004B3212">
      <w:pPr>
        <w:pStyle w:val="ListParagraph"/>
        <w:spacing w:line="240" w:lineRule="auto"/>
        <w:ind w:left="2160"/>
        <w:contextualSpacing/>
        <w:rPr>
          <w:rFonts w:ascii="Calibri" w:hAnsi="Calibri" w:cs="Calibri"/>
        </w:rPr>
      </w:pPr>
    </w:p>
    <w:p w14:paraId="7BCD788B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What is your institution interpretation of ‘Essential Research’ policy discussed in earlier survey?</w:t>
      </w:r>
    </w:p>
    <w:p w14:paraId="149658D8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How essential research is further defined during this reopening?</w:t>
      </w:r>
    </w:p>
    <w:p w14:paraId="66DB231E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Is the PI or OVPR provide CRUs further guidance on essential research?</w:t>
      </w:r>
    </w:p>
    <w:p w14:paraId="7FDF2F21" w14:textId="77777777" w:rsidR="00244BAD" w:rsidRPr="00F51871" w:rsidRDefault="00244BAD" w:rsidP="004B3212">
      <w:pPr>
        <w:pStyle w:val="ListParagraph"/>
        <w:spacing w:line="240" w:lineRule="auto"/>
        <w:ind w:left="2160"/>
        <w:contextualSpacing/>
        <w:rPr>
          <w:rFonts w:ascii="Calibri" w:hAnsi="Calibri" w:cs="Calibri"/>
        </w:rPr>
      </w:pPr>
    </w:p>
    <w:p w14:paraId="30200125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What are the safety measures you are using or considering in your unit now?</w:t>
      </w:r>
    </w:p>
    <w:p w14:paraId="56D8C188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Please provide specific example (e.g., follow-up swab in a portable unit is being used for study A). </w:t>
      </w:r>
    </w:p>
    <w:p w14:paraId="5485571F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Has someone from hospital epidemiology or similar unit inspected your clinic space and provided safety measures feedback?</w:t>
      </w:r>
    </w:p>
    <w:p w14:paraId="1A6C1C80" w14:textId="77777777" w:rsidR="00244BAD" w:rsidRPr="00F51871" w:rsidRDefault="00244BAD" w:rsidP="004B3212">
      <w:pPr>
        <w:pStyle w:val="ListParagraph"/>
        <w:spacing w:line="240" w:lineRule="auto"/>
        <w:ind w:left="1440"/>
        <w:contextualSpacing/>
        <w:rPr>
          <w:rFonts w:ascii="Calibri" w:hAnsi="Calibri" w:cs="Calibri"/>
        </w:rPr>
      </w:pPr>
    </w:p>
    <w:p w14:paraId="408E24FB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What challenges are you encountering during reopening?</w:t>
      </w:r>
    </w:p>
    <w:p w14:paraId="282D79CA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Lack of public trust </w:t>
      </w:r>
    </w:p>
    <w:p w14:paraId="73A61498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Enrollment pushback</w:t>
      </w:r>
    </w:p>
    <w:p w14:paraId="4570FFBB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Backlog issues </w:t>
      </w:r>
    </w:p>
    <w:p w14:paraId="1B0F9429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lastRenderedPageBreak/>
        <w:t>Extended clinic hours and weekends?</w:t>
      </w:r>
    </w:p>
    <w:p w14:paraId="3FB39999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Acquiring, using, and conserving PPE</w:t>
      </w:r>
    </w:p>
    <w:p w14:paraId="68185EF7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Visitor restrictions </w:t>
      </w:r>
    </w:p>
    <w:p w14:paraId="0A002883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Scheduling requests </w:t>
      </w:r>
    </w:p>
    <w:p w14:paraId="431EE9F4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Maintaining physical distance guidelines</w:t>
      </w:r>
    </w:p>
    <w:p w14:paraId="1402109B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Workforce available vs # of visit requests</w:t>
      </w:r>
    </w:p>
    <w:p w14:paraId="2E43D16B" w14:textId="77777777" w:rsidR="00244BAD" w:rsidRPr="00F51871" w:rsidRDefault="00244BAD" w:rsidP="004B3212">
      <w:pPr>
        <w:pStyle w:val="ListParagraph"/>
        <w:spacing w:line="240" w:lineRule="auto"/>
        <w:contextualSpacing/>
        <w:rPr>
          <w:rFonts w:ascii="Calibri" w:hAnsi="Calibri" w:cs="Calibri"/>
        </w:rPr>
      </w:pPr>
    </w:p>
    <w:p w14:paraId="7AC5B7CE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  <w:b/>
          <w:bCs/>
        </w:rPr>
      </w:pPr>
      <w:r w:rsidRPr="00F51871">
        <w:rPr>
          <w:rFonts w:ascii="Calibri" w:hAnsi="Calibri" w:cs="Calibri"/>
          <w:b/>
          <w:bCs/>
        </w:rPr>
        <w:t>How are you addressing these challenges? – MUST ASK!</w:t>
      </w:r>
    </w:p>
    <w:p w14:paraId="0E29540C" w14:textId="77777777" w:rsidR="00244BAD" w:rsidRPr="00F51871" w:rsidRDefault="00244BAD" w:rsidP="004B3212">
      <w:pPr>
        <w:spacing w:line="240" w:lineRule="auto"/>
        <w:contextualSpacing/>
        <w:rPr>
          <w:rFonts w:ascii="Calibri" w:hAnsi="Calibri" w:cs="Calibri"/>
        </w:rPr>
      </w:pPr>
    </w:p>
    <w:p w14:paraId="628A0DB9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Which, if any, COVID-related studies are you currently working on at your unit?</w:t>
      </w:r>
    </w:p>
    <w:p w14:paraId="653D6957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HERO-HCQ </w:t>
      </w:r>
    </w:p>
    <w:p w14:paraId="7FFF2776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Convalescent plasma </w:t>
      </w:r>
    </w:p>
    <w:p w14:paraId="7A99D98B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proofErr w:type="spellStart"/>
      <w:r w:rsidRPr="00F51871">
        <w:rPr>
          <w:rFonts w:ascii="Calibri" w:hAnsi="Calibri" w:cs="Calibri"/>
        </w:rPr>
        <w:t>Remdesivir</w:t>
      </w:r>
      <w:proofErr w:type="spellEnd"/>
      <w:r w:rsidRPr="00F51871">
        <w:rPr>
          <w:rFonts w:ascii="Calibri" w:hAnsi="Calibri" w:cs="Calibri"/>
        </w:rPr>
        <w:t xml:space="preserve">  </w:t>
      </w:r>
    </w:p>
    <w:p w14:paraId="7B3B971D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Regeneron outpatient </w:t>
      </w:r>
      <w:proofErr w:type="spellStart"/>
      <w:r w:rsidRPr="00F51871">
        <w:rPr>
          <w:rFonts w:ascii="Calibri" w:hAnsi="Calibri" w:cs="Calibri"/>
        </w:rPr>
        <w:t>eSPIKE</w:t>
      </w:r>
      <w:proofErr w:type="spellEnd"/>
      <w:r w:rsidRPr="00F51871">
        <w:rPr>
          <w:rFonts w:ascii="Calibri" w:hAnsi="Calibri" w:cs="Calibri"/>
        </w:rPr>
        <w:t xml:space="preserve"> (cases &amp; households) </w:t>
      </w:r>
    </w:p>
    <w:p w14:paraId="382129D9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Regeneron inpatient (</w:t>
      </w:r>
      <w:proofErr w:type="spellStart"/>
      <w:r w:rsidRPr="00F51871">
        <w:rPr>
          <w:rFonts w:ascii="Calibri" w:hAnsi="Calibri" w:cs="Calibri"/>
        </w:rPr>
        <w:t>eSPIKE</w:t>
      </w:r>
      <w:proofErr w:type="spellEnd"/>
      <w:r w:rsidRPr="00F51871">
        <w:rPr>
          <w:rFonts w:ascii="Calibri" w:hAnsi="Calibri" w:cs="Calibri"/>
        </w:rPr>
        <w:t>) (cases)</w:t>
      </w:r>
    </w:p>
    <w:p w14:paraId="6B4F3C7A" w14:textId="77777777" w:rsidR="00244BAD" w:rsidRPr="00F51871" w:rsidRDefault="00244BAD" w:rsidP="004B321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Vaccines studies </w:t>
      </w:r>
    </w:p>
    <w:p w14:paraId="59CFFB92" w14:textId="77777777" w:rsidR="00244BAD" w:rsidRPr="00F51871" w:rsidRDefault="00244BAD" w:rsidP="004B3212">
      <w:pPr>
        <w:pStyle w:val="ListParagraph"/>
        <w:spacing w:line="240" w:lineRule="auto"/>
        <w:contextualSpacing/>
        <w:rPr>
          <w:rFonts w:ascii="Calibri" w:hAnsi="Calibri" w:cs="Calibri"/>
        </w:rPr>
      </w:pPr>
    </w:p>
    <w:p w14:paraId="1AF2F592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>What are the challenges and solutions for RUN members to consider with these studies?</w:t>
      </w:r>
    </w:p>
    <w:p w14:paraId="75C39A3B" w14:textId="77777777" w:rsidR="00244BAD" w:rsidRPr="00F51871" w:rsidRDefault="00244BAD" w:rsidP="004B3212">
      <w:pPr>
        <w:spacing w:line="240" w:lineRule="auto"/>
        <w:contextualSpacing/>
        <w:rPr>
          <w:rFonts w:ascii="Calibri" w:hAnsi="Calibri" w:cs="Calibri"/>
        </w:rPr>
      </w:pPr>
    </w:p>
    <w:p w14:paraId="6C00D27A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What is your CRU’s takeaway/lessons learned from this pandemic so far? </w:t>
      </w:r>
    </w:p>
    <w:p w14:paraId="769774B3" w14:textId="77777777" w:rsidR="00244BAD" w:rsidRPr="00F51871" w:rsidRDefault="00244BAD" w:rsidP="004B3212">
      <w:pPr>
        <w:spacing w:line="240" w:lineRule="auto"/>
        <w:contextualSpacing/>
        <w:rPr>
          <w:rFonts w:ascii="Calibri" w:hAnsi="Calibri" w:cs="Calibri"/>
        </w:rPr>
      </w:pPr>
    </w:p>
    <w:p w14:paraId="2B64E3E6" w14:textId="77777777" w:rsidR="00244BAD" w:rsidRPr="00F51871" w:rsidRDefault="00244BAD" w:rsidP="004B3212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Calibri" w:hAnsi="Calibri" w:cs="Calibri"/>
        </w:rPr>
      </w:pPr>
      <w:r w:rsidRPr="00F51871">
        <w:rPr>
          <w:rFonts w:ascii="Calibri" w:hAnsi="Calibri" w:cs="Calibri"/>
        </w:rPr>
        <w:t xml:space="preserve">How have you been preparing for future surge?  </w:t>
      </w:r>
    </w:p>
    <w:p w14:paraId="5887C58C" w14:textId="77777777" w:rsidR="00244BAD" w:rsidRPr="00F51871" w:rsidRDefault="00244BAD" w:rsidP="004B3212">
      <w:pPr>
        <w:spacing w:line="240" w:lineRule="auto"/>
        <w:ind w:left="360"/>
        <w:contextualSpacing/>
        <w:rPr>
          <w:rFonts w:ascii="Calibri" w:hAnsi="Calibri" w:cs="Calibri"/>
        </w:rPr>
      </w:pPr>
    </w:p>
    <w:p w14:paraId="16FDE3CA" w14:textId="77777777" w:rsidR="00244BAD" w:rsidRPr="00F51871" w:rsidRDefault="00244BAD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07FE4886" w14:textId="6CAA6CD3" w:rsidR="004B3212" w:rsidRDefault="004B3212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611DCC18" w14:textId="4F2B8EDB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5514551A" w14:textId="0811B5B8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2A74FD35" w14:textId="652297EB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7B2AFF04" w14:textId="3B8624D4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243FB3E8" w14:textId="3AE58B6C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1322744C" w14:textId="2BD434B8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06F737A9" w14:textId="551F0671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2246F1CC" w14:textId="16B6E34C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013A9954" w14:textId="4018E044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156065C0" w14:textId="2E2C3BE9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72032638" w14:textId="7DDE249B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4E2F4EA9" w14:textId="07E98915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253C9C62" w14:textId="21482675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67F81B96" w14:textId="34473577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2ADAE641" w14:textId="2AC02527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285E2555" w14:textId="3ECAF164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0A9B560F" w14:textId="044130EE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53FEC5C5" w14:textId="6FF5EFF4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4903583B" w14:textId="205C9B30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1BBA4C6B" w14:textId="26D064E6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23BB90CA" w14:textId="6DAE68ED" w:rsidR="006B1F7E" w:rsidRDefault="006B1F7E" w:rsidP="004B3212">
      <w:pPr>
        <w:pStyle w:val="TextEntryLine"/>
        <w:spacing w:before="0"/>
        <w:ind w:firstLine="400"/>
        <w:contextualSpacing/>
        <w:rPr>
          <w:rFonts w:ascii="Calibri" w:hAnsi="Calibri" w:cs="Calibri"/>
        </w:rPr>
      </w:pPr>
    </w:p>
    <w:p w14:paraId="7D73C2A8" w14:textId="77777777" w:rsidR="003369D2" w:rsidRDefault="003369D2" w:rsidP="0066044D">
      <w:pPr>
        <w:pStyle w:val="TextEntryLine"/>
        <w:spacing w:before="0"/>
        <w:contextualSpacing/>
        <w:rPr>
          <w:rFonts w:ascii="Calibri" w:hAnsi="Calibri" w:cs="Calibri"/>
          <w:b/>
          <w:bCs/>
        </w:rPr>
      </w:pPr>
    </w:p>
    <w:sectPr w:rsidR="003369D2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111C" w14:textId="77777777" w:rsidR="00FB5299" w:rsidRDefault="00FB5299">
      <w:pPr>
        <w:spacing w:line="240" w:lineRule="auto"/>
      </w:pPr>
      <w:r>
        <w:separator/>
      </w:r>
    </w:p>
  </w:endnote>
  <w:endnote w:type="continuationSeparator" w:id="0">
    <w:p w14:paraId="7C8218CC" w14:textId="77777777" w:rsidR="00FB5299" w:rsidRDefault="00FB5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B875" w14:textId="77777777" w:rsidR="00EB001B" w:rsidRDefault="004B049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3343253" w14:textId="77777777" w:rsidR="00EB001B" w:rsidRDefault="00DF16F3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2148" w14:textId="77777777" w:rsidR="00FB5299" w:rsidRDefault="00FB5299">
      <w:pPr>
        <w:spacing w:line="240" w:lineRule="auto"/>
      </w:pPr>
      <w:r>
        <w:separator/>
      </w:r>
    </w:p>
  </w:footnote>
  <w:footnote w:type="continuationSeparator" w:id="0">
    <w:p w14:paraId="67424AA3" w14:textId="77777777" w:rsidR="00FB5299" w:rsidRDefault="00FB5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5515" w14:textId="77777777" w:rsidR="00B73DF7" w:rsidRDefault="004B049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6FF"/>
    <w:multiLevelType w:val="hybridMultilevel"/>
    <w:tmpl w:val="398AE1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D61C3"/>
    <w:multiLevelType w:val="multilevel"/>
    <w:tmpl w:val="823A6AEC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0E3B2735"/>
    <w:multiLevelType w:val="multilevel"/>
    <w:tmpl w:val="8C4A6B7E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hAnsi="Courier New" w:cs="Courier New" w:hint="default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B3E79"/>
    <w:multiLevelType w:val="hybridMultilevel"/>
    <w:tmpl w:val="FE42EF1E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869"/>
    <w:multiLevelType w:val="hybridMultilevel"/>
    <w:tmpl w:val="B3A672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906E3"/>
    <w:multiLevelType w:val="multilevel"/>
    <w:tmpl w:val="B5B6BA7C"/>
    <w:lvl w:ilvl="0">
      <w:start w:val="1"/>
      <w:numFmt w:val="bullet"/>
      <w:lvlText w:val=""/>
      <w:lvlJc w:val="left"/>
      <w:pPr>
        <w:spacing w:before="120"/>
        <w:ind w:left="360"/>
      </w:pPr>
      <w:rPr>
        <w:rFonts w:ascii="Symbol" w:hAnsi="Symbol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8D1F24"/>
    <w:multiLevelType w:val="hybridMultilevel"/>
    <w:tmpl w:val="A922F9BA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15BEF"/>
    <w:multiLevelType w:val="hybridMultilevel"/>
    <w:tmpl w:val="4AF638D4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06348"/>
    <w:multiLevelType w:val="hybridMultilevel"/>
    <w:tmpl w:val="0840F3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E077A"/>
    <w:multiLevelType w:val="multilevel"/>
    <w:tmpl w:val="823A6AEC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8E1CE2"/>
    <w:multiLevelType w:val="multilevel"/>
    <w:tmpl w:val="0409001D"/>
    <w:numStyleLink w:val="Multipunch"/>
  </w:abstractNum>
  <w:abstractNum w:abstractNumId="12" w15:restartNumberingAfterBreak="0">
    <w:nsid w:val="29136642"/>
    <w:multiLevelType w:val="hybridMultilevel"/>
    <w:tmpl w:val="C5C8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FA6508">
      <w:start w:val="4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07C29"/>
    <w:multiLevelType w:val="hybridMultilevel"/>
    <w:tmpl w:val="2A3A472E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806806"/>
    <w:multiLevelType w:val="hybridMultilevel"/>
    <w:tmpl w:val="D1C61474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F6701C"/>
    <w:multiLevelType w:val="hybridMultilevel"/>
    <w:tmpl w:val="7054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304"/>
    <w:multiLevelType w:val="multilevel"/>
    <w:tmpl w:val="5B8ED3CE"/>
    <w:lvl w:ilvl="0">
      <w:start w:val="1"/>
      <w:numFmt w:val="bullet"/>
      <w:lvlText w:val=""/>
      <w:lvlJc w:val="left"/>
      <w:pPr>
        <w:spacing w:before="120"/>
        <w:ind w:left="360"/>
      </w:pPr>
      <w:rPr>
        <w:rFonts w:ascii="Symbol" w:hAnsi="Symbol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56486E"/>
    <w:multiLevelType w:val="hybridMultilevel"/>
    <w:tmpl w:val="B11C23F0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02F25"/>
    <w:multiLevelType w:val="multilevel"/>
    <w:tmpl w:val="BA60888A"/>
    <w:lvl w:ilvl="0">
      <w:start w:val="1"/>
      <w:numFmt w:val="bullet"/>
      <w:lvlText w:val=""/>
      <w:lvlJc w:val="left"/>
      <w:pPr>
        <w:spacing w:before="120"/>
        <w:ind w:left="360"/>
      </w:pPr>
      <w:rPr>
        <w:rFonts w:ascii="Symbol" w:hAnsi="Symbol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134D83"/>
    <w:multiLevelType w:val="hybridMultilevel"/>
    <w:tmpl w:val="B64E4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56572B"/>
    <w:multiLevelType w:val="hybridMultilevel"/>
    <w:tmpl w:val="B824CA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8D558E"/>
    <w:multiLevelType w:val="hybridMultilevel"/>
    <w:tmpl w:val="D7824D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9E0CA0"/>
    <w:multiLevelType w:val="hybridMultilevel"/>
    <w:tmpl w:val="03FC35FE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2D313B"/>
    <w:multiLevelType w:val="hybridMultilevel"/>
    <w:tmpl w:val="C25A9C02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38617C"/>
    <w:multiLevelType w:val="hybridMultilevel"/>
    <w:tmpl w:val="3D1E3910"/>
    <w:lvl w:ilvl="0" w:tplc="7004E8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26195D"/>
    <w:multiLevelType w:val="hybridMultilevel"/>
    <w:tmpl w:val="5238A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E022D"/>
    <w:multiLevelType w:val="multilevel"/>
    <w:tmpl w:val="4232D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E489C"/>
        <w:sz w:val="20"/>
      </w:rPr>
    </w:lvl>
    <w:lvl w:ilvl="1">
      <w:start w:val="1"/>
      <w:numFmt w:val="bullet"/>
      <w:lvlText w:val="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0E489C"/>
        <w:sz w:val="20"/>
      </w:rPr>
    </w:lvl>
    <w:lvl w:ilvl="2">
      <w:start w:val="1"/>
      <w:numFmt w:val="bullet"/>
      <w:lvlText w:val=""/>
      <w:lvlJc w:val="left"/>
      <w:pPr>
        <w:tabs>
          <w:tab w:val="num" w:pos="360"/>
        </w:tabs>
        <w:ind w:left="1080" w:hanging="360"/>
      </w:pPr>
      <w:rPr>
        <w:rFonts w:ascii="Wingdings 3" w:hAnsi="Wingdings 3" w:hint="default"/>
        <w:color w:val="0E489C"/>
        <w:sz w:val="20"/>
      </w:rPr>
    </w:lvl>
    <w:lvl w:ilvl="3">
      <w:start w:val="1"/>
      <w:numFmt w:val="bullet"/>
      <w:lvlText w:val="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0E489C"/>
        <w:sz w:val="16"/>
      </w:rPr>
    </w:lvl>
    <w:lvl w:ilvl="4">
      <w:start w:val="1"/>
      <w:numFmt w:val="bullet"/>
      <w:lvlText w:val="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color w:val="0E489C"/>
        <w:sz w:val="16"/>
      </w:rPr>
    </w:lvl>
    <w:lvl w:ilvl="5">
      <w:start w:val="1"/>
      <w:numFmt w:val="bullet"/>
      <w:lvlText w:val=""/>
      <w:lvlJc w:val="left"/>
      <w:pPr>
        <w:tabs>
          <w:tab w:val="num" w:pos="360"/>
        </w:tabs>
        <w:ind w:left="2160" w:hanging="360"/>
      </w:pPr>
      <w:rPr>
        <w:rFonts w:ascii="Wingdings 3" w:hAnsi="Wingdings 3" w:hint="default"/>
        <w:color w:val="0E489C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5513D7"/>
    <w:multiLevelType w:val="multilevel"/>
    <w:tmpl w:val="B89CADBE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hAnsi="Courier New" w:cs="Courier New" w:hint="default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327AFA"/>
    <w:multiLevelType w:val="hybridMultilevel"/>
    <w:tmpl w:val="1B365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254504"/>
    <w:multiLevelType w:val="hybridMultilevel"/>
    <w:tmpl w:val="D0FE5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7F3DE5"/>
    <w:multiLevelType w:val="multilevel"/>
    <w:tmpl w:val="7A7C66DE"/>
    <w:lvl w:ilvl="0">
      <w:start w:val="1"/>
      <w:numFmt w:val="decimal"/>
      <w:pStyle w:val="NewPPABulletedList"/>
      <w:lvlText w:val="%1."/>
      <w:lvlJc w:val="left"/>
      <w:pPr>
        <w:tabs>
          <w:tab w:val="num" w:pos="360"/>
        </w:tabs>
        <w:ind w:left="360" w:hanging="360"/>
      </w:pPr>
      <w:rPr>
        <w:color w:val="0E489C"/>
        <w:sz w:val="20"/>
      </w:rPr>
    </w:lvl>
    <w:lvl w:ilvl="1">
      <w:start w:val="1"/>
      <w:numFmt w:val="bullet"/>
      <w:lvlText w:val="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0E489C"/>
        <w:sz w:val="20"/>
      </w:rPr>
    </w:lvl>
    <w:lvl w:ilvl="2">
      <w:start w:val="1"/>
      <w:numFmt w:val="bullet"/>
      <w:lvlText w:val=""/>
      <w:lvlJc w:val="left"/>
      <w:pPr>
        <w:tabs>
          <w:tab w:val="num" w:pos="360"/>
        </w:tabs>
        <w:ind w:left="1080" w:hanging="360"/>
      </w:pPr>
      <w:rPr>
        <w:rFonts w:ascii="Wingdings 3" w:hAnsi="Wingdings 3" w:hint="default"/>
        <w:color w:val="0E489C"/>
        <w:sz w:val="20"/>
      </w:rPr>
    </w:lvl>
    <w:lvl w:ilvl="3">
      <w:start w:val="1"/>
      <w:numFmt w:val="bullet"/>
      <w:lvlText w:val="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0E489C"/>
        <w:sz w:val="16"/>
      </w:rPr>
    </w:lvl>
    <w:lvl w:ilvl="4">
      <w:start w:val="1"/>
      <w:numFmt w:val="bullet"/>
      <w:lvlText w:val="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color w:val="0E489C"/>
        <w:sz w:val="16"/>
      </w:rPr>
    </w:lvl>
    <w:lvl w:ilvl="5">
      <w:start w:val="1"/>
      <w:numFmt w:val="bullet"/>
      <w:lvlText w:val=""/>
      <w:lvlJc w:val="left"/>
      <w:pPr>
        <w:tabs>
          <w:tab w:val="num" w:pos="360"/>
        </w:tabs>
        <w:ind w:left="2160" w:hanging="360"/>
      </w:pPr>
      <w:rPr>
        <w:rFonts w:ascii="Wingdings 3" w:hAnsi="Wingdings 3" w:hint="default"/>
        <w:color w:val="0E489C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9E216C2"/>
    <w:multiLevelType w:val="hybridMultilevel"/>
    <w:tmpl w:val="AB321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2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20"/>
  </w:num>
  <w:num w:numId="11">
    <w:abstractNumId w:val="8"/>
  </w:num>
  <w:num w:numId="12">
    <w:abstractNumId w:val="33"/>
  </w:num>
  <w:num w:numId="13">
    <w:abstractNumId w:val="29"/>
  </w:num>
  <w:num w:numId="14">
    <w:abstractNumId w:val="23"/>
  </w:num>
  <w:num w:numId="15">
    <w:abstractNumId w:val="5"/>
  </w:num>
  <w:num w:numId="16">
    <w:abstractNumId w:val="13"/>
  </w:num>
  <w:num w:numId="17">
    <w:abstractNumId w:val="3"/>
  </w:num>
  <w:num w:numId="18">
    <w:abstractNumId w:val="22"/>
  </w:num>
  <w:num w:numId="19">
    <w:abstractNumId w:val="7"/>
  </w:num>
  <w:num w:numId="20">
    <w:abstractNumId w:val="15"/>
  </w:num>
  <w:num w:numId="21">
    <w:abstractNumId w:val="1"/>
  </w:num>
  <w:num w:numId="22">
    <w:abstractNumId w:val="10"/>
  </w:num>
  <w:num w:numId="23">
    <w:abstractNumId w:val="9"/>
  </w:num>
  <w:num w:numId="24">
    <w:abstractNumId w:val="6"/>
  </w:num>
  <w:num w:numId="25">
    <w:abstractNumId w:val="17"/>
  </w:num>
  <w:num w:numId="26">
    <w:abstractNumId w:val="18"/>
  </w:num>
  <w:num w:numId="27">
    <w:abstractNumId w:val="26"/>
  </w:num>
  <w:num w:numId="28">
    <w:abstractNumId w:val="30"/>
  </w:num>
  <w:num w:numId="29">
    <w:abstractNumId w:val="0"/>
  </w:num>
  <w:num w:numId="30">
    <w:abstractNumId w:val="27"/>
  </w:num>
  <w:num w:numId="31">
    <w:abstractNumId w:val="19"/>
  </w:num>
  <w:num w:numId="32">
    <w:abstractNumId w:val="25"/>
  </w:num>
  <w:num w:numId="33">
    <w:abstractNumId w:val="31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4364E"/>
    <w:rsid w:val="00233E7B"/>
    <w:rsid w:val="00240C3D"/>
    <w:rsid w:val="00244BAD"/>
    <w:rsid w:val="0026485B"/>
    <w:rsid w:val="002F6C5B"/>
    <w:rsid w:val="00300FEA"/>
    <w:rsid w:val="003369D2"/>
    <w:rsid w:val="0039685A"/>
    <w:rsid w:val="004B0495"/>
    <w:rsid w:val="004B3212"/>
    <w:rsid w:val="0064120B"/>
    <w:rsid w:val="0066044D"/>
    <w:rsid w:val="00663ABD"/>
    <w:rsid w:val="006B1F7E"/>
    <w:rsid w:val="00844A12"/>
    <w:rsid w:val="008B6234"/>
    <w:rsid w:val="00934D25"/>
    <w:rsid w:val="00AB38AF"/>
    <w:rsid w:val="00B4078E"/>
    <w:rsid w:val="00B70267"/>
    <w:rsid w:val="00B73DF7"/>
    <w:rsid w:val="00BF79E5"/>
    <w:rsid w:val="00DF16F3"/>
    <w:rsid w:val="00EE4FE8"/>
    <w:rsid w:val="00F22B15"/>
    <w:rsid w:val="00F51871"/>
    <w:rsid w:val="00F837AF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280F"/>
  <w15:docId w15:val="{EC50F99B-AD59-4AC9-9748-D44C0299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244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AF"/>
    <w:rPr>
      <w:rFonts w:ascii="Segoe UI" w:hAnsi="Segoe UI" w:cs="Segoe UI"/>
      <w:sz w:val="18"/>
      <w:szCs w:val="18"/>
    </w:rPr>
  </w:style>
  <w:style w:type="paragraph" w:customStyle="1" w:styleId="PPAHeading1L">
    <w:name w:val="PPA Heading 1L"/>
    <w:basedOn w:val="Heading1"/>
    <w:qFormat/>
    <w:rsid w:val="00244BAD"/>
    <w:pPr>
      <w:tabs>
        <w:tab w:val="right" w:pos="8640"/>
      </w:tabs>
      <w:spacing w:before="0" w:line="240" w:lineRule="auto"/>
    </w:pPr>
    <w:rPr>
      <w:rFonts w:ascii="Arial" w:hAnsi="Arial"/>
      <w:b/>
      <w:bCs/>
      <w:color w:val="0E489C"/>
      <w:sz w:val="48"/>
      <w:szCs w:val="28"/>
    </w:rPr>
  </w:style>
  <w:style w:type="paragraph" w:customStyle="1" w:styleId="PPAHeading2L">
    <w:name w:val="PPA Heading 2L"/>
    <w:basedOn w:val="Normal"/>
    <w:qFormat/>
    <w:rsid w:val="00244BAD"/>
    <w:pPr>
      <w:keepNext/>
      <w:spacing w:after="120" w:line="240" w:lineRule="auto"/>
      <w:outlineLvl w:val="1"/>
    </w:pPr>
    <w:rPr>
      <w:rFonts w:ascii="Arial" w:eastAsia="Times New Roman" w:hAnsi="Arial" w:cs="Times New Roman"/>
      <w:b/>
      <w:color w:val="7D7D7D"/>
      <w:sz w:val="40"/>
      <w:szCs w:val="32"/>
    </w:rPr>
  </w:style>
  <w:style w:type="paragraph" w:customStyle="1" w:styleId="PPAHeading3L">
    <w:name w:val="PPA Heading 3L"/>
    <w:basedOn w:val="Normal"/>
    <w:qFormat/>
    <w:rsid w:val="00244BAD"/>
    <w:pPr>
      <w:keepNext/>
      <w:spacing w:after="80" w:line="240" w:lineRule="auto"/>
      <w:outlineLvl w:val="2"/>
    </w:pPr>
    <w:rPr>
      <w:rFonts w:ascii="Arial" w:eastAsia="Times New Roman" w:hAnsi="Arial" w:cs="Times New Roman"/>
      <w:b/>
      <w:color w:val="0E489C"/>
      <w:sz w:val="32"/>
      <w:szCs w:val="24"/>
    </w:rPr>
  </w:style>
  <w:style w:type="paragraph" w:customStyle="1" w:styleId="NewPPABulletedList">
    <w:name w:val="New PPA Bulleted List"/>
    <w:basedOn w:val="Normal"/>
    <w:qFormat/>
    <w:rsid w:val="00244BAD"/>
    <w:pPr>
      <w:numPr>
        <w:numId w:val="5"/>
      </w:numPr>
      <w:spacing w:after="120" w:line="240" w:lineRule="auto"/>
    </w:pPr>
    <w:rPr>
      <w:rFonts w:ascii="Palatino Linotype" w:eastAsiaTheme="minorHAnsi" w:hAnsi="Palatino Linotype" w:cs="Estrangelo Edess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4BAD"/>
    <w:rPr>
      <w:i/>
      <w:iCs/>
    </w:rPr>
  </w:style>
  <w:style w:type="character" w:styleId="Strong">
    <w:name w:val="Strong"/>
    <w:basedOn w:val="DefaultParagraphFont"/>
    <w:uiPriority w:val="22"/>
    <w:qFormat/>
    <w:rsid w:val="00244B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4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60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Unit Network (RUN) Survey</vt:lpstr>
    </vt:vector>
  </TitlesOfParts>
  <Company>Qualtrics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Unit Network (RUN) Survey</dc:title>
  <dc:subject/>
  <dc:creator>Qualtrics</dc:creator>
  <cp:keywords/>
  <dc:description/>
  <cp:lastModifiedBy>Subramain, Maran</cp:lastModifiedBy>
  <cp:revision>3</cp:revision>
  <dcterms:created xsi:type="dcterms:W3CDTF">2021-06-28T20:41:00Z</dcterms:created>
  <dcterms:modified xsi:type="dcterms:W3CDTF">2021-06-30T22:47:00Z</dcterms:modified>
</cp:coreProperties>
</file>