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9B" w:rsidRDefault="00BA2439">
      <w:r w:rsidRPr="004E213E">
        <w:rPr>
          <w:rFonts w:ascii="Helvetica" w:hAnsi="Helvetica" w:cs="Arial"/>
        </w:rPr>
        <w:t>Appendix A: Team development workshop agenda</w:t>
      </w:r>
      <w:r w:rsidRPr="004E213E">
        <w:rPr>
          <w:rFonts w:ascii="Helvetica" w:hAnsi="Helvetica" w:cs="Arial"/>
          <w:noProof/>
        </w:rPr>
        <w:drawing>
          <wp:inline distT="0" distB="0" distL="0" distR="0" wp14:anchorId="0612E1FD" wp14:editId="1D746AB9">
            <wp:extent cx="3768437" cy="42449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1-04-21 at 10.05.1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754" cy="42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13E">
        <w:rPr>
          <w:rFonts w:ascii="Helvetica" w:hAnsi="Helvetica" w:cs="Arial"/>
          <w:noProof/>
        </w:rPr>
        <w:drawing>
          <wp:inline distT="0" distB="0" distL="0" distR="0" wp14:anchorId="162EFD72" wp14:editId="23BDC7C5">
            <wp:extent cx="3512488" cy="376114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4-21 at 10.05.2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26" cy="377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79B" w:rsidSect="00A6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39"/>
    <w:rsid w:val="0054679B"/>
    <w:rsid w:val="00A6143B"/>
    <w:rsid w:val="00B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E7B17C-E3CB-1E43-BCC6-9604140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Susan</dc:creator>
  <cp:keywords/>
  <dc:description/>
  <cp:lastModifiedBy>Morgan, Susan</cp:lastModifiedBy>
  <cp:revision>1</cp:revision>
  <dcterms:created xsi:type="dcterms:W3CDTF">2021-07-26T13:27:00Z</dcterms:created>
  <dcterms:modified xsi:type="dcterms:W3CDTF">2021-07-26T13:28:00Z</dcterms:modified>
</cp:coreProperties>
</file>