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3B" w:rsidRPr="00F7138B" w:rsidRDefault="00C4623B" w:rsidP="00C4623B">
      <w:pPr>
        <w:spacing w:line="480" w:lineRule="auto"/>
        <w:rPr>
          <w:rFonts w:ascii="Cambria" w:hAnsi="Cambria" w:cs="Arial"/>
          <w:b/>
        </w:rPr>
      </w:pPr>
      <w:r w:rsidRPr="00F7138B">
        <w:rPr>
          <w:rFonts w:ascii="Cambria" w:hAnsi="Cambria" w:cs="Arial"/>
          <w:b/>
        </w:rPr>
        <w:t>Supplementary Materials</w:t>
      </w:r>
    </w:p>
    <w:p w:rsidR="00C4623B" w:rsidRPr="001B1E86" w:rsidRDefault="00C4623B" w:rsidP="00C4623B">
      <w:pPr>
        <w:pStyle w:val="Caption"/>
        <w:keepNext/>
        <w:rPr>
          <w:rFonts w:ascii="Cambria" w:hAnsi="Cambria" w:cs="Arial"/>
          <w:i w:val="0"/>
          <w:color w:val="auto"/>
          <w:sz w:val="24"/>
          <w:szCs w:val="24"/>
        </w:rPr>
      </w:pPr>
      <w:r>
        <w:rPr>
          <w:rFonts w:ascii="Cambria" w:hAnsi="Cambria" w:cs="Arial"/>
          <w:b/>
          <w:i w:val="0"/>
          <w:color w:val="auto"/>
          <w:sz w:val="24"/>
          <w:szCs w:val="24"/>
        </w:rPr>
        <w:t xml:space="preserve">Supplementary </w:t>
      </w:r>
      <w:r w:rsidRPr="001B1E86">
        <w:rPr>
          <w:rFonts w:ascii="Cambria" w:hAnsi="Cambria" w:cs="Arial"/>
          <w:b/>
          <w:i w:val="0"/>
          <w:color w:val="auto"/>
          <w:sz w:val="24"/>
          <w:szCs w:val="24"/>
        </w:rPr>
        <w:t xml:space="preserve">Table </w:t>
      </w:r>
      <w:r>
        <w:rPr>
          <w:rFonts w:ascii="Cambria" w:hAnsi="Cambria" w:cs="Arial"/>
          <w:b/>
          <w:i w:val="0"/>
          <w:color w:val="auto"/>
          <w:sz w:val="24"/>
          <w:szCs w:val="24"/>
        </w:rPr>
        <w:t>S1</w:t>
      </w:r>
      <w:r w:rsidRPr="001B1E86">
        <w:rPr>
          <w:rFonts w:ascii="Cambria" w:hAnsi="Cambria" w:cs="Arial"/>
          <w:b/>
          <w:i w:val="0"/>
          <w:color w:val="auto"/>
          <w:sz w:val="24"/>
          <w:szCs w:val="24"/>
        </w:rPr>
        <w:t>.</w:t>
      </w:r>
      <w:r w:rsidRPr="001B1E86">
        <w:rPr>
          <w:rFonts w:ascii="Cambria" w:hAnsi="Cambria" w:cs="Arial"/>
          <w:i w:val="0"/>
          <w:color w:val="auto"/>
          <w:sz w:val="24"/>
          <w:szCs w:val="24"/>
        </w:rPr>
        <w:t xml:space="preserve"> </w:t>
      </w:r>
      <w:r>
        <w:rPr>
          <w:rFonts w:ascii="Cambria" w:hAnsi="Cambria" w:cs="Arial"/>
          <w:i w:val="0"/>
          <w:color w:val="auto"/>
          <w:sz w:val="24"/>
          <w:szCs w:val="24"/>
        </w:rPr>
        <w:t>Standardized differences (SMD)</w:t>
      </w:r>
      <w:r w:rsidRPr="001B1E86">
        <w:rPr>
          <w:rFonts w:ascii="Cambria" w:hAnsi="Cambria" w:cs="Arial"/>
          <w:i w:val="0"/>
          <w:color w:val="auto"/>
          <w:sz w:val="24"/>
          <w:szCs w:val="24"/>
        </w:rPr>
        <w:t xml:space="preserve"> </w:t>
      </w:r>
      <w:r>
        <w:rPr>
          <w:rFonts w:ascii="Cambria" w:hAnsi="Cambria" w:cs="Arial"/>
          <w:i w:val="0"/>
          <w:color w:val="auto"/>
          <w:sz w:val="24"/>
          <w:szCs w:val="24"/>
        </w:rPr>
        <w:t>for comparisons between individuals with missing values and individuals that responded with ‘no’.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2091"/>
      </w:tblGrid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  <w:b/>
              </w:rPr>
            </w:pPr>
            <w:r w:rsidRPr="00F7138B">
              <w:rPr>
                <w:rFonts w:ascii="Cambria" w:hAnsi="Cambria" w:cs="Arial"/>
                <w:b/>
              </w:rPr>
              <w:t>Variable</w:t>
            </w:r>
          </w:p>
        </w:tc>
        <w:tc>
          <w:tcPr>
            <w:tcW w:w="2091" w:type="dxa"/>
          </w:tcPr>
          <w:p w:rsidR="00C4623B" w:rsidRPr="000B79CB" w:rsidRDefault="00C4623B" w:rsidP="00AD5A09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SMD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Contact_date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0.012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Age_at_account_created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0.004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Race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0.004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Ethnicity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0.002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Vetstatus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0.001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Gender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0.002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Tobacco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0.001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Twin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0.002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State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0.011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Parentstatus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0.002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Willing_to_travel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0.003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Charge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0.002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Has_conditions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0.003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Has_meds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0.004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Guardian_account_created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0.014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Last_login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0.015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proofErr w:type="spellStart"/>
            <w:r w:rsidRPr="00F7138B">
              <w:rPr>
                <w:rFonts w:ascii="Cambria" w:hAnsi="Cambria" w:cs="Arial"/>
              </w:rPr>
              <w:t>How_learn</w:t>
            </w:r>
            <w:proofErr w:type="spellEnd"/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0.004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Condition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0.003</w:t>
            </w:r>
          </w:p>
        </w:tc>
      </w:tr>
      <w:tr w:rsidR="00C4623B" w:rsidRPr="00F7138B" w:rsidTr="00AD5A09">
        <w:tc>
          <w:tcPr>
            <w:tcW w:w="3076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Medication</w:t>
            </w:r>
          </w:p>
        </w:tc>
        <w:tc>
          <w:tcPr>
            <w:tcW w:w="2091" w:type="dxa"/>
          </w:tcPr>
          <w:p w:rsidR="00C4623B" w:rsidRPr="00F7138B" w:rsidRDefault="00C4623B" w:rsidP="00AD5A09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0.002</w:t>
            </w:r>
          </w:p>
        </w:tc>
      </w:tr>
    </w:tbl>
    <w:p w:rsidR="00C4623B" w:rsidRDefault="00C4623B" w:rsidP="00C4623B">
      <w:pPr>
        <w:pStyle w:val="Caption"/>
        <w:keepNext/>
        <w:rPr>
          <w:rFonts w:ascii="Cambria" w:hAnsi="Cambria" w:cs="Arial"/>
          <w:b/>
          <w:i w:val="0"/>
          <w:color w:val="auto"/>
          <w:sz w:val="24"/>
          <w:szCs w:val="24"/>
        </w:rPr>
      </w:pPr>
    </w:p>
    <w:p w:rsidR="00C4623B" w:rsidRPr="00A14E26" w:rsidRDefault="00C4623B" w:rsidP="00C4623B">
      <w:pPr>
        <w:pStyle w:val="Caption"/>
        <w:keepNext/>
        <w:rPr>
          <w:rFonts w:ascii="Cambria" w:hAnsi="Cambria" w:cs="Arial"/>
          <w:b/>
          <w:i w:val="0"/>
          <w:color w:val="auto"/>
          <w:sz w:val="24"/>
          <w:szCs w:val="24"/>
        </w:rPr>
      </w:pPr>
      <w:r w:rsidRPr="00A14E26">
        <w:rPr>
          <w:rFonts w:ascii="Cambria" w:hAnsi="Cambria" w:cs="Arial"/>
          <w:b/>
          <w:i w:val="0"/>
          <w:color w:val="auto"/>
          <w:sz w:val="24"/>
          <w:szCs w:val="24"/>
        </w:rPr>
        <w:t xml:space="preserve">Supplementary Table </w:t>
      </w:r>
      <w:r>
        <w:rPr>
          <w:rFonts w:ascii="Cambria" w:hAnsi="Cambria" w:cs="Arial"/>
          <w:b/>
          <w:i w:val="0"/>
          <w:color w:val="auto"/>
          <w:sz w:val="24"/>
          <w:szCs w:val="24"/>
        </w:rPr>
        <w:t>S2</w:t>
      </w:r>
      <w:r w:rsidRPr="00A14E26">
        <w:rPr>
          <w:rFonts w:ascii="Cambria" w:hAnsi="Cambria" w:cs="Arial"/>
          <w:b/>
          <w:i w:val="0"/>
          <w:color w:val="auto"/>
          <w:sz w:val="24"/>
          <w:szCs w:val="24"/>
        </w:rPr>
        <w:t xml:space="preserve">. </w:t>
      </w:r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Results for </w:t>
      </w:r>
      <w:proofErr w:type="spellStart"/>
      <w:r w:rsidRPr="00A14E26">
        <w:rPr>
          <w:rFonts w:ascii="Cambria" w:hAnsi="Cambria" w:cs="Arial"/>
          <w:i w:val="0"/>
          <w:color w:val="auto"/>
          <w:sz w:val="24"/>
          <w:szCs w:val="24"/>
        </w:rPr>
        <w:t>ResearchMatch</w:t>
      </w:r>
      <w:proofErr w:type="spellEnd"/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depression dataset. RFC: Random Forest Classifier; ABC: </w:t>
      </w:r>
      <w:proofErr w:type="spellStart"/>
      <w:r w:rsidRPr="00A14E26">
        <w:rPr>
          <w:rFonts w:ascii="Cambria" w:hAnsi="Cambria" w:cs="Arial"/>
          <w:i w:val="0"/>
          <w:color w:val="auto"/>
          <w:sz w:val="24"/>
          <w:szCs w:val="24"/>
        </w:rPr>
        <w:t>Adaboost</w:t>
      </w:r>
      <w:proofErr w:type="spellEnd"/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Classifier; KNC: K-Nearest Neighbor; GNB: Gaussian Naïve Bayes; LR: Logistic Regression; CNN: Convolutional Neural Network.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2130"/>
        <w:gridCol w:w="1710"/>
        <w:gridCol w:w="1260"/>
        <w:gridCol w:w="1260"/>
        <w:gridCol w:w="1345"/>
      </w:tblGrid>
      <w:tr w:rsidR="00C4623B" w:rsidRPr="00F7138B" w:rsidTr="00AD5A09">
        <w:tc>
          <w:tcPr>
            <w:tcW w:w="1645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 xml:space="preserve">ML </w:t>
            </w:r>
            <w:r>
              <w:rPr>
                <w:rFonts w:ascii="Cambria" w:hAnsi="Cambria" w:cs="Arial"/>
              </w:rPr>
              <w:t>Classifier</w:t>
            </w:r>
          </w:p>
        </w:tc>
        <w:tc>
          <w:tcPr>
            <w:tcW w:w="213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AUC - Validation</w:t>
            </w:r>
          </w:p>
        </w:tc>
        <w:tc>
          <w:tcPr>
            <w:tcW w:w="171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AUC - Testing</w:t>
            </w:r>
          </w:p>
        </w:tc>
        <w:tc>
          <w:tcPr>
            <w:tcW w:w="126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Accuracy</w:t>
            </w:r>
          </w:p>
        </w:tc>
        <w:tc>
          <w:tcPr>
            <w:tcW w:w="126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Recall</w:t>
            </w:r>
          </w:p>
        </w:tc>
        <w:tc>
          <w:tcPr>
            <w:tcW w:w="1345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Precision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CNN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0.7939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0.7970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0.7280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0.7397</w:t>
            </w:r>
          </w:p>
        </w:tc>
        <w:tc>
          <w:tcPr>
            <w:tcW w:w="13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0.6642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RFC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7260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7288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0.7308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0.6845</w:t>
            </w:r>
          </w:p>
        </w:tc>
        <w:tc>
          <w:tcPr>
            <w:tcW w:w="13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0.7341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Decision Tree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0.7248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0.7171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0.7247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0.7262</w:t>
            </w:r>
          </w:p>
        </w:tc>
        <w:tc>
          <w:tcPr>
            <w:tcW w:w="13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0.7061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KNC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7046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0.7034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0.7101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0.5809</w:t>
            </w:r>
          </w:p>
        </w:tc>
        <w:tc>
          <w:tcPr>
            <w:tcW w:w="13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0.7560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ABC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6726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0.6777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0.6790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0.6470</w:t>
            </w:r>
          </w:p>
        </w:tc>
        <w:tc>
          <w:tcPr>
            <w:tcW w:w="13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0.6700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GNB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6013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0.6021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0.6079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0.4531</w:t>
            </w:r>
          </w:p>
        </w:tc>
        <w:tc>
          <w:tcPr>
            <w:tcW w:w="13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0.6234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LR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5995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0.5990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0.6022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0.5227</w:t>
            </w:r>
          </w:p>
        </w:tc>
        <w:tc>
          <w:tcPr>
            <w:tcW w:w="13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0.5955</w:t>
            </w:r>
          </w:p>
        </w:tc>
      </w:tr>
    </w:tbl>
    <w:p w:rsidR="00C4623B" w:rsidRDefault="00C4623B" w:rsidP="00C4623B">
      <w:pPr>
        <w:pStyle w:val="Caption"/>
        <w:keepNext/>
        <w:rPr>
          <w:rFonts w:ascii="Cambria" w:hAnsi="Cambria" w:cs="Arial"/>
          <w:b/>
          <w:i w:val="0"/>
          <w:color w:val="auto"/>
          <w:sz w:val="24"/>
          <w:szCs w:val="24"/>
        </w:rPr>
      </w:pPr>
    </w:p>
    <w:p w:rsidR="00C4623B" w:rsidRPr="00C4623B" w:rsidRDefault="00C4623B" w:rsidP="00C4623B"/>
    <w:p w:rsidR="00C4623B" w:rsidRPr="00A14E26" w:rsidRDefault="00C4623B" w:rsidP="00C4623B">
      <w:pPr>
        <w:pStyle w:val="Caption"/>
        <w:keepNext/>
        <w:rPr>
          <w:rFonts w:ascii="Cambria" w:hAnsi="Cambria" w:cs="Arial"/>
          <w:color w:val="auto"/>
          <w:sz w:val="24"/>
          <w:szCs w:val="24"/>
        </w:rPr>
      </w:pPr>
      <w:r w:rsidRPr="00A14E26">
        <w:rPr>
          <w:rFonts w:ascii="Cambria" w:hAnsi="Cambria" w:cs="Arial"/>
          <w:b/>
          <w:i w:val="0"/>
          <w:color w:val="auto"/>
          <w:sz w:val="24"/>
          <w:szCs w:val="24"/>
        </w:rPr>
        <w:lastRenderedPageBreak/>
        <w:t xml:space="preserve">Supplementary Table </w:t>
      </w:r>
      <w:r>
        <w:rPr>
          <w:rFonts w:ascii="Cambria" w:hAnsi="Cambria" w:cs="Arial"/>
          <w:b/>
          <w:i w:val="0"/>
          <w:color w:val="auto"/>
          <w:sz w:val="24"/>
          <w:szCs w:val="24"/>
        </w:rPr>
        <w:t>S3</w:t>
      </w:r>
      <w:r w:rsidRPr="00A14E26">
        <w:rPr>
          <w:rFonts w:ascii="Cambria" w:hAnsi="Cambria" w:cs="Arial"/>
          <w:b/>
          <w:color w:val="auto"/>
          <w:sz w:val="24"/>
          <w:szCs w:val="24"/>
        </w:rPr>
        <w:t>.</w:t>
      </w:r>
      <w:r w:rsidRPr="00F7138B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Results for </w:t>
      </w:r>
      <w:proofErr w:type="spellStart"/>
      <w:r w:rsidRPr="00A14E26">
        <w:rPr>
          <w:rFonts w:ascii="Cambria" w:hAnsi="Cambria" w:cs="Arial"/>
          <w:i w:val="0"/>
          <w:color w:val="auto"/>
          <w:sz w:val="24"/>
          <w:szCs w:val="24"/>
        </w:rPr>
        <w:t>ResearchMatch</w:t>
      </w:r>
      <w:proofErr w:type="spellEnd"/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</w:t>
      </w:r>
      <w:r>
        <w:rPr>
          <w:rFonts w:ascii="Cambria" w:hAnsi="Cambria" w:cs="Arial"/>
          <w:i w:val="0"/>
          <w:color w:val="auto"/>
          <w:sz w:val="24"/>
          <w:szCs w:val="24"/>
        </w:rPr>
        <w:t>h</w:t>
      </w:r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ypertension </w:t>
      </w:r>
      <w:r>
        <w:rPr>
          <w:rFonts w:ascii="Cambria" w:hAnsi="Cambria" w:cs="Arial"/>
          <w:i w:val="0"/>
          <w:color w:val="auto"/>
          <w:sz w:val="24"/>
          <w:szCs w:val="24"/>
        </w:rPr>
        <w:t>d</w:t>
      </w:r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ataset. RFC: Random Forest Classifier; ABC: </w:t>
      </w:r>
      <w:proofErr w:type="spellStart"/>
      <w:r w:rsidRPr="00A14E26">
        <w:rPr>
          <w:rFonts w:ascii="Cambria" w:hAnsi="Cambria" w:cs="Arial"/>
          <w:i w:val="0"/>
          <w:color w:val="auto"/>
          <w:sz w:val="24"/>
          <w:szCs w:val="24"/>
        </w:rPr>
        <w:t>Adaboost</w:t>
      </w:r>
      <w:proofErr w:type="spellEnd"/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Classifier; KNC: K-Nearest Neighbor; GNB: Gaussian Naïve Bayes; LR: Logistic Regression; CNN: Convolutional Neural Network</w:t>
      </w:r>
      <w:r>
        <w:rPr>
          <w:rFonts w:ascii="Cambria" w:hAnsi="Cambria" w:cs="Arial"/>
          <w:i w:val="0"/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160"/>
        <w:gridCol w:w="1710"/>
        <w:gridCol w:w="1260"/>
        <w:gridCol w:w="1350"/>
        <w:gridCol w:w="1255"/>
      </w:tblGrid>
      <w:tr w:rsidR="00C4623B" w:rsidRPr="00F7138B" w:rsidTr="00AD5A09">
        <w:tc>
          <w:tcPr>
            <w:tcW w:w="1615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 xml:space="preserve">ML </w:t>
            </w:r>
            <w:r>
              <w:rPr>
                <w:rFonts w:ascii="Cambria" w:hAnsi="Cambria" w:cs="Arial"/>
              </w:rPr>
              <w:t>Classifier</w:t>
            </w:r>
          </w:p>
        </w:tc>
        <w:tc>
          <w:tcPr>
            <w:tcW w:w="216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AUC – Validation</w:t>
            </w:r>
          </w:p>
        </w:tc>
        <w:tc>
          <w:tcPr>
            <w:tcW w:w="171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AUC - Testing</w:t>
            </w:r>
          </w:p>
        </w:tc>
        <w:tc>
          <w:tcPr>
            <w:tcW w:w="126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Accuracy</w:t>
            </w:r>
          </w:p>
        </w:tc>
        <w:tc>
          <w:tcPr>
            <w:tcW w:w="135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Recall</w:t>
            </w:r>
          </w:p>
        </w:tc>
        <w:tc>
          <w:tcPr>
            <w:tcW w:w="1255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Precision</w:t>
            </w:r>
          </w:p>
        </w:tc>
      </w:tr>
      <w:tr w:rsidR="00F5767B" w:rsidRPr="00F7138B" w:rsidTr="00AD5A09">
        <w:tc>
          <w:tcPr>
            <w:tcW w:w="161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CNN</w:t>
            </w:r>
          </w:p>
        </w:tc>
        <w:tc>
          <w:tcPr>
            <w:tcW w:w="21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0.7842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0.7848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0.7242</w:t>
            </w:r>
          </w:p>
        </w:tc>
        <w:tc>
          <w:tcPr>
            <w:tcW w:w="135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0.7577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0.6992</w:t>
            </w:r>
          </w:p>
        </w:tc>
      </w:tr>
      <w:tr w:rsidR="00F5767B" w:rsidRPr="00F7138B" w:rsidTr="00AD5A09">
        <w:tc>
          <w:tcPr>
            <w:tcW w:w="161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RFC</w:t>
            </w:r>
          </w:p>
        </w:tc>
        <w:tc>
          <w:tcPr>
            <w:tcW w:w="21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7253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0.7311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0.7311</w:t>
            </w:r>
          </w:p>
        </w:tc>
        <w:tc>
          <w:tcPr>
            <w:tcW w:w="135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0.7320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0.7311</w:t>
            </w:r>
          </w:p>
        </w:tc>
      </w:tr>
      <w:tr w:rsidR="00F5767B" w:rsidRPr="00F7138B" w:rsidTr="00AD5A09">
        <w:tc>
          <w:tcPr>
            <w:tcW w:w="161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Decision Tree</w:t>
            </w:r>
          </w:p>
        </w:tc>
        <w:tc>
          <w:tcPr>
            <w:tcW w:w="21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7208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0.7267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0.7267</w:t>
            </w:r>
          </w:p>
        </w:tc>
        <w:tc>
          <w:tcPr>
            <w:tcW w:w="135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0.7394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0.7215</w:t>
            </w:r>
          </w:p>
        </w:tc>
      </w:tr>
      <w:tr w:rsidR="00F5767B" w:rsidRPr="00F7138B" w:rsidTr="00AD5A09">
        <w:tc>
          <w:tcPr>
            <w:tcW w:w="161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KNC</w:t>
            </w:r>
          </w:p>
        </w:tc>
        <w:tc>
          <w:tcPr>
            <w:tcW w:w="21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7165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0.7067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0.7066</w:t>
            </w:r>
          </w:p>
        </w:tc>
        <w:tc>
          <w:tcPr>
            <w:tcW w:w="135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0.5970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0.7651</w:t>
            </w:r>
          </w:p>
        </w:tc>
      </w:tr>
      <w:tr w:rsidR="00F5767B" w:rsidRPr="00F7138B" w:rsidTr="00AD5A09">
        <w:tc>
          <w:tcPr>
            <w:tcW w:w="161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LR</w:t>
            </w:r>
          </w:p>
        </w:tc>
        <w:tc>
          <w:tcPr>
            <w:tcW w:w="21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6756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0.6687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0.6686</w:t>
            </w:r>
          </w:p>
        </w:tc>
        <w:tc>
          <w:tcPr>
            <w:tcW w:w="135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0.6615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0.6716</w:t>
            </w:r>
          </w:p>
        </w:tc>
      </w:tr>
      <w:tr w:rsidR="00F5767B" w:rsidRPr="00F7138B" w:rsidTr="00AD5A09">
        <w:tc>
          <w:tcPr>
            <w:tcW w:w="161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ABC</w:t>
            </w:r>
          </w:p>
        </w:tc>
        <w:tc>
          <w:tcPr>
            <w:tcW w:w="21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6747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0.6720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0.6720</w:t>
            </w:r>
          </w:p>
        </w:tc>
        <w:tc>
          <w:tcPr>
            <w:tcW w:w="135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0.6710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0.6728</w:t>
            </w:r>
          </w:p>
        </w:tc>
      </w:tr>
      <w:tr w:rsidR="00F5767B" w:rsidRPr="00F7138B" w:rsidTr="00AD5A09">
        <w:tc>
          <w:tcPr>
            <w:tcW w:w="161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GNB</w:t>
            </w:r>
          </w:p>
        </w:tc>
        <w:tc>
          <w:tcPr>
            <w:tcW w:w="21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6022</w:t>
            </w:r>
          </w:p>
        </w:tc>
        <w:tc>
          <w:tcPr>
            <w:tcW w:w="171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0.6002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0.6001</w:t>
            </w:r>
          </w:p>
        </w:tc>
        <w:tc>
          <w:tcPr>
            <w:tcW w:w="135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0.4452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0.6457</w:t>
            </w:r>
          </w:p>
        </w:tc>
      </w:tr>
    </w:tbl>
    <w:p w:rsidR="00C4623B" w:rsidRPr="00F7138B" w:rsidRDefault="00C4623B" w:rsidP="00C4623B">
      <w:pPr>
        <w:pStyle w:val="Caption"/>
        <w:keepNext/>
        <w:rPr>
          <w:rFonts w:ascii="Cambria" w:hAnsi="Cambria" w:cs="Arial"/>
          <w:color w:val="auto"/>
          <w:sz w:val="24"/>
          <w:szCs w:val="24"/>
        </w:rPr>
      </w:pPr>
    </w:p>
    <w:p w:rsidR="00C4623B" w:rsidRPr="00566B7E" w:rsidRDefault="00C4623B" w:rsidP="00C4623B">
      <w:pPr>
        <w:pStyle w:val="Caption"/>
        <w:keepNext/>
        <w:rPr>
          <w:rFonts w:ascii="Cambria" w:hAnsi="Cambria" w:cs="Arial"/>
          <w:color w:val="auto"/>
          <w:sz w:val="24"/>
          <w:szCs w:val="24"/>
        </w:rPr>
      </w:pPr>
      <w:r w:rsidRPr="00A14E26">
        <w:rPr>
          <w:rFonts w:ascii="Cambria" w:hAnsi="Cambria" w:cs="Arial"/>
          <w:b/>
          <w:i w:val="0"/>
          <w:color w:val="auto"/>
          <w:sz w:val="24"/>
          <w:szCs w:val="24"/>
        </w:rPr>
        <w:t>Supplementary Table</w:t>
      </w:r>
      <w:r>
        <w:rPr>
          <w:rFonts w:ascii="Cambria" w:hAnsi="Cambria" w:cs="Arial"/>
          <w:b/>
          <w:i w:val="0"/>
          <w:color w:val="auto"/>
          <w:sz w:val="24"/>
          <w:szCs w:val="24"/>
        </w:rPr>
        <w:t xml:space="preserve"> S4</w:t>
      </w:r>
      <w:r w:rsidRPr="00A14E26">
        <w:rPr>
          <w:rFonts w:ascii="Cambria" w:hAnsi="Cambria" w:cs="Arial"/>
          <w:b/>
          <w:i w:val="0"/>
          <w:color w:val="auto"/>
          <w:sz w:val="24"/>
          <w:szCs w:val="24"/>
        </w:rPr>
        <w:t>.</w:t>
      </w:r>
      <w:r w:rsidRPr="00F7138B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Results for </w:t>
      </w:r>
      <w:proofErr w:type="spellStart"/>
      <w:r w:rsidRPr="00A14E26">
        <w:rPr>
          <w:rFonts w:ascii="Cambria" w:hAnsi="Cambria" w:cs="Arial"/>
          <w:i w:val="0"/>
          <w:color w:val="auto"/>
          <w:sz w:val="24"/>
          <w:szCs w:val="24"/>
        </w:rPr>
        <w:t>ResearchMatch</w:t>
      </w:r>
      <w:proofErr w:type="spellEnd"/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female dataset. RFC: Random Forest Classifier; ABC: </w:t>
      </w:r>
      <w:proofErr w:type="spellStart"/>
      <w:r w:rsidRPr="00A14E26">
        <w:rPr>
          <w:rFonts w:ascii="Cambria" w:hAnsi="Cambria" w:cs="Arial"/>
          <w:i w:val="0"/>
          <w:color w:val="auto"/>
          <w:sz w:val="24"/>
          <w:szCs w:val="24"/>
        </w:rPr>
        <w:t>Adaboost</w:t>
      </w:r>
      <w:proofErr w:type="spellEnd"/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Classifier; KNC: K-Nearest Neighbor; GNB: Gaussian Naïve Bayes; LR: Logistic Regression; CNN: Convolutional Neural Network.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2130"/>
        <w:gridCol w:w="1620"/>
        <w:gridCol w:w="1440"/>
        <w:gridCol w:w="1260"/>
        <w:gridCol w:w="1255"/>
      </w:tblGrid>
      <w:tr w:rsidR="00C4623B" w:rsidRPr="00F7138B" w:rsidTr="00AD5A09">
        <w:tc>
          <w:tcPr>
            <w:tcW w:w="1645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 xml:space="preserve">ML </w:t>
            </w:r>
            <w:r>
              <w:rPr>
                <w:rFonts w:ascii="Cambria" w:hAnsi="Cambria" w:cs="Arial"/>
              </w:rPr>
              <w:t>Classifier</w:t>
            </w:r>
          </w:p>
        </w:tc>
        <w:tc>
          <w:tcPr>
            <w:tcW w:w="213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AUC – Validation</w:t>
            </w:r>
          </w:p>
        </w:tc>
        <w:tc>
          <w:tcPr>
            <w:tcW w:w="162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AUC - Testing</w:t>
            </w:r>
          </w:p>
        </w:tc>
        <w:tc>
          <w:tcPr>
            <w:tcW w:w="144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Accuracy</w:t>
            </w:r>
          </w:p>
        </w:tc>
        <w:tc>
          <w:tcPr>
            <w:tcW w:w="126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Recall</w:t>
            </w:r>
          </w:p>
        </w:tc>
        <w:tc>
          <w:tcPr>
            <w:tcW w:w="1255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Precision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CNN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0.8029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0.8012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0.7367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0.7602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0.6711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RFC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0.7216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0.7210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0.7216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0.7210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0.7211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KNC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0.7037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0.6988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0.7039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0.5937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0.7604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Decision Tree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0.7022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0.7019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0.7005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0.7142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0.6966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ABC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0.6757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0.6784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0.6757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0.6764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0.6746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LR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0.6316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0.6306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0.6316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0.6389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0.6288</w:t>
            </w:r>
          </w:p>
        </w:tc>
      </w:tr>
      <w:tr w:rsidR="00F5767B" w:rsidRPr="00F7138B" w:rsidTr="00AD5A09">
        <w:tc>
          <w:tcPr>
            <w:tcW w:w="164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GNB</w:t>
            </w:r>
          </w:p>
        </w:tc>
        <w:tc>
          <w:tcPr>
            <w:tcW w:w="213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0.5889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0.5891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0.5889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0.6074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0.5848</w:t>
            </w:r>
          </w:p>
        </w:tc>
      </w:tr>
    </w:tbl>
    <w:p w:rsidR="00C4623B" w:rsidRPr="00F7138B" w:rsidRDefault="00C4623B" w:rsidP="00C4623B">
      <w:pPr>
        <w:pStyle w:val="Caption"/>
        <w:keepNext/>
        <w:rPr>
          <w:rFonts w:ascii="Cambria" w:hAnsi="Cambria" w:cs="Arial"/>
          <w:color w:val="auto"/>
          <w:sz w:val="24"/>
          <w:szCs w:val="24"/>
        </w:rPr>
      </w:pPr>
    </w:p>
    <w:p w:rsidR="00C4623B" w:rsidRPr="00566B7E" w:rsidRDefault="00C4623B" w:rsidP="00C4623B">
      <w:pPr>
        <w:pStyle w:val="Caption"/>
        <w:keepNext/>
        <w:rPr>
          <w:rFonts w:ascii="Cambria" w:hAnsi="Cambria" w:cs="Arial"/>
          <w:i w:val="0"/>
          <w:color w:val="auto"/>
          <w:sz w:val="24"/>
          <w:szCs w:val="24"/>
        </w:rPr>
      </w:pPr>
      <w:r w:rsidRPr="00A14E26">
        <w:rPr>
          <w:rFonts w:ascii="Cambria" w:hAnsi="Cambria" w:cs="Arial"/>
          <w:b/>
          <w:i w:val="0"/>
          <w:color w:val="auto"/>
          <w:sz w:val="24"/>
          <w:szCs w:val="24"/>
        </w:rPr>
        <w:t>Supplementary Table</w:t>
      </w:r>
      <w:r>
        <w:rPr>
          <w:rFonts w:ascii="Cambria" w:hAnsi="Cambria" w:cs="Arial"/>
          <w:b/>
          <w:i w:val="0"/>
          <w:color w:val="auto"/>
          <w:sz w:val="24"/>
          <w:szCs w:val="24"/>
        </w:rPr>
        <w:t xml:space="preserve"> S5</w:t>
      </w:r>
      <w:r w:rsidRPr="00A14E26">
        <w:rPr>
          <w:rFonts w:ascii="Cambria" w:hAnsi="Cambria" w:cs="Arial"/>
          <w:b/>
          <w:i w:val="0"/>
          <w:color w:val="auto"/>
          <w:sz w:val="24"/>
          <w:szCs w:val="24"/>
        </w:rPr>
        <w:t>.</w:t>
      </w:r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Results for </w:t>
      </w:r>
      <w:proofErr w:type="spellStart"/>
      <w:r w:rsidRPr="00A14E26">
        <w:rPr>
          <w:rFonts w:ascii="Cambria" w:hAnsi="Cambria" w:cs="Arial"/>
          <w:i w:val="0"/>
          <w:color w:val="auto"/>
          <w:sz w:val="24"/>
          <w:szCs w:val="24"/>
        </w:rPr>
        <w:t>ResearchMatch</w:t>
      </w:r>
      <w:proofErr w:type="spellEnd"/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male dataset. RFC: Random Forest Classifier; ABC: </w:t>
      </w:r>
      <w:proofErr w:type="spellStart"/>
      <w:r w:rsidRPr="00A14E26">
        <w:rPr>
          <w:rFonts w:ascii="Cambria" w:hAnsi="Cambria" w:cs="Arial"/>
          <w:i w:val="0"/>
          <w:color w:val="auto"/>
          <w:sz w:val="24"/>
          <w:szCs w:val="24"/>
        </w:rPr>
        <w:t>Adaboost</w:t>
      </w:r>
      <w:proofErr w:type="spellEnd"/>
      <w:r w:rsidRPr="00A14E26">
        <w:rPr>
          <w:rFonts w:ascii="Cambria" w:hAnsi="Cambria" w:cs="Arial"/>
          <w:i w:val="0"/>
          <w:color w:val="auto"/>
          <w:sz w:val="24"/>
          <w:szCs w:val="24"/>
        </w:rPr>
        <w:t xml:space="preserve"> Classifier; KNC: K-Nearest Neighbor; GNB: Gaussian Naïve Bayes; LR: Logistic Regression; CNN: Convolutional Neural Network.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1620"/>
        <w:gridCol w:w="1440"/>
        <w:gridCol w:w="1260"/>
        <w:gridCol w:w="1255"/>
      </w:tblGrid>
      <w:tr w:rsidR="00C4623B" w:rsidRPr="00F7138B" w:rsidTr="00AD5A09">
        <w:tc>
          <w:tcPr>
            <w:tcW w:w="1705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 xml:space="preserve">ML </w:t>
            </w:r>
            <w:r>
              <w:rPr>
                <w:rFonts w:ascii="Cambria" w:hAnsi="Cambria" w:cs="Arial"/>
              </w:rPr>
              <w:t>Classifier</w:t>
            </w:r>
          </w:p>
        </w:tc>
        <w:tc>
          <w:tcPr>
            <w:tcW w:w="207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AUC – Validation</w:t>
            </w:r>
          </w:p>
        </w:tc>
        <w:tc>
          <w:tcPr>
            <w:tcW w:w="162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AUC - Testing</w:t>
            </w:r>
          </w:p>
        </w:tc>
        <w:tc>
          <w:tcPr>
            <w:tcW w:w="144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Accuracy</w:t>
            </w:r>
          </w:p>
        </w:tc>
        <w:tc>
          <w:tcPr>
            <w:tcW w:w="1260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Recall</w:t>
            </w:r>
          </w:p>
        </w:tc>
        <w:tc>
          <w:tcPr>
            <w:tcW w:w="1255" w:type="dxa"/>
          </w:tcPr>
          <w:p w:rsidR="00C4623B" w:rsidRPr="00F7138B" w:rsidRDefault="00C4623B" w:rsidP="00AD5A09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Precision</w:t>
            </w:r>
          </w:p>
        </w:tc>
      </w:tr>
      <w:tr w:rsidR="00F5767B" w:rsidRPr="00F7138B" w:rsidTr="00AD5A09">
        <w:tc>
          <w:tcPr>
            <w:tcW w:w="170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CNN</w:t>
            </w:r>
          </w:p>
        </w:tc>
        <w:tc>
          <w:tcPr>
            <w:tcW w:w="207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0.8187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0.8216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0.7575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0.7726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0.6966</w:t>
            </w:r>
          </w:p>
        </w:tc>
      </w:tr>
      <w:tr w:rsidR="00F5767B" w:rsidRPr="00F7138B" w:rsidTr="00AD5A09">
        <w:tc>
          <w:tcPr>
            <w:tcW w:w="170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RFC</w:t>
            </w:r>
          </w:p>
        </w:tc>
        <w:tc>
          <w:tcPr>
            <w:tcW w:w="207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7262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0.7313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0.7313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0.7291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0.7327</w:t>
            </w:r>
          </w:p>
        </w:tc>
      </w:tr>
      <w:tr w:rsidR="00F5767B" w:rsidRPr="00F7138B" w:rsidTr="00AD5A09">
        <w:tc>
          <w:tcPr>
            <w:tcW w:w="170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Decision Tree</w:t>
            </w:r>
          </w:p>
        </w:tc>
        <w:tc>
          <w:tcPr>
            <w:tcW w:w="207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7196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0.7252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0.7252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0.7403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0.7190</w:t>
            </w:r>
          </w:p>
        </w:tc>
      </w:tr>
      <w:tr w:rsidR="00F5767B" w:rsidRPr="00F7138B" w:rsidTr="00AD5A09">
        <w:tc>
          <w:tcPr>
            <w:tcW w:w="170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KNC</w:t>
            </w:r>
          </w:p>
        </w:tc>
        <w:tc>
          <w:tcPr>
            <w:tcW w:w="207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7165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0.7067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0.7066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0.5969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0.7652</w:t>
            </w:r>
          </w:p>
        </w:tc>
      </w:tr>
      <w:tr w:rsidR="00F5767B" w:rsidRPr="00F7138B" w:rsidTr="00AD5A09">
        <w:tc>
          <w:tcPr>
            <w:tcW w:w="170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LR</w:t>
            </w:r>
          </w:p>
        </w:tc>
        <w:tc>
          <w:tcPr>
            <w:tcW w:w="207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6791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0.6713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0.6713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0.6695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0.6723</w:t>
            </w:r>
          </w:p>
        </w:tc>
      </w:tr>
      <w:tr w:rsidR="00F5767B" w:rsidRPr="00F7138B" w:rsidTr="00AD5A09">
        <w:tc>
          <w:tcPr>
            <w:tcW w:w="170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ABC</w:t>
            </w:r>
          </w:p>
        </w:tc>
        <w:tc>
          <w:tcPr>
            <w:tcW w:w="207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6747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0.6720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0.6720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0.6710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0.6728</w:t>
            </w:r>
          </w:p>
        </w:tc>
      </w:tr>
      <w:tr w:rsidR="00F5767B" w:rsidRPr="00F7138B" w:rsidTr="00AD5A09">
        <w:tc>
          <w:tcPr>
            <w:tcW w:w="170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GNB</w:t>
            </w:r>
          </w:p>
        </w:tc>
        <w:tc>
          <w:tcPr>
            <w:tcW w:w="207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 w:rsidRPr="00F7138B">
              <w:rPr>
                <w:rFonts w:ascii="Cambria" w:hAnsi="Cambria" w:cs="Arial"/>
              </w:rPr>
              <w:t>0.</w:t>
            </w:r>
            <w:r>
              <w:rPr>
                <w:rFonts w:ascii="Cambria" w:hAnsi="Cambria" w:cs="Arial"/>
              </w:rPr>
              <w:t>6017</w:t>
            </w:r>
          </w:p>
        </w:tc>
        <w:tc>
          <w:tcPr>
            <w:tcW w:w="162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0.6009</w:t>
            </w:r>
          </w:p>
        </w:tc>
        <w:tc>
          <w:tcPr>
            <w:tcW w:w="144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0.6007</w:t>
            </w:r>
          </w:p>
        </w:tc>
        <w:tc>
          <w:tcPr>
            <w:tcW w:w="1260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0.4428</w:t>
            </w:r>
          </w:p>
        </w:tc>
        <w:tc>
          <w:tcPr>
            <w:tcW w:w="1255" w:type="dxa"/>
          </w:tcPr>
          <w:p w:rsidR="00F5767B" w:rsidRPr="00F7138B" w:rsidRDefault="00F5767B" w:rsidP="00F5767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0.6479</w:t>
            </w:r>
          </w:p>
        </w:tc>
      </w:tr>
    </w:tbl>
    <w:p w:rsidR="00C4623B" w:rsidRDefault="00C4623B" w:rsidP="00C4623B">
      <w:pPr>
        <w:spacing w:line="480" w:lineRule="auto"/>
        <w:rPr>
          <w:rFonts w:ascii="Cambria" w:hAnsi="Cambria" w:cs="Arial"/>
          <w:b/>
        </w:rPr>
      </w:pPr>
      <w:bookmarkStart w:id="0" w:name="_GoBack"/>
      <w:bookmarkEnd w:id="0"/>
    </w:p>
    <w:p w:rsidR="00C4623B" w:rsidRDefault="00C4623B" w:rsidP="00C4623B">
      <w:pPr>
        <w:spacing w:line="480" w:lineRule="auto"/>
        <w:rPr>
          <w:rFonts w:ascii="Cambria" w:hAnsi="Cambria" w:cs="Arial"/>
          <w:b/>
        </w:rPr>
      </w:pPr>
    </w:p>
    <w:p w:rsidR="00E23D72" w:rsidRDefault="00E23D72"/>
    <w:sectPr w:rsidR="00E2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E6"/>
    <w:rsid w:val="00995FE6"/>
    <w:rsid w:val="00C4623B"/>
    <w:rsid w:val="00E23D72"/>
    <w:rsid w:val="00F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AF324-7D41-4838-B613-F2F5C27F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623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C. Facelli</dc:creator>
  <cp:keywords/>
  <dc:description/>
  <cp:lastModifiedBy>Julio C. Facelli</cp:lastModifiedBy>
  <cp:revision>3</cp:revision>
  <dcterms:created xsi:type="dcterms:W3CDTF">2020-08-21T16:32:00Z</dcterms:created>
  <dcterms:modified xsi:type="dcterms:W3CDTF">2020-08-31T21:42:00Z</dcterms:modified>
</cp:coreProperties>
</file>