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92664" w14:textId="3631593A" w:rsidR="004A6A8C" w:rsidRPr="004A6A8C" w:rsidRDefault="00264EAA" w:rsidP="00264EAA">
      <w:pPr>
        <w:spacing w:before="150" w:after="150"/>
        <w:outlineLvl w:val="3"/>
        <w:rPr>
          <w:rFonts w:ascii="Garamond" w:hAnsi="Garamond"/>
          <w:b/>
          <w:color w:val="333333"/>
          <w:kern w:val="36"/>
          <w:sz w:val="28"/>
        </w:rPr>
      </w:pPr>
      <w:bookmarkStart w:id="0" w:name="_GoBack"/>
      <w:bookmarkEnd w:id="0"/>
      <w:r w:rsidRPr="00A160CD">
        <w:rPr>
          <w:rFonts w:ascii="Garamond" w:hAnsi="Garamond"/>
          <w:b/>
          <w:color w:val="333333"/>
          <w:kern w:val="36"/>
          <w:sz w:val="28"/>
        </w:rPr>
        <w:t>Appendix</w:t>
      </w:r>
    </w:p>
    <w:p w14:paraId="199CAF72" w14:textId="0BBD7320" w:rsidR="0062336D" w:rsidRPr="00A160CD" w:rsidRDefault="00264EAA" w:rsidP="00264EAA">
      <w:pPr>
        <w:spacing w:before="300" w:after="150"/>
        <w:outlineLvl w:val="0"/>
        <w:rPr>
          <w:rFonts w:ascii="Garamond" w:hAnsi="Garamond"/>
          <w:color w:val="333333"/>
          <w:kern w:val="36"/>
        </w:rPr>
      </w:pPr>
      <w:r w:rsidRPr="00A160CD">
        <w:rPr>
          <w:rFonts w:ascii="Garamond" w:hAnsi="Garamond"/>
          <w:color w:val="333333"/>
          <w:kern w:val="36"/>
        </w:rPr>
        <w:t xml:space="preserve">A. </w:t>
      </w:r>
      <w:r w:rsidR="0062336D" w:rsidRPr="00A160CD">
        <w:rPr>
          <w:rFonts w:ascii="Garamond" w:hAnsi="Garamond"/>
          <w:color w:val="333333"/>
          <w:kern w:val="36"/>
        </w:rPr>
        <w:t>About the Portals Policing Project</w:t>
      </w:r>
    </w:p>
    <w:p w14:paraId="1F2768CB" w14:textId="2B03579F" w:rsidR="00264EAA" w:rsidRPr="00A160CD" w:rsidRDefault="00264EAA" w:rsidP="00264EAA">
      <w:pPr>
        <w:spacing w:before="300" w:after="150"/>
        <w:outlineLvl w:val="0"/>
        <w:rPr>
          <w:rFonts w:ascii="Garamond" w:hAnsi="Garamond"/>
          <w:i/>
          <w:color w:val="333333"/>
          <w:kern w:val="36"/>
        </w:rPr>
      </w:pPr>
      <w:r w:rsidRPr="00A160CD">
        <w:rPr>
          <w:rFonts w:ascii="Garamond" w:hAnsi="Garamond"/>
          <w:i/>
          <w:color w:val="333333"/>
          <w:kern w:val="36"/>
        </w:rPr>
        <w:t>A Portal (from the inside and outside):</w:t>
      </w:r>
    </w:p>
    <w:p w14:paraId="258BB6EE" w14:textId="09365D1E" w:rsidR="00E92E2E" w:rsidRPr="00A160CD" w:rsidRDefault="00264EAA" w:rsidP="00264EAA">
      <w:pPr>
        <w:spacing w:after="150"/>
        <w:rPr>
          <w:rFonts w:ascii="Garamond" w:hAnsi="Garamond"/>
          <w:color w:val="333333"/>
        </w:rPr>
      </w:pPr>
      <w:r w:rsidRPr="00A160CD">
        <w:rPr>
          <w:rFonts w:ascii="Garamond" w:hAnsi="Garamond"/>
          <w:color w:val="333333"/>
        </w:rPr>
        <w:fldChar w:fldCharType="begin"/>
      </w:r>
      <w:r w:rsidRPr="00A160CD">
        <w:rPr>
          <w:rFonts w:ascii="Garamond" w:hAnsi="Garamond"/>
          <w:color w:val="333333"/>
        </w:rPr>
        <w:instrText xml:space="preserve"> INCLUDEPICTURE "/var/folders/yn/k8r1cg4j0lz8lkwlh83q0wtm0000gn/T/com.microsoft.Word/WebArchiveCopyPasteTempFiles/T+aeuKBMveEdQAAAABJRU5ErkJggg==" \* MERGEFORMATINET </w:instrText>
      </w:r>
      <w:r w:rsidRPr="00A160CD">
        <w:rPr>
          <w:rFonts w:ascii="Garamond" w:hAnsi="Garamond"/>
          <w:color w:val="333333"/>
        </w:rPr>
        <w:fldChar w:fldCharType="separate"/>
      </w:r>
      <w:r w:rsidRPr="00A160CD">
        <w:rPr>
          <w:rFonts w:ascii="Garamond" w:hAnsi="Garamond"/>
          <w:noProof/>
          <w:color w:val="333333"/>
        </w:rPr>
        <w:drawing>
          <wp:inline distT="0" distB="0" distL="0" distR="0" wp14:anchorId="251ED4EA" wp14:editId="2ADAED5A">
            <wp:extent cx="3345664" cy="2415954"/>
            <wp:effectExtent l="0" t="0" r="0" b="0"/>
            <wp:docPr id="8" name="Picture 8" descr="/var/folders/yn/k8r1cg4j0lz8lkwlh83q0wtm0000gn/T/com.microsoft.Word/WebArchiveCopyPasteTempFiles/T+aeuKBMveEdQ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yn/k8r1cg4j0lz8lkwlh83q0wtm0000gn/T/com.microsoft.Word/WebArchiveCopyPasteTempFiles/T+aeuKBMveEdQAAAABJRU5ErkJgg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6645" cy="2431105"/>
                    </a:xfrm>
                    <a:prstGeom prst="rect">
                      <a:avLst/>
                    </a:prstGeom>
                    <a:noFill/>
                    <a:ln>
                      <a:noFill/>
                    </a:ln>
                  </pic:spPr>
                </pic:pic>
              </a:graphicData>
            </a:graphic>
          </wp:inline>
        </w:drawing>
      </w:r>
      <w:r w:rsidRPr="00A160CD">
        <w:rPr>
          <w:rFonts w:ascii="Garamond" w:hAnsi="Garamond"/>
          <w:color w:val="333333"/>
        </w:rPr>
        <w:fldChar w:fldCharType="end"/>
      </w:r>
      <w:r w:rsidR="003A66C7" w:rsidRPr="00A160CD">
        <w:rPr>
          <w:rFonts w:ascii="Garamond" w:hAnsi="Garamond"/>
          <w:color w:val="333333"/>
        </w:rPr>
        <w:t xml:space="preserve"> </w:t>
      </w:r>
      <w:r w:rsidRPr="00A160CD">
        <w:rPr>
          <w:rFonts w:ascii="Garamond" w:hAnsi="Garamond"/>
          <w:color w:val="333333"/>
        </w:rPr>
        <w:fldChar w:fldCharType="begin"/>
      </w:r>
      <w:r w:rsidRPr="00A160CD">
        <w:rPr>
          <w:rFonts w:ascii="Garamond" w:hAnsi="Garamond"/>
          <w:color w:val="333333"/>
        </w:rPr>
        <w:instrText xml:space="preserve"> INCLUDEPICTURE "/var/folders/yn/k8r1cg4j0lz8lkwlh83q0wtm0000gn/T/com.microsoft.Word/WebArchiveCopyPasteTempFiles/HwcbcznZas5HAAAAAElFTkSuQmCC" \* MERGEFORMATINET </w:instrText>
      </w:r>
      <w:r w:rsidRPr="00A160CD">
        <w:rPr>
          <w:rFonts w:ascii="Garamond" w:hAnsi="Garamond"/>
          <w:color w:val="333333"/>
        </w:rPr>
        <w:fldChar w:fldCharType="separate"/>
      </w:r>
      <w:r w:rsidRPr="00A160CD">
        <w:rPr>
          <w:rFonts w:ascii="Garamond" w:hAnsi="Garamond"/>
          <w:noProof/>
          <w:color w:val="333333"/>
        </w:rPr>
        <w:drawing>
          <wp:inline distT="0" distB="0" distL="0" distR="0" wp14:anchorId="2BD04F18" wp14:editId="71770470">
            <wp:extent cx="4296484" cy="2408969"/>
            <wp:effectExtent l="0" t="0" r="0" b="4445"/>
            <wp:docPr id="7" name="Picture 7" descr="/var/folders/yn/k8r1cg4j0lz8lkwlh83q0wtm0000gn/T/com.microsoft.Word/WebArchiveCopyPasteTempFiles/HwcbcznZas5H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yn/k8r1cg4j0lz8lkwlh83q0wtm0000gn/T/com.microsoft.Word/WebArchiveCopyPasteTempFiles/HwcbcznZas5HAAAAAElFTkSuQmC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5787" cy="2425399"/>
                    </a:xfrm>
                    <a:prstGeom prst="rect">
                      <a:avLst/>
                    </a:prstGeom>
                    <a:noFill/>
                    <a:ln>
                      <a:noFill/>
                    </a:ln>
                  </pic:spPr>
                </pic:pic>
              </a:graphicData>
            </a:graphic>
          </wp:inline>
        </w:drawing>
      </w:r>
      <w:r w:rsidRPr="00A160CD">
        <w:rPr>
          <w:rFonts w:ascii="Garamond" w:hAnsi="Garamond"/>
          <w:color w:val="333333"/>
        </w:rPr>
        <w:fldChar w:fldCharType="end"/>
      </w:r>
    </w:p>
    <w:p w14:paraId="059F008C" w14:textId="77777777" w:rsidR="00E92E2E" w:rsidRPr="00A160CD" w:rsidRDefault="00E92E2E" w:rsidP="00264EAA">
      <w:pPr>
        <w:spacing w:after="150"/>
        <w:rPr>
          <w:rFonts w:ascii="Garamond" w:hAnsi="Garamond"/>
          <w:color w:val="333333"/>
        </w:rPr>
      </w:pPr>
    </w:p>
    <w:p w14:paraId="0401448C" w14:textId="77777777" w:rsidR="00E92E2E" w:rsidRPr="00A160CD" w:rsidRDefault="00E92E2E" w:rsidP="00264EAA">
      <w:pPr>
        <w:spacing w:after="150"/>
        <w:rPr>
          <w:rFonts w:ascii="Garamond" w:hAnsi="Garamond"/>
          <w:i/>
          <w:color w:val="333333"/>
        </w:rPr>
      </w:pPr>
      <w:r w:rsidRPr="00A160CD">
        <w:rPr>
          <w:rFonts w:ascii="Garamond" w:hAnsi="Garamond"/>
          <w:i/>
          <w:color w:val="333333"/>
        </w:rPr>
        <w:t xml:space="preserve">About: </w:t>
      </w:r>
    </w:p>
    <w:p w14:paraId="55ADB111" w14:textId="77777777" w:rsidR="00A85E14" w:rsidRPr="00A160CD" w:rsidRDefault="00E92E2E" w:rsidP="00264EAA">
      <w:pPr>
        <w:spacing w:after="150"/>
        <w:rPr>
          <w:rFonts w:ascii="Garamond" w:hAnsi="Garamond"/>
          <w:color w:val="333333"/>
        </w:rPr>
      </w:pPr>
      <w:r w:rsidRPr="00A160CD">
        <w:rPr>
          <w:rFonts w:ascii="Garamond" w:hAnsi="Garamond"/>
          <w:color w:val="333333"/>
        </w:rPr>
        <w:t xml:space="preserve">The Portals Policing Project was a project in collaboration with Amar </w:t>
      </w:r>
      <w:proofErr w:type="spellStart"/>
      <w:r w:rsidRPr="00A160CD">
        <w:rPr>
          <w:rFonts w:ascii="Garamond" w:hAnsi="Garamond"/>
          <w:color w:val="333333"/>
        </w:rPr>
        <w:t>Bakshi</w:t>
      </w:r>
      <w:proofErr w:type="spellEnd"/>
      <w:r w:rsidRPr="00A160CD">
        <w:rPr>
          <w:rFonts w:ascii="Garamond" w:hAnsi="Garamond"/>
          <w:color w:val="333333"/>
        </w:rPr>
        <w:t xml:space="preserve">, artist and founder of Shared Studios. </w:t>
      </w:r>
      <w:proofErr w:type="spellStart"/>
      <w:r w:rsidRPr="00A160CD">
        <w:rPr>
          <w:rFonts w:ascii="Garamond" w:hAnsi="Garamond"/>
          <w:color w:val="333333"/>
        </w:rPr>
        <w:t>Bakshi</w:t>
      </w:r>
      <w:proofErr w:type="spellEnd"/>
      <w:r w:rsidRPr="00A160CD">
        <w:rPr>
          <w:rFonts w:ascii="Garamond" w:hAnsi="Garamond"/>
          <w:color w:val="333333"/>
        </w:rPr>
        <w:t xml:space="preserve"> invented the Portal as a means of connecting geographically distant places around the world with one another to foster conversation and collaboration on topics such as art, food, entrepreneurship, and politics. The Portals </w:t>
      </w:r>
      <w:r w:rsidR="00A4428E" w:rsidRPr="00CF74E7">
        <w:rPr>
          <w:rFonts w:ascii="Garamond" w:hAnsi="Garamond"/>
          <w:color w:val="333333"/>
        </w:rPr>
        <w:t xml:space="preserve">currently </w:t>
      </w:r>
      <w:r w:rsidRPr="00A160CD">
        <w:rPr>
          <w:rFonts w:ascii="Garamond" w:hAnsi="Garamond"/>
          <w:color w:val="333333"/>
        </w:rPr>
        <w:t xml:space="preserve">operate in more than 40 sites across six continents. </w:t>
      </w:r>
    </w:p>
    <w:p w14:paraId="5678509F" w14:textId="04B9A4FC" w:rsidR="003E7434" w:rsidRPr="00A160CD" w:rsidRDefault="00E92E2E" w:rsidP="00264EAA">
      <w:pPr>
        <w:spacing w:after="150"/>
        <w:rPr>
          <w:rFonts w:ascii="Garamond" w:hAnsi="Garamond"/>
          <w:color w:val="333333"/>
        </w:rPr>
      </w:pPr>
      <w:r w:rsidRPr="00A160CD">
        <w:rPr>
          <w:rFonts w:ascii="Garamond" w:hAnsi="Garamond"/>
          <w:color w:val="333333"/>
        </w:rPr>
        <w:t xml:space="preserve">After observing the Portals method, </w:t>
      </w:r>
      <w:proofErr w:type="spellStart"/>
      <w:r w:rsidRPr="00A160CD">
        <w:rPr>
          <w:rFonts w:ascii="Garamond" w:hAnsi="Garamond"/>
          <w:color w:val="333333"/>
        </w:rPr>
        <w:t>Vesla</w:t>
      </w:r>
      <w:proofErr w:type="spellEnd"/>
      <w:r w:rsidRPr="00A160CD">
        <w:rPr>
          <w:rFonts w:ascii="Garamond" w:hAnsi="Garamond"/>
          <w:color w:val="333333"/>
        </w:rPr>
        <w:t xml:space="preserve"> Weaver and Tracey Meares collaborated with </w:t>
      </w:r>
      <w:proofErr w:type="spellStart"/>
      <w:r w:rsidRPr="00A160CD">
        <w:rPr>
          <w:rFonts w:ascii="Garamond" w:hAnsi="Garamond"/>
          <w:color w:val="333333"/>
        </w:rPr>
        <w:t>Bakshi</w:t>
      </w:r>
      <w:proofErr w:type="spellEnd"/>
      <w:r w:rsidRPr="00A160CD">
        <w:rPr>
          <w:rFonts w:ascii="Garamond" w:hAnsi="Garamond"/>
          <w:color w:val="333333"/>
        </w:rPr>
        <w:t xml:space="preserve"> to initiate the Portals Policing Project. </w:t>
      </w:r>
      <w:r w:rsidR="00A85E14" w:rsidRPr="00A160CD">
        <w:rPr>
          <w:rFonts w:ascii="Garamond" w:hAnsi="Garamond"/>
          <w:color w:val="333333"/>
        </w:rPr>
        <w:t xml:space="preserve">The Project collected and video-recorded dialogues for two years, beginning in April 2016 and concluding in April 2018. </w:t>
      </w:r>
      <w:r w:rsidR="000C5E3F" w:rsidRPr="00A160CD">
        <w:rPr>
          <w:rFonts w:ascii="Garamond" w:hAnsi="Garamond"/>
          <w:color w:val="333333"/>
        </w:rPr>
        <w:t>At</w:t>
      </w:r>
      <w:r w:rsidRPr="00A160CD">
        <w:rPr>
          <w:rFonts w:ascii="Garamond" w:hAnsi="Garamond"/>
          <w:color w:val="333333"/>
        </w:rPr>
        <w:t xml:space="preserve"> some sites, the Portals remained and continue</w:t>
      </w:r>
      <w:r w:rsidR="00AA313E" w:rsidRPr="00A160CD">
        <w:rPr>
          <w:rFonts w:ascii="Garamond" w:hAnsi="Garamond"/>
          <w:color w:val="333333"/>
        </w:rPr>
        <w:t xml:space="preserve"> to connect local communities</w:t>
      </w:r>
      <w:r w:rsidR="00A85E14" w:rsidRPr="00A160CD">
        <w:rPr>
          <w:rFonts w:ascii="Garamond" w:hAnsi="Garamond"/>
          <w:color w:val="333333"/>
        </w:rPr>
        <w:t xml:space="preserve"> on topics related to policing and beyond</w:t>
      </w:r>
      <w:r w:rsidR="00AA313E" w:rsidRPr="00A160CD">
        <w:rPr>
          <w:rFonts w:ascii="Garamond" w:hAnsi="Garamond"/>
          <w:color w:val="333333"/>
        </w:rPr>
        <w:t xml:space="preserve">. </w:t>
      </w:r>
      <w:r w:rsidRPr="00A160CD">
        <w:rPr>
          <w:rFonts w:ascii="Garamond" w:hAnsi="Garamond"/>
          <w:color w:val="333333"/>
        </w:rPr>
        <w:t xml:space="preserve">We are seeking funding for a launch of new </w:t>
      </w:r>
      <w:r w:rsidR="00A85E14" w:rsidRPr="00A160CD">
        <w:rPr>
          <w:rFonts w:ascii="Garamond" w:hAnsi="Garamond"/>
          <w:color w:val="333333"/>
        </w:rPr>
        <w:t>P</w:t>
      </w:r>
      <w:r w:rsidRPr="00A160CD">
        <w:rPr>
          <w:rFonts w:ascii="Garamond" w:hAnsi="Garamond"/>
          <w:color w:val="333333"/>
        </w:rPr>
        <w:t>ortals and a new phase of the project</w:t>
      </w:r>
      <w:r w:rsidR="00A4428E" w:rsidRPr="00A160CD">
        <w:rPr>
          <w:rFonts w:ascii="Garamond" w:hAnsi="Garamond"/>
          <w:color w:val="333333"/>
        </w:rPr>
        <w:t>,</w:t>
      </w:r>
      <w:r w:rsidRPr="00A160CD">
        <w:rPr>
          <w:rFonts w:ascii="Garamond" w:hAnsi="Garamond"/>
          <w:color w:val="333333"/>
        </w:rPr>
        <w:t xml:space="preserve"> but this phase will be less about collecting data and more </w:t>
      </w:r>
      <w:r w:rsidR="00A85E14" w:rsidRPr="00A160CD">
        <w:rPr>
          <w:rFonts w:ascii="Garamond" w:hAnsi="Garamond"/>
          <w:color w:val="333333"/>
        </w:rPr>
        <w:t>about using the Portal as a “civic infrastructure” that helps to build power within and across communities.</w:t>
      </w:r>
      <w:r w:rsidRPr="00A160CD">
        <w:rPr>
          <w:rFonts w:ascii="Garamond" w:hAnsi="Garamond"/>
          <w:color w:val="333333"/>
        </w:rPr>
        <w:t xml:space="preserve"> </w:t>
      </w:r>
    </w:p>
    <w:p w14:paraId="4A592572" w14:textId="031AEFD8" w:rsidR="002E3FB5" w:rsidRPr="00A160CD" w:rsidRDefault="00264EAA" w:rsidP="00264EAA">
      <w:pPr>
        <w:spacing w:after="150"/>
        <w:rPr>
          <w:rFonts w:ascii="Garamond" w:hAnsi="Garamond"/>
          <w:color w:val="333333"/>
        </w:rPr>
      </w:pPr>
      <w:r w:rsidRPr="00A160CD">
        <w:rPr>
          <w:rFonts w:ascii="Garamond" w:hAnsi="Garamond"/>
          <w:color w:val="333333"/>
        </w:rPr>
        <w:lastRenderedPageBreak/>
        <w:t xml:space="preserve">The </w:t>
      </w:r>
      <w:r w:rsidR="008E6DAA" w:rsidRPr="00A160CD">
        <w:rPr>
          <w:rFonts w:ascii="Garamond" w:hAnsi="Garamond"/>
          <w:color w:val="333333"/>
        </w:rPr>
        <w:t>Portals sites</w:t>
      </w:r>
      <w:r w:rsidRPr="00A160CD">
        <w:rPr>
          <w:rFonts w:ascii="Garamond" w:hAnsi="Garamond"/>
          <w:color w:val="333333"/>
        </w:rPr>
        <w:t xml:space="preserve"> were selected largely because of convenience and connections – the existence of community partners who would help run the Portal and share space. We often partnered with local nonprofit organizations that have an artistic and justice-oriented mission; they typically provide</w:t>
      </w:r>
      <w:r w:rsidR="00A4428E" w:rsidRPr="00A160CD">
        <w:rPr>
          <w:rFonts w:ascii="Garamond" w:hAnsi="Garamond"/>
          <w:color w:val="333333"/>
        </w:rPr>
        <w:t>d</w:t>
      </w:r>
      <w:r w:rsidRPr="00A160CD">
        <w:rPr>
          <w:rFonts w:ascii="Garamond" w:hAnsi="Garamond"/>
          <w:color w:val="333333"/>
        </w:rPr>
        <w:t xml:space="preserve"> the Portal a physical space in a central location with high foot-traffic as well as an enduring connection to the community. They were deeply involved in </w:t>
      </w:r>
      <w:r w:rsidR="00A4428E" w:rsidRPr="00A160CD">
        <w:rPr>
          <w:rFonts w:ascii="Garamond" w:hAnsi="Garamond"/>
          <w:color w:val="333333"/>
        </w:rPr>
        <w:t xml:space="preserve">Portals </w:t>
      </w:r>
      <w:r w:rsidRPr="00A160CD">
        <w:rPr>
          <w:rFonts w:ascii="Garamond" w:hAnsi="Garamond"/>
          <w:color w:val="333333"/>
        </w:rPr>
        <w:t>programming beyond our criminal justice dialogues</w:t>
      </w:r>
      <w:r w:rsidR="00A85E14" w:rsidRPr="00A160CD">
        <w:rPr>
          <w:rFonts w:ascii="Garamond" w:hAnsi="Garamond"/>
          <w:color w:val="333333"/>
        </w:rPr>
        <w:t xml:space="preserve">, including </w:t>
      </w:r>
      <w:r w:rsidR="00F4233E" w:rsidRPr="00A160CD">
        <w:rPr>
          <w:rFonts w:ascii="Garamond" w:hAnsi="Garamond"/>
          <w:color w:val="333333"/>
        </w:rPr>
        <w:t>facilitating</w:t>
      </w:r>
      <w:r w:rsidR="00A85E14" w:rsidRPr="00A160CD">
        <w:rPr>
          <w:rFonts w:ascii="Garamond" w:hAnsi="Garamond"/>
          <w:color w:val="333333"/>
        </w:rPr>
        <w:t xml:space="preserve"> </w:t>
      </w:r>
      <w:r w:rsidR="00F4233E" w:rsidRPr="00A160CD">
        <w:rPr>
          <w:rFonts w:ascii="Garamond" w:hAnsi="Garamond"/>
          <w:color w:val="333333"/>
        </w:rPr>
        <w:t>“</w:t>
      </w:r>
      <w:r w:rsidR="00A85E14" w:rsidRPr="00A160CD">
        <w:rPr>
          <w:rFonts w:ascii="Garamond" w:hAnsi="Garamond"/>
          <w:color w:val="333333"/>
        </w:rPr>
        <w:t>shared meals,</w:t>
      </w:r>
      <w:r w:rsidR="00F4233E" w:rsidRPr="00A160CD">
        <w:rPr>
          <w:rFonts w:ascii="Garamond" w:hAnsi="Garamond"/>
          <w:color w:val="333333"/>
        </w:rPr>
        <w:t>”</w:t>
      </w:r>
      <w:r w:rsidR="00A85E14" w:rsidRPr="00A160CD">
        <w:rPr>
          <w:rFonts w:ascii="Garamond" w:hAnsi="Garamond"/>
          <w:color w:val="333333"/>
        </w:rPr>
        <w:t xml:space="preserve"> movie nights, and art initiatives</w:t>
      </w:r>
      <w:r w:rsidRPr="00A160CD">
        <w:rPr>
          <w:rFonts w:ascii="Garamond" w:hAnsi="Garamond"/>
          <w:color w:val="333333"/>
        </w:rPr>
        <w:t>.</w:t>
      </w:r>
    </w:p>
    <w:p w14:paraId="1354838D" w14:textId="3B6FEE50" w:rsidR="003E7434" w:rsidRPr="00A160CD" w:rsidRDefault="003E7434" w:rsidP="00264EAA">
      <w:pPr>
        <w:spacing w:after="150"/>
        <w:rPr>
          <w:rFonts w:ascii="Garamond" w:hAnsi="Garamond"/>
          <w:color w:val="333333"/>
        </w:rPr>
      </w:pPr>
      <w:r w:rsidRPr="00A160CD">
        <w:rPr>
          <w:rFonts w:ascii="Garamond" w:hAnsi="Garamond"/>
          <w:color w:val="333333"/>
        </w:rPr>
        <w:t xml:space="preserve">For more on the </w:t>
      </w:r>
      <w:r w:rsidR="00A85E14" w:rsidRPr="00A160CD">
        <w:rPr>
          <w:rFonts w:ascii="Garamond" w:hAnsi="Garamond"/>
          <w:color w:val="333333"/>
        </w:rPr>
        <w:t>Portals Policing Project</w:t>
      </w:r>
      <w:r w:rsidRPr="00A160CD">
        <w:rPr>
          <w:rFonts w:ascii="Garamond" w:hAnsi="Garamond"/>
          <w:color w:val="333333"/>
        </w:rPr>
        <w:t>, please go to the website, portalspolicingproject.com</w:t>
      </w:r>
      <w:r w:rsidR="00A85E14" w:rsidRPr="00A160CD">
        <w:rPr>
          <w:rFonts w:ascii="Garamond" w:hAnsi="Garamond"/>
          <w:color w:val="333333"/>
        </w:rPr>
        <w:t>. For more about the Portal technology, go to sharedstudios.com.</w:t>
      </w:r>
    </w:p>
    <w:p w14:paraId="263F6ED2" w14:textId="77777777" w:rsidR="00B03D94" w:rsidRPr="00083E2F" w:rsidRDefault="00B03D94" w:rsidP="00B03D94">
      <w:pPr>
        <w:rPr>
          <w:rFonts w:ascii="Garamond" w:hAnsi="Garamond"/>
          <w:color w:val="333333"/>
          <w:sz w:val="21"/>
          <w:szCs w:val="21"/>
        </w:rPr>
      </w:pPr>
    </w:p>
    <w:p w14:paraId="127653EF" w14:textId="3B8228C8" w:rsidR="00741C68" w:rsidRPr="00741C68" w:rsidRDefault="00741C68" w:rsidP="00741C68">
      <w:pPr>
        <w:pStyle w:val="CPB"/>
        <w:spacing w:line="240" w:lineRule="auto"/>
        <w:rPr>
          <w:rStyle w:val="AQ"/>
          <w:rFonts w:ascii="Garamond" w:hAnsi="Garamond"/>
          <w:noProof/>
        </w:rPr>
      </w:pPr>
      <w:bookmarkStart w:id="1" w:name="Table4"/>
      <w:r>
        <w:rPr>
          <w:rFonts w:ascii="Garamond" w:hAnsi="Garamond"/>
          <w:b/>
          <w:noProof/>
        </w:rPr>
        <w:t>Table A1</w:t>
      </w:r>
      <w:r w:rsidRPr="00741C68">
        <w:rPr>
          <w:rFonts w:ascii="Garamond" w:hAnsi="Garamond"/>
          <w:b/>
          <w:noProof/>
        </w:rPr>
        <w:t>.</w:t>
      </w:r>
      <w:bookmarkEnd w:id="1"/>
      <w:r w:rsidRPr="00741C68">
        <w:rPr>
          <w:rFonts w:ascii="Garamond" w:hAnsi="Garamond"/>
        </w:rPr>
        <w:t xml:space="preserve"> Portals Location Descriptions.</w:t>
      </w:r>
      <w:r w:rsidRPr="00741C68">
        <w:rPr>
          <w:rFonts w:ascii="Garamond" w:hAnsi="Garamond"/>
          <w:noProof/>
        </w:rPr>
        <w:t xml:space="preserve"> </w:t>
      </w:r>
    </w:p>
    <w:tbl>
      <w:tblPr>
        <w:tblStyle w:val="CFTABLE"/>
        <w:tblW w:w="5029" w:type="pct"/>
        <w:tblLayout w:type="fixed"/>
        <w:tblCellMar>
          <w:right w:w="60" w:type="dxa"/>
        </w:tblCellMar>
        <w:tblLook w:val="04A0" w:firstRow="1" w:lastRow="0" w:firstColumn="1" w:lastColumn="0" w:noHBand="0" w:noVBand="1"/>
      </w:tblPr>
      <w:tblGrid>
        <w:gridCol w:w="1489"/>
        <w:gridCol w:w="2649"/>
        <w:gridCol w:w="1477"/>
        <w:gridCol w:w="2321"/>
        <w:gridCol w:w="1239"/>
        <w:gridCol w:w="1983"/>
        <w:gridCol w:w="1938"/>
      </w:tblGrid>
      <w:tr w:rsidR="00741C68" w:rsidRPr="00741C68" w14:paraId="6D6DC96C" w14:textId="77777777" w:rsidTr="000E3DE3">
        <w:trPr>
          <w:cnfStyle w:val="100000000000" w:firstRow="1" w:lastRow="0" w:firstColumn="0" w:lastColumn="0" w:oddVBand="0" w:evenVBand="0" w:oddHBand="0" w:evenHBand="0" w:firstRowFirstColumn="0" w:firstRowLastColumn="0" w:lastRowFirstColumn="0" w:lastRowLastColumn="0"/>
          <w:trHeight w:val="20"/>
        </w:trPr>
        <w:tc>
          <w:tcPr>
            <w:tcW w:w="568" w:type="pct"/>
            <w:vAlign w:val="bottom"/>
            <w:hideMark/>
          </w:tcPr>
          <w:p w14:paraId="607EC5E6" w14:textId="77777777" w:rsidR="00741C68" w:rsidRPr="00741C68" w:rsidRDefault="00741C68" w:rsidP="000E3DE3">
            <w:pPr>
              <w:pStyle w:val="TCH"/>
              <w:spacing w:before="0" w:after="0" w:line="240" w:lineRule="auto"/>
              <w:ind w:left="140" w:hanging="140"/>
              <w:rPr>
                <w:rFonts w:ascii="Garamond" w:hAnsi="Garamond"/>
                <w:noProof/>
                <w:color w:val="auto"/>
                <w:sz w:val="14"/>
                <w:szCs w:val="14"/>
              </w:rPr>
            </w:pPr>
            <w:r w:rsidRPr="00741C68">
              <w:rPr>
                <w:rFonts w:ascii="Garamond" w:hAnsi="Garamond"/>
                <w:noProof/>
                <w:color w:val="auto"/>
                <w:sz w:val="14"/>
                <w:szCs w:val="14"/>
              </w:rPr>
              <w:t>City</w:t>
            </w:r>
          </w:p>
        </w:tc>
        <w:tc>
          <w:tcPr>
            <w:tcW w:w="1011" w:type="pct"/>
            <w:vAlign w:val="bottom"/>
            <w:hideMark/>
          </w:tcPr>
          <w:p w14:paraId="7A7AECBB" w14:textId="77777777" w:rsidR="00741C68" w:rsidRPr="00741C68" w:rsidRDefault="00741C68" w:rsidP="000E3DE3">
            <w:pPr>
              <w:pStyle w:val="TCH"/>
              <w:spacing w:before="0" w:after="0" w:line="240" w:lineRule="auto"/>
              <w:rPr>
                <w:rFonts w:ascii="Garamond" w:hAnsi="Garamond"/>
                <w:noProof/>
                <w:color w:val="auto"/>
                <w:sz w:val="14"/>
                <w:szCs w:val="14"/>
              </w:rPr>
            </w:pPr>
            <w:r w:rsidRPr="00741C68">
              <w:rPr>
                <w:rFonts w:ascii="Garamond" w:hAnsi="Garamond"/>
                <w:noProof/>
                <w:color w:val="auto"/>
                <w:sz w:val="14"/>
                <w:szCs w:val="14"/>
              </w:rPr>
              <w:t>Neighborhood</w:t>
            </w:r>
          </w:p>
        </w:tc>
        <w:tc>
          <w:tcPr>
            <w:tcW w:w="564" w:type="pct"/>
            <w:vAlign w:val="bottom"/>
            <w:hideMark/>
          </w:tcPr>
          <w:p w14:paraId="58D8BC84" w14:textId="77777777" w:rsidR="00741C68" w:rsidRPr="00741C68" w:rsidRDefault="00741C68" w:rsidP="000E3DE3">
            <w:pPr>
              <w:pStyle w:val="TCH"/>
              <w:spacing w:before="0" w:after="0" w:line="240" w:lineRule="auto"/>
              <w:jc w:val="center"/>
              <w:rPr>
                <w:rFonts w:ascii="Garamond" w:hAnsi="Garamond"/>
                <w:noProof/>
                <w:color w:val="auto"/>
                <w:spacing w:val="-2"/>
                <w:sz w:val="14"/>
                <w:szCs w:val="14"/>
              </w:rPr>
            </w:pPr>
            <w:r w:rsidRPr="00741C68">
              <w:rPr>
                <w:rFonts w:ascii="Garamond" w:hAnsi="Garamond"/>
                <w:noProof/>
                <w:color w:val="auto"/>
                <w:spacing w:val="-2"/>
                <w:sz w:val="14"/>
                <w:szCs w:val="14"/>
              </w:rPr>
              <w:t>Total Participants</w:t>
            </w:r>
          </w:p>
        </w:tc>
        <w:tc>
          <w:tcPr>
            <w:tcW w:w="886" w:type="pct"/>
            <w:vAlign w:val="bottom"/>
            <w:hideMark/>
          </w:tcPr>
          <w:p w14:paraId="0DC4F417" w14:textId="77777777" w:rsidR="00741C68" w:rsidRPr="00741C68" w:rsidRDefault="00741C68" w:rsidP="000E3DE3">
            <w:pPr>
              <w:pStyle w:val="TCH"/>
              <w:spacing w:before="0" w:after="0" w:line="240" w:lineRule="auto"/>
              <w:rPr>
                <w:rFonts w:ascii="Garamond" w:hAnsi="Garamond"/>
                <w:noProof/>
                <w:color w:val="auto"/>
                <w:sz w:val="14"/>
                <w:szCs w:val="14"/>
              </w:rPr>
            </w:pPr>
            <w:r w:rsidRPr="00741C68">
              <w:rPr>
                <w:rFonts w:ascii="Garamond" w:hAnsi="Garamond"/>
                <w:noProof/>
                <w:color w:val="auto"/>
                <w:sz w:val="14"/>
                <w:szCs w:val="14"/>
              </w:rPr>
              <w:t>Dates</w:t>
            </w:r>
          </w:p>
        </w:tc>
        <w:tc>
          <w:tcPr>
            <w:tcW w:w="473" w:type="pct"/>
            <w:vAlign w:val="bottom"/>
            <w:hideMark/>
          </w:tcPr>
          <w:p w14:paraId="57D4CB8E" w14:textId="77777777" w:rsidR="00741C68" w:rsidRPr="00741C68" w:rsidRDefault="00741C68" w:rsidP="000E3DE3">
            <w:pPr>
              <w:pStyle w:val="TCH"/>
              <w:spacing w:before="0" w:after="0" w:line="240" w:lineRule="auto"/>
              <w:rPr>
                <w:rFonts w:ascii="Garamond" w:hAnsi="Garamond"/>
                <w:noProof/>
                <w:color w:val="auto"/>
                <w:sz w:val="14"/>
                <w:szCs w:val="14"/>
              </w:rPr>
            </w:pPr>
            <w:r w:rsidRPr="00741C68">
              <w:rPr>
                <w:rFonts w:ascii="Garamond" w:hAnsi="Garamond"/>
                <w:noProof/>
                <w:color w:val="auto"/>
                <w:spacing w:val="-4"/>
                <w:sz w:val="14"/>
                <w:szCs w:val="14"/>
              </w:rPr>
              <w:t>Dominant</w:t>
            </w:r>
            <w:r w:rsidRPr="00741C68">
              <w:rPr>
                <w:rFonts w:ascii="Garamond" w:hAnsi="Garamond"/>
                <w:noProof/>
                <w:color w:val="auto"/>
                <w:sz w:val="14"/>
                <w:szCs w:val="14"/>
              </w:rPr>
              <w:t xml:space="preserve"> Race/</w:t>
            </w:r>
            <w:r w:rsidRPr="00741C68">
              <w:rPr>
                <w:rFonts w:ascii="Garamond" w:hAnsi="Garamond"/>
                <w:noProof/>
                <w:color w:val="auto"/>
                <w:sz w:val="14"/>
                <w:szCs w:val="14"/>
              </w:rPr>
              <w:br/>
              <w:t>Ethnicity</w:t>
            </w:r>
          </w:p>
        </w:tc>
        <w:tc>
          <w:tcPr>
            <w:tcW w:w="757" w:type="pct"/>
            <w:vAlign w:val="bottom"/>
            <w:hideMark/>
          </w:tcPr>
          <w:p w14:paraId="1991DF14" w14:textId="77777777" w:rsidR="00741C68" w:rsidRPr="00741C68" w:rsidRDefault="00741C68" w:rsidP="000E3DE3">
            <w:pPr>
              <w:pStyle w:val="TCH"/>
              <w:spacing w:before="0" w:after="0" w:line="240" w:lineRule="auto"/>
              <w:rPr>
                <w:rFonts w:ascii="Garamond" w:hAnsi="Garamond"/>
                <w:noProof/>
                <w:color w:val="auto"/>
                <w:sz w:val="14"/>
                <w:szCs w:val="14"/>
              </w:rPr>
            </w:pPr>
            <w:r w:rsidRPr="00741C68">
              <w:rPr>
                <w:rFonts w:ascii="Garamond" w:hAnsi="Garamond"/>
                <w:noProof/>
                <w:color w:val="auto"/>
                <w:sz w:val="14"/>
                <w:szCs w:val="14"/>
              </w:rPr>
              <w:t>Neighborhood Type</w:t>
            </w:r>
          </w:p>
        </w:tc>
        <w:tc>
          <w:tcPr>
            <w:tcW w:w="740" w:type="pct"/>
            <w:vAlign w:val="bottom"/>
            <w:hideMark/>
          </w:tcPr>
          <w:p w14:paraId="0C27C99A" w14:textId="77777777" w:rsidR="00741C68" w:rsidRPr="00741C68" w:rsidRDefault="00741C68" w:rsidP="000E3DE3">
            <w:pPr>
              <w:pStyle w:val="TCH"/>
              <w:spacing w:before="0" w:after="0" w:line="240" w:lineRule="auto"/>
              <w:rPr>
                <w:rFonts w:ascii="Garamond" w:hAnsi="Garamond"/>
                <w:noProof/>
                <w:color w:val="auto"/>
                <w:sz w:val="14"/>
                <w:szCs w:val="14"/>
              </w:rPr>
            </w:pPr>
            <w:r w:rsidRPr="00741C68">
              <w:rPr>
                <w:rFonts w:ascii="Garamond" w:hAnsi="Garamond"/>
                <w:noProof/>
                <w:color w:val="auto"/>
                <w:sz w:val="14"/>
                <w:szCs w:val="14"/>
              </w:rPr>
              <w:t>Site Type</w:t>
            </w:r>
          </w:p>
        </w:tc>
      </w:tr>
      <w:tr w:rsidR="00741C68" w:rsidRPr="00741C68" w14:paraId="31C50CBE" w14:textId="77777777" w:rsidTr="000E3DE3">
        <w:trPr>
          <w:trHeight w:val="20"/>
        </w:trPr>
        <w:tc>
          <w:tcPr>
            <w:tcW w:w="568" w:type="pct"/>
            <w:hideMark/>
          </w:tcPr>
          <w:p w14:paraId="27D52215"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Milwaukee (227)</w:t>
            </w:r>
          </w:p>
        </w:tc>
        <w:tc>
          <w:tcPr>
            <w:tcW w:w="1011" w:type="pct"/>
            <w:hideMark/>
          </w:tcPr>
          <w:p w14:paraId="36893E32"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Amani/COA Goldin Youth and Family Center</w:t>
            </w:r>
          </w:p>
        </w:tc>
        <w:tc>
          <w:tcPr>
            <w:tcW w:w="564" w:type="pct"/>
            <w:hideMark/>
          </w:tcPr>
          <w:p w14:paraId="4A23D157"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227</w:t>
            </w:r>
          </w:p>
        </w:tc>
        <w:tc>
          <w:tcPr>
            <w:tcW w:w="886" w:type="pct"/>
            <w:hideMark/>
          </w:tcPr>
          <w:p w14:paraId="5B22D3E4"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April 2016–March 2017 (minimal thereafter)</w:t>
            </w:r>
          </w:p>
        </w:tc>
        <w:tc>
          <w:tcPr>
            <w:tcW w:w="473" w:type="pct"/>
            <w:hideMark/>
          </w:tcPr>
          <w:p w14:paraId="6227B123"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Black</w:t>
            </w:r>
          </w:p>
        </w:tc>
        <w:tc>
          <w:tcPr>
            <w:tcW w:w="757" w:type="pct"/>
            <w:hideMark/>
          </w:tcPr>
          <w:p w14:paraId="27C3675B"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Segregated</w:t>
            </w:r>
          </w:p>
        </w:tc>
        <w:tc>
          <w:tcPr>
            <w:tcW w:w="740" w:type="pct"/>
            <w:hideMark/>
          </w:tcPr>
          <w:p w14:paraId="0E60C728"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Community Center and public park</w:t>
            </w:r>
          </w:p>
        </w:tc>
      </w:tr>
      <w:tr w:rsidR="00741C68" w:rsidRPr="00741C68" w14:paraId="68B45721" w14:textId="77777777" w:rsidTr="000E3DE3">
        <w:trPr>
          <w:trHeight w:val="20"/>
        </w:trPr>
        <w:tc>
          <w:tcPr>
            <w:tcW w:w="568" w:type="pct"/>
            <w:vMerge w:val="restart"/>
            <w:hideMark/>
          </w:tcPr>
          <w:p w14:paraId="6F86AC3D"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Chicago (250)</w:t>
            </w:r>
          </w:p>
        </w:tc>
        <w:tc>
          <w:tcPr>
            <w:tcW w:w="1011" w:type="pct"/>
            <w:hideMark/>
          </w:tcPr>
          <w:p w14:paraId="1C8A8A7C"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Grand Boulevard/</w:t>
            </w:r>
            <w:r w:rsidRPr="00741C68">
              <w:rPr>
                <w:rFonts w:ascii="Garamond" w:hAnsi="Garamond"/>
                <w:noProof/>
                <w:sz w:val="14"/>
                <w:szCs w:val="14"/>
              </w:rPr>
              <w:br/>
            </w:r>
            <w:r w:rsidRPr="00741C68">
              <w:rPr>
                <w:rFonts w:ascii="Garamond" w:hAnsi="Garamond"/>
                <w:noProof/>
                <w:spacing w:val="-4"/>
                <w:sz w:val="14"/>
                <w:szCs w:val="14"/>
              </w:rPr>
              <w:t>Harold Washington Cultural Center</w:t>
            </w:r>
          </w:p>
        </w:tc>
        <w:tc>
          <w:tcPr>
            <w:tcW w:w="564" w:type="pct"/>
            <w:hideMark/>
          </w:tcPr>
          <w:p w14:paraId="09EF874C"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53</w:t>
            </w:r>
          </w:p>
        </w:tc>
        <w:tc>
          <w:tcPr>
            <w:tcW w:w="886" w:type="pct"/>
            <w:hideMark/>
          </w:tcPr>
          <w:p w14:paraId="452636B1"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September 2016–December 2016</w:t>
            </w:r>
          </w:p>
        </w:tc>
        <w:tc>
          <w:tcPr>
            <w:tcW w:w="473" w:type="pct"/>
            <w:hideMark/>
          </w:tcPr>
          <w:p w14:paraId="660CF419"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Black</w:t>
            </w:r>
          </w:p>
        </w:tc>
        <w:tc>
          <w:tcPr>
            <w:tcW w:w="757" w:type="pct"/>
            <w:hideMark/>
          </w:tcPr>
          <w:p w14:paraId="19FD4E15"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Segregated</w:t>
            </w:r>
          </w:p>
        </w:tc>
        <w:tc>
          <w:tcPr>
            <w:tcW w:w="740" w:type="pct"/>
            <w:hideMark/>
          </w:tcPr>
          <w:p w14:paraId="25A93DCB"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Cultural Center</w:t>
            </w:r>
          </w:p>
        </w:tc>
      </w:tr>
      <w:tr w:rsidR="00741C68" w:rsidRPr="00741C68" w14:paraId="5DFC8A85" w14:textId="77777777" w:rsidTr="000E3DE3">
        <w:trPr>
          <w:trHeight w:val="20"/>
        </w:trPr>
        <w:tc>
          <w:tcPr>
            <w:tcW w:w="568" w:type="pct"/>
            <w:vMerge/>
            <w:hideMark/>
          </w:tcPr>
          <w:p w14:paraId="697F8AA4" w14:textId="77777777" w:rsidR="00741C68" w:rsidRPr="00741C68" w:rsidRDefault="00741C68" w:rsidP="000E3DE3">
            <w:pPr>
              <w:ind w:left="140" w:hanging="140"/>
              <w:rPr>
                <w:rFonts w:ascii="Garamond" w:hAnsi="Garamond"/>
                <w:noProof/>
                <w:sz w:val="14"/>
                <w:szCs w:val="14"/>
              </w:rPr>
            </w:pPr>
          </w:p>
        </w:tc>
        <w:tc>
          <w:tcPr>
            <w:tcW w:w="1011" w:type="pct"/>
            <w:hideMark/>
          </w:tcPr>
          <w:p w14:paraId="5CF6A6DE"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South Chicago Christian Center</w:t>
            </w:r>
          </w:p>
        </w:tc>
        <w:tc>
          <w:tcPr>
            <w:tcW w:w="564" w:type="pct"/>
            <w:hideMark/>
          </w:tcPr>
          <w:p w14:paraId="7D6C850F"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94</w:t>
            </w:r>
          </w:p>
        </w:tc>
        <w:tc>
          <w:tcPr>
            <w:tcW w:w="886" w:type="pct"/>
            <w:hideMark/>
          </w:tcPr>
          <w:p w14:paraId="47399EAA"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December 2016–May 2017 and August 2017–October 2017</w:t>
            </w:r>
          </w:p>
        </w:tc>
        <w:tc>
          <w:tcPr>
            <w:tcW w:w="473" w:type="pct"/>
            <w:hideMark/>
          </w:tcPr>
          <w:p w14:paraId="0888B04F"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Black</w:t>
            </w:r>
          </w:p>
        </w:tc>
        <w:tc>
          <w:tcPr>
            <w:tcW w:w="757" w:type="pct"/>
            <w:hideMark/>
          </w:tcPr>
          <w:p w14:paraId="7EE08449"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Segregated</w:t>
            </w:r>
          </w:p>
        </w:tc>
        <w:tc>
          <w:tcPr>
            <w:tcW w:w="740" w:type="pct"/>
            <w:hideMark/>
          </w:tcPr>
          <w:p w14:paraId="063FF090"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Small thrift store</w:t>
            </w:r>
          </w:p>
        </w:tc>
      </w:tr>
      <w:tr w:rsidR="00741C68" w:rsidRPr="00741C68" w14:paraId="74D6F3EB" w14:textId="77777777" w:rsidTr="000E3DE3">
        <w:trPr>
          <w:trHeight w:val="20"/>
        </w:trPr>
        <w:tc>
          <w:tcPr>
            <w:tcW w:w="568" w:type="pct"/>
            <w:vMerge/>
            <w:hideMark/>
          </w:tcPr>
          <w:p w14:paraId="3C5AF1B9" w14:textId="77777777" w:rsidR="00741C68" w:rsidRPr="00741C68" w:rsidRDefault="00741C68" w:rsidP="000E3DE3">
            <w:pPr>
              <w:ind w:left="140" w:hanging="140"/>
              <w:rPr>
                <w:rFonts w:ascii="Garamond" w:hAnsi="Garamond"/>
                <w:noProof/>
                <w:sz w:val="14"/>
                <w:szCs w:val="14"/>
              </w:rPr>
            </w:pPr>
          </w:p>
        </w:tc>
        <w:tc>
          <w:tcPr>
            <w:tcW w:w="1011" w:type="pct"/>
            <w:hideMark/>
          </w:tcPr>
          <w:p w14:paraId="07F82525"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Little Village/Instituto del Progresso Latino</w:t>
            </w:r>
          </w:p>
        </w:tc>
        <w:tc>
          <w:tcPr>
            <w:tcW w:w="564" w:type="pct"/>
            <w:hideMark/>
          </w:tcPr>
          <w:p w14:paraId="55B5B53C"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58</w:t>
            </w:r>
          </w:p>
        </w:tc>
        <w:tc>
          <w:tcPr>
            <w:tcW w:w="886" w:type="pct"/>
            <w:hideMark/>
          </w:tcPr>
          <w:p w14:paraId="36F6B2DD"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November 2017–February 2018</w:t>
            </w:r>
          </w:p>
        </w:tc>
        <w:tc>
          <w:tcPr>
            <w:tcW w:w="473" w:type="pct"/>
            <w:hideMark/>
          </w:tcPr>
          <w:p w14:paraId="313889A0"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Latino</w:t>
            </w:r>
          </w:p>
        </w:tc>
        <w:tc>
          <w:tcPr>
            <w:tcW w:w="757" w:type="pct"/>
            <w:hideMark/>
          </w:tcPr>
          <w:p w14:paraId="61048196"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In Transition/</w:t>
            </w:r>
            <w:r w:rsidRPr="00741C68">
              <w:rPr>
                <w:rFonts w:ascii="Garamond" w:hAnsi="Garamond"/>
                <w:noProof/>
                <w:sz w:val="14"/>
                <w:szCs w:val="14"/>
              </w:rPr>
              <w:br/>
              <w:t>Educational</w:t>
            </w:r>
          </w:p>
        </w:tc>
        <w:tc>
          <w:tcPr>
            <w:tcW w:w="740" w:type="pct"/>
            <w:hideMark/>
          </w:tcPr>
          <w:p w14:paraId="04EC35C2"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Alternative School</w:t>
            </w:r>
          </w:p>
        </w:tc>
      </w:tr>
      <w:tr w:rsidR="00741C68" w:rsidRPr="00741C68" w14:paraId="0969546C" w14:textId="77777777" w:rsidTr="000E3DE3">
        <w:trPr>
          <w:trHeight w:val="20"/>
        </w:trPr>
        <w:tc>
          <w:tcPr>
            <w:tcW w:w="568" w:type="pct"/>
            <w:vMerge/>
            <w:hideMark/>
          </w:tcPr>
          <w:p w14:paraId="75587129" w14:textId="77777777" w:rsidR="00741C68" w:rsidRPr="00741C68" w:rsidRDefault="00741C68" w:rsidP="000E3DE3">
            <w:pPr>
              <w:ind w:left="140" w:hanging="140"/>
              <w:rPr>
                <w:rFonts w:ascii="Garamond" w:hAnsi="Garamond"/>
                <w:noProof/>
                <w:sz w:val="14"/>
                <w:szCs w:val="14"/>
              </w:rPr>
            </w:pPr>
          </w:p>
        </w:tc>
        <w:tc>
          <w:tcPr>
            <w:tcW w:w="1011" w:type="pct"/>
            <w:hideMark/>
          </w:tcPr>
          <w:p w14:paraId="5CFA1639"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 xml:space="preserve">Back of the </w:t>
            </w:r>
            <w:r w:rsidRPr="00741C68">
              <w:rPr>
                <w:rFonts w:ascii="Garamond" w:hAnsi="Garamond"/>
                <w:noProof/>
                <w:spacing w:val="-2"/>
                <w:sz w:val="14"/>
                <w:szCs w:val="14"/>
              </w:rPr>
              <w:t>Yards/</w:t>
            </w:r>
            <w:r w:rsidRPr="00741C68">
              <w:rPr>
                <w:rFonts w:ascii="Garamond" w:hAnsi="Garamond"/>
                <w:noProof/>
                <w:spacing w:val="-2"/>
                <w:sz w:val="14"/>
                <w:szCs w:val="14"/>
              </w:rPr>
              <w:br/>
              <w:t>LetUsBreathe</w:t>
            </w:r>
            <w:r w:rsidRPr="00741C68">
              <w:rPr>
                <w:rFonts w:ascii="Garamond" w:hAnsi="Garamond"/>
                <w:noProof/>
                <w:sz w:val="14"/>
                <w:szCs w:val="14"/>
              </w:rPr>
              <w:t xml:space="preserve"> Collective</w:t>
            </w:r>
          </w:p>
        </w:tc>
        <w:tc>
          <w:tcPr>
            <w:tcW w:w="564" w:type="pct"/>
            <w:hideMark/>
          </w:tcPr>
          <w:p w14:paraId="01336AF1"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45</w:t>
            </w:r>
          </w:p>
        </w:tc>
        <w:tc>
          <w:tcPr>
            <w:tcW w:w="886" w:type="pct"/>
            <w:hideMark/>
          </w:tcPr>
          <w:p w14:paraId="2C9A580C"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March 2018</w:t>
            </w:r>
          </w:p>
        </w:tc>
        <w:tc>
          <w:tcPr>
            <w:tcW w:w="473" w:type="pct"/>
            <w:hideMark/>
          </w:tcPr>
          <w:p w14:paraId="38309C8D"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Black</w:t>
            </w:r>
          </w:p>
        </w:tc>
        <w:tc>
          <w:tcPr>
            <w:tcW w:w="757" w:type="pct"/>
            <w:hideMark/>
          </w:tcPr>
          <w:p w14:paraId="3BF2AA8C"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Segregated</w:t>
            </w:r>
          </w:p>
        </w:tc>
        <w:tc>
          <w:tcPr>
            <w:tcW w:w="740" w:type="pct"/>
            <w:hideMark/>
          </w:tcPr>
          <w:p w14:paraId="67858C6E"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Activist</w:t>
            </w:r>
          </w:p>
        </w:tc>
      </w:tr>
      <w:tr w:rsidR="00741C68" w:rsidRPr="00741C68" w14:paraId="3623C4F3" w14:textId="77777777" w:rsidTr="000E3DE3">
        <w:trPr>
          <w:trHeight w:val="20"/>
        </w:trPr>
        <w:tc>
          <w:tcPr>
            <w:tcW w:w="568" w:type="pct"/>
            <w:vMerge w:val="restart"/>
            <w:hideMark/>
          </w:tcPr>
          <w:p w14:paraId="28D85B66"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Los Angeles (521)</w:t>
            </w:r>
          </w:p>
        </w:tc>
        <w:tc>
          <w:tcPr>
            <w:tcW w:w="1011" w:type="pct"/>
            <w:hideMark/>
          </w:tcPr>
          <w:p w14:paraId="0F371952"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South Los Angeles/</w:t>
            </w:r>
            <w:r w:rsidRPr="00741C68">
              <w:rPr>
                <w:rFonts w:ascii="Garamond" w:hAnsi="Garamond"/>
                <w:noProof/>
                <w:sz w:val="14"/>
                <w:szCs w:val="14"/>
              </w:rPr>
              <w:br/>
              <w:t>Mercado la Paloma</w:t>
            </w:r>
          </w:p>
        </w:tc>
        <w:tc>
          <w:tcPr>
            <w:tcW w:w="564" w:type="pct"/>
            <w:hideMark/>
          </w:tcPr>
          <w:p w14:paraId="4FD31A48"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217</w:t>
            </w:r>
          </w:p>
        </w:tc>
        <w:tc>
          <w:tcPr>
            <w:tcW w:w="886" w:type="pct"/>
            <w:hideMark/>
          </w:tcPr>
          <w:p w14:paraId="70A41E89"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December 2017–March 2018</w:t>
            </w:r>
          </w:p>
        </w:tc>
        <w:tc>
          <w:tcPr>
            <w:tcW w:w="473" w:type="pct"/>
            <w:hideMark/>
          </w:tcPr>
          <w:p w14:paraId="63345A90"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Latino</w:t>
            </w:r>
          </w:p>
        </w:tc>
        <w:tc>
          <w:tcPr>
            <w:tcW w:w="757" w:type="pct"/>
            <w:hideMark/>
          </w:tcPr>
          <w:p w14:paraId="6A833C9F"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Downtown</w:t>
            </w:r>
          </w:p>
        </w:tc>
        <w:tc>
          <w:tcPr>
            <w:tcW w:w="740" w:type="pct"/>
            <w:hideMark/>
          </w:tcPr>
          <w:p w14:paraId="47B998B2"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Community Market</w:t>
            </w:r>
          </w:p>
        </w:tc>
      </w:tr>
      <w:tr w:rsidR="00741C68" w:rsidRPr="00741C68" w14:paraId="3CDE9D2F" w14:textId="77777777" w:rsidTr="000E3DE3">
        <w:trPr>
          <w:trHeight w:val="20"/>
        </w:trPr>
        <w:tc>
          <w:tcPr>
            <w:tcW w:w="568" w:type="pct"/>
            <w:vMerge/>
            <w:hideMark/>
          </w:tcPr>
          <w:p w14:paraId="1547616B" w14:textId="77777777" w:rsidR="00741C68" w:rsidRPr="00741C68" w:rsidRDefault="00741C68" w:rsidP="000E3DE3">
            <w:pPr>
              <w:ind w:left="140" w:hanging="140"/>
              <w:rPr>
                <w:rFonts w:ascii="Garamond" w:hAnsi="Garamond"/>
                <w:noProof/>
                <w:sz w:val="14"/>
                <w:szCs w:val="14"/>
              </w:rPr>
            </w:pPr>
          </w:p>
        </w:tc>
        <w:tc>
          <w:tcPr>
            <w:tcW w:w="1011" w:type="pct"/>
            <w:hideMark/>
          </w:tcPr>
          <w:p w14:paraId="6E70EFC1"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Boyle Heights</w:t>
            </w:r>
          </w:p>
        </w:tc>
        <w:tc>
          <w:tcPr>
            <w:tcW w:w="564" w:type="pct"/>
            <w:hideMark/>
          </w:tcPr>
          <w:p w14:paraId="7DAAAD8E"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9</w:t>
            </w:r>
          </w:p>
        </w:tc>
        <w:tc>
          <w:tcPr>
            <w:tcW w:w="886" w:type="pct"/>
          </w:tcPr>
          <w:p w14:paraId="17D116E7" w14:textId="77777777" w:rsidR="00741C68" w:rsidRPr="00741C68" w:rsidRDefault="00741C68" w:rsidP="000E3DE3">
            <w:pPr>
              <w:pStyle w:val="TT"/>
              <w:spacing w:line="240" w:lineRule="auto"/>
              <w:ind w:left="140" w:hanging="140"/>
              <w:rPr>
                <w:rFonts w:ascii="Garamond" w:eastAsia="Times New Roman" w:hAnsi="Garamond"/>
                <w:noProof/>
                <w:sz w:val="14"/>
                <w:szCs w:val="14"/>
              </w:rPr>
            </w:pPr>
          </w:p>
        </w:tc>
        <w:tc>
          <w:tcPr>
            <w:tcW w:w="473" w:type="pct"/>
            <w:hideMark/>
          </w:tcPr>
          <w:p w14:paraId="4B684833"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Latino</w:t>
            </w:r>
          </w:p>
        </w:tc>
        <w:tc>
          <w:tcPr>
            <w:tcW w:w="757" w:type="pct"/>
            <w:hideMark/>
          </w:tcPr>
          <w:p w14:paraId="7AA6B3C6"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In Transition</w:t>
            </w:r>
          </w:p>
        </w:tc>
        <w:tc>
          <w:tcPr>
            <w:tcW w:w="740" w:type="pct"/>
            <w:hideMark/>
          </w:tcPr>
          <w:p w14:paraId="684BBEAB"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Community Arts</w:t>
            </w:r>
          </w:p>
        </w:tc>
      </w:tr>
      <w:tr w:rsidR="00741C68" w:rsidRPr="00741C68" w14:paraId="55FCE34A" w14:textId="77777777" w:rsidTr="000E3DE3">
        <w:trPr>
          <w:trHeight w:val="20"/>
        </w:trPr>
        <w:tc>
          <w:tcPr>
            <w:tcW w:w="568" w:type="pct"/>
            <w:vMerge/>
            <w:hideMark/>
          </w:tcPr>
          <w:p w14:paraId="4340DF9A" w14:textId="77777777" w:rsidR="00741C68" w:rsidRPr="00741C68" w:rsidRDefault="00741C68" w:rsidP="000E3DE3">
            <w:pPr>
              <w:ind w:left="140" w:hanging="140"/>
              <w:rPr>
                <w:rFonts w:ascii="Garamond" w:hAnsi="Garamond"/>
                <w:noProof/>
                <w:sz w:val="14"/>
                <w:szCs w:val="14"/>
              </w:rPr>
            </w:pPr>
          </w:p>
        </w:tc>
        <w:tc>
          <w:tcPr>
            <w:tcW w:w="1011" w:type="pct"/>
            <w:hideMark/>
          </w:tcPr>
          <w:p w14:paraId="2ACEF462"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LA Law Library</w:t>
            </w:r>
          </w:p>
        </w:tc>
        <w:tc>
          <w:tcPr>
            <w:tcW w:w="564" w:type="pct"/>
            <w:hideMark/>
          </w:tcPr>
          <w:p w14:paraId="60821A7B"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188</w:t>
            </w:r>
          </w:p>
        </w:tc>
        <w:tc>
          <w:tcPr>
            <w:tcW w:w="886" w:type="pct"/>
            <w:hideMark/>
          </w:tcPr>
          <w:p w14:paraId="7A3EDA70"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June 2017–September 2017</w:t>
            </w:r>
          </w:p>
        </w:tc>
        <w:tc>
          <w:tcPr>
            <w:tcW w:w="473" w:type="pct"/>
            <w:hideMark/>
          </w:tcPr>
          <w:p w14:paraId="584F0142"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Majority Black</w:t>
            </w:r>
          </w:p>
        </w:tc>
        <w:tc>
          <w:tcPr>
            <w:tcW w:w="757" w:type="pct"/>
            <w:hideMark/>
          </w:tcPr>
          <w:p w14:paraId="69F02381"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Downtown</w:t>
            </w:r>
          </w:p>
        </w:tc>
        <w:tc>
          <w:tcPr>
            <w:tcW w:w="740" w:type="pct"/>
            <w:hideMark/>
          </w:tcPr>
          <w:p w14:paraId="3C8F0699"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Public library</w:t>
            </w:r>
          </w:p>
        </w:tc>
      </w:tr>
      <w:tr w:rsidR="00741C68" w:rsidRPr="00741C68" w14:paraId="4FEF0245" w14:textId="77777777" w:rsidTr="000E3DE3">
        <w:trPr>
          <w:trHeight w:val="20"/>
        </w:trPr>
        <w:tc>
          <w:tcPr>
            <w:tcW w:w="568" w:type="pct"/>
            <w:vMerge/>
            <w:hideMark/>
          </w:tcPr>
          <w:p w14:paraId="61A86134" w14:textId="77777777" w:rsidR="00741C68" w:rsidRPr="00741C68" w:rsidRDefault="00741C68" w:rsidP="000E3DE3">
            <w:pPr>
              <w:ind w:left="140" w:hanging="140"/>
              <w:rPr>
                <w:rFonts w:ascii="Garamond" w:hAnsi="Garamond"/>
                <w:noProof/>
                <w:sz w:val="14"/>
                <w:szCs w:val="14"/>
              </w:rPr>
            </w:pPr>
          </w:p>
        </w:tc>
        <w:tc>
          <w:tcPr>
            <w:tcW w:w="1011" w:type="pct"/>
            <w:hideMark/>
          </w:tcPr>
          <w:p w14:paraId="13A5E122"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California State University Dominguez Hills</w:t>
            </w:r>
          </w:p>
        </w:tc>
        <w:tc>
          <w:tcPr>
            <w:tcW w:w="564" w:type="pct"/>
            <w:hideMark/>
          </w:tcPr>
          <w:p w14:paraId="5DBA95A3"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107</w:t>
            </w:r>
          </w:p>
        </w:tc>
        <w:tc>
          <w:tcPr>
            <w:tcW w:w="886" w:type="pct"/>
            <w:hideMark/>
          </w:tcPr>
          <w:p w14:paraId="5A0B8892"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November 2017–December 2017</w:t>
            </w:r>
          </w:p>
        </w:tc>
        <w:tc>
          <w:tcPr>
            <w:tcW w:w="473" w:type="pct"/>
            <w:hideMark/>
          </w:tcPr>
          <w:p w14:paraId="07833AA2"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Latino</w:t>
            </w:r>
          </w:p>
        </w:tc>
        <w:tc>
          <w:tcPr>
            <w:tcW w:w="757" w:type="pct"/>
            <w:hideMark/>
          </w:tcPr>
          <w:p w14:paraId="506D1A6A"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Educational Institution</w:t>
            </w:r>
          </w:p>
        </w:tc>
        <w:tc>
          <w:tcPr>
            <w:tcW w:w="740" w:type="pct"/>
            <w:hideMark/>
          </w:tcPr>
          <w:p w14:paraId="049B2BE1"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College campus</w:t>
            </w:r>
          </w:p>
        </w:tc>
      </w:tr>
      <w:tr w:rsidR="00741C68" w:rsidRPr="00741C68" w14:paraId="03A67273" w14:textId="77777777" w:rsidTr="000E3DE3">
        <w:trPr>
          <w:trHeight w:val="20"/>
        </w:trPr>
        <w:tc>
          <w:tcPr>
            <w:tcW w:w="568" w:type="pct"/>
            <w:vMerge w:val="restart"/>
            <w:hideMark/>
          </w:tcPr>
          <w:p w14:paraId="1F36FF5D"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Baltimore (462)</w:t>
            </w:r>
          </w:p>
        </w:tc>
        <w:tc>
          <w:tcPr>
            <w:tcW w:w="1011" w:type="pct"/>
            <w:hideMark/>
          </w:tcPr>
          <w:p w14:paraId="1BEF54A6"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pacing w:val="-2"/>
                <w:sz w:val="14"/>
                <w:szCs w:val="14"/>
              </w:rPr>
              <w:t>Downtown/Lexington</w:t>
            </w:r>
            <w:r w:rsidRPr="00741C68">
              <w:rPr>
                <w:rFonts w:ascii="Garamond" w:hAnsi="Garamond"/>
                <w:noProof/>
                <w:sz w:val="14"/>
                <w:szCs w:val="14"/>
              </w:rPr>
              <w:t xml:space="preserve"> Market</w:t>
            </w:r>
          </w:p>
        </w:tc>
        <w:tc>
          <w:tcPr>
            <w:tcW w:w="564" w:type="pct"/>
            <w:hideMark/>
          </w:tcPr>
          <w:p w14:paraId="478F312E"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162</w:t>
            </w:r>
          </w:p>
        </w:tc>
        <w:tc>
          <w:tcPr>
            <w:tcW w:w="886" w:type="pct"/>
            <w:hideMark/>
          </w:tcPr>
          <w:p w14:paraId="5B5E997C"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February 2017–October 2017</w:t>
            </w:r>
          </w:p>
        </w:tc>
        <w:tc>
          <w:tcPr>
            <w:tcW w:w="473" w:type="pct"/>
            <w:hideMark/>
          </w:tcPr>
          <w:p w14:paraId="573319D7"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Black</w:t>
            </w:r>
          </w:p>
        </w:tc>
        <w:tc>
          <w:tcPr>
            <w:tcW w:w="757" w:type="pct"/>
            <w:hideMark/>
          </w:tcPr>
          <w:p w14:paraId="5E73273E"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Downtown</w:t>
            </w:r>
          </w:p>
        </w:tc>
        <w:tc>
          <w:tcPr>
            <w:tcW w:w="740" w:type="pct"/>
            <w:hideMark/>
          </w:tcPr>
          <w:p w14:paraId="02B56313"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Community Market</w:t>
            </w:r>
          </w:p>
        </w:tc>
      </w:tr>
      <w:tr w:rsidR="00741C68" w:rsidRPr="00741C68" w14:paraId="5AD2762F" w14:textId="77777777" w:rsidTr="000E3DE3">
        <w:trPr>
          <w:trHeight w:val="20"/>
        </w:trPr>
        <w:tc>
          <w:tcPr>
            <w:tcW w:w="568" w:type="pct"/>
            <w:vMerge/>
            <w:hideMark/>
          </w:tcPr>
          <w:p w14:paraId="23814F24" w14:textId="77777777" w:rsidR="00741C68" w:rsidRPr="00741C68" w:rsidRDefault="00741C68" w:rsidP="000E3DE3">
            <w:pPr>
              <w:ind w:left="140" w:hanging="140"/>
              <w:rPr>
                <w:rFonts w:ascii="Garamond" w:hAnsi="Garamond"/>
                <w:noProof/>
                <w:sz w:val="14"/>
                <w:szCs w:val="14"/>
              </w:rPr>
            </w:pPr>
          </w:p>
        </w:tc>
        <w:tc>
          <w:tcPr>
            <w:tcW w:w="1011" w:type="pct"/>
            <w:hideMark/>
          </w:tcPr>
          <w:p w14:paraId="32C5ECBD"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Station North/</w:t>
            </w:r>
            <w:r w:rsidRPr="00741C68">
              <w:rPr>
                <w:rFonts w:ascii="Garamond" w:hAnsi="Garamond"/>
                <w:noProof/>
                <w:sz w:val="14"/>
                <w:szCs w:val="14"/>
              </w:rPr>
              <w:br/>
              <w:t>Ynot Lot</w:t>
            </w:r>
          </w:p>
        </w:tc>
        <w:tc>
          <w:tcPr>
            <w:tcW w:w="564" w:type="pct"/>
            <w:hideMark/>
          </w:tcPr>
          <w:p w14:paraId="6E17E2FD"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301</w:t>
            </w:r>
          </w:p>
        </w:tc>
        <w:tc>
          <w:tcPr>
            <w:tcW w:w="886" w:type="pct"/>
            <w:hideMark/>
          </w:tcPr>
          <w:p w14:paraId="256C01AE"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November 2017–March 2018</w:t>
            </w:r>
          </w:p>
        </w:tc>
        <w:tc>
          <w:tcPr>
            <w:tcW w:w="473" w:type="pct"/>
            <w:hideMark/>
          </w:tcPr>
          <w:p w14:paraId="3B893286"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Black</w:t>
            </w:r>
          </w:p>
        </w:tc>
        <w:tc>
          <w:tcPr>
            <w:tcW w:w="757" w:type="pct"/>
            <w:hideMark/>
          </w:tcPr>
          <w:p w14:paraId="19640F01"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In Transition</w:t>
            </w:r>
          </w:p>
        </w:tc>
        <w:tc>
          <w:tcPr>
            <w:tcW w:w="740" w:type="pct"/>
            <w:hideMark/>
          </w:tcPr>
          <w:p w14:paraId="2EA0686A"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Activist/</w:t>
            </w:r>
            <w:r w:rsidRPr="00741C68">
              <w:rPr>
                <w:rFonts w:ascii="Garamond" w:hAnsi="Garamond"/>
                <w:noProof/>
                <w:sz w:val="14"/>
                <w:szCs w:val="14"/>
              </w:rPr>
              <w:br/>
              <w:t>Arts</w:t>
            </w:r>
          </w:p>
        </w:tc>
      </w:tr>
      <w:tr w:rsidR="00741C68" w:rsidRPr="00741C68" w14:paraId="7976709B" w14:textId="77777777" w:rsidTr="000E3DE3">
        <w:trPr>
          <w:trHeight w:val="20"/>
        </w:trPr>
        <w:tc>
          <w:tcPr>
            <w:tcW w:w="568" w:type="pct"/>
            <w:hideMark/>
          </w:tcPr>
          <w:p w14:paraId="570CD472"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Mexico City (118)</w:t>
            </w:r>
          </w:p>
        </w:tc>
        <w:tc>
          <w:tcPr>
            <w:tcW w:w="1011" w:type="pct"/>
            <w:hideMark/>
          </w:tcPr>
          <w:p w14:paraId="223EFE6B"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Chapultepec Park</w:t>
            </w:r>
          </w:p>
        </w:tc>
        <w:tc>
          <w:tcPr>
            <w:tcW w:w="564" w:type="pct"/>
            <w:hideMark/>
          </w:tcPr>
          <w:p w14:paraId="65B32303"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118</w:t>
            </w:r>
          </w:p>
        </w:tc>
        <w:tc>
          <w:tcPr>
            <w:tcW w:w="886" w:type="pct"/>
            <w:hideMark/>
          </w:tcPr>
          <w:p w14:paraId="2453299F"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June 2017–March 2017</w:t>
            </w:r>
          </w:p>
        </w:tc>
        <w:tc>
          <w:tcPr>
            <w:tcW w:w="473" w:type="pct"/>
            <w:hideMark/>
          </w:tcPr>
          <w:p w14:paraId="25707215"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Latino</w:t>
            </w:r>
          </w:p>
        </w:tc>
        <w:tc>
          <w:tcPr>
            <w:tcW w:w="757" w:type="pct"/>
            <w:hideMark/>
          </w:tcPr>
          <w:p w14:paraId="65D567BE"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Downtown</w:t>
            </w:r>
          </w:p>
        </w:tc>
        <w:tc>
          <w:tcPr>
            <w:tcW w:w="740" w:type="pct"/>
            <w:hideMark/>
          </w:tcPr>
          <w:p w14:paraId="46F9D53D"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Public park</w:t>
            </w:r>
          </w:p>
        </w:tc>
      </w:tr>
      <w:tr w:rsidR="00741C68" w:rsidRPr="00741C68" w14:paraId="11003612" w14:textId="77777777" w:rsidTr="000E3DE3">
        <w:trPr>
          <w:trHeight w:val="20"/>
        </w:trPr>
        <w:tc>
          <w:tcPr>
            <w:tcW w:w="568" w:type="pct"/>
            <w:hideMark/>
          </w:tcPr>
          <w:p w14:paraId="4FCAD648"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Newark (100)</w:t>
            </w:r>
          </w:p>
        </w:tc>
        <w:tc>
          <w:tcPr>
            <w:tcW w:w="1011" w:type="pct"/>
            <w:hideMark/>
          </w:tcPr>
          <w:p w14:paraId="338B5841"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Lincoln Park and Military Park</w:t>
            </w:r>
          </w:p>
        </w:tc>
        <w:tc>
          <w:tcPr>
            <w:tcW w:w="564" w:type="pct"/>
            <w:hideMark/>
          </w:tcPr>
          <w:p w14:paraId="03C59620" w14:textId="77777777" w:rsidR="00741C68" w:rsidRPr="00741C68" w:rsidRDefault="00741C68" w:rsidP="000E3DE3">
            <w:pPr>
              <w:pStyle w:val="TT"/>
              <w:spacing w:line="240" w:lineRule="auto"/>
              <w:jc w:val="center"/>
              <w:rPr>
                <w:rFonts w:ascii="Garamond" w:eastAsia="Times New Roman" w:hAnsi="Garamond"/>
                <w:noProof/>
                <w:sz w:val="14"/>
                <w:szCs w:val="14"/>
              </w:rPr>
            </w:pPr>
            <w:r w:rsidRPr="00741C68">
              <w:rPr>
                <w:rFonts w:ascii="Garamond" w:hAnsi="Garamond"/>
                <w:noProof/>
                <w:sz w:val="14"/>
                <w:szCs w:val="14"/>
              </w:rPr>
              <w:t>100</w:t>
            </w:r>
          </w:p>
        </w:tc>
        <w:tc>
          <w:tcPr>
            <w:tcW w:w="886" w:type="pct"/>
            <w:hideMark/>
          </w:tcPr>
          <w:p w14:paraId="4E1CFB4D"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April 2016–October 2017</w:t>
            </w:r>
          </w:p>
        </w:tc>
        <w:tc>
          <w:tcPr>
            <w:tcW w:w="473" w:type="pct"/>
            <w:hideMark/>
          </w:tcPr>
          <w:p w14:paraId="48E1A339"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Black</w:t>
            </w:r>
          </w:p>
        </w:tc>
        <w:tc>
          <w:tcPr>
            <w:tcW w:w="757" w:type="pct"/>
            <w:hideMark/>
          </w:tcPr>
          <w:p w14:paraId="133F8AEA"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In Transition</w:t>
            </w:r>
          </w:p>
        </w:tc>
        <w:tc>
          <w:tcPr>
            <w:tcW w:w="740" w:type="pct"/>
            <w:hideMark/>
          </w:tcPr>
          <w:p w14:paraId="07C0F83F" w14:textId="77777777" w:rsidR="00741C68" w:rsidRPr="00741C68" w:rsidRDefault="00741C68" w:rsidP="000E3DE3">
            <w:pPr>
              <w:pStyle w:val="TT"/>
              <w:spacing w:line="240" w:lineRule="auto"/>
              <w:ind w:left="140" w:hanging="140"/>
              <w:rPr>
                <w:rFonts w:ascii="Garamond" w:eastAsia="Times New Roman" w:hAnsi="Garamond"/>
                <w:noProof/>
                <w:sz w:val="14"/>
                <w:szCs w:val="14"/>
              </w:rPr>
            </w:pPr>
            <w:r w:rsidRPr="00741C68">
              <w:rPr>
                <w:rFonts w:ascii="Garamond" w:hAnsi="Garamond"/>
                <w:noProof/>
                <w:sz w:val="14"/>
                <w:szCs w:val="14"/>
              </w:rPr>
              <w:t>Public park</w:t>
            </w:r>
          </w:p>
        </w:tc>
      </w:tr>
    </w:tbl>
    <w:p w14:paraId="50271852" w14:textId="77777777" w:rsidR="00741C68" w:rsidRPr="00741C68" w:rsidRDefault="00741C68" w:rsidP="00741C68">
      <w:pPr>
        <w:spacing w:before="300" w:after="150"/>
        <w:outlineLvl w:val="0"/>
        <w:rPr>
          <w:rFonts w:ascii="Garamond" w:hAnsi="Garamond"/>
          <w:color w:val="333333"/>
          <w:kern w:val="36"/>
        </w:rPr>
      </w:pPr>
    </w:p>
    <w:p w14:paraId="58FE5277" w14:textId="77777777" w:rsidR="002E3FB5" w:rsidRPr="00A160CD" w:rsidRDefault="002E3FB5" w:rsidP="00264EAA">
      <w:pPr>
        <w:spacing w:after="150"/>
        <w:rPr>
          <w:rFonts w:ascii="Garamond" w:hAnsi="Garamond"/>
          <w:color w:val="333333"/>
        </w:rPr>
      </w:pPr>
    </w:p>
    <w:p w14:paraId="2D5EA84F" w14:textId="77777777" w:rsidR="00A4428E" w:rsidRPr="00A160CD" w:rsidRDefault="00A4428E">
      <w:pPr>
        <w:rPr>
          <w:rFonts w:ascii="Garamond" w:hAnsi="Garamond"/>
          <w:color w:val="333333"/>
          <w:kern w:val="36"/>
        </w:rPr>
      </w:pPr>
      <w:r w:rsidRPr="00A160CD">
        <w:rPr>
          <w:rFonts w:ascii="Garamond" w:hAnsi="Garamond"/>
          <w:color w:val="333333"/>
          <w:kern w:val="36"/>
        </w:rPr>
        <w:br w:type="page"/>
      </w:r>
    </w:p>
    <w:p w14:paraId="2A517F1F" w14:textId="597EA6FC" w:rsidR="003F1604" w:rsidRPr="00A160CD" w:rsidRDefault="003F1604" w:rsidP="003F1604">
      <w:pPr>
        <w:rPr>
          <w:rFonts w:ascii="Garamond" w:hAnsi="Garamond"/>
        </w:rPr>
      </w:pPr>
      <w:r w:rsidRPr="00A160CD">
        <w:rPr>
          <w:rFonts w:ascii="Garamond" w:hAnsi="Garamond"/>
        </w:rPr>
        <w:lastRenderedPageBreak/>
        <w:t>B. iPad Survey Questions</w:t>
      </w:r>
    </w:p>
    <w:p w14:paraId="1386907F" w14:textId="77777777" w:rsidR="003F1604" w:rsidRPr="00A160CD" w:rsidRDefault="003F1604" w:rsidP="003F1604">
      <w:pPr>
        <w:rPr>
          <w:rFonts w:ascii="Garamond" w:hAnsi="Garamond"/>
        </w:rPr>
      </w:pPr>
    </w:p>
    <w:p w14:paraId="2C620F83" w14:textId="77777777" w:rsidR="003F1604" w:rsidRPr="00A160CD" w:rsidRDefault="003F1604" w:rsidP="003F1604">
      <w:pPr>
        <w:rPr>
          <w:rFonts w:ascii="Garamond" w:hAnsi="Garamond"/>
        </w:rPr>
      </w:pPr>
      <w:r w:rsidRPr="00A160CD">
        <w:rPr>
          <w:rFonts w:ascii="Garamond" w:hAnsi="Garamond"/>
        </w:rPr>
        <w:t>Surveys were typically administered orally by the Portal curator. Questions were delivered in the following order:</w:t>
      </w:r>
    </w:p>
    <w:p w14:paraId="48F9D0FB" w14:textId="77777777" w:rsidR="003F1604" w:rsidRPr="00A160CD" w:rsidRDefault="003F1604" w:rsidP="003F1604">
      <w:pPr>
        <w:rPr>
          <w:rFonts w:ascii="Garamond" w:hAnsi="Garamond"/>
        </w:rPr>
      </w:pPr>
    </w:p>
    <w:tbl>
      <w:tblPr>
        <w:tblW w:w="8222" w:type="dxa"/>
        <w:tblLook w:val="04A0" w:firstRow="1" w:lastRow="0" w:firstColumn="1" w:lastColumn="0" w:noHBand="0" w:noVBand="1"/>
      </w:tblPr>
      <w:tblGrid>
        <w:gridCol w:w="8222"/>
      </w:tblGrid>
      <w:tr w:rsidR="003F1604" w:rsidRPr="00A160CD" w14:paraId="67116835" w14:textId="77777777" w:rsidTr="006F0788">
        <w:trPr>
          <w:trHeight w:val="320"/>
        </w:trPr>
        <w:tc>
          <w:tcPr>
            <w:tcW w:w="8222" w:type="dxa"/>
            <w:shd w:val="clear" w:color="auto" w:fill="auto"/>
            <w:noWrap/>
            <w:vAlign w:val="bottom"/>
            <w:hideMark/>
          </w:tcPr>
          <w:p w14:paraId="32D31675"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Age</w:t>
            </w:r>
          </w:p>
        </w:tc>
      </w:tr>
      <w:tr w:rsidR="003F1604" w:rsidRPr="00A160CD" w14:paraId="6B23987C" w14:textId="77777777" w:rsidTr="006F0788">
        <w:trPr>
          <w:trHeight w:val="320"/>
        </w:trPr>
        <w:tc>
          <w:tcPr>
            <w:tcW w:w="8222" w:type="dxa"/>
            <w:shd w:val="clear" w:color="auto" w:fill="auto"/>
            <w:noWrap/>
            <w:vAlign w:val="bottom"/>
            <w:hideMark/>
          </w:tcPr>
          <w:p w14:paraId="21D7B410"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Gender</w:t>
            </w:r>
          </w:p>
        </w:tc>
      </w:tr>
      <w:tr w:rsidR="003F1604" w:rsidRPr="00A160CD" w14:paraId="723FB45C" w14:textId="77777777" w:rsidTr="006F0788">
        <w:trPr>
          <w:trHeight w:val="320"/>
        </w:trPr>
        <w:tc>
          <w:tcPr>
            <w:tcW w:w="8222" w:type="dxa"/>
            <w:shd w:val="clear" w:color="auto" w:fill="auto"/>
            <w:noWrap/>
            <w:vAlign w:val="bottom"/>
            <w:hideMark/>
          </w:tcPr>
          <w:p w14:paraId="4F9DC29C"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Race</w:t>
            </w:r>
          </w:p>
        </w:tc>
      </w:tr>
      <w:tr w:rsidR="003F1604" w:rsidRPr="00A160CD" w14:paraId="724E2AF2" w14:textId="77777777" w:rsidTr="006F0788">
        <w:trPr>
          <w:trHeight w:val="320"/>
        </w:trPr>
        <w:tc>
          <w:tcPr>
            <w:tcW w:w="8222" w:type="dxa"/>
            <w:shd w:val="clear" w:color="auto" w:fill="auto"/>
            <w:noWrap/>
            <w:vAlign w:val="bottom"/>
            <w:hideMark/>
          </w:tcPr>
          <w:p w14:paraId="10F71786"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Are you Hispanic or Latino?</w:t>
            </w:r>
          </w:p>
        </w:tc>
      </w:tr>
      <w:tr w:rsidR="003F1604" w:rsidRPr="00A160CD" w14:paraId="1495B410" w14:textId="77777777" w:rsidTr="006F0788">
        <w:trPr>
          <w:trHeight w:val="320"/>
        </w:trPr>
        <w:tc>
          <w:tcPr>
            <w:tcW w:w="8222" w:type="dxa"/>
            <w:shd w:val="clear" w:color="auto" w:fill="auto"/>
            <w:noWrap/>
            <w:vAlign w:val="bottom"/>
            <w:hideMark/>
          </w:tcPr>
          <w:p w14:paraId="3BD279C1"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Highest Level of Education Attained</w:t>
            </w:r>
          </w:p>
        </w:tc>
      </w:tr>
      <w:tr w:rsidR="003F1604" w:rsidRPr="00A160CD" w14:paraId="29286C83" w14:textId="77777777" w:rsidTr="006F0788">
        <w:trPr>
          <w:trHeight w:val="320"/>
        </w:trPr>
        <w:tc>
          <w:tcPr>
            <w:tcW w:w="8222" w:type="dxa"/>
            <w:shd w:val="clear" w:color="auto" w:fill="auto"/>
            <w:noWrap/>
            <w:vAlign w:val="bottom"/>
            <w:hideMark/>
          </w:tcPr>
          <w:p w14:paraId="4E298036"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Have you ever been a victim of a crime?</w:t>
            </w:r>
          </w:p>
        </w:tc>
      </w:tr>
      <w:tr w:rsidR="003F1604" w:rsidRPr="00A160CD" w14:paraId="037CB5F5" w14:textId="77777777" w:rsidTr="006F0788">
        <w:trPr>
          <w:trHeight w:val="320"/>
        </w:trPr>
        <w:tc>
          <w:tcPr>
            <w:tcW w:w="8222" w:type="dxa"/>
            <w:shd w:val="clear" w:color="auto" w:fill="auto"/>
            <w:noWrap/>
            <w:vAlign w:val="bottom"/>
            <w:hideMark/>
          </w:tcPr>
          <w:p w14:paraId="0ED7AFB7"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Has anyone in your family ever been a victim of a crime?</w:t>
            </w:r>
          </w:p>
        </w:tc>
      </w:tr>
      <w:tr w:rsidR="003F1604" w:rsidRPr="00A160CD" w14:paraId="2BA77BDD" w14:textId="77777777" w:rsidTr="006F0788">
        <w:trPr>
          <w:trHeight w:val="320"/>
        </w:trPr>
        <w:tc>
          <w:tcPr>
            <w:tcW w:w="8222" w:type="dxa"/>
            <w:shd w:val="clear" w:color="auto" w:fill="auto"/>
            <w:noWrap/>
            <w:vAlign w:val="bottom"/>
            <w:hideMark/>
          </w:tcPr>
          <w:p w14:paraId="625D2D80"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Have you ever been stopped by the police for something other than a traffic violation?</w:t>
            </w:r>
          </w:p>
        </w:tc>
      </w:tr>
      <w:tr w:rsidR="003F1604" w:rsidRPr="00A160CD" w14:paraId="7F64A279" w14:textId="77777777" w:rsidTr="006F0788">
        <w:trPr>
          <w:trHeight w:val="320"/>
        </w:trPr>
        <w:tc>
          <w:tcPr>
            <w:tcW w:w="8222" w:type="dxa"/>
            <w:shd w:val="clear" w:color="auto" w:fill="auto"/>
            <w:noWrap/>
            <w:vAlign w:val="bottom"/>
            <w:hideMark/>
          </w:tcPr>
          <w:p w14:paraId="5347AA7F"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How many times in your lifetime?</w:t>
            </w:r>
          </w:p>
        </w:tc>
      </w:tr>
      <w:tr w:rsidR="003F1604" w:rsidRPr="00A160CD" w14:paraId="44EE9880" w14:textId="77777777" w:rsidTr="006F0788">
        <w:trPr>
          <w:trHeight w:val="320"/>
        </w:trPr>
        <w:tc>
          <w:tcPr>
            <w:tcW w:w="8222" w:type="dxa"/>
            <w:shd w:val="clear" w:color="auto" w:fill="auto"/>
            <w:noWrap/>
            <w:vAlign w:val="bottom"/>
            <w:hideMark/>
          </w:tcPr>
          <w:p w14:paraId="52BA0214"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How old were you when this first happened to you?</w:t>
            </w:r>
          </w:p>
        </w:tc>
      </w:tr>
      <w:tr w:rsidR="003F1604" w:rsidRPr="00A160CD" w14:paraId="63B3C433" w14:textId="77777777" w:rsidTr="006F0788">
        <w:trPr>
          <w:trHeight w:val="320"/>
        </w:trPr>
        <w:tc>
          <w:tcPr>
            <w:tcW w:w="8222" w:type="dxa"/>
            <w:shd w:val="clear" w:color="auto" w:fill="auto"/>
            <w:noWrap/>
            <w:vAlign w:val="bottom"/>
            <w:hideMark/>
          </w:tcPr>
          <w:p w14:paraId="105D3B2C"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When was the last time this happened?</w:t>
            </w:r>
          </w:p>
        </w:tc>
      </w:tr>
      <w:tr w:rsidR="003F1604" w:rsidRPr="00A160CD" w14:paraId="3A66D74F" w14:textId="77777777" w:rsidTr="006F0788">
        <w:trPr>
          <w:trHeight w:val="320"/>
        </w:trPr>
        <w:tc>
          <w:tcPr>
            <w:tcW w:w="8222" w:type="dxa"/>
            <w:shd w:val="clear" w:color="auto" w:fill="auto"/>
            <w:noWrap/>
            <w:vAlign w:val="bottom"/>
            <w:hideMark/>
          </w:tcPr>
          <w:p w14:paraId="027AC1BB"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I have confidence that the local police department can do its job well</w:t>
            </w:r>
          </w:p>
        </w:tc>
      </w:tr>
      <w:tr w:rsidR="003F1604" w:rsidRPr="00A160CD" w14:paraId="4D827801" w14:textId="77777777" w:rsidTr="006F0788">
        <w:trPr>
          <w:trHeight w:val="320"/>
        </w:trPr>
        <w:tc>
          <w:tcPr>
            <w:tcW w:w="8222" w:type="dxa"/>
            <w:shd w:val="clear" w:color="auto" w:fill="auto"/>
            <w:noWrap/>
            <w:vAlign w:val="bottom"/>
            <w:hideMark/>
          </w:tcPr>
          <w:p w14:paraId="165ECA45"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In general, how much do you trust the police?</w:t>
            </w:r>
          </w:p>
        </w:tc>
      </w:tr>
      <w:tr w:rsidR="003F1604" w:rsidRPr="00A160CD" w14:paraId="1628AE49" w14:textId="77777777" w:rsidTr="006F0788">
        <w:trPr>
          <w:trHeight w:val="320"/>
        </w:trPr>
        <w:tc>
          <w:tcPr>
            <w:tcW w:w="8222" w:type="dxa"/>
            <w:shd w:val="clear" w:color="auto" w:fill="auto"/>
            <w:noWrap/>
            <w:vAlign w:val="bottom"/>
            <w:hideMark/>
          </w:tcPr>
          <w:p w14:paraId="2142AE62" w14:textId="77777777" w:rsidR="003F1604" w:rsidRPr="00A160CD" w:rsidRDefault="003F1604" w:rsidP="003F1604">
            <w:pPr>
              <w:pStyle w:val="ListParagraph"/>
              <w:numPr>
                <w:ilvl w:val="0"/>
                <w:numId w:val="2"/>
              </w:numPr>
              <w:rPr>
                <w:rFonts w:ascii="Garamond" w:hAnsi="Garamond"/>
                <w:bCs/>
                <w:color w:val="000000"/>
              </w:rPr>
            </w:pPr>
            <w:r w:rsidRPr="00A160CD">
              <w:rPr>
                <w:rFonts w:ascii="Garamond" w:hAnsi="Garamond"/>
                <w:bCs/>
                <w:color w:val="000000"/>
              </w:rPr>
              <w:t>Have you participated in a Portal dialogue before?</w:t>
            </w:r>
          </w:p>
        </w:tc>
      </w:tr>
      <w:tr w:rsidR="003F1604" w:rsidRPr="00A160CD" w14:paraId="367B90A3" w14:textId="77777777" w:rsidTr="006F0788">
        <w:trPr>
          <w:trHeight w:val="320"/>
        </w:trPr>
        <w:tc>
          <w:tcPr>
            <w:tcW w:w="8222" w:type="dxa"/>
            <w:shd w:val="clear" w:color="auto" w:fill="auto"/>
            <w:noWrap/>
            <w:vAlign w:val="bottom"/>
            <w:hideMark/>
          </w:tcPr>
          <w:p w14:paraId="31B2E157"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If yes, how many times?</w:t>
            </w:r>
          </w:p>
        </w:tc>
      </w:tr>
      <w:tr w:rsidR="003F1604" w:rsidRPr="00A160CD" w14:paraId="6D5E6973" w14:textId="77777777" w:rsidTr="006F0788">
        <w:trPr>
          <w:trHeight w:val="320"/>
        </w:trPr>
        <w:tc>
          <w:tcPr>
            <w:tcW w:w="8222" w:type="dxa"/>
            <w:shd w:val="clear" w:color="auto" w:fill="auto"/>
            <w:noWrap/>
            <w:vAlign w:val="bottom"/>
            <w:hideMark/>
          </w:tcPr>
          <w:p w14:paraId="3D688260" w14:textId="77777777" w:rsidR="003F1604" w:rsidRPr="00A160CD" w:rsidRDefault="003F1604" w:rsidP="003F1604">
            <w:pPr>
              <w:pStyle w:val="ListParagraph"/>
              <w:numPr>
                <w:ilvl w:val="0"/>
                <w:numId w:val="2"/>
              </w:numPr>
              <w:rPr>
                <w:rFonts w:ascii="Garamond" w:hAnsi="Garamond" w:cs="Arial"/>
                <w:bCs/>
                <w:color w:val="000000"/>
              </w:rPr>
            </w:pPr>
            <w:r w:rsidRPr="00A160CD">
              <w:rPr>
                <w:rFonts w:ascii="Garamond" w:hAnsi="Garamond" w:cs="Arial"/>
                <w:bCs/>
                <w:color w:val="000000"/>
              </w:rPr>
              <w:t>How did you hear about the Portal?</w:t>
            </w:r>
          </w:p>
        </w:tc>
      </w:tr>
    </w:tbl>
    <w:p w14:paraId="2D04C049" w14:textId="77777777" w:rsidR="003F1604" w:rsidRPr="00A160CD" w:rsidRDefault="003F1604" w:rsidP="00264EAA">
      <w:pPr>
        <w:spacing w:before="300" w:after="150"/>
        <w:outlineLvl w:val="0"/>
        <w:rPr>
          <w:rFonts w:ascii="Garamond" w:hAnsi="Garamond"/>
          <w:color w:val="333333"/>
          <w:kern w:val="36"/>
        </w:rPr>
      </w:pPr>
    </w:p>
    <w:p w14:paraId="7C6F8234" w14:textId="77777777" w:rsidR="006F17C6" w:rsidRPr="00A160CD" w:rsidRDefault="006F17C6">
      <w:pPr>
        <w:rPr>
          <w:rFonts w:ascii="Garamond" w:hAnsi="Garamond"/>
          <w:color w:val="333333"/>
          <w:kern w:val="36"/>
        </w:rPr>
      </w:pPr>
      <w:r w:rsidRPr="00A160CD">
        <w:rPr>
          <w:rFonts w:ascii="Garamond" w:hAnsi="Garamond"/>
          <w:color w:val="333333"/>
          <w:kern w:val="36"/>
        </w:rPr>
        <w:br w:type="page"/>
      </w:r>
    </w:p>
    <w:p w14:paraId="2FAE8715" w14:textId="1EBCEE70" w:rsidR="00264EAA" w:rsidRPr="00A160CD" w:rsidRDefault="003F1604" w:rsidP="00264EAA">
      <w:pPr>
        <w:spacing w:before="300" w:after="150"/>
        <w:outlineLvl w:val="0"/>
        <w:rPr>
          <w:rFonts w:ascii="Garamond" w:hAnsi="Garamond"/>
          <w:color w:val="333333"/>
          <w:kern w:val="36"/>
        </w:rPr>
      </w:pPr>
      <w:r w:rsidRPr="00A160CD">
        <w:rPr>
          <w:rFonts w:ascii="Garamond" w:hAnsi="Garamond"/>
          <w:color w:val="333333"/>
          <w:kern w:val="36"/>
        </w:rPr>
        <w:lastRenderedPageBreak/>
        <w:t>C</w:t>
      </w:r>
      <w:r w:rsidR="00264EAA" w:rsidRPr="00A160CD">
        <w:rPr>
          <w:rFonts w:ascii="Garamond" w:hAnsi="Garamond"/>
          <w:color w:val="333333"/>
          <w:kern w:val="36"/>
        </w:rPr>
        <w:t>. Participant Characteristics</w:t>
      </w:r>
    </w:p>
    <w:p w14:paraId="55810107" w14:textId="5113F95B" w:rsidR="00264EAA" w:rsidRPr="00A160CD" w:rsidRDefault="00CD5C5B" w:rsidP="00264EAA">
      <w:pPr>
        <w:spacing w:before="300" w:after="150"/>
        <w:outlineLvl w:val="0"/>
        <w:rPr>
          <w:rFonts w:ascii="Garamond" w:hAnsi="Garamond"/>
          <w:color w:val="333333"/>
          <w:kern w:val="36"/>
        </w:rPr>
      </w:pPr>
      <w:r w:rsidRPr="00A160CD">
        <w:rPr>
          <w:rFonts w:ascii="Garamond" w:hAnsi="Garamond"/>
          <w:color w:val="333333"/>
          <w:kern w:val="36"/>
        </w:rPr>
        <w:t xml:space="preserve">Table </w:t>
      </w:r>
      <w:r w:rsidR="003F1604" w:rsidRPr="00A160CD">
        <w:rPr>
          <w:rFonts w:ascii="Garamond" w:hAnsi="Garamond"/>
          <w:color w:val="333333"/>
          <w:kern w:val="36"/>
        </w:rPr>
        <w:t>C</w:t>
      </w:r>
      <w:r w:rsidRPr="00A160CD">
        <w:rPr>
          <w:rFonts w:ascii="Garamond" w:hAnsi="Garamond"/>
          <w:color w:val="333333"/>
          <w:kern w:val="36"/>
        </w:rPr>
        <w:t>1</w:t>
      </w:r>
      <w:r w:rsidR="00264EAA" w:rsidRPr="00A160CD">
        <w:rPr>
          <w:rFonts w:ascii="Garamond" w:hAnsi="Garamond"/>
          <w:color w:val="333333"/>
          <w:kern w:val="36"/>
        </w:rPr>
        <w:t xml:space="preserve">: </w:t>
      </w:r>
      <w:r w:rsidR="008E6DAA" w:rsidRPr="00A160CD">
        <w:rPr>
          <w:rFonts w:ascii="Garamond" w:hAnsi="Garamond"/>
          <w:color w:val="333333"/>
          <w:kern w:val="36"/>
        </w:rPr>
        <w:t>All b</w:t>
      </w:r>
      <w:r w:rsidR="00471719" w:rsidRPr="00A160CD">
        <w:rPr>
          <w:rFonts w:ascii="Garamond" w:hAnsi="Garamond"/>
          <w:color w:val="333333"/>
          <w:kern w:val="36"/>
        </w:rPr>
        <w:t xml:space="preserve">lack </w:t>
      </w:r>
      <w:r w:rsidR="008E6DAA" w:rsidRPr="00A160CD">
        <w:rPr>
          <w:rFonts w:ascii="Garamond" w:hAnsi="Garamond"/>
          <w:color w:val="333333"/>
          <w:kern w:val="36"/>
        </w:rPr>
        <w:t xml:space="preserve">Portals </w:t>
      </w:r>
      <w:r w:rsidR="00471719" w:rsidRPr="00A160CD">
        <w:rPr>
          <w:rFonts w:ascii="Garamond" w:hAnsi="Garamond"/>
          <w:color w:val="333333"/>
          <w:kern w:val="36"/>
        </w:rPr>
        <w:t>p</w:t>
      </w:r>
      <w:r w:rsidR="00264EAA" w:rsidRPr="00A160CD">
        <w:rPr>
          <w:rFonts w:ascii="Garamond" w:hAnsi="Garamond"/>
          <w:color w:val="333333"/>
          <w:kern w:val="36"/>
        </w:rPr>
        <w:t>articipants</w:t>
      </w:r>
      <w:r w:rsidR="00A4428E" w:rsidRPr="00A160CD">
        <w:rPr>
          <w:rFonts w:ascii="Garamond" w:hAnsi="Garamond"/>
          <w:color w:val="333333"/>
          <w:kern w:val="36"/>
        </w:rPr>
        <w:t>,</w:t>
      </w:r>
      <w:r w:rsidR="00264EAA" w:rsidRPr="00A160CD">
        <w:rPr>
          <w:rFonts w:ascii="Garamond" w:hAnsi="Garamond"/>
          <w:color w:val="333333"/>
          <w:kern w:val="36"/>
        </w:rPr>
        <w:t xml:space="preserve"> </w:t>
      </w:r>
      <w:r w:rsidR="00471719" w:rsidRPr="00A160CD">
        <w:rPr>
          <w:rFonts w:ascii="Garamond" w:hAnsi="Garamond"/>
          <w:color w:val="333333"/>
          <w:kern w:val="36"/>
        </w:rPr>
        <w:t>by g</w:t>
      </w:r>
      <w:r w:rsidR="00264EAA" w:rsidRPr="00A160CD">
        <w:rPr>
          <w:rFonts w:ascii="Garamond" w:hAnsi="Garamond"/>
          <w:color w:val="333333"/>
          <w:kern w:val="36"/>
        </w:rPr>
        <w:t>ender</w:t>
      </w:r>
    </w:p>
    <w:tbl>
      <w:tblPr>
        <w:tblStyle w:val="PlainTable3"/>
        <w:tblW w:w="7802" w:type="dxa"/>
        <w:tblLayout w:type="fixed"/>
        <w:tblLook w:val="04A0" w:firstRow="1" w:lastRow="0" w:firstColumn="1" w:lastColumn="0" w:noHBand="0" w:noVBand="1"/>
      </w:tblPr>
      <w:tblGrid>
        <w:gridCol w:w="2331"/>
        <w:gridCol w:w="1965"/>
        <w:gridCol w:w="1753"/>
        <w:gridCol w:w="1753"/>
      </w:tblGrid>
      <w:tr w:rsidR="00B03D94" w:rsidRPr="00A160CD" w14:paraId="61BA222C" w14:textId="79FB8D06" w:rsidTr="004B42ED">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31" w:type="dxa"/>
            <w:shd w:val="clear" w:color="auto" w:fill="auto"/>
          </w:tcPr>
          <w:p w14:paraId="51113F8F" w14:textId="77777777" w:rsidR="00B03D94" w:rsidRPr="00A160CD" w:rsidRDefault="00B03D94" w:rsidP="00DF2DB9">
            <w:pPr>
              <w:spacing w:after="300"/>
              <w:rPr>
                <w:rFonts w:ascii="Garamond" w:hAnsi="Garamond"/>
                <w:color w:val="333333"/>
                <w:sz w:val="22"/>
                <w:szCs w:val="22"/>
              </w:rPr>
            </w:pPr>
          </w:p>
        </w:tc>
        <w:tc>
          <w:tcPr>
            <w:tcW w:w="1965" w:type="dxa"/>
            <w:shd w:val="clear" w:color="auto" w:fill="auto"/>
          </w:tcPr>
          <w:p w14:paraId="1DC03EDF" w14:textId="77777777" w:rsidR="00B03D94" w:rsidRPr="00A160CD" w:rsidRDefault="00B03D94" w:rsidP="00264EAA">
            <w:pPr>
              <w:spacing w:after="300"/>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333333"/>
                <w:sz w:val="22"/>
                <w:szCs w:val="22"/>
              </w:rPr>
            </w:pPr>
            <w:r w:rsidRPr="00A160CD">
              <w:rPr>
                <w:rFonts w:ascii="Garamond" w:hAnsi="Garamond"/>
                <w:b w:val="0"/>
                <w:color w:val="333333"/>
                <w:sz w:val="22"/>
                <w:szCs w:val="22"/>
              </w:rPr>
              <w:t>Female</w:t>
            </w:r>
          </w:p>
        </w:tc>
        <w:tc>
          <w:tcPr>
            <w:tcW w:w="1753" w:type="dxa"/>
            <w:shd w:val="clear" w:color="auto" w:fill="auto"/>
          </w:tcPr>
          <w:p w14:paraId="7338B664" w14:textId="77777777" w:rsidR="00B03D94" w:rsidRPr="00A160CD" w:rsidRDefault="00B03D94" w:rsidP="00264EAA">
            <w:pPr>
              <w:spacing w:after="300"/>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333333"/>
                <w:sz w:val="22"/>
                <w:szCs w:val="22"/>
              </w:rPr>
            </w:pPr>
            <w:r w:rsidRPr="00A160CD">
              <w:rPr>
                <w:rFonts w:ascii="Garamond" w:hAnsi="Garamond"/>
                <w:b w:val="0"/>
                <w:color w:val="333333"/>
                <w:sz w:val="22"/>
                <w:szCs w:val="22"/>
              </w:rPr>
              <w:t>Male</w:t>
            </w:r>
          </w:p>
        </w:tc>
        <w:tc>
          <w:tcPr>
            <w:tcW w:w="1753" w:type="dxa"/>
            <w:shd w:val="clear" w:color="auto" w:fill="auto"/>
          </w:tcPr>
          <w:p w14:paraId="425E145E" w14:textId="62EDD162" w:rsidR="00B03D94" w:rsidRPr="00A160CD" w:rsidRDefault="00B03D94" w:rsidP="00264EAA">
            <w:pPr>
              <w:spacing w:after="300"/>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333333"/>
                <w:sz w:val="22"/>
                <w:szCs w:val="22"/>
              </w:rPr>
            </w:pPr>
            <w:r w:rsidRPr="00A160CD">
              <w:rPr>
                <w:rFonts w:ascii="Garamond" w:hAnsi="Garamond"/>
                <w:b w:val="0"/>
                <w:color w:val="333333"/>
                <w:sz w:val="22"/>
                <w:szCs w:val="22"/>
              </w:rPr>
              <w:t>Other</w:t>
            </w:r>
          </w:p>
        </w:tc>
      </w:tr>
      <w:tr w:rsidR="00B03D94" w:rsidRPr="00A160CD" w14:paraId="6F706936" w14:textId="77777777" w:rsidTr="004B42ED">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0290219A" w14:textId="468133FA" w:rsidR="00B03D94" w:rsidRPr="00A160CD" w:rsidRDefault="00B03D94" w:rsidP="00B03D94">
            <w:pPr>
              <w:spacing w:after="300"/>
              <w:rPr>
                <w:rFonts w:ascii="Garamond" w:hAnsi="Garamond"/>
                <w:color w:val="333333"/>
                <w:sz w:val="22"/>
                <w:szCs w:val="22"/>
              </w:rPr>
            </w:pPr>
            <w:r w:rsidRPr="00A160CD">
              <w:rPr>
                <w:rFonts w:ascii="Garamond" w:hAnsi="Garamond"/>
                <w:color w:val="333333"/>
                <w:sz w:val="22"/>
                <w:szCs w:val="22"/>
              </w:rPr>
              <w:t>N</w:t>
            </w:r>
          </w:p>
        </w:tc>
        <w:tc>
          <w:tcPr>
            <w:tcW w:w="1965" w:type="dxa"/>
            <w:shd w:val="clear" w:color="auto" w:fill="auto"/>
          </w:tcPr>
          <w:p w14:paraId="6E65CA0A" w14:textId="11E653D2" w:rsidR="00B03D94" w:rsidRPr="00A160CD" w:rsidRDefault="00B03D94" w:rsidP="00AA313E">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color w:val="333333"/>
                <w:sz w:val="22"/>
                <w:szCs w:val="22"/>
              </w:rPr>
              <w:t>253</w:t>
            </w:r>
          </w:p>
        </w:tc>
        <w:tc>
          <w:tcPr>
            <w:tcW w:w="1753" w:type="dxa"/>
            <w:shd w:val="clear" w:color="auto" w:fill="auto"/>
          </w:tcPr>
          <w:p w14:paraId="5204CB35" w14:textId="42BCB14D" w:rsidR="00B03D94" w:rsidRPr="00A160CD" w:rsidRDefault="00B03D94" w:rsidP="00AA313E">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color w:val="333333"/>
                <w:sz w:val="22"/>
                <w:szCs w:val="22"/>
              </w:rPr>
              <w:t>542</w:t>
            </w:r>
          </w:p>
        </w:tc>
        <w:tc>
          <w:tcPr>
            <w:tcW w:w="1753" w:type="dxa"/>
            <w:shd w:val="clear" w:color="auto" w:fill="auto"/>
          </w:tcPr>
          <w:p w14:paraId="1CF49E7A" w14:textId="788CB529" w:rsidR="00B03D94" w:rsidRPr="00A160CD" w:rsidRDefault="00AA313E" w:rsidP="00AA313E">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color w:val="333333"/>
                <w:sz w:val="22"/>
                <w:szCs w:val="22"/>
              </w:rPr>
              <w:t>8</w:t>
            </w:r>
          </w:p>
        </w:tc>
      </w:tr>
      <w:tr w:rsidR="007607B3" w:rsidRPr="00A160CD" w14:paraId="4652CF92" w14:textId="2E403749" w:rsidTr="004B42ED">
        <w:trPr>
          <w:trHeight w:val="350"/>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3CBDD7F6" w14:textId="0651FA85" w:rsidR="007607B3" w:rsidRPr="004B42ED" w:rsidRDefault="007607B3" w:rsidP="007607B3">
            <w:pPr>
              <w:spacing w:after="300"/>
              <w:rPr>
                <w:rFonts w:ascii="Garamond" w:hAnsi="Garamond"/>
                <w:caps w:val="0"/>
                <w:color w:val="333333"/>
                <w:sz w:val="22"/>
                <w:szCs w:val="22"/>
              </w:rPr>
            </w:pPr>
            <w:r w:rsidRPr="004B42ED">
              <w:rPr>
                <w:rFonts w:ascii="Garamond" w:hAnsi="Garamond"/>
                <w:caps w:val="0"/>
                <w:color w:val="333333"/>
                <w:sz w:val="22"/>
                <w:szCs w:val="22"/>
              </w:rPr>
              <w:t>Mean age</w:t>
            </w:r>
          </w:p>
        </w:tc>
        <w:tc>
          <w:tcPr>
            <w:tcW w:w="1965" w:type="dxa"/>
            <w:shd w:val="clear" w:color="auto" w:fill="auto"/>
          </w:tcPr>
          <w:p w14:paraId="5A12DA5F" w14:textId="1C680F6B" w:rsidR="007607B3" w:rsidRPr="00A160CD" w:rsidRDefault="007607B3" w:rsidP="00A160CD">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A160CD">
              <w:rPr>
                <w:rFonts w:ascii="Garamond" w:hAnsi="Garamond"/>
                <w:color w:val="333333"/>
                <w:sz w:val="22"/>
                <w:szCs w:val="22"/>
              </w:rPr>
              <w:t>36.711</w:t>
            </w:r>
          </w:p>
        </w:tc>
        <w:tc>
          <w:tcPr>
            <w:tcW w:w="1753" w:type="dxa"/>
            <w:shd w:val="clear" w:color="auto" w:fill="auto"/>
          </w:tcPr>
          <w:p w14:paraId="20505ED5" w14:textId="0CF69B74" w:rsidR="007607B3" w:rsidRPr="00A160CD" w:rsidRDefault="007607B3" w:rsidP="00A160CD">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A160CD">
              <w:rPr>
                <w:rFonts w:ascii="Garamond" w:hAnsi="Garamond"/>
                <w:color w:val="333333"/>
                <w:sz w:val="22"/>
                <w:szCs w:val="22"/>
              </w:rPr>
              <w:t>37.17</w:t>
            </w:r>
            <w:r w:rsidR="00A160CD">
              <w:rPr>
                <w:rFonts w:ascii="Garamond" w:hAnsi="Garamond"/>
                <w:color w:val="333333"/>
                <w:sz w:val="22"/>
                <w:szCs w:val="22"/>
              </w:rPr>
              <w:t>8</w:t>
            </w:r>
          </w:p>
        </w:tc>
        <w:tc>
          <w:tcPr>
            <w:tcW w:w="1753" w:type="dxa"/>
            <w:shd w:val="clear" w:color="auto" w:fill="auto"/>
          </w:tcPr>
          <w:p w14:paraId="7095BCE4" w14:textId="6BB65C12" w:rsidR="007607B3" w:rsidRPr="00A160CD" w:rsidRDefault="007607B3" w:rsidP="00A160CD">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A160CD">
              <w:rPr>
                <w:rFonts w:ascii="Garamond" w:hAnsi="Garamond"/>
                <w:color w:val="333333"/>
                <w:sz w:val="22"/>
                <w:szCs w:val="22"/>
              </w:rPr>
              <w:t>24.875</w:t>
            </w:r>
          </w:p>
        </w:tc>
      </w:tr>
      <w:tr w:rsidR="007607B3" w:rsidRPr="00A160CD" w14:paraId="23CA0460" w14:textId="11716F5C" w:rsidTr="004B42E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0F38B73F" w14:textId="1A3F5F43" w:rsidR="007607B3" w:rsidRPr="004B42ED" w:rsidRDefault="007607B3" w:rsidP="007607B3">
            <w:pPr>
              <w:spacing w:after="300"/>
              <w:rPr>
                <w:rFonts w:ascii="Garamond" w:hAnsi="Garamond"/>
                <w:caps w:val="0"/>
                <w:color w:val="333333"/>
                <w:sz w:val="22"/>
                <w:szCs w:val="22"/>
              </w:rPr>
            </w:pPr>
            <w:r w:rsidRPr="004B42ED">
              <w:rPr>
                <w:rFonts w:ascii="Garamond" w:hAnsi="Garamond"/>
                <w:caps w:val="0"/>
                <w:color w:val="333333"/>
                <w:sz w:val="22"/>
                <w:szCs w:val="22"/>
              </w:rPr>
              <w:t>Education</w:t>
            </w:r>
            <w:r w:rsidR="00501CAF">
              <w:rPr>
                <w:rFonts w:ascii="Garamond" w:hAnsi="Garamond"/>
                <w:caps w:val="0"/>
                <w:color w:val="333333"/>
                <w:sz w:val="22"/>
                <w:szCs w:val="22"/>
              </w:rPr>
              <w:t xml:space="preserve"> (%)</w:t>
            </w:r>
          </w:p>
        </w:tc>
        <w:tc>
          <w:tcPr>
            <w:tcW w:w="1965" w:type="dxa"/>
            <w:shd w:val="clear" w:color="auto" w:fill="auto"/>
          </w:tcPr>
          <w:p w14:paraId="0DDAB399" w14:textId="77777777" w:rsidR="007607B3" w:rsidRPr="00A160CD" w:rsidRDefault="007607B3" w:rsidP="007607B3">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p>
        </w:tc>
        <w:tc>
          <w:tcPr>
            <w:tcW w:w="1753" w:type="dxa"/>
            <w:shd w:val="clear" w:color="auto" w:fill="auto"/>
          </w:tcPr>
          <w:p w14:paraId="1A28A18B" w14:textId="77777777" w:rsidR="007607B3" w:rsidRPr="00A160CD" w:rsidRDefault="007607B3" w:rsidP="007607B3">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p>
        </w:tc>
        <w:tc>
          <w:tcPr>
            <w:tcW w:w="1753" w:type="dxa"/>
            <w:shd w:val="clear" w:color="auto" w:fill="auto"/>
          </w:tcPr>
          <w:p w14:paraId="47C9CC00" w14:textId="4378102D" w:rsidR="007607B3" w:rsidRPr="00A160CD" w:rsidRDefault="007607B3" w:rsidP="007607B3">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p>
        </w:tc>
      </w:tr>
      <w:tr w:rsidR="003F1604" w:rsidRPr="00A160CD" w14:paraId="5EDBD208" w14:textId="23A402F4" w:rsidTr="004B42ED">
        <w:trPr>
          <w:trHeight w:val="88"/>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1816972B" w14:textId="1204675B"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 xml:space="preserve">Grades 1-8 </w:t>
            </w:r>
          </w:p>
        </w:tc>
        <w:tc>
          <w:tcPr>
            <w:tcW w:w="1965" w:type="dxa"/>
            <w:shd w:val="clear" w:color="auto" w:fill="auto"/>
          </w:tcPr>
          <w:p w14:paraId="35B1FA41" w14:textId="5A48487E"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0.90</w:t>
            </w:r>
          </w:p>
        </w:tc>
        <w:tc>
          <w:tcPr>
            <w:tcW w:w="1753" w:type="dxa"/>
            <w:shd w:val="clear" w:color="auto" w:fill="auto"/>
          </w:tcPr>
          <w:p w14:paraId="07DA5AD8" w14:textId="06D10FF2"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0.</w:t>
            </w:r>
            <w:r w:rsidR="00D86D39">
              <w:rPr>
                <w:rFonts w:ascii="Garamond" w:hAnsi="Garamond"/>
                <w:sz w:val="22"/>
                <w:szCs w:val="22"/>
              </w:rPr>
              <w:t>7</w:t>
            </w:r>
            <w:r>
              <w:rPr>
                <w:rFonts w:ascii="Garamond" w:hAnsi="Garamond"/>
                <w:sz w:val="22"/>
                <w:szCs w:val="22"/>
              </w:rPr>
              <w:t>0</w:t>
            </w:r>
          </w:p>
        </w:tc>
        <w:tc>
          <w:tcPr>
            <w:tcW w:w="1753" w:type="dxa"/>
            <w:shd w:val="clear" w:color="auto" w:fill="auto"/>
          </w:tcPr>
          <w:p w14:paraId="66121425" w14:textId="638E37CC"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0.00</w:t>
            </w:r>
            <w:r w:rsidR="003F1604" w:rsidRPr="00A160CD">
              <w:rPr>
                <w:rFonts w:ascii="Garamond" w:hAnsi="Garamond"/>
                <w:sz w:val="22"/>
                <w:szCs w:val="22"/>
              </w:rPr>
              <w:t xml:space="preserve"> </w:t>
            </w:r>
          </w:p>
        </w:tc>
      </w:tr>
      <w:tr w:rsidR="003F1604" w:rsidRPr="00A160CD" w14:paraId="02F3CEA5" w14:textId="5E9BB08C" w:rsidTr="004B42E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32155446" w14:textId="3B21DD2D"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 xml:space="preserve">Some high school </w:t>
            </w:r>
          </w:p>
        </w:tc>
        <w:tc>
          <w:tcPr>
            <w:tcW w:w="1965" w:type="dxa"/>
            <w:shd w:val="clear" w:color="auto" w:fill="auto"/>
          </w:tcPr>
          <w:p w14:paraId="774ED353" w14:textId="10CA38B5"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sz w:val="22"/>
                <w:szCs w:val="22"/>
              </w:rPr>
              <w:t>1</w:t>
            </w:r>
            <w:r w:rsidR="00663C86">
              <w:rPr>
                <w:rFonts w:ascii="Garamond" w:hAnsi="Garamond"/>
                <w:sz w:val="22"/>
                <w:szCs w:val="22"/>
              </w:rPr>
              <w:t>7</w:t>
            </w:r>
            <w:r w:rsidR="00501CAF">
              <w:rPr>
                <w:rFonts w:ascii="Garamond" w:hAnsi="Garamond"/>
                <w:sz w:val="22"/>
                <w:szCs w:val="22"/>
              </w:rPr>
              <w:t>.</w:t>
            </w:r>
            <w:r w:rsidR="00663C86">
              <w:rPr>
                <w:rFonts w:ascii="Garamond" w:hAnsi="Garamond"/>
                <w:sz w:val="22"/>
                <w:szCs w:val="22"/>
              </w:rPr>
              <w:t>8</w:t>
            </w:r>
            <w:r w:rsidR="00501CAF">
              <w:rPr>
                <w:rFonts w:ascii="Garamond" w:hAnsi="Garamond"/>
                <w:sz w:val="22"/>
                <w:szCs w:val="22"/>
              </w:rPr>
              <w:t>0</w:t>
            </w:r>
          </w:p>
        </w:tc>
        <w:tc>
          <w:tcPr>
            <w:tcW w:w="1753" w:type="dxa"/>
            <w:shd w:val="clear" w:color="auto" w:fill="auto"/>
          </w:tcPr>
          <w:p w14:paraId="260E0573" w14:textId="141D35DB"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sz w:val="22"/>
                <w:szCs w:val="22"/>
              </w:rPr>
              <w:t>1</w:t>
            </w:r>
            <w:r w:rsidR="00D86D39">
              <w:rPr>
                <w:rFonts w:ascii="Garamond" w:hAnsi="Garamond"/>
                <w:sz w:val="22"/>
                <w:szCs w:val="22"/>
              </w:rPr>
              <w:t>7</w:t>
            </w:r>
            <w:r w:rsidR="00501CAF">
              <w:rPr>
                <w:rFonts w:ascii="Garamond" w:hAnsi="Garamond"/>
                <w:sz w:val="22"/>
                <w:szCs w:val="22"/>
              </w:rPr>
              <w:t>.</w:t>
            </w:r>
            <w:r w:rsidR="00D86D39">
              <w:rPr>
                <w:rFonts w:ascii="Garamond" w:hAnsi="Garamond"/>
                <w:sz w:val="22"/>
                <w:szCs w:val="22"/>
              </w:rPr>
              <w:t>7</w:t>
            </w:r>
            <w:r w:rsidR="00501CAF">
              <w:rPr>
                <w:rFonts w:ascii="Garamond" w:hAnsi="Garamond"/>
                <w:sz w:val="22"/>
                <w:szCs w:val="22"/>
              </w:rPr>
              <w:t>0</w:t>
            </w:r>
          </w:p>
        </w:tc>
        <w:tc>
          <w:tcPr>
            <w:tcW w:w="1753" w:type="dxa"/>
            <w:shd w:val="clear" w:color="auto" w:fill="auto"/>
          </w:tcPr>
          <w:p w14:paraId="15D0D449" w14:textId="5A41E6DB"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sz w:val="22"/>
                <w:szCs w:val="22"/>
              </w:rPr>
              <w:t>12</w:t>
            </w:r>
            <w:r w:rsidR="00501CAF">
              <w:rPr>
                <w:rFonts w:ascii="Garamond" w:hAnsi="Garamond"/>
                <w:sz w:val="22"/>
                <w:szCs w:val="22"/>
              </w:rPr>
              <w:t>.</w:t>
            </w:r>
            <w:r w:rsidRPr="00A160CD">
              <w:rPr>
                <w:rFonts w:ascii="Garamond" w:hAnsi="Garamond"/>
                <w:sz w:val="22"/>
                <w:szCs w:val="22"/>
              </w:rPr>
              <w:t>5</w:t>
            </w:r>
            <w:r w:rsidR="00501CAF">
              <w:rPr>
                <w:rFonts w:ascii="Garamond" w:hAnsi="Garamond"/>
                <w:sz w:val="22"/>
                <w:szCs w:val="22"/>
              </w:rPr>
              <w:t>0</w:t>
            </w:r>
            <w:r w:rsidRPr="00A160CD">
              <w:rPr>
                <w:rFonts w:ascii="Garamond" w:hAnsi="Garamond"/>
                <w:sz w:val="22"/>
                <w:szCs w:val="22"/>
              </w:rPr>
              <w:t xml:space="preserve"> </w:t>
            </w:r>
          </w:p>
        </w:tc>
      </w:tr>
      <w:tr w:rsidR="003F1604" w:rsidRPr="00A160CD" w14:paraId="703A853A" w14:textId="77777777" w:rsidTr="004B42ED">
        <w:trPr>
          <w:trHeight w:val="680"/>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4E9EA62E" w14:textId="7B01E4FC"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High school graduate</w:t>
            </w:r>
          </w:p>
        </w:tc>
        <w:tc>
          <w:tcPr>
            <w:tcW w:w="1965" w:type="dxa"/>
            <w:shd w:val="clear" w:color="auto" w:fill="auto"/>
          </w:tcPr>
          <w:p w14:paraId="375A1970" w14:textId="11511188" w:rsidR="003F1604" w:rsidRPr="00A160CD" w:rsidRDefault="00663C86"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35</w:t>
            </w:r>
            <w:r w:rsidR="00501CAF">
              <w:rPr>
                <w:rFonts w:ascii="Garamond" w:hAnsi="Garamond"/>
                <w:sz w:val="22"/>
                <w:szCs w:val="22"/>
              </w:rPr>
              <w:t>.</w:t>
            </w:r>
            <w:r>
              <w:rPr>
                <w:rFonts w:ascii="Garamond" w:hAnsi="Garamond"/>
                <w:sz w:val="22"/>
                <w:szCs w:val="22"/>
              </w:rPr>
              <w:t>2</w:t>
            </w:r>
            <w:r w:rsidR="00501CAF">
              <w:rPr>
                <w:rFonts w:ascii="Garamond" w:hAnsi="Garamond"/>
                <w:sz w:val="22"/>
                <w:szCs w:val="22"/>
              </w:rPr>
              <w:t>0</w:t>
            </w:r>
            <w:r w:rsidR="003F1604" w:rsidRPr="00A160CD">
              <w:rPr>
                <w:rFonts w:ascii="Garamond" w:hAnsi="Garamond"/>
                <w:sz w:val="22"/>
                <w:szCs w:val="22"/>
              </w:rPr>
              <w:t xml:space="preserve"> </w:t>
            </w:r>
          </w:p>
        </w:tc>
        <w:tc>
          <w:tcPr>
            <w:tcW w:w="1753" w:type="dxa"/>
            <w:shd w:val="clear" w:color="auto" w:fill="auto"/>
          </w:tcPr>
          <w:p w14:paraId="168EB8A7" w14:textId="1541F536" w:rsidR="003F1604" w:rsidRPr="00A160CD" w:rsidRDefault="00D86D39"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35</w:t>
            </w:r>
            <w:r w:rsidR="00501CAF">
              <w:rPr>
                <w:rFonts w:ascii="Garamond" w:hAnsi="Garamond"/>
                <w:sz w:val="22"/>
                <w:szCs w:val="22"/>
              </w:rPr>
              <w:t>.</w:t>
            </w:r>
            <w:r>
              <w:rPr>
                <w:rFonts w:ascii="Garamond" w:hAnsi="Garamond"/>
                <w:sz w:val="22"/>
                <w:szCs w:val="22"/>
              </w:rPr>
              <w:t>2</w:t>
            </w:r>
            <w:r w:rsidR="00501CAF">
              <w:rPr>
                <w:rFonts w:ascii="Garamond" w:hAnsi="Garamond"/>
                <w:sz w:val="22"/>
                <w:szCs w:val="22"/>
              </w:rPr>
              <w:t>0</w:t>
            </w:r>
            <w:r w:rsidR="003F1604" w:rsidRPr="00A160CD">
              <w:rPr>
                <w:rFonts w:ascii="Garamond" w:hAnsi="Garamond"/>
                <w:sz w:val="22"/>
                <w:szCs w:val="22"/>
              </w:rPr>
              <w:t xml:space="preserve"> </w:t>
            </w:r>
          </w:p>
        </w:tc>
        <w:tc>
          <w:tcPr>
            <w:tcW w:w="1753" w:type="dxa"/>
            <w:shd w:val="clear" w:color="auto" w:fill="auto"/>
          </w:tcPr>
          <w:p w14:paraId="7C4EA5C6" w14:textId="2ED9720B" w:rsidR="003F1604" w:rsidRPr="00A160CD" w:rsidRDefault="003F1604"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A160CD">
              <w:rPr>
                <w:rFonts w:ascii="Garamond" w:hAnsi="Garamond"/>
                <w:sz w:val="22"/>
                <w:szCs w:val="22"/>
              </w:rPr>
              <w:t>50</w:t>
            </w:r>
            <w:r w:rsidR="00501CAF">
              <w:rPr>
                <w:rFonts w:ascii="Garamond" w:hAnsi="Garamond"/>
                <w:sz w:val="22"/>
                <w:szCs w:val="22"/>
              </w:rPr>
              <w:t>.</w:t>
            </w:r>
            <w:r w:rsidRPr="00A160CD">
              <w:rPr>
                <w:rFonts w:ascii="Garamond" w:hAnsi="Garamond"/>
                <w:sz w:val="22"/>
                <w:szCs w:val="22"/>
              </w:rPr>
              <w:t xml:space="preserve">0 </w:t>
            </w:r>
          </w:p>
        </w:tc>
      </w:tr>
      <w:tr w:rsidR="003F1604" w:rsidRPr="00A160CD" w14:paraId="102B1F8C" w14:textId="77777777" w:rsidTr="004B42E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09FF5688" w14:textId="12BA8D43"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Some college or technical school</w:t>
            </w:r>
          </w:p>
        </w:tc>
        <w:tc>
          <w:tcPr>
            <w:tcW w:w="1965" w:type="dxa"/>
            <w:shd w:val="clear" w:color="auto" w:fill="auto"/>
          </w:tcPr>
          <w:p w14:paraId="23A766AA" w14:textId="135D409C"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sz w:val="22"/>
                <w:szCs w:val="22"/>
              </w:rPr>
              <w:t>20</w:t>
            </w:r>
            <w:r w:rsidR="00501CAF">
              <w:rPr>
                <w:rFonts w:ascii="Garamond" w:hAnsi="Garamond"/>
                <w:sz w:val="22"/>
                <w:szCs w:val="22"/>
              </w:rPr>
              <w:t>.</w:t>
            </w:r>
            <w:r w:rsidRPr="00A160CD">
              <w:rPr>
                <w:rFonts w:ascii="Garamond" w:hAnsi="Garamond"/>
                <w:sz w:val="22"/>
                <w:szCs w:val="22"/>
              </w:rPr>
              <w:t>6</w:t>
            </w:r>
            <w:r w:rsidR="00501CAF">
              <w:rPr>
                <w:rFonts w:ascii="Garamond" w:hAnsi="Garamond"/>
                <w:sz w:val="22"/>
                <w:szCs w:val="22"/>
              </w:rPr>
              <w:t>0</w:t>
            </w:r>
            <w:r w:rsidRPr="00A160CD">
              <w:rPr>
                <w:rFonts w:ascii="Garamond" w:hAnsi="Garamond"/>
                <w:sz w:val="22"/>
                <w:szCs w:val="22"/>
              </w:rPr>
              <w:t xml:space="preserve"> </w:t>
            </w:r>
          </w:p>
        </w:tc>
        <w:tc>
          <w:tcPr>
            <w:tcW w:w="1753" w:type="dxa"/>
            <w:shd w:val="clear" w:color="auto" w:fill="auto"/>
          </w:tcPr>
          <w:p w14:paraId="681A57A1" w14:textId="6400C06A"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sz w:val="22"/>
                <w:szCs w:val="22"/>
              </w:rPr>
              <w:t>2</w:t>
            </w:r>
            <w:r w:rsidR="00D86D39">
              <w:rPr>
                <w:rFonts w:ascii="Garamond" w:hAnsi="Garamond"/>
                <w:sz w:val="22"/>
                <w:szCs w:val="22"/>
              </w:rPr>
              <w:t>6</w:t>
            </w:r>
            <w:r w:rsidR="00501CAF">
              <w:rPr>
                <w:rFonts w:ascii="Garamond" w:hAnsi="Garamond"/>
                <w:sz w:val="22"/>
                <w:szCs w:val="22"/>
              </w:rPr>
              <w:t>.</w:t>
            </w:r>
            <w:r w:rsidR="00D86D39">
              <w:rPr>
                <w:rFonts w:ascii="Garamond" w:hAnsi="Garamond"/>
                <w:sz w:val="22"/>
                <w:szCs w:val="22"/>
              </w:rPr>
              <w:t>6</w:t>
            </w:r>
            <w:r w:rsidR="00501CAF">
              <w:rPr>
                <w:rFonts w:ascii="Garamond" w:hAnsi="Garamond"/>
                <w:sz w:val="22"/>
                <w:szCs w:val="22"/>
              </w:rPr>
              <w:t>0</w:t>
            </w:r>
          </w:p>
        </w:tc>
        <w:tc>
          <w:tcPr>
            <w:tcW w:w="1753" w:type="dxa"/>
            <w:shd w:val="clear" w:color="auto" w:fill="auto"/>
          </w:tcPr>
          <w:p w14:paraId="55A0AD74" w14:textId="45232FF7"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sz w:val="22"/>
                <w:szCs w:val="22"/>
              </w:rPr>
              <w:t>12</w:t>
            </w:r>
            <w:r w:rsidR="00501CAF">
              <w:rPr>
                <w:rFonts w:ascii="Garamond" w:hAnsi="Garamond"/>
                <w:sz w:val="22"/>
                <w:szCs w:val="22"/>
              </w:rPr>
              <w:t>.</w:t>
            </w:r>
            <w:r w:rsidRPr="00A160CD">
              <w:rPr>
                <w:rFonts w:ascii="Garamond" w:hAnsi="Garamond"/>
                <w:sz w:val="22"/>
                <w:szCs w:val="22"/>
              </w:rPr>
              <w:t>5</w:t>
            </w:r>
            <w:r w:rsidR="00501CAF">
              <w:rPr>
                <w:rFonts w:ascii="Garamond" w:hAnsi="Garamond"/>
                <w:sz w:val="22"/>
                <w:szCs w:val="22"/>
              </w:rPr>
              <w:t>0</w:t>
            </w:r>
            <w:r w:rsidRPr="00A160CD">
              <w:rPr>
                <w:rFonts w:ascii="Garamond" w:hAnsi="Garamond"/>
                <w:sz w:val="22"/>
                <w:szCs w:val="22"/>
              </w:rPr>
              <w:t xml:space="preserve"> </w:t>
            </w:r>
          </w:p>
        </w:tc>
      </w:tr>
      <w:tr w:rsidR="003F1604" w:rsidRPr="00A160CD" w14:paraId="3501785B" w14:textId="77777777" w:rsidTr="004B42ED">
        <w:trPr>
          <w:trHeight w:val="680"/>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2183B74C" w14:textId="19CA049B"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College graduate</w:t>
            </w:r>
          </w:p>
        </w:tc>
        <w:tc>
          <w:tcPr>
            <w:tcW w:w="1965" w:type="dxa"/>
            <w:shd w:val="clear" w:color="auto" w:fill="auto"/>
          </w:tcPr>
          <w:p w14:paraId="551BB081" w14:textId="04503357" w:rsidR="003F1604" w:rsidRPr="00A160CD" w:rsidRDefault="00663C86"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18</w:t>
            </w:r>
            <w:r w:rsidR="00501CAF">
              <w:rPr>
                <w:rFonts w:ascii="Garamond" w:hAnsi="Garamond"/>
                <w:sz w:val="22"/>
                <w:szCs w:val="22"/>
              </w:rPr>
              <w:t>.</w:t>
            </w:r>
            <w:r>
              <w:rPr>
                <w:rFonts w:ascii="Garamond" w:hAnsi="Garamond"/>
                <w:sz w:val="22"/>
                <w:szCs w:val="22"/>
              </w:rPr>
              <w:t>2</w:t>
            </w:r>
            <w:r w:rsidR="00501CAF">
              <w:rPr>
                <w:rFonts w:ascii="Garamond" w:hAnsi="Garamond"/>
                <w:sz w:val="22"/>
                <w:szCs w:val="22"/>
              </w:rPr>
              <w:t>0</w:t>
            </w:r>
          </w:p>
        </w:tc>
        <w:tc>
          <w:tcPr>
            <w:tcW w:w="1753" w:type="dxa"/>
            <w:shd w:val="clear" w:color="auto" w:fill="auto"/>
          </w:tcPr>
          <w:p w14:paraId="224F3329" w14:textId="51834CDA" w:rsidR="003F1604" w:rsidRPr="00A160CD" w:rsidRDefault="003F1604"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A160CD">
              <w:rPr>
                <w:rFonts w:ascii="Garamond" w:hAnsi="Garamond"/>
                <w:sz w:val="22"/>
                <w:szCs w:val="22"/>
              </w:rPr>
              <w:t>13</w:t>
            </w:r>
            <w:r w:rsidR="00501CAF">
              <w:rPr>
                <w:rFonts w:ascii="Garamond" w:hAnsi="Garamond"/>
                <w:sz w:val="22"/>
                <w:szCs w:val="22"/>
              </w:rPr>
              <w:t>.</w:t>
            </w:r>
            <w:r w:rsidRPr="00A160CD">
              <w:rPr>
                <w:rFonts w:ascii="Garamond" w:hAnsi="Garamond"/>
                <w:sz w:val="22"/>
                <w:szCs w:val="22"/>
              </w:rPr>
              <w:t>4</w:t>
            </w:r>
            <w:r w:rsidR="00501CAF">
              <w:rPr>
                <w:rFonts w:ascii="Garamond" w:hAnsi="Garamond"/>
                <w:sz w:val="22"/>
                <w:szCs w:val="22"/>
              </w:rPr>
              <w:t>0</w:t>
            </w:r>
            <w:r w:rsidRPr="00A160CD">
              <w:rPr>
                <w:rFonts w:ascii="Garamond" w:hAnsi="Garamond"/>
                <w:sz w:val="22"/>
                <w:szCs w:val="22"/>
              </w:rPr>
              <w:t xml:space="preserve"> </w:t>
            </w:r>
          </w:p>
        </w:tc>
        <w:tc>
          <w:tcPr>
            <w:tcW w:w="1753" w:type="dxa"/>
            <w:shd w:val="clear" w:color="auto" w:fill="auto"/>
          </w:tcPr>
          <w:p w14:paraId="536A6DC1" w14:textId="5925779A" w:rsidR="003F1604" w:rsidRPr="00A160CD" w:rsidRDefault="003F1604"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A160CD">
              <w:rPr>
                <w:rFonts w:ascii="Garamond" w:hAnsi="Garamond"/>
                <w:sz w:val="22"/>
                <w:szCs w:val="22"/>
              </w:rPr>
              <w:t>25</w:t>
            </w:r>
            <w:r w:rsidR="00501CAF">
              <w:rPr>
                <w:rFonts w:ascii="Garamond" w:hAnsi="Garamond"/>
                <w:sz w:val="22"/>
                <w:szCs w:val="22"/>
              </w:rPr>
              <w:t>.0</w:t>
            </w:r>
            <w:r w:rsidRPr="00A160CD">
              <w:rPr>
                <w:rFonts w:ascii="Garamond" w:hAnsi="Garamond"/>
                <w:sz w:val="22"/>
                <w:szCs w:val="22"/>
              </w:rPr>
              <w:t xml:space="preserve">0 </w:t>
            </w:r>
          </w:p>
        </w:tc>
      </w:tr>
      <w:tr w:rsidR="003F1604" w:rsidRPr="00A160CD" w14:paraId="2CB3855E" w14:textId="77777777" w:rsidTr="004B42E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2FECBD25" w14:textId="390EFB11"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Post graduate degree</w:t>
            </w:r>
          </w:p>
        </w:tc>
        <w:tc>
          <w:tcPr>
            <w:tcW w:w="1965" w:type="dxa"/>
            <w:shd w:val="clear" w:color="auto" w:fill="auto"/>
          </w:tcPr>
          <w:p w14:paraId="2820F781" w14:textId="65B5D3ED"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Pr>
                <w:rFonts w:ascii="Garamond" w:hAnsi="Garamond"/>
                <w:sz w:val="22"/>
                <w:szCs w:val="22"/>
              </w:rPr>
              <w:t>6.</w:t>
            </w:r>
            <w:r w:rsidR="00663C86">
              <w:rPr>
                <w:rFonts w:ascii="Garamond" w:hAnsi="Garamond"/>
                <w:sz w:val="22"/>
                <w:szCs w:val="22"/>
              </w:rPr>
              <w:t>7</w:t>
            </w:r>
            <w:r>
              <w:rPr>
                <w:rFonts w:ascii="Garamond" w:hAnsi="Garamond"/>
                <w:sz w:val="22"/>
                <w:szCs w:val="22"/>
              </w:rPr>
              <w:t>0</w:t>
            </w:r>
            <w:r w:rsidR="003F1604" w:rsidRPr="00A160CD">
              <w:rPr>
                <w:rFonts w:ascii="Garamond" w:hAnsi="Garamond"/>
                <w:sz w:val="22"/>
                <w:szCs w:val="22"/>
              </w:rPr>
              <w:t xml:space="preserve"> </w:t>
            </w:r>
          </w:p>
        </w:tc>
        <w:tc>
          <w:tcPr>
            <w:tcW w:w="1753" w:type="dxa"/>
            <w:shd w:val="clear" w:color="auto" w:fill="auto"/>
          </w:tcPr>
          <w:p w14:paraId="13C3D925" w14:textId="70F1FBF7"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Pr>
                <w:rFonts w:ascii="Garamond" w:hAnsi="Garamond"/>
                <w:sz w:val="22"/>
                <w:szCs w:val="22"/>
              </w:rPr>
              <w:t>5.</w:t>
            </w:r>
            <w:r w:rsidR="00D86D39">
              <w:rPr>
                <w:rFonts w:ascii="Garamond" w:hAnsi="Garamond"/>
                <w:sz w:val="22"/>
                <w:szCs w:val="22"/>
              </w:rPr>
              <w:t>7</w:t>
            </w:r>
            <w:r>
              <w:rPr>
                <w:rFonts w:ascii="Garamond" w:hAnsi="Garamond"/>
                <w:sz w:val="22"/>
                <w:szCs w:val="22"/>
              </w:rPr>
              <w:t>0</w:t>
            </w:r>
            <w:r w:rsidR="003F1604" w:rsidRPr="00A160CD">
              <w:rPr>
                <w:rFonts w:ascii="Garamond" w:hAnsi="Garamond"/>
                <w:sz w:val="22"/>
                <w:szCs w:val="22"/>
              </w:rPr>
              <w:t xml:space="preserve"> </w:t>
            </w:r>
          </w:p>
        </w:tc>
        <w:tc>
          <w:tcPr>
            <w:tcW w:w="1753" w:type="dxa"/>
            <w:shd w:val="clear" w:color="auto" w:fill="auto"/>
          </w:tcPr>
          <w:p w14:paraId="5B6E2CA4" w14:textId="29FDB4C1"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Pr>
                <w:rFonts w:ascii="Garamond" w:hAnsi="Garamond"/>
                <w:sz w:val="22"/>
                <w:szCs w:val="22"/>
              </w:rPr>
              <w:t>0.00</w:t>
            </w:r>
          </w:p>
        </w:tc>
      </w:tr>
      <w:tr w:rsidR="00B6654F" w:rsidRPr="00A160CD" w14:paraId="15520682" w14:textId="77777777" w:rsidTr="004B42ED">
        <w:trPr>
          <w:trHeight w:val="680"/>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4142C694" w14:textId="06D053B7" w:rsidR="00B6654F" w:rsidRPr="004B42ED" w:rsidRDefault="00B6654F"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No response</w:t>
            </w:r>
          </w:p>
        </w:tc>
        <w:tc>
          <w:tcPr>
            <w:tcW w:w="1965" w:type="dxa"/>
            <w:shd w:val="clear" w:color="auto" w:fill="auto"/>
          </w:tcPr>
          <w:p w14:paraId="39C8F23C" w14:textId="6F9F9A7A" w:rsidR="00B6654F" w:rsidRPr="00A160CD" w:rsidRDefault="00663C86"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w:t>
            </w:r>
            <w:r w:rsidR="00501CAF">
              <w:rPr>
                <w:rFonts w:ascii="Garamond" w:hAnsi="Garamond"/>
                <w:sz w:val="22"/>
                <w:szCs w:val="22"/>
              </w:rPr>
              <w:t>.</w:t>
            </w:r>
            <w:r>
              <w:rPr>
                <w:rFonts w:ascii="Garamond" w:hAnsi="Garamond"/>
                <w:sz w:val="22"/>
                <w:szCs w:val="22"/>
              </w:rPr>
              <w:t>58</w:t>
            </w:r>
          </w:p>
        </w:tc>
        <w:tc>
          <w:tcPr>
            <w:tcW w:w="1753" w:type="dxa"/>
            <w:shd w:val="clear" w:color="auto" w:fill="auto"/>
          </w:tcPr>
          <w:p w14:paraId="6D01B2CC" w14:textId="3391050F" w:rsidR="00B6654F"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w:t>
            </w:r>
            <w:r w:rsidR="00B6654F">
              <w:rPr>
                <w:rFonts w:ascii="Garamond" w:hAnsi="Garamond"/>
                <w:sz w:val="22"/>
                <w:szCs w:val="22"/>
              </w:rPr>
              <w:t>6</w:t>
            </w:r>
            <w:r>
              <w:rPr>
                <w:rFonts w:ascii="Garamond" w:hAnsi="Garamond"/>
                <w:sz w:val="22"/>
                <w:szCs w:val="22"/>
              </w:rPr>
              <w:t>0</w:t>
            </w:r>
          </w:p>
        </w:tc>
        <w:tc>
          <w:tcPr>
            <w:tcW w:w="1753" w:type="dxa"/>
            <w:shd w:val="clear" w:color="auto" w:fill="auto"/>
          </w:tcPr>
          <w:p w14:paraId="7535357E" w14:textId="2BAC9659" w:rsidR="00B6654F"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0.00</w:t>
            </w:r>
          </w:p>
        </w:tc>
      </w:tr>
      <w:tr w:rsidR="003F1604" w:rsidRPr="00A160CD" w14:paraId="586269E8" w14:textId="076CBDCE" w:rsidTr="004B42ED">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5E4B3674" w14:textId="6878B6C9" w:rsidR="003F1604" w:rsidRPr="004B42ED" w:rsidRDefault="00F4233E" w:rsidP="003F1604">
            <w:pPr>
              <w:spacing w:after="300"/>
              <w:rPr>
                <w:rFonts w:ascii="Garamond" w:hAnsi="Garamond"/>
                <w:caps w:val="0"/>
                <w:color w:val="333333"/>
                <w:sz w:val="22"/>
                <w:szCs w:val="22"/>
              </w:rPr>
            </w:pPr>
            <w:r w:rsidRPr="004B42ED">
              <w:rPr>
                <w:rFonts w:ascii="Garamond" w:hAnsi="Garamond"/>
                <w:caps w:val="0"/>
                <w:color w:val="333333"/>
                <w:sz w:val="22"/>
                <w:szCs w:val="22"/>
              </w:rPr>
              <w:t>Have you ever been a victim of a crime?</w:t>
            </w:r>
            <w:r w:rsidR="003F1604" w:rsidRPr="004B42ED">
              <w:rPr>
                <w:rFonts w:ascii="Garamond" w:hAnsi="Garamond"/>
                <w:caps w:val="0"/>
                <w:color w:val="333333"/>
                <w:sz w:val="22"/>
                <w:szCs w:val="22"/>
              </w:rPr>
              <w:t xml:space="preserve"> </w:t>
            </w:r>
          </w:p>
        </w:tc>
        <w:tc>
          <w:tcPr>
            <w:tcW w:w="1965" w:type="dxa"/>
            <w:shd w:val="clear" w:color="auto" w:fill="auto"/>
          </w:tcPr>
          <w:p w14:paraId="0674E7EC" w14:textId="24D902CB"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color w:val="333333"/>
                <w:sz w:val="22"/>
                <w:szCs w:val="22"/>
              </w:rPr>
              <w:t>60</w:t>
            </w:r>
            <w:r w:rsidR="00501CAF">
              <w:rPr>
                <w:rFonts w:ascii="Garamond" w:hAnsi="Garamond"/>
                <w:color w:val="333333"/>
                <w:sz w:val="22"/>
                <w:szCs w:val="22"/>
              </w:rPr>
              <w:t>.</w:t>
            </w:r>
            <w:r w:rsidRPr="00A160CD">
              <w:rPr>
                <w:rFonts w:ascii="Garamond" w:hAnsi="Garamond"/>
                <w:color w:val="333333"/>
                <w:sz w:val="22"/>
                <w:szCs w:val="22"/>
              </w:rPr>
              <w:t>3</w:t>
            </w:r>
          </w:p>
        </w:tc>
        <w:tc>
          <w:tcPr>
            <w:tcW w:w="1753" w:type="dxa"/>
            <w:shd w:val="clear" w:color="auto" w:fill="auto"/>
          </w:tcPr>
          <w:p w14:paraId="4DF202CE" w14:textId="7D468321"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color w:val="333333"/>
                <w:sz w:val="22"/>
                <w:szCs w:val="22"/>
              </w:rPr>
              <w:t>72</w:t>
            </w:r>
            <w:r w:rsidR="00501CAF">
              <w:rPr>
                <w:rFonts w:ascii="Garamond" w:hAnsi="Garamond"/>
                <w:color w:val="333333"/>
                <w:sz w:val="22"/>
                <w:szCs w:val="22"/>
              </w:rPr>
              <w:t>.</w:t>
            </w:r>
            <w:r w:rsidRPr="00A160CD">
              <w:rPr>
                <w:rFonts w:ascii="Garamond" w:hAnsi="Garamond"/>
                <w:color w:val="333333"/>
                <w:sz w:val="22"/>
                <w:szCs w:val="22"/>
              </w:rPr>
              <w:t>6</w:t>
            </w:r>
            <w:r w:rsidR="00501CAF">
              <w:rPr>
                <w:rFonts w:ascii="Garamond" w:hAnsi="Garamond"/>
                <w:color w:val="333333"/>
                <w:sz w:val="22"/>
                <w:szCs w:val="22"/>
              </w:rPr>
              <w:t>0</w:t>
            </w:r>
          </w:p>
        </w:tc>
        <w:tc>
          <w:tcPr>
            <w:tcW w:w="1753" w:type="dxa"/>
            <w:shd w:val="clear" w:color="auto" w:fill="auto"/>
          </w:tcPr>
          <w:p w14:paraId="71BA2DAC" w14:textId="046D7269"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A160CD">
              <w:rPr>
                <w:rFonts w:ascii="Garamond" w:hAnsi="Garamond"/>
                <w:color w:val="333333"/>
                <w:sz w:val="22"/>
                <w:szCs w:val="22"/>
              </w:rPr>
              <w:t>37</w:t>
            </w:r>
            <w:r w:rsidR="00501CAF">
              <w:rPr>
                <w:rFonts w:ascii="Garamond" w:hAnsi="Garamond"/>
                <w:color w:val="333333"/>
                <w:sz w:val="22"/>
                <w:szCs w:val="22"/>
              </w:rPr>
              <w:t>.</w:t>
            </w:r>
            <w:r w:rsidRPr="00A160CD">
              <w:rPr>
                <w:rFonts w:ascii="Garamond" w:hAnsi="Garamond"/>
                <w:color w:val="333333"/>
                <w:sz w:val="22"/>
                <w:szCs w:val="22"/>
              </w:rPr>
              <w:t>5</w:t>
            </w:r>
            <w:r w:rsidR="00501CAF">
              <w:rPr>
                <w:rFonts w:ascii="Garamond" w:hAnsi="Garamond"/>
                <w:color w:val="333333"/>
                <w:sz w:val="22"/>
                <w:szCs w:val="22"/>
              </w:rPr>
              <w:t>0</w:t>
            </w:r>
          </w:p>
        </w:tc>
      </w:tr>
      <w:tr w:rsidR="003F1604" w:rsidRPr="00A160CD" w14:paraId="41751AD7" w14:textId="0E771546" w:rsidTr="004B42ED">
        <w:trPr>
          <w:trHeight w:val="469"/>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5285D7A6" w14:textId="52A0901B" w:rsidR="003F1604" w:rsidRPr="004B42ED" w:rsidRDefault="003F1604" w:rsidP="003F1604">
            <w:pPr>
              <w:spacing w:after="300"/>
              <w:rPr>
                <w:rFonts w:ascii="Garamond" w:hAnsi="Garamond"/>
                <w:caps w:val="0"/>
                <w:color w:val="333333"/>
                <w:sz w:val="22"/>
                <w:szCs w:val="22"/>
              </w:rPr>
            </w:pPr>
            <w:r w:rsidRPr="004B42ED">
              <w:rPr>
                <w:rFonts w:ascii="Garamond" w:hAnsi="Garamond"/>
                <w:caps w:val="0"/>
                <w:color w:val="333333"/>
                <w:sz w:val="22"/>
                <w:szCs w:val="22"/>
              </w:rPr>
              <w:lastRenderedPageBreak/>
              <w:t xml:space="preserve">Trust in Police </w:t>
            </w:r>
            <w:r w:rsidR="00501CAF">
              <w:rPr>
                <w:rFonts w:ascii="Garamond" w:hAnsi="Garamond"/>
                <w:caps w:val="0"/>
                <w:color w:val="333333"/>
                <w:sz w:val="22"/>
                <w:szCs w:val="22"/>
              </w:rPr>
              <w:t>(%)</w:t>
            </w:r>
          </w:p>
        </w:tc>
        <w:tc>
          <w:tcPr>
            <w:tcW w:w="1965" w:type="dxa"/>
            <w:shd w:val="clear" w:color="auto" w:fill="auto"/>
          </w:tcPr>
          <w:p w14:paraId="73AEEA7F" w14:textId="77777777" w:rsidR="003F1604" w:rsidRPr="00A160CD" w:rsidRDefault="003F1604"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p>
        </w:tc>
        <w:tc>
          <w:tcPr>
            <w:tcW w:w="1753" w:type="dxa"/>
            <w:shd w:val="clear" w:color="auto" w:fill="auto"/>
          </w:tcPr>
          <w:p w14:paraId="1866F942" w14:textId="77777777" w:rsidR="003F1604" w:rsidRPr="00A160CD" w:rsidRDefault="003F1604"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p>
        </w:tc>
        <w:tc>
          <w:tcPr>
            <w:tcW w:w="1753" w:type="dxa"/>
            <w:shd w:val="clear" w:color="auto" w:fill="auto"/>
          </w:tcPr>
          <w:p w14:paraId="0977E697" w14:textId="77777777" w:rsidR="003F1604" w:rsidRPr="00A160CD" w:rsidRDefault="003F1604"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p>
        </w:tc>
      </w:tr>
      <w:tr w:rsidR="006F17C6" w:rsidRPr="00A160CD" w14:paraId="4A07AC3F" w14:textId="57D5DF42" w:rsidTr="004B42ED">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449376FB" w14:textId="63609722" w:rsidR="006F17C6" w:rsidRPr="004B42ED" w:rsidRDefault="006F17C6" w:rsidP="006F17C6">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A</w:t>
            </w:r>
            <w:r w:rsidR="00D86D39" w:rsidRPr="004B42ED">
              <w:rPr>
                <w:rFonts w:ascii="Garamond" w:hAnsi="Garamond"/>
                <w:b w:val="0"/>
                <w:caps w:val="0"/>
                <w:color w:val="333333"/>
                <w:sz w:val="22"/>
                <w:szCs w:val="22"/>
              </w:rPr>
              <w:t>ll of the time</w:t>
            </w:r>
          </w:p>
        </w:tc>
        <w:tc>
          <w:tcPr>
            <w:tcW w:w="1965" w:type="dxa"/>
            <w:shd w:val="clear" w:color="auto" w:fill="auto"/>
          </w:tcPr>
          <w:p w14:paraId="684862F5" w14:textId="4E5C431D" w:rsidR="006F17C6" w:rsidRPr="00A160CD" w:rsidRDefault="00501CAF" w:rsidP="006F17C6">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w:t>
            </w:r>
            <w:r w:rsidR="006F17C6" w:rsidRPr="00A160CD">
              <w:rPr>
                <w:rFonts w:ascii="Garamond" w:hAnsi="Garamond"/>
                <w:sz w:val="22"/>
                <w:szCs w:val="22"/>
              </w:rPr>
              <w:t>2</w:t>
            </w:r>
            <w:r>
              <w:rPr>
                <w:rFonts w:ascii="Garamond" w:hAnsi="Garamond"/>
                <w:sz w:val="22"/>
                <w:szCs w:val="22"/>
              </w:rPr>
              <w:t>0</w:t>
            </w:r>
            <w:r w:rsidR="006F17C6" w:rsidRPr="00A160CD">
              <w:rPr>
                <w:rFonts w:ascii="Garamond" w:hAnsi="Garamond"/>
                <w:sz w:val="22"/>
                <w:szCs w:val="22"/>
              </w:rPr>
              <w:t xml:space="preserve"> </w:t>
            </w:r>
          </w:p>
        </w:tc>
        <w:tc>
          <w:tcPr>
            <w:tcW w:w="1753" w:type="dxa"/>
            <w:shd w:val="clear" w:color="auto" w:fill="auto"/>
          </w:tcPr>
          <w:p w14:paraId="3C0940CC" w14:textId="68804232" w:rsidR="006F17C6" w:rsidRPr="00A160CD" w:rsidRDefault="00501CAF" w:rsidP="006F17C6">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1.</w:t>
            </w:r>
            <w:r w:rsidR="00D86D39">
              <w:rPr>
                <w:rFonts w:ascii="Garamond" w:hAnsi="Garamond"/>
                <w:sz w:val="22"/>
                <w:szCs w:val="22"/>
              </w:rPr>
              <w:t>5</w:t>
            </w:r>
            <w:r>
              <w:rPr>
                <w:rFonts w:ascii="Garamond" w:hAnsi="Garamond"/>
                <w:sz w:val="22"/>
                <w:szCs w:val="22"/>
              </w:rPr>
              <w:t>0</w:t>
            </w:r>
            <w:r w:rsidR="006F17C6" w:rsidRPr="00A160CD">
              <w:rPr>
                <w:rFonts w:ascii="Garamond" w:hAnsi="Garamond"/>
                <w:sz w:val="22"/>
                <w:szCs w:val="22"/>
              </w:rPr>
              <w:t xml:space="preserve"> </w:t>
            </w:r>
          </w:p>
        </w:tc>
        <w:tc>
          <w:tcPr>
            <w:tcW w:w="1753" w:type="dxa"/>
            <w:shd w:val="clear" w:color="auto" w:fill="auto"/>
          </w:tcPr>
          <w:p w14:paraId="42E2CDDA" w14:textId="73D19F84" w:rsidR="006F17C6" w:rsidRPr="00A160CD" w:rsidRDefault="00501CAF" w:rsidP="006F17C6">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0.00</w:t>
            </w:r>
            <w:r w:rsidR="006F17C6" w:rsidRPr="00A160CD">
              <w:rPr>
                <w:rFonts w:ascii="Garamond" w:hAnsi="Garamond"/>
                <w:sz w:val="22"/>
                <w:szCs w:val="22"/>
              </w:rPr>
              <w:t xml:space="preserve"> </w:t>
            </w:r>
          </w:p>
        </w:tc>
      </w:tr>
      <w:tr w:rsidR="006F17C6" w:rsidRPr="00A160CD" w14:paraId="6054C22E" w14:textId="77777777" w:rsidTr="004B42ED">
        <w:trPr>
          <w:trHeight w:val="481"/>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36BC59C3" w14:textId="2EAA56F9" w:rsidR="006F17C6" w:rsidRPr="004B42ED" w:rsidRDefault="006F17C6" w:rsidP="006F17C6">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Most of the time</w:t>
            </w:r>
          </w:p>
        </w:tc>
        <w:tc>
          <w:tcPr>
            <w:tcW w:w="1965" w:type="dxa"/>
            <w:shd w:val="clear" w:color="auto" w:fill="auto"/>
          </w:tcPr>
          <w:p w14:paraId="72CC61D5" w14:textId="66E02E5B" w:rsidR="006F17C6" w:rsidRPr="00A160CD" w:rsidRDefault="00501CAF" w:rsidP="006F17C6">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10.70</w:t>
            </w:r>
          </w:p>
        </w:tc>
        <w:tc>
          <w:tcPr>
            <w:tcW w:w="1753" w:type="dxa"/>
            <w:shd w:val="clear" w:color="auto" w:fill="auto"/>
          </w:tcPr>
          <w:p w14:paraId="25D219F9" w14:textId="310323DC" w:rsidR="006F17C6" w:rsidRPr="00A160CD" w:rsidRDefault="00501CAF" w:rsidP="006F17C6">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36.70</w:t>
            </w:r>
          </w:p>
        </w:tc>
        <w:tc>
          <w:tcPr>
            <w:tcW w:w="1753" w:type="dxa"/>
            <w:shd w:val="clear" w:color="auto" w:fill="auto"/>
          </w:tcPr>
          <w:p w14:paraId="083B2706" w14:textId="14A56A95" w:rsidR="006F17C6" w:rsidRPr="00A160CD" w:rsidRDefault="00501CAF" w:rsidP="006F17C6">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12.50</w:t>
            </w:r>
            <w:r w:rsidR="006F17C6" w:rsidRPr="00A160CD">
              <w:rPr>
                <w:rFonts w:ascii="Garamond" w:hAnsi="Garamond"/>
                <w:sz w:val="22"/>
                <w:szCs w:val="22"/>
              </w:rPr>
              <w:t xml:space="preserve"> </w:t>
            </w:r>
          </w:p>
        </w:tc>
      </w:tr>
      <w:tr w:rsidR="006F17C6" w:rsidRPr="00A160CD" w14:paraId="0129D291" w14:textId="12000D19" w:rsidTr="004B42ED">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2367DA6F" w14:textId="77777777" w:rsidR="006F17C6" w:rsidRPr="004B42ED" w:rsidRDefault="006F17C6" w:rsidP="006F17C6">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Sometimes</w:t>
            </w:r>
          </w:p>
        </w:tc>
        <w:tc>
          <w:tcPr>
            <w:tcW w:w="1965" w:type="dxa"/>
            <w:shd w:val="clear" w:color="auto" w:fill="auto"/>
          </w:tcPr>
          <w:p w14:paraId="62339D3A" w14:textId="13737F7E" w:rsidR="006F17C6" w:rsidRPr="00A160CD" w:rsidRDefault="00501CAF" w:rsidP="006F17C6">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28.10</w:t>
            </w:r>
          </w:p>
        </w:tc>
        <w:tc>
          <w:tcPr>
            <w:tcW w:w="1753" w:type="dxa"/>
            <w:shd w:val="clear" w:color="auto" w:fill="auto"/>
          </w:tcPr>
          <w:p w14:paraId="7123B028" w14:textId="4B287955" w:rsidR="006F17C6" w:rsidRPr="00A160CD" w:rsidRDefault="00501CAF" w:rsidP="006F17C6">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29.00</w:t>
            </w:r>
          </w:p>
        </w:tc>
        <w:tc>
          <w:tcPr>
            <w:tcW w:w="1753" w:type="dxa"/>
            <w:shd w:val="clear" w:color="auto" w:fill="auto"/>
          </w:tcPr>
          <w:p w14:paraId="270336F3" w14:textId="6BAF1E0E" w:rsidR="006F17C6" w:rsidRPr="00A160CD" w:rsidRDefault="00501CAF" w:rsidP="006F17C6">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25.00</w:t>
            </w:r>
            <w:r w:rsidR="006F17C6" w:rsidRPr="00A160CD">
              <w:rPr>
                <w:rFonts w:ascii="Garamond" w:hAnsi="Garamond"/>
                <w:sz w:val="22"/>
                <w:szCs w:val="22"/>
              </w:rPr>
              <w:t xml:space="preserve"> </w:t>
            </w:r>
          </w:p>
        </w:tc>
      </w:tr>
      <w:tr w:rsidR="006F17C6" w:rsidRPr="00A160CD" w14:paraId="10E5A3DC" w14:textId="415FCAF7" w:rsidTr="004B42ED">
        <w:trPr>
          <w:trHeight w:val="481"/>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3C7FA4AC" w14:textId="77777777" w:rsidR="006F17C6" w:rsidRPr="004B42ED" w:rsidRDefault="006F17C6" w:rsidP="006F17C6">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Rarely</w:t>
            </w:r>
          </w:p>
        </w:tc>
        <w:tc>
          <w:tcPr>
            <w:tcW w:w="1965" w:type="dxa"/>
            <w:shd w:val="clear" w:color="auto" w:fill="auto"/>
          </w:tcPr>
          <w:p w14:paraId="07DD2378" w14:textId="589A670B" w:rsidR="006F17C6" w:rsidRPr="00A160CD" w:rsidRDefault="00501CAF" w:rsidP="006F17C6">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24.50</w:t>
            </w:r>
          </w:p>
        </w:tc>
        <w:tc>
          <w:tcPr>
            <w:tcW w:w="1753" w:type="dxa"/>
            <w:shd w:val="clear" w:color="auto" w:fill="auto"/>
          </w:tcPr>
          <w:p w14:paraId="49A66E63" w14:textId="63300B75" w:rsidR="006F17C6" w:rsidRPr="00A160CD" w:rsidRDefault="00501CAF" w:rsidP="006F17C6">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20.30</w:t>
            </w:r>
          </w:p>
        </w:tc>
        <w:tc>
          <w:tcPr>
            <w:tcW w:w="1753" w:type="dxa"/>
            <w:shd w:val="clear" w:color="auto" w:fill="auto"/>
          </w:tcPr>
          <w:p w14:paraId="12FA3289" w14:textId="24754E50" w:rsidR="006F17C6" w:rsidRPr="00A160CD" w:rsidRDefault="00501CAF" w:rsidP="006F17C6">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50.00</w:t>
            </w:r>
            <w:r w:rsidR="006F17C6" w:rsidRPr="00A160CD">
              <w:rPr>
                <w:rFonts w:ascii="Garamond" w:hAnsi="Garamond"/>
                <w:sz w:val="22"/>
                <w:szCs w:val="22"/>
              </w:rPr>
              <w:t xml:space="preserve"> </w:t>
            </w:r>
          </w:p>
        </w:tc>
      </w:tr>
      <w:tr w:rsidR="006F17C6" w:rsidRPr="00A160CD" w14:paraId="15F0AE49" w14:textId="23716C37" w:rsidTr="004B42ED">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54CBE4DF" w14:textId="77777777" w:rsidR="006F17C6" w:rsidRPr="004B42ED" w:rsidRDefault="006F17C6" w:rsidP="006F17C6">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Never</w:t>
            </w:r>
          </w:p>
        </w:tc>
        <w:tc>
          <w:tcPr>
            <w:tcW w:w="1965" w:type="dxa"/>
            <w:shd w:val="clear" w:color="auto" w:fill="auto"/>
          </w:tcPr>
          <w:p w14:paraId="2D181076" w14:textId="41B3CECF" w:rsidR="006F17C6" w:rsidRPr="00A160CD" w:rsidRDefault="00501CAF" w:rsidP="006F17C6">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23.30</w:t>
            </w:r>
          </w:p>
        </w:tc>
        <w:tc>
          <w:tcPr>
            <w:tcW w:w="1753" w:type="dxa"/>
            <w:shd w:val="clear" w:color="auto" w:fill="auto"/>
          </w:tcPr>
          <w:p w14:paraId="0F3C435B" w14:textId="18269F0E" w:rsidR="006F17C6" w:rsidRPr="00A160CD" w:rsidRDefault="00501CAF" w:rsidP="006F17C6">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36.70</w:t>
            </w:r>
          </w:p>
        </w:tc>
        <w:tc>
          <w:tcPr>
            <w:tcW w:w="1753" w:type="dxa"/>
            <w:shd w:val="clear" w:color="auto" w:fill="auto"/>
          </w:tcPr>
          <w:p w14:paraId="51514788" w14:textId="1805C79D" w:rsidR="006F17C6" w:rsidRPr="00A160CD" w:rsidRDefault="00501CAF" w:rsidP="006F17C6">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12.50</w:t>
            </w:r>
            <w:r w:rsidR="006F17C6" w:rsidRPr="00A160CD">
              <w:rPr>
                <w:rFonts w:ascii="Garamond" w:hAnsi="Garamond"/>
                <w:sz w:val="22"/>
                <w:szCs w:val="22"/>
              </w:rPr>
              <w:t xml:space="preserve"> </w:t>
            </w:r>
          </w:p>
        </w:tc>
      </w:tr>
      <w:tr w:rsidR="006F17C6" w:rsidRPr="00A160CD" w14:paraId="02F85749" w14:textId="77777777" w:rsidTr="004B42ED">
        <w:trPr>
          <w:trHeight w:val="481"/>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105126B1" w14:textId="6EED7AEA" w:rsidR="006F17C6" w:rsidRPr="004B42ED" w:rsidRDefault="006F17C6" w:rsidP="006F17C6">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No response</w:t>
            </w:r>
            <w:r w:rsidR="00D86D39" w:rsidRPr="004B42ED">
              <w:rPr>
                <w:rFonts w:ascii="Garamond" w:hAnsi="Garamond"/>
                <w:b w:val="0"/>
                <w:caps w:val="0"/>
                <w:color w:val="333333"/>
                <w:sz w:val="22"/>
                <w:szCs w:val="22"/>
              </w:rPr>
              <w:t>*</w:t>
            </w:r>
          </w:p>
        </w:tc>
        <w:tc>
          <w:tcPr>
            <w:tcW w:w="1965" w:type="dxa"/>
            <w:shd w:val="clear" w:color="auto" w:fill="auto"/>
          </w:tcPr>
          <w:p w14:paraId="1446126B" w14:textId="4859A661" w:rsidR="006F17C6" w:rsidRPr="00A160CD" w:rsidRDefault="00501CAF" w:rsidP="006F17C6">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11.10</w:t>
            </w:r>
          </w:p>
        </w:tc>
        <w:tc>
          <w:tcPr>
            <w:tcW w:w="1753" w:type="dxa"/>
            <w:shd w:val="clear" w:color="auto" w:fill="auto"/>
          </w:tcPr>
          <w:p w14:paraId="5F3D5C99" w14:textId="1126A162" w:rsidR="006F17C6" w:rsidRPr="00A160CD" w:rsidRDefault="00501CAF" w:rsidP="006F17C6">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7.00</w:t>
            </w:r>
          </w:p>
        </w:tc>
        <w:tc>
          <w:tcPr>
            <w:tcW w:w="1753" w:type="dxa"/>
            <w:shd w:val="clear" w:color="auto" w:fill="auto"/>
          </w:tcPr>
          <w:p w14:paraId="50164F98" w14:textId="54AB60B1" w:rsidR="006F17C6" w:rsidRPr="00A160CD" w:rsidRDefault="00501CAF" w:rsidP="006F17C6">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0.00</w:t>
            </w:r>
          </w:p>
        </w:tc>
      </w:tr>
      <w:tr w:rsidR="003F1604" w:rsidRPr="00A160CD" w14:paraId="6F8C843C" w14:textId="3632062C" w:rsidTr="004B42ED">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4D5AF126" w14:textId="445DC63E" w:rsidR="003F1604" w:rsidRPr="004B42ED" w:rsidRDefault="003F1604" w:rsidP="003F1604">
            <w:pPr>
              <w:spacing w:after="300"/>
              <w:rPr>
                <w:rFonts w:ascii="Garamond" w:hAnsi="Garamond"/>
                <w:caps w:val="0"/>
                <w:color w:val="333333"/>
                <w:sz w:val="22"/>
                <w:szCs w:val="22"/>
              </w:rPr>
            </w:pPr>
            <w:r w:rsidRPr="004B42ED">
              <w:rPr>
                <w:rFonts w:ascii="Garamond" w:hAnsi="Garamond"/>
                <w:caps w:val="0"/>
                <w:color w:val="333333"/>
                <w:sz w:val="22"/>
                <w:szCs w:val="22"/>
              </w:rPr>
              <w:t>Confidence in the local police d</w:t>
            </w:r>
            <w:r w:rsidR="00501CAF">
              <w:rPr>
                <w:rFonts w:ascii="Garamond" w:hAnsi="Garamond"/>
                <w:caps w:val="0"/>
                <w:color w:val="333333"/>
                <w:sz w:val="22"/>
                <w:szCs w:val="22"/>
              </w:rPr>
              <w:t>epartment to do their jobs well (%)</w:t>
            </w:r>
          </w:p>
        </w:tc>
        <w:tc>
          <w:tcPr>
            <w:tcW w:w="1965" w:type="dxa"/>
            <w:shd w:val="clear" w:color="auto" w:fill="auto"/>
          </w:tcPr>
          <w:p w14:paraId="34E21559" w14:textId="77777777"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p>
        </w:tc>
        <w:tc>
          <w:tcPr>
            <w:tcW w:w="1753" w:type="dxa"/>
            <w:shd w:val="clear" w:color="auto" w:fill="auto"/>
          </w:tcPr>
          <w:p w14:paraId="6059C94D" w14:textId="77777777"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p>
        </w:tc>
        <w:tc>
          <w:tcPr>
            <w:tcW w:w="1753" w:type="dxa"/>
            <w:shd w:val="clear" w:color="auto" w:fill="auto"/>
          </w:tcPr>
          <w:p w14:paraId="382390B0" w14:textId="77777777" w:rsidR="003F1604" w:rsidRPr="00A160CD" w:rsidRDefault="003F160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p>
        </w:tc>
      </w:tr>
      <w:tr w:rsidR="003F1604" w:rsidRPr="00A160CD" w14:paraId="2C185970" w14:textId="47728D73" w:rsidTr="004B42ED">
        <w:trPr>
          <w:trHeight w:val="481"/>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7CB9D5E6" w14:textId="77777777"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Strongly agree</w:t>
            </w:r>
          </w:p>
        </w:tc>
        <w:tc>
          <w:tcPr>
            <w:tcW w:w="1965" w:type="dxa"/>
            <w:shd w:val="clear" w:color="auto" w:fill="auto"/>
          </w:tcPr>
          <w:p w14:paraId="004FCC2C" w14:textId="373F0015"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3.50</w:t>
            </w:r>
            <w:r w:rsidR="003F1604" w:rsidRPr="00A160CD">
              <w:rPr>
                <w:rFonts w:ascii="Garamond" w:hAnsi="Garamond"/>
                <w:sz w:val="22"/>
                <w:szCs w:val="22"/>
              </w:rPr>
              <w:t xml:space="preserve"> </w:t>
            </w:r>
          </w:p>
        </w:tc>
        <w:tc>
          <w:tcPr>
            <w:tcW w:w="1753" w:type="dxa"/>
            <w:shd w:val="clear" w:color="auto" w:fill="auto"/>
          </w:tcPr>
          <w:p w14:paraId="105871F4" w14:textId="5C61815C"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4.40</w:t>
            </w:r>
          </w:p>
        </w:tc>
        <w:tc>
          <w:tcPr>
            <w:tcW w:w="1753" w:type="dxa"/>
            <w:shd w:val="clear" w:color="auto" w:fill="auto"/>
          </w:tcPr>
          <w:p w14:paraId="10A942A2" w14:textId="430885CD"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0.00</w:t>
            </w:r>
          </w:p>
        </w:tc>
      </w:tr>
      <w:tr w:rsidR="003F1604" w:rsidRPr="00A160CD" w14:paraId="3F49A981" w14:textId="486DE9C3" w:rsidTr="004B42ED">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3D2BDD95" w14:textId="77777777"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Agree</w:t>
            </w:r>
          </w:p>
        </w:tc>
        <w:tc>
          <w:tcPr>
            <w:tcW w:w="1965" w:type="dxa"/>
            <w:shd w:val="clear" w:color="auto" w:fill="auto"/>
          </w:tcPr>
          <w:p w14:paraId="56E07C83" w14:textId="285AE1A1"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17.50</w:t>
            </w:r>
            <w:r w:rsidR="003F1604" w:rsidRPr="00A160CD">
              <w:rPr>
                <w:rFonts w:ascii="Garamond" w:hAnsi="Garamond"/>
                <w:sz w:val="22"/>
                <w:szCs w:val="22"/>
              </w:rPr>
              <w:t xml:space="preserve"> </w:t>
            </w:r>
          </w:p>
        </w:tc>
        <w:tc>
          <w:tcPr>
            <w:tcW w:w="1753" w:type="dxa"/>
            <w:shd w:val="clear" w:color="auto" w:fill="auto"/>
          </w:tcPr>
          <w:p w14:paraId="7D159031" w14:textId="71FD42E9"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17.70</w:t>
            </w:r>
          </w:p>
        </w:tc>
        <w:tc>
          <w:tcPr>
            <w:tcW w:w="1753" w:type="dxa"/>
            <w:shd w:val="clear" w:color="auto" w:fill="auto"/>
          </w:tcPr>
          <w:p w14:paraId="3BADBE6C" w14:textId="5215E1DC"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37.50</w:t>
            </w:r>
            <w:r w:rsidR="003F1604" w:rsidRPr="00A160CD">
              <w:rPr>
                <w:rFonts w:ascii="Garamond" w:hAnsi="Garamond"/>
                <w:sz w:val="22"/>
                <w:szCs w:val="22"/>
              </w:rPr>
              <w:t xml:space="preserve"> </w:t>
            </w:r>
          </w:p>
        </w:tc>
      </w:tr>
      <w:tr w:rsidR="003F1604" w:rsidRPr="00A160CD" w14:paraId="0E8C021A" w14:textId="136F143F" w:rsidTr="004B42ED">
        <w:trPr>
          <w:trHeight w:val="197"/>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07F87D87" w14:textId="77777777"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Neither agree nor disagree</w:t>
            </w:r>
          </w:p>
        </w:tc>
        <w:tc>
          <w:tcPr>
            <w:tcW w:w="1965" w:type="dxa"/>
            <w:shd w:val="clear" w:color="auto" w:fill="auto"/>
          </w:tcPr>
          <w:p w14:paraId="62F45857" w14:textId="4C91F3DE"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24.10</w:t>
            </w:r>
            <w:r w:rsidR="003F1604" w:rsidRPr="00A160CD">
              <w:rPr>
                <w:rFonts w:ascii="Garamond" w:hAnsi="Garamond"/>
                <w:sz w:val="22"/>
                <w:szCs w:val="22"/>
              </w:rPr>
              <w:t xml:space="preserve"> </w:t>
            </w:r>
          </w:p>
        </w:tc>
        <w:tc>
          <w:tcPr>
            <w:tcW w:w="1753" w:type="dxa"/>
            <w:shd w:val="clear" w:color="auto" w:fill="auto"/>
          </w:tcPr>
          <w:p w14:paraId="52EDF991" w14:textId="3AE98BE7"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18.60</w:t>
            </w:r>
          </w:p>
        </w:tc>
        <w:tc>
          <w:tcPr>
            <w:tcW w:w="1753" w:type="dxa"/>
            <w:shd w:val="clear" w:color="auto" w:fill="auto"/>
          </w:tcPr>
          <w:p w14:paraId="276874A7" w14:textId="42AE18DD"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12.50</w:t>
            </w:r>
            <w:r w:rsidR="003F1604" w:rsidRPr="00A160CD">
              <w:rPr>
                <w:rFonts w:ascii="Garamond" w:hAnsi="Garamond"/>
                <w:sz w:val="22"/>
                <w:szCs w:val="22"/>
              </w:rPr>
              <w:t xml:space="preserve"> </w:t>
            </w:r>
          </w:p>
        </w:tc>
      </w:tr>
      <w:tr w:rsidR="003F1604" w:rsidRPr="00A160CD" w14:paraId="1AC8E5EF" w14:textId="6D4FF43F" w:rsidTr="004B42ED">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2C394B6E" w14:textId="77777777"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Disagree</w:t>
            </w:r>
          </w:p>
        </w:tc>
        <w:tc>
          <w:tcPr>
            <w:tcW w:w="1965" w:type="dxa"/>
            <w:shd w:val="clear" w:color="auto" w:fill="auto"/>
          </w:tcPr>
          <w:p w14:paraId="2D0F8657" w14:textId="26E6AB2F"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24.10</w:t>
            </w:r>
            <w:r w:rsidR="003F1604" w:rsidRPr="00A160CD">
              <w:rPr>
                <w:rFonts w:ascii="Garamond" w:hAnsi="Garamond"/>
                <w:sz w:val="22"/>
                <w:szCs w:val="22"/>
              </w:rPr>
              <w:t xml:space="preserve"> </w:t>
            </w:r>
          </w:p>
        </w:tc>
        <w:tc>
          <w:tcPr>
            <w:tcW w:w="1753" w:type="dxa"/>
            <w:shd w:val="clear" w:color="auto" w:fill="auto"/>
          </w:tcPr>
          <w:p w14:paraId="47A1871B" w14:textId="78A00B59"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22.30</w:t>
            </w:r>
            <w:r w:rsidR="003F1604" w:rsidRPr="00A160CD">
              <w:rPr>
                <w:rFonts w:ascii="Garamond" w:hAnsi="Garamond"/>
                <w:sz w:val="22"/>
                <w:szCs w:val="22"/>
              </w:rPr>
              <w:t xml:space="preserve"> </w:t>
            </w:r>
          </w:p>
        </w:tc>
        <w:tc>
          <w:tcPr>
            <w:tcW w:w="1753" w:type="dxa"/>
            <w:shd w:val="clear" w:color="auto" w:fill="auto"/>
          </w:tcPr>
          <w:p w14:paraId="2F59FCF7" w14:textId="1F6A8662"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25.00</w:t>
            </w:r>
            <w:r w:rsidR="003F1604" w:rsidRPr="00A160CD">
              <w:rPr>
                <w:rFonts w:ascii="Garamond" w:hAnsi="Garamond"/>
                <w:sz w:val="22"/>
                <w:szCs w:val="22"/>
              </w:rPr>
              <w:t xml:space="preserve"> </w:t>
            </w:r>
          </w:p>
        </w:tc>
      </w:tr>
      <w:tr w:rsidR="003F1604" w:rsidRPr="00A160CD" w14:paraId="1B1B4275" w14:textId="2A4A4EBF" w:rsidTr="004B42ED">
        <w:trPr>
          <w:trHeight w:val="167"/>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2829D479" w14:textId="77777777"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Strongly disagree</w:t>
            </w:r>
          </w:p>
        </w:tc>
        <w:tc>
          <w:tcPr>
            <w:tcW w:w="1965" w:type="dxa"/>
            <w:shd w:val="clear" w:color="auto" w:fill="auto"/>
          </w:tcPr>
          <w:p w14:paraId="67C8E6D8" w14:textId="161016BD"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25.90</w:t>
            </w:r>
          </w:p>
        </w:tc>
        <w:tc>
          <w:tcPr>
            <w:tcW w:w="1753" w:type="dxa"/>
            <w:shd w:val="clear" w:color="auto" w:fill="auto"/>
          </w:tcPr>
          <w:p w14:paraId="214CD1D9" w14:textId="7D1FA2D6"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29.00</w:t>
            </w:r>
            <w:r w:rsidR="003F1604" w:rsidRPr="00A160CD">
              <w:rPr>
                <w:rFonts w:ascii="Garamond" w:hAnsi="Garamond"/>
                <w:sz w:val="22"/>
                <w:szCs w:val="22"/>
              </w:rPr>
              <w:t xml:space="preserve"> </w:t>
            </w:r>
          </w:p>
        </w:tc>
        <w:tc>
          <w:tcPr>
            <w:tcW w:w="1753" w:type="dxa"/>
            <w:shd w:val="clear" w:color="auto" w:fill="auto"/>
          </w:tcPr>
          <w:p w14:paraId="7FBBC602" w14:textId="1C27EF5D"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12.50</w:t>
            </w:r>
            <w:r w:rsidR="003F1604" w:rsidRPr="00A160CD">
              <w:rPr>
                <w:rFonts w:ascii="Garamond" w:hAnsi="Garamond"/>
                <w:sz w:val="22"/>
                <w:szCs w:val="22"/>
              </w:rPr>
              <w:t xml:space="preserve"> </w:t>
            </w:r>
          </w:p>
        </w:tc>
      </w:tr>
      <w:tr w:rsidR="003F1604" w:rsidRPr="00A160CD" w14:paraId="33183EB6" w14:textId="77777777" w:rsidTr="004B42E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05F87EE8" w14:textId="3F63791E"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Don’t know</w:t>
            </w:r>
          </w:p>
        </w:tc>
        <w:tc>
          <w:tcPr>
            <w:tcW w:w="1965" w:type="dxa"/>
            <w:shd w:val="clear" w:color="auto" w:fill="auto"/>
          </w:tcPr>
          <w:p w14:paraId="29292B67" w14:textId="3B81F829"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3.50</w:t>
            </w:r>
            <w:r w:rsidR="003F1604" w:rsidRPr="00A160CD">
              <w:rPr>
                <w:rFonts w:ascii="Garamond" w:hAnsi="Garamond"/>
                <w:sz w:val="22"/>
                <w:szCs w:val="22"/>
              </w:rPr>
              <w:t xml:space="preserve"> </w:t>
            </w:r>
          </w:p>
        </w:tc>
        <w:tc>
          <w:tcPr>
            <w:tcW w:w="1753" w:type="dxa"/>
            <w:shd w:val="clear" w:color="auto" w:fill="auto"/>
          </w:tcPr>
          <w:p w14:paraId="2B72CCD6" w14:textId="02450843" w:rsidR="003F1604" w:rsidRPr="00A160CD" w:rsidRDefault="00501CAF"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6.50</w:t>
            </w:r>
          </w:p>
        </w:tc>
        <w:tc>
          <w:tcPr>
            <w:tcW w:w="1753" w:type="dxa"/>
            <w:shd w:val="clear" w:color="auto" w:fill="auto"/>
          </w:tcPr>
          <w:p w14:paraId="6E28ECFB" w14:textId="5340F54A" w:rsidR="003F1604" w:rsidRPr="00A160CD" w:rsidRDefault="00CD5BF4" w:rsidP="003F1604">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12.5</w:t>
            </w:r>
            <w:r w:rsidR="003F1604" w:rsidRPr="00A160CD">
              <w:rPr>
                <w:rFonts w:ascii="Garamond" w:hAnsi="Garamond"/>
                <w:sz w:val="22"/>
                <w:szCs w:val="22"/>
              </w:rPr>
              <w:t xml:space="preserve">0 </w:t>
            </w:r>
          </w:p>
        </w:tc>
      </w:tr>
      <w:tr w:rsidR="003F1604" w:rsidRPr="00A160CD" w14:paraId="3D4A4E91" w14:textId="77777777" w:rsidTr="004B42ED">
        <w:trPr>
          <w:trHeight w:val="167"/>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49413655" w14:textId="01EC26B4" w:rsidR="003F1604" w:rsidRPr="004B42ED" w:rsidRDefault="003F1604" w:rsidP="003F1604">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lastRenderedPageBreak/>
              <w:t>No response</w:t>
            </w:r>
          </w:p>
        </w:tc>
        <w:tc>
          <w:tcPr>
            <w:tcW w:w="1965" w:type="dxa"/>
            <w:shd w:val="clear" w:color="auto" w:fill="auto"/>
          </w:tcPr>
          <w:p w14:paraId="65CE3ED5" w14:textId="4A726C4D"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1.32</w:t>
            </w:r>
          </w:p>
        </w:tc>
        <w:tc>
          <w:tcPr>
            <w:tcW w:w="1753" w:type="dxa"/>
            <w:shd w:val="clear" w:color="auto" w:fill="auto"/>
          </w:tcPr>
          <w:p w14:paraId="344D570F" w14:textId="2D5A9D46" w:rsidR="003F1604" w:rsidRPr="00A160CD" w:rsidRDefault="00501CAF"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1.90</w:t>
            </w:r>
          </w:p>
        </w:tc>
        <w:tc>
          <w:tcPr>
            <w:tcW w:w="1753" w:type="dxa"/>
            <w:shd w:val="clear" w:color="auto" w:fill="auto"/>
          </w:tcPr>
          <w:p w14:paraId="1611A096" w14:textId="0F96B50A" w:rsidR="003F1604" w:rsidRPr="00A160CD" w:rsidRDefault="00CD5BF4" w:rsidP="003F1604">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0.00</w:t>
            </w:r>
            <w:r w:rsidR="003F1604" w:rsidRPr="00A160CD">
              <w:rPr>
                <w:rFonts w:ascii="Garamond" w:hAnsi="Garamond"/>
                <w:sz w:val="22"/>
                <w:szCs w:val="22"/>
              </w:rPr>
              <w:t xml:space="preserve"> </w:t>
            </w:r>
          </w:p>
        </w:tc>
      </w:tr>
    </w:tbl>
    <w:p w14:paraId="3651896A" w14:textId="77777777" w:rsidR="003F1604" w:rsidRDefault="003F1604" w:rsidP="00264EAA">
      <w:pPr>
        <w:spacing w:after="150"/>
        <w:rPr>
          <w:rFonts w:ascii="Garamond" w:hAnsi="Garamond"/>
          <w:color w:val="333333"/>
        </w:rPr>
      </w:pPr>
    </w:p>
    <w:p w14:paraId="279165C2" w14:textId="11FCC2CE" w:rsidR="00D86D39" w:rsidRPr="00A160CD" w:rsidRDefault="00D86D39" w:rsidP="00264EAA">
      <w:pPr>
        <w:spacing w:after="150"/>
        <w:rPr>
          <w:rFonts w:ascii="Garamond" w:hAnsi="Garamond"/>
          <w:color w:val="333333"/>
        </w:rPr>
      </w:pPr>
      <w:r>
        <w:rPr>
          <w:rFonts w:ascii="Garamond" w:hAnsi="Garamond"/>
          <w:color w:val="333333"/>
        </w:rPr>
        <w:t>*Newark participants did not respond to this survey question, as it was not included in the survey during the pilot’s phase</w:t>
      </w:r>
    </w:p>
    <w:p w14:paraId="36D32C00" w14:textId="77777777" w:rsidR="00501CAF" w:rsidRDefault="00501CAF" w:rsidP="00264EAA">
      <w:pPr>
        <w:spacing w:after="150"/>
        <w:rPr>
          <w:rFonts w:ascii="Garamond" w:hAnsi="Garamond"/>
          <w:color w:val="333333"/>
        </w:rPr>
      </w:pPr>
    </w:p>
    <w:p w14:paraId="5E43EF95" w14:textId="4DF721D0" w:rsidR="00471719" w:rsidRDefault="00CD5C5B" w:rsidP="00264EAA">
      <w:pPr>
        <w:spacing w:after="150"/>
        <w:rPr>
          <w:rFonts w:ascii="Garamond" w:hAnsi="Garamond"/>
          <w:color w:val="333333"/>
        </w:rPr>
      </w:pPr>
      <w:r w:rsidRPr="00A160CD">
        <w:rPr>
          <w:rFonts w:ascii="Garamond" w:hAnsi="Garamond"/>
          <w:color w:val="333333"/>
        </w:rPr>
        <w:t xml:space="preserve">Table </w:t>
      </w:r>
      <w:r w:rsidR="003F1604" w:rsidRPr="00A160CD">
        <w:rPr>
          <w:rFonts w:ascii="Garamond" w:hAnsi="Garamond"/>
          <w:color w:val="333333"/>
        </w:rPr>
        <w:t>C</w:t>
      </w:r>
      <w:r w:rsidRPr="00A160CD">
        <w:rPr>
          <w:rFonts w:ascii="Garamond" w:hAnsi="Garamond"/>
          <w:color w:val="333333"/>
        </w:rPr>
        <w:t xml:space="preserve">2: </w:t>
      </w:r>
      <w:r w:rsidR="00A160CD">
        <w:rPr>
          <w:rFonts w:ascii="Garamond" w:hAnsi="Garamond"/>
          <w:color w:val="333333"/>
        </w:rPr>
        <w:t>P</w:t>
      </w:r>
      <w:r w:rsidR="00471719" w:rsidRPr="00A160CD">
        <w:rPr>
          <w:rFonts w:ascii="Garamond" w:hAnsi="Garamond"/>
          <w:color w:val="333333"/>
        </w:rPr>
        <w:t>olice contact of black participants by gender</w:t>
      </w:r>
    </w:p>
    <w:tbl>
      <w:tblPr>
        <w:tblStyle w:val="PlainTable3"/>
        <w:tblW w:w="7668" w:type="dxa"/>
        <w:tblLayout w:type="fixed"/>
        <w:tblLook w:val="04A0" w:firstRow="1" w:lastRow="0" w:firstColumn="1" w:lastColumn="0" w:noHBand="0" w:noVBand="1"/>
      </w:tblPr>
      <w:tblGrid>
        <w:gridCol w:w="2291"/>
        <w:gridCol w:w="1931"/>
        <w:gridCol w:w="1723"/>
        <w:gridCol w:w="1723"/>
      </w:tblGrid>
      <w:tr w:rsidR="00A160CD" w:rsidRPr="004B42ED" w14:paraId="328C6808" w14:textId="77777777" w:rsidTr="004B42ED">
        <w:trPr>
          <w:cnfStyle w:val="100000000000" w:firstRow="1" w:lastRow="0" w:firstColumn="0" w:lastColumn="0" w:oddVBand="0" w:evenVBand="0" w:oddHBand="0" w:evenHBand="0" w:firstRowFirstColumn="0" w:firstRowLastColumn="0" w:lastRowFirstColumn="0" w:lastRowLastColumn="0"/>
          <w:trHeight w:val="134"/>
        </w:trPr>
        <w:tc>
          <w:tcPr>
            <w:cnfStyle w:val="001000000100" w:firstRow="0" w:lastRow="0" w:firstColumn="1" w:lastColumn="0" w:oddVBand="0" w:evenVBand="0" w:oddHBand="0" w:evenHBand="0" w:firstRowFirstColumn="1" w:firstRowLastColumn="0" w:lastRowFirstColumn="0" w:lastRowLastColumn="0"/>
            <w:tcW w:w="2291" w:type="dxa"/>
            <w:shd w:val="clear" w:color="auto" w:fill="auto"/>
          </w:tcPr>
          <w:p w14:paraId="48543B08" w14:textId="77777777" w:rsidR="00A160CD" w:rsidRPr="004B42ED" w:rsidRDefault="00A160CD" w:rsidP="00B6654F">
            <w:pPr>
              <w:spacing w:after="300"/>
              <w:rPr>
                <w:rFonts w:ascii="Garamond" w:hAnsi="Garamond"/>
                <w:caps w:val="0"/>
                <w:color w:val="333333"/>
                <w:sz w:val="22"/>
                <w:szCs w:val="22"/>
              </w:rPr>
            </w:pPr>
          </w:p>
        </w:tc>
        <w:tc>
          <w:tcPr>
            <w:tcW w:w="1931" w:type="dxa"/>
            <w:shd w:val="clear" w:color="auto" w:fill="auto"/>
          </w:tcPr>
          <w:p w14:paraId="62697380" w14:textId="77777777" w:rsidR="00A160CD" w:rsidRPr="004B42ED" w:rsidRDefault="00A160CD" w:rsidP="00B6654F">
            <w:pPr>
              <w:spacing w:after="300"/>
              <w:jc w:val="center"/>
              <w:cnfStyle w:val="100000000000" w:firstRow="1" w:lastRow="0" w:firstColumn="0" w:lastColumn="0" w:oddVBand="0" w:evenVBand="0" w:oddHBand="0" w:evenHBand="0" w:firstRowFirstColumn="0" w:firstRowLastColumn="0" w:lastRowFirstColumn="0" w:lastRowLastColumn="0"/>
              <w:rPr>
                <w:rFonts w:ascii="Garamond" w:hAnsi="Garamond"/>
                <w:caps w:val="0"/>
                <w:color w:val="333333"/>
                <w:sz w:val="22"/>
                <w:szCs w:val="22"/>
              </w:rPr>
            </w:pPr>
            <w:r w:rsidRPr="004B42ED">
              <w:rPr>
                <w:rFonts w:ascii="Garamond" w:hAnsi="Garamond"/>
                <w:caps w:val="0"/>
                <w:color w:val="333333"/>
                <w:sz w:val="22"/>
                <w:szCs w:val="22"/>
              </w:rPr>
              <w:t>Female</w:t>
            </w:r>
          </w:p>
        </w:tc>
        <w:tc>
          <w:tcPr>
            <w:tcW w:w="1723" w:type="dxa"/>
            <w:shd w:val="clear" w:color="auto" w:fill="auto"/>
          </w:tcPr>
          <w:p w14:paraId="0280EE4A" w14:textId="77777777" w:rsidR="00A160CD" w:rsidRPr="004B42ED" w:rsidRDefault="00A160CD" w:rsidP="00B6654F">
            <w:pPr>
              <w:spacing w:after="300"/>
              <w:jc w:val="center"/>
              <w:cnfStyle w:val="100000000000" w:firstRow="1" w:lastRow="0" w:firstColumn="0" w:lastColumn="0" w:oddVBand="0" w:evenVBand="0" w:oddHBand="0" w:evenHBand="0" w:firstRowFirstColumn="0" w:firstRowLastColumn="0" w:lastRowFirstColumn="0" w:lastRowLastColumn="0"/>
              <w:rPr>
                <w:rFonts w:ascii="Garamond" w:hAnsi="Garamond"/>
                <w:caps w:val="0"/>
                <w:color w:val="333333"/>
                <w:sz w:val="22"/>
                <w:szCs w:val="22"/>
              </w:rPr>
            </w:pPr>
            <w:r w:rsidRPr="004B42ED">
              <w:rPr>
                <w:rFonts w:ascii="Garamond" w:hAnsi="Garamond"/>
                <w:caps w:val="0"/>
                <w:color w:val="333333"/>
                <w:sz w:val="22"/>
                <w:szCs w:val="22"/>
              </w:rPr>
              <w:t>Male</w:t>
            </w:r>
          </w:p>
        </w:tc>
        <w:tc>
          <w:tcPr>
            <w:tcW w:w="1723" w:type="dxa"/>
            <w:shd w:val="clear" w:color="auto" w:fill="auto"/>
          </w:tcPr>
          <w:p w14:paraId="274238DE" w14:textId="77777777" w:rsidR="00A160CD" w:rsidRPr="004B42ED" w:rsidRDefault="00A160CD" w:rsidP="00B6654F">
            <w:pPr>
              <w:spacing w:after="300"/>
              <w:jc w:val="center"/>
              <w:cnfStyle w:val="100000000000" w:firstRow="1" w:lastRow="0" w:firstColumn="0" w:lastColumn="0" w:oddVBand="0" w:evenVBand="0" w:oddHBand="0" w:evenHBand="0" w:firstRowFirstColumn="0" w:firstRowLastColumn="0" w:lastRowFirstColumn="0" w:lastRowLastColumn="0"/>
              <w:rPr>
                <w:rFonts w:ascii="Garamond" w:hAnsi="Garamond"/>
                <w:caps w:val="0"/>
                <w:color w:val="333333"/>
                <w:sz w:val="22"/>
                <w:szCs w:val="22"/>
              </w:rPr>
            </w:pPr>
            <w:r w:rsidRPr="004B42ED">
              <w:rPr>
                <w:rFonts w:ascii="Garamond" w:hAnsi="Garamond"/>
                <w:caps w:val="0"/>
                <w:color w:val="333333"/>
                <w:sz w:val="22"/>
                <w:szCs w:val="22"/>
              </w:rPr>
              <w:t>Other</w:t>
            </w:r>
          </w:p>
        </w:tc>
      </w:tr>
      <w:tr w:rsidR="00A160CD" w:rsidRPr="004B42ED" w14:paraId="742F07CE" w14:textId="77777777" w:rsidTr="004B42E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4F7FBB0B" w14:textId="77777777" w:rsidR="00A160CD" w:rsidRPr="004B42ED" w:rsidRDefault="00A160CD" w:rsidP="00B6654F">
            <w:pPr>
              <w:spacing w:after="300"/>
              <w:rPr>
                <w:rFonts w:ascii="Garamond" w:hAnsi="Garamond"/>
                <w:caps w:val="0"/>
                <w:color w:val="333333"/>
                <w:sz w:val="22"/>
                <w:szCs w:val="22"/>
              </w:rPr>
            </w:pPr>
            <w:r w:rsidRPr="004B42ED">
              <w:rPr>
                <w:rFonts w:ascii="Garamond" w:hAnsi="Garamond"/>
                <w:caps w:val="0"/>
                <w:color w:val="333333"/>
                <w:sz w:val="22"/>
                <w:szCs w:val="22"/>
              </w:rPr>
              <w:t>N</w:t>
            </w:r>
          </w:p>
        </w:tc>
        <w:tc>
          <w:tcPr>
            <w:tcW w:w="1931" w:type="dxa"/>
            <w:shd w:val="clear" w:color="auto" w:fill="auto"/>
          </w:tcPr>
          <w:p w14:paraId="7237816A" w14:textId="77777777" w:rsidR="00A160CD" w:rsidRPr="004B42ED" w:rsidRDefault="00A160CD"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4B42ED">
              <w:rPr>
                <w:rFonts w:ascii="Garamond" w:hAnsi="Garamond"/>
                <w:color w:val="333333"/>
                <w:sz w:val="22"/>
                <w:szCs w:val="22"/>
              </w:rPr>
              <w:t>253</w:t>
            </w:r>
          </w:p>
        </w:tc>
        <w:tc>
          <w:tcPr>
            <w:tcW w:w="1723" w:type="dxa"/>
            <w:shd w:val="clear" w:color="auto" w:fill="auto"/>
          </w:tcPr>
          <w:p w14:paraId="566CB957" w14:textId="77777777" w:rsidR="00A160CD" w:rsidRPr="004B42ED" w:rsidRDefault="00A160CD"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4B42ED">
              <w:rPr>
                <w:rFonts w:ascii="Garamond" w:hAnsi="Garamond"/>
                <w:color w:val="333333"/>
                <w:sz w:val="22"/>
                <w:szCs w:val="22"/>
              </w:rPr>
              <w:t>542</w:t>
            </w:r>
          </w:p>
        </w:tc>
        <w:tc>
          <w:tcPr>
            <w:tcW w:w="1723" w:type="dxa"/>
            <w:shd w:val="clear" w:color="auto" w:fill="auto"/>
          </w:tcPr>
          <w:p w14:paraId="240F25EF" w14:textId="77777777" w:rsidR="00A160CD" w:rsidRPr="004B42ED" w:rsidRDefault="00A160CD"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4B42ED">
              <w:rPr>
                <w:rFonts w:ascii="Garamond" w:hAnsi="Garamond"/>
                <w:color w:val="333333"/>
                <w:sz w:val="22"/>
                <w:szCs w:val="22"/>
              </w:rPr>
              <w:t>8</w:t>
            </w:r>
          </w:p>
        </w:tc>
      </w:tr>
      <w:tr w:rsidR="00A160CD" w:rsidRPr="004B42ED" w14:paraId="0E467763" w14:textId="77777777" w:rsidTr="004B42ED">
        <w:trPr>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4B4B5CB3" w14:textId="241098E0" w:rsidR="00A160CD" w:rsidRPr="004B42ED" w:rsidRDefault="00A160CD" w:rsidP="00B6654F">
            <w:pPr>
              <w:spacing w:after="300"/>
              <w:rPr>
                <w:rFonts w:ascii="Garamond" w:hAnsi="Garamond"/>
                <w:caps w:val="0"/>
                <w:color w:val="333333"/>
                <w:sz w:val="22"/>
                <w:szCs w:val="22"/>
              </w:rPr>
            </w:pPr>
            <w:r w:rsidRPr="004B42ED">
              <w:rPr>
                <w:rFonts w:ascii="Garamond" w:hAnsi="Garamond"/>
                <w:caps w:val="0"/>
                <w:color w:val="333333"/>
                <w:sz w:val="22"/>
                <w:szCs w:val="22"/>
              </w:rPr>
              <w:t xml:space="preserve">Police stops in one’s lifetime </w:t>
            </w:r>
            <w:r w:rsidR="00501CAF">
              <w:rPr>
                <w:rFonts w:ascii="Garamond" w:hAnsi="Garamond"/>
                <w:caps w:val="0"/>
                <w:color w:val="333333"/>
                <w:sz w:val="22"/>
                <w:szCs w:val="22"/>
              </w:rPr>
              <w:t>(%)</w:t>
            </w:r>
          </w:p>
        </w:tc>
        <w:tc>
          <w:tcPr>
            <w:tcW w:w="1931" w:type="dxa"/>
            <w:shd w:val="clear" w:color="auto" w:fill="auto"/>
          </w:tcPr>
          <w:p w14:paraId="25302A67"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p>
        </w:tc>
        <w:tc>
          <w:tcPr>
            <w:tcW w:w="1723" w:type="dxa"/>
            <w:shd w:val="clear" w:color="auto" w:fill="auto"/>
          </w:tcPr>
          <w:p w14:paraId="43D7700F"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p>
        </w:tc>
        <w:tc>
          <w:tcPr>
            <w:tcW w:w="1723" w:type="dxa"/>
            <w:shd w:val="clear" w:color="auto" w:fill="auto"/>
          </w:tcPr>
          <w:p w14:paraId="3AF2C398"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p>
        </w:tc>
      </w:tr>
      <w:tr w:rsidR="00A160CD" w:rsidRPr="004B42ED" w14:paraId="325DC4BC" w14:textId="77777777" w:rsidTr="004B42E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405ECA49" w14:textId="77777777" w:rsidR="00A160CD" w:rsidRPr="004B42ED" w:rsidRDefault="00A160CD"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Never stopped</w:t>
            </w:r>
          </w:p>
        </w:tc>
        <w:tc>
          <w:tcPr>
            <w:tcW w:w="1931" w:type="dxa"/>
            <w:shd w:val="clear" w:color="auto" w:fill="auto"/>
          </w:tcPr>
          <w:p w14:paraId="0F832AA3" w14:textId="5FF1457A"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35.60</w:t>
            </w:r>
          </w:p>
        </w:tc>
        <w:tc>
          <w:tcPr>
            <w:tcW w:w="1723" w:type="dxa"/>
            <w:shd w:val="clear" w:color="auto" w:fill="auto"/>
          </w:tcPr>
          <w:p w14:paraId="36077A12" w14:textId="7ACA93AE"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12.50</w:t>
            </w:r>
          </w:p>
        </w:tc>
        <w:tc>
          <w:tcPr>
            <w:tcW w:w="1723" w:type="dxa"/>
            <w:shd w:val="clear" w:color="auto" w:fill="auto"/>
          </w:tcPr>
          <w:p w14:paraId="57E2C99F" w14:textId="7E2B2FF3" w:rsidR="00A160CD" w:rsidRPr="004B42ED" w:rsidRDefault="00A160CD"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4B42ED">
              <w:rPr>
                <w:rFonts w:ascii="Garamond" w:hAnsi="Garamond"/>
                <w:sz w:val="22"/>
                <w:szCs w:val="22"/>
              </w:rPr>
              <w:t>0</w:t>
            </w:r>
            <w:r w:rsidR="00501CAF">
              <w:rPr>
                <w:rFonts w:ascii="Garamond" w:hAnsi="Garamond"/>
                <w:sz w:val="22"/>
                <w:szCs w:val="22"/>
              </w:rPr>
              <w:t>.</w:t>
            </w:r>
            <w:r w:rsidRPr="004B42ED">
              <w:rPr>
                <w:rFonts w:ascii="Garamond" w:hAnsi="Garamond"/>
                <w:sz w:val="22"/>
                <w:szCs w:val="22"/>
              </w:rPr>
              <w:t xml:space="preserve">00 </w:t>
            </w:r>
          </w:p>
        </w:tc>
      </w:tr>
      <w:tr w:rsidR="00A160CD" w:rsidRPr="004B42ED" w14:paraId="3C9AA4EF" w14:textId="77777777" w:rsidTr="004B42ED">
        <w:trPr>
          <w:trHeight w:val="603"/>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52513052" w14:textId="77777777" w:rsidR="00A160CD" w:rsidRPr="004B42ED" w:rsidRDefault="00A160CD"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 xml:space="preserve">1 to 2 times </w:t>
            </w:r>
          </w:p>
        </w:tc>
        <w:tc>
          <w:tcPr>
            <w:tcW w:w="1931" w:type="dxa"/>
            <w:shd w:val="clear" w:color="auto" w:fill="auto"/>
          </w:tcPr>
          <w:p w14:paraId="0FB79355" w14:textId="2270A7CC"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26.10</w:t>
            </w:r>
            <w:r w:rsidR="00A160CD" w:rsidRPr="004B42ED">
              <w:rPr>
                <w:rFonts w:ascii="Garamond" w:hAnsi="Garamond"/>
                <w:sz w:val="22"/>
                <w:szCs w:val="22"/>
              </w:rPr>
              <w:t xml:space="preserve"> </w:t>
            </w:r>
          </w:p>
        </w:tc>
        <w:tc>
          <w:tcPr>
            <w:tcW w:w="1723" w:type="dxa"/>
            <w:shd w:val="clear" w:color="auto" w:fill="auto"/>
          </w:tcPr>
          <w:p w14:paraId="109BD9AE" w14:textId="777FEDF5"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10.90</w:t>
            </w:r>
          </w:p>
        </w:tc>
        <w:tc>
          <w:tcPr>
            <w:tcW w:w="1723" w:type="dxa"/>
            <w:shd w:val="clear" w:color="auto" w:fill="auto"/>
          </w:tcPr>
          <w:p w14:paraId="45FAABB9" w14:textId="653274C0"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25.00</w:t>
            </w:r>
            <w:r w:rsidR="00A160CD" w:rsidRPr="004B42ED">
              <w:rPr>
                <w:rFonts w:ascii="Garamond" w:hAnsi="Garamond"/>
                <w:sz w:val="22"/>
                <w:szCs w:val="22"/>
              </w:rPr>
              <w:t xml:space="preserve"> </w:t>
            </w:r>
          </w:p>
        </w:tc>
      </w:tr>
      <w:tr w:rsidR="00A160CD" w:rsidRPr="004B42ED" w14:paraId="2593DD7D" w14:textId="77777777" w:rsidTr="004B42E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13B63EAB" w14:textId="77777777" w:rsidR="00A160CD" w:rsidRPr="004B42ED" w:rsidRDefault="00A160CD"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3 to 4 times</w:t>
            </w:r>
          </w:p>
        </w:tc>
        <w:tc>
          <w:tcPr>
            <w:tcW w:w="1931" w:type="dxa"/>
            <w:shd w:val="clear" w:color="auto" w:fill="auto"/>
          </w:tcPr>
          <w:p w14:paraId="518ED16E" w14:textId="36CF393F"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13.00</w:t>
            </w:r>
            <w:r w:rsidR="00A160CD" w:rsidRPr="004B42ED">
              <w:rPr>
                <w:rFonts w:ascii="Garamond" w:hAnsi="Garamond"/>
                <w:sz w:val="22"/>
                <w:szCs w:val="22"/>
              </w:rPr>
              <w:t xml:space="preserve"> </w:t>
            </w:r>
          </w:p>
        </w:tc>
        <w:tc>
          <w:tcPr>
            <w:tcW w:w="1723" w:type="dxa"/>
            <w:shd w:val="clear" w:color="auto" w:fill="auto"/>
          </w:tcPr>
          <w:p w14:paraId="6F054259" w14:textId="764ADC95"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14.00</w:t>
            </w:r>
          </w:p>
        </w:tc>
        <w:tc>
          <w:tcPr>
            <w:tcW w:w="1723" w:type="dxa"/>
            <w:shd w:val="clear" w:color="auto" w:fill="auto"/>
          </w:tcPr>
          <w:p w14:paraId="37CF44EC" w14:textId="1C42039A"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25.00</w:t>
            </w:r>
          </w:p>
        </w:tc>
      </w:tr>
      <w:tr w:rsidR="00A160CD" w:rsidRPr="004B42ED" w14:paraId="0E1DDDB0" w14:textId="77777777" w:rsidTr="004B42ED">
        <w:trPr>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34A4D063" w14:textId="77777777" w:rsidR="00A160CD" w:rsidRPr="004B42ED" w:rsidRDefault="00A160CD"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5 to 7 times</w:t>
            </w:r>
          </w:p>
        </w:tc>
        <w:tc>
          <w:tcPr>
            <w:tcW w:w="1931" w:type="dxa"/>
            <w:shd w:val="clear" w:color="auto" w:fill="auto"/>
          </w:tcPr>
          <w:p w14:paraId="31DB46D9" w14:textId="1F26BBD5"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7.10</w:t>
            </w:r>
            <w:r w:rsidR="00A160CD" w:rsidRPr="004B42ED">
              <w:rPr>
                <w:rFonts w:ascii="Garamond" w:hAnsi="Garamond"/>
                <w:sz w:val="22"/>
                <w:szCs w:val="22"/>
              </w:rPr>
              <w:t xml:space="preserve"> </w:t>
            </w:r>
          </w:p>
        </w:tc>
        <w:tc>
          <w:tcPr>
            <w:tcW w:w="1723" w:type="dxa"/>
            <w:shd w:val="clear" w:color="auto" w:fill="auto"/>
          </w:tcPr>
          <w:p w14:paraId="4439C75A" w14:textId="47300239"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12.70</w:t>
            </w:r>
          </w:p>
        </w:tc>
        <w:tc>
          <w:tcPr>
            <w:tcW w:w="1723" w:type="dxa"/>
            <w:shd w:val="clear" w:color="auto" w:fill="auto"/>
          </w:tcPr>
          <w:p w14:paraId="77A19D56" w14:textId="24872D5A"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Pr>
                <w:rFonts w:ascii="Garamond" w:hAnsi="Garamond"/>
                <w:sz w:val="22"/>
                <w:szCs w:val="22"/>
              </w:rPr>
              <w:t>25.00</w:t>
            </w:r>
          </w:p>
        </w:tc>
      </w:tr>
      <w:tr w:rsidR="00A160CD" w:rsidRPr="004B42ED" w14:paraId="66BFC4B6" w14:textId="77777777" w:rsidTr="004B42E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2ACE5CB7" w14:textId="3C0D1C14" w:rsidR="00A160CD" w:rsidRPr="004B42ED" w:rsidRDefault="00D86D39"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More than 7 times</w:t>
            </w:r>
            <w:r w:rsidR="00A160CD" w:rsidRPr="004B42ED">
              <w:rPr>
                <w:rFonts w:ascii="Garamond" w:hAnsi="Garamond"/>
                <w:b w:val="0"/>
                <w:caps w:val="0"/>
                <w:color w:val="333333"/>
                <w:sz w:val="22"/>
                <w:szCs w:val="22"/>
              </w:rPr>
              <w:t xml:space="preserve"> </w:t>
            </w:r>
          </w:p>
        </w:tc>
        <w:tc>
          <w:tcPr>
            <w:tcW w:w="1931" w:type="dxa"/>
            <w:shd w:val="clear" w:color="auto" w:fill="auto"/>
          </w:tcPr>
          <w:p w14:paraId="49C79FA9" w14:textId="5684426D"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17.40</w:t>
            </w:r>
          </w:p>
        </w:tc>
        <w:tc>
          <w:tcPr>
            <w:tcW w:w="1723" w:type="dxa"/>
            <w:shd w:val="clear" w:color="auto" w:fill="auto"/>
          </w:tcPr>
          <w:p w14:paraId="0A4505AB" w14:textId="7366AE88"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49.60</w:t>
            </w:r>
            <w:r w:rsidR="00A160CD" w:rsidRPr="004B42ED">
              <w:rPr>
                <w:rFonts w:ascii="Garamond" w:hAnsi="Garamond"/>
                <w:sz w:val="22"/>
                <w:szCs w:val="22"/>
              </w:rPr>
              <w:t xml:space="preserve"> </w:t>
            </w:r>
          </w:p>
        </w:tc>
        <w:tc>
          <w:tcPr>
            <w:tcW w:w="1723" w:type="dxa"/>
            <w:shd w:val="clear" w:color="auto" w:fill="auto"/>
          </w:tcPr>
          <w:p w14:paraId="14F71A7C" w14:textId="392C9EDB"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sz w:val="22"/>
                <w:szCs w:val="22"/>
              </w:rPr>
              <w:t>25.00</w:t>
            </w:r>
          </w:p>
        </w:tc>
      </w:tr>
      <w:tr w:rsidR="00A160CD" w:rsidRPr="004B42ED" w14:paraId="0D3D9657" w14:textId="77777777" w:rsidTr="004B42ED">
        <w:trPr>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65EA66C3" w14:textId="1469565A" w:rsidR="00A160CD" w:rsidRPr="004B42ED" w:rsidRDefault="00A160CD" w:rsidP="00B6654F">
            <w:pPr>
              <w:spacing w:after="300"/>
              <w:rPr>
                <w:rFonts w:ascii="Garamond" w:hAnsi="Garamond"/>
                <w:caps w:val="0"/>
                <w:color w:val="333333"/>
                <w:sz w:val="22"/>
                <w:szCs w:val="22"/>
              </w:rPr>
            </w:pPr>
            <w:r w:rsidRPr="004B42ED">
              <w:rPr>
                <w:rFonts w:ascii="Garamond" w:hAnsi="Garamond"/>
                <w:caps w:val="0"/>
                <w:color w:val="333333"/>
                <w:sz w:val="22"/>
                <w:szCs w:val="22"/>
              </w:rPr>
              <w:t xml:space="preserve">Last police stop </w:t>
            </w:r>
            <w:r w:rsidR="00501CAF">
              <w:rPr>
                <w:rFonts w:ascii="Garamond" w:hAnsi="Garamond"/>
                <w:caps w:val="0"/>
                <w:color w:val="333333"/>
                <w:sz w:val="22"/>
                <w:szCs w:val="22"/>
              </w:rPr>
              <w:t>(%)</w:t>
            </w:r>
          </w:p>
        </w:tc>
        <w:tc>
          <w:tcPr>
            <w:tcW w:w="1931" w:type="dxa"/>
            <w:shd w:val="clear" w:color="auto" w:fill="auto"/>
          </w:tcPr>
          <w:p w14:paraId="6C752F36"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p>
        </w:tc>
        <w:tc>
          <w:tcPr>
            <w:tcW w:w="1723" w:type="dxa"/>
            <w:shd w:val="clear" w:color="auto" w:fill="auto"/>
          </w:tcPr>
          <w:p w14:paraId="66A12BCB"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p>
        </w:tc>
        <w:tc>
          <w:tcPr>
            <w:tcW w:w="1723" w:type="dxa"/>
            <w:shd w:val="clear" w:color="auto" w:fill="auto"/>
          </w:tcPr>
          <w:p w14:paraId="5019EA47"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p>
        </w:tc>
      </w:tr>
      <w:tr w:rsidR="00D86D39" w:rsidRPr="004B42ED" w14:paraId="5C2B46A2" w14:textId="77777777" w:rsidTr="004B42E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0EBD3457" w14:textId="77777777" w:rsidR="00D86D39" w:rsidRPr="004B42ED" w:rsidRDefault="00D86D39" w:rsidP="00D86D39">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Never stopped</w:t>
            </w:r>
          </w:p>
        </w:tc>
        <w:tc>
          <w:tcPr>
            <w:tcW w:w="1931" w:type="dxa"/>
            <w:shd w:val="clear" w:color="auto" w:fill="auto"/>
          </w:tcPr>
          <w:p w14:paraId="0B8DB1F2" w14:textId="10542651" w:rsidR="00D86D39" w:rsidRPr="004B42ED" w:rsidRDefault="00501CAF" w:rsidP="00D86D39">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35.60</w:t>
            </w:r>
          </w:p>
        </w:tc>
        <w:tc>
          <w:tcPr>
            <w:tcW w:w="1723" w:type="dxa"/>
            <w:shd w:val="clear" w:color="auto" w:fill="auto"/>
          </w:tcPr>
          <w:p w14:paraId="55F03734" w14:textId="69CB68E7" w:rsidR="00D86D39" w:rsidRPr="004B42ED" w:rsidRDefault="00501CAF" w:rsidP="00D86D39">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12.50</w:t>
            </w:r>
          </w:p>
        </w:tc>
        <w:tc>
          <w:tcPr>
            <w:tcW w:w="1723" w:type="dxa"/>
            <w:shd w:val="clear" w:color="auto" w:fill="auto"/>
          </w:tcPr>
          <w:p w14:paraId="7B8298C2" w14:textId="331F6F7D" w:rsidR="00D86D39" w:rsidRPr="004B42ED" w:rsidRDefault="00D86D39" w:rsidP="00D86D39">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sidRPr="004B42ED">
              <w:rPr>
                <w:rFonts w:ascii="Garamond" w:hAnsi="Garamond"/>
                <w:sz w:val="22"/>
                <w:szCs w:val="22"/>
              </w:rPr>
              <w:t>0</w:t>
            </w:r>
            <w:r w:rsidR="00501CAF">
              <w:rPr>
                <w:rFonts w:ascii="Garamond" w:hAnsi="Garamond"/>
                <w:sz w:val="22"/>
                <w:szCs w:val="22"/>
              </w:rPr>
              <w:t>.</w:t>
            </w:r>
            <w:r w:rsidRPr="004B42ED">
              <w:rPr>
                <w:rFonts w:ascii="Garamond" w:hAnsi="Garamond"/>
                <w:sz w:val="22"/>
                <w:szCs w:val="22"/>
              </w:rPr>
              <w:t xml:space="preserve">00 </w:t>
            </w:r>
          </w:p>
        </w:tc>
      </w:tr>
      <w:tr w:rsidR="00A160CD" w:rsidRPr="004B42ED" w14:paraId="310CB6CC" w14:textId="77777777" w:rsidTr="004B42ED">
        <w:trPr>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03418DF2" w14:textId="77777777" w:rsidR="00A160CD" w:rsidRPr="004B42ED" w:rsidRDefault="00A160CD"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 xml:space="preserve">More than 5 years ago </w:t>
            </w:r>
          </w:p>
        </w:tc>
        <w:tc>
          <w:tcPr>
            <w:tcW w:w="1931" w:type="dxa"/>
            <w:shd w:val="clear" w:color="auto" w:fill="auto"/>
          </w:tcPr>
          <w:p w14:paraId="04EF2F45" w14:textId="2160A42B"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13.40</w:t>
            </w:r>
          </w:p>
        </w:tc>
        <w:tc>
          <w:tcPr>
            <w:tcW w:w="1723" w:type="dxa"/>
            <w:shd w:val="clear" w:color="auto" w:fill="auto"/>
          </w:tcPr>
          <w:p w14:paraId="66F51FF1" w14:textId="29E27458"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11.10</w:t>
            </w:r>
            <w:r w:rsidR="00A160CD" w:rsidRPr="004B42ED">
              <w:rPr>
                <w:rFonts w:ascii="Garamond" w:hAnsi="Garamond"/>
                <w:sz w:val="22"/>
                <w:szCs w:val="22"/>
              </w:rPr>
              <w:t xml:space="preserve"> </w:t>
            </w:r>
          </w:p>
        </w:tc>
        <w:tc>
          <w:tcPr>
            <w:tcW w:w="1723" w:type="dxa"/>
            <w:shd w:val="clear" w:color="auto" w:fill="auto"/>
          </w:tcPr>
          <w:p w14:paraId="64D74205" w14:textId="6E55D0A2"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12.50</w:t>
            </w:r>
            <w:r w:rsidR="00A160CD" w:rsidRPr="004B42ED">
              <w:rPr>
                <w:rFonts w:ascii="Garamond" w:hAnsi="Garamond"/>
                <w:sz w:val="22"/>
                <w:szCs w:val="22"/>
              </w:rPr>
              <w:t xml:space="preserve"> </w:t>
            </w:r>
          </w:p>
        </w:tc>
      </w:tr>
      <w:tr w:rsidR="00A160CD" w:rsidRPr="004B42ED" w14:paraId="29F89AA9" w14:textId="77777777" w:rsidTr="004B42E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4FCD890C" w14:textId="77777777" w:rsidR="00A160CD" w:rsidRPr="004B42ED" w:rsidRDefault="00A160CD"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lastRenderedPageBreak/>
              <w:t>In the last 5 years</w:t>
            </w:r>
          </w:p>
        </w:tc>
        <w:tc>
          <w:tcPr>
            <w:tcW w:w="1931" w:type="dxa"/>
            <w:shd w:val="clear" w:color="auto" w:fill="auto"/>
          </w:tcPr>
          <w:p w14:paraId="1B0F8281" w14:textId="1262A9A0"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13.80</w:t>
            </w:r>
          </w:p>
        </w:tc>
        <w:tc>
          <w:tcPr>
            <w:tcW w:w="1723" w:type="dxa"/>
            <w:shd w:val="clear" w:color="auto" w:fill="auto"/>
          </w:tcPr>
          <w:p w14:paraId="3D0E4CFB" w14:textId="15150CBA"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14.60</w:t>
            </w:r>
            <w:r w:rsidR="00A160CD" w:rsidRPr="004B42ED">
              <w:rPr>
                <w:rFonts w:ascii="Garamond" w:hAnsi="Garamond"/>
                <w:sz w:val="22"/>
                <w:szCs w:val="22"/>
              </w:rPr>
              <w:t xml:space="preserve"> </w:t>
            </w:r>
          </w:p>
        </w:tc>
        <w:tc>
          <w:tcPr>
            <w:tcW w:w="1723" w:type="dxa"/>
            <w:shd w:val="clear" w:color="auto" w:fill="auto"/>
          </w:tcPr>
          <w:p w14:paraId="68AC02E9" w14:textId="5E58C373"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12.50</w:t>
            </w:r>
            <w:r w:rsidR="00A160CD" w:rsidRPr="004B42ED">
              <w:rPr>
                <w:rFonts w:ascii="Garamond" w:hAnsi="Garamond"/>
                <w:sz w:val="22"/>
                <w:szCs w:val="22"/>
              </w:rPr>
              <w:t xml:space="preserve"> </w:t>
            </w:r>
          </w:p>
        </w:tc>
      </w:tr>
      <w:tr w:rsidR="00A160CD" w:rsidRPr="004B42ED" w14:paraId="7FC66E1F" w14:textId="77777777" w:rsidTr="004B42ED">
        <w:trPr>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4151FC18" w14:textId="77777777" w:rsidR="00A160CD" w:rsidRPr="004B42ED" w:rsidRDefault="00A160CD"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In the last year</w:t>
            </w:r>
          </w:p>
        </w:tc>
        <w:tc>
          <w:tcPr>
            <w:tcW w:w="1931" w:type="dxa"/>
            <w:shd w:val="clear" w:color="auto" w:fill="auto"/>
          </w:tcPr>
          <w:p w14:paraId="0140EF20" w14:textId="5FA26665"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16.60</w:t>
            </w:r>
            <w:r w:rsidR="00A160CD" w:rsidRPr="004B42ED">
              <w:rPr>
                <w:rFonts w:ascii="Garamond" w:hAnsi="Garamond"/>
                <w:sz w:val="22"/>
                <w:szCs w:val="22"/>
              </w:rPr>
              <w:t xml:space="preserve"> </w:t>
            </w:r>
          </w:p>
        </w:tc>
        <w:tc>
          <w:tcPr>
            <w:tcW w:w="1723" w:type="dxa"/>
            <w:shd w:val="clear" w:color="auto" w:fill="auto"/>
          </w:tcPr>
          <w:p w14:paraId="33226043" w14:textId="4A5F4FF7"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28.00</w:t>
            </w:r>
          </w:p>
        </w:tc>
        <w:tc>
          <w:tcPr>
            <w:tcW w:w="1723" w:type="dxa"/>
            <w:shd w:val="clear" w:color="auto" w:fill="auto"/>
          </w:tcPr>
          <w:p w14:paraId="48D3C8AD" w14:textId="5C9ADF84"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37.50</w:t>
            </w:r>
          </w:p>
        </w:tc>
      </w:tr>
      <w:tr w:rsidR="00A160CD" w:rsidRPr="004B42ED" w14:paraId="18F39639" w14:textId="77777777" w:rsidTr="004B42E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7A7B988A" w14:textId="77777777" w:rsidR="00A160CD" w:rsidRPr="004B42ED" w:rsidRDefault="00A160CD"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In the last month</w:t>
            </w:r>
          </w:p>
        </w:tc>
        <w:tc>
          <w:tcPr>
            <w:tcW w:w="1931" w:type="dxa"/>
            <w:shd w:val="clear" w:color="auto" w:fill="auto"/>
          </w:tcPr>
          <w:p w14:paraId="7297DAF1" w14:textId="3A7A6AA5"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11.10</w:t>
            </w:r>
          </w:p>
        </w:tc>
        <w:tc>
          <w:tcPr>
            <w:tcW w:w="1723" w:type="dxa"/>
            <w:shd w:val="clear" w:color="auto" w:fill="auto"/>
          </w:tcPr>
          <w:p w14:paraId="46B756A5" w14:textId="691A8266"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17.70</w:t>
            </w:r>
          </w:p>
        </w:tc>
        <w:tc>
          <w:tcPr>
            <w:tcW w:w="1723" w:type="dxa"/>
            <w:shd w:val="clear" w:color="auto" w:fill="auto"/>
          </w:tcPr>
          <w:p w14:paraId="0283E4F7" w14:textId="5D87C836" w:rsidR="00A160CD"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37.50</w:t>
            </w:r>
          </w:p>
        </w:tc>
      </w:tr>
      <w:tr w:rsidR="00A160CD" w:rsidRPr="004B42ED" w14:paraId="6B571A4E" w14:textId="77777777" w:rsidTr="004B42ED">
        <w:trPr>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53D6CEEB" w14:textId="77777777" w:rsidR="00A160CD" w:rsidRPr="004B42ED" w:rsidRDefault="00A160CD"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 xml:space="preserve">In the last week </w:t>
            </w:r>
          </w:p>
        </w:tc>
        <w:tc>
          <w:tcPr>
            <w:tcW w:w="1931" w:type="dxa"/>
            <w:shd w:val="clear" w:color="auto" w:fill="auto"/>
          </w:tcPr>
          <w:p w14:paraId="72CCDF6A" w14:textId="563AAB4A"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8.80</w:t>
            </w:r>
          </w:p>
        </w:tc>
        <w:tc>
          <w:tcPr>
            <w:tcW w:w="1723" w:type="dxa"/>
            <w:shd w:val="clear" w:color="auto" w:fill="auto"/>
          </w:tcPr>
          <w:p w14:paraId="38A3E1BD" w14:textId="5D5CE7F0"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14.40</w:t>
            </w:r>
          </w:p>
        </w:tc>
        <w:tc>
          <w:tcPr>
            <w:tcW w:w="1723" w:type="dxa"/>
            <w:shd w:val="clear" w:color="auto" w:fill="auto"/>
          </w:tcPr>
          <w:p w14:paraId="0217EFCC" w14:textId="2558F46A" w:rsidR="00A160CD" w:rsidRPr="004B42ED" w:rsidRDefault="00501CAF"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highlight w:val="yellow"/>
              </w:rPr>
            </w:pPr>
            <w:r>
              <w:rPr>
                <w:rFonts w:ascii="Garamond" w:hAnsi="Garamond"/>
                <w:sz w:val="22"/>
                <w:szCs w:val="22"/>
              </w:rPr>
              <w:t>0.00</w:t>
            </w:r>
          </w:p>
        </w:tc>
      </w:tr>
      <w:tr w:rsidR="00B6654F" w:rsidRPr="004B42ED" w14:paraId="6C472ED9" w14:textId="77777777" w:rsidTr="004B42E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31A584B4" w14:textId="01DD24DC" w:rsidR="00B6654F" w:rsidRPr="004B42ED" w:rsidRDefault="00B6654F" w:rsidP="00B6654F">
            <w:pPr>
              <w:spacing w:after="300"/>
              <w:ind w:left="720"/>
              <w:rPr>
                <w:rFonts w:ascii="Garamond" w:hAnsi="Garamond"/>
                <w:b w:val="0"/>
                <w:caps w:val="0"/>
                <w:color w:val="333333"/>
                <w:sz w:val="22"/>
                <w:szCs w:val="22"/>
              </w:rPr>
            </w:pPr>
            <w:r w:rsidRPr="004B42ED">
              <w:rPr>
                <w:rFonts w:ascii="Garamond" w:hAnsi="Garamond"/>
                <w:b w:val="0"/>
                <w:caps w:val="0"/>
                <w:color w:val="333333"/>
                <w:sz w:val="22"/>
                <w:szCs w:val="22"/>
              </w:rPr>
              <w:t>No response</w:t>
            </w:r>
          </w:p>
        </w:tc>
        <w:tc>
          <w:tcPr>
            <w:tcW w:w="1931" w:type="dxa"/>
            <w:shd w:val="clear" w:color="auto" w:fill="auto"/>
          </w:tcPr>
          <w:p w14:paraId="35E0C9DA" w14:textId="5FC2642B" w:rsidR="00B6654F"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Pr>
                <w:rFonts w:ascii="Garamond" w:hAnsi="Garamond"/>
                <w:sz w:val="22"/>
                <w:szCs w:val="22"/>
              </w:rPr>
              <w:t>1.80</w:t>
            </w:r>
          </w:p>
        </w:tc>
        <w:tc>
          <w:tcPr>
            <w:tcW w:w="1723" w:type="dxa"/>
            <w:shd w:val="clear" w:color="auto" w:fill="auto"/>
          </w:tcPr>
          <w:p w14:paraId="0BAC8F95" w14:textId="0D92A219" w:rsidR="00B6654F"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Pr>
                <w:rFonts w:ascii="Garamond" w:hAnsi="Garamond"/>
                <w:sz w:val="22"/>
                <w:szCs w:val="22"/>
              </w:rPr>
              <w:t>1.80</w:t>
            </w:r>
          </w:p>
        </w:tc>
        <w:tc>
          <w:tcPr>
            <w:tcW w:w="1723" w:type="dxa"/>
            <w:shd w:val="clear" w:color="auto" w:fill="auto"/>
          </w:tcPr>
          <w:p w14:paraId="760D035E" w14:textId="578F6C8A" w:rsidR="00B6654F" w:rsidRPr="004B42ED" w:rsidRDefault="00501CAF"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Pr>
                <w:rFonts w:ascii="Garamond" w:hAnsi="Garamond"/>
                <w:sz w:val="22"/>
                <w:szCs w:val="22"/>
              </w:rPr>
              <w:t>0.00</w:t>
            </w:r>
          </w:p>
        </w:tc>
      </w:tr>
      <w:tr w:rsidR="00A160CD" w:rsidRPr="004B42ED" w14:paraId="5E028E22" w14:textId="77777777" w:rsidTr="004B42ED">
        <w:trPr>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07992132" w14:textId="77777777" w:rsidR="00A160CD" w:rsidRPr="004B42ED" w:rsidRDefault="00A160CD" w:rsidP="00B6654F">
            <w:pPr>
              <w:spacing w:after="300"/>
              <w:rPr>
                <w:rFonts w:ascii="Garamond" w:hAnsi="Garamond"/>
                <w:caps w:val="0"/>
                <w:color w:val="333333"/>
                <w:sz w:val="22"/>
                <w:szCs w:val="22"/>
              </w:rPr>
            </w:pPr>
            <w:r w:rsidRPr="004B42ED">
              <w:rPr>
                <w:rFonts w:ascii="Garamond" w:hAnsi="Garamond"/>
                <w:caps w:val="0"/>
                <w:color w:val="333333"/>
                <w:sz w:val="22"/>
                <w:szCs w:val="22"/>
              </w:rPr>
              <w:t>Age first police stop</w:t>
            </w:r>
          </w:p>
          <w:p w14:paraId="189B3323" w14:textId="77777777" w:rsidR="00A160CD" w:rsidRPr="004B42ED" w:rsidRDefault="00A160CD" w:rsidP="00B6654F">
            <w:pPr>
              <w:spacing w:after="300"/>
              <w:ind w:left="1440"/>
              <w:rPr>
                <w:rFonts w:ascii="Garamond" w:hAnsi="Garamond"/>
                <w:caps w:val="0"/>
                <w:color w:val="333333"/>
                <w:sz w:val="22"/>
                <w:szCs w:val="22"/>
              </w:rPr>
            </w:pPr>
            <w:r w:rsidRPr="004B42ED">
              <w:rPr>
                <w:rFonts w:ascii="Garamond" w:hAnsi="Garamond"/>
                <w:caps w:val="0"/>
                <w:color w:val="333333"/>
                <w:sz w:val="22"/>
                <w:szCs w:val="22"/>
              </w:rPr>
              <w:t>SD</w:t>
            </w:r>
          </w:p>
        </w:tc>
        <w:tc>
          <w:tcPr>
            <w:tcW w:w="1931" w:type="dxa"/>
            <w:shd w:val="clear" w:color="auto" w:fill="auto"/>
          </w:tcPr>
          <w:p w14:paraId="1505937E"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4B42ED">
              <w:rPr>
                <w:rFonts w:ascii="Garamond" w:hAnsi="Garamond"/>
                <w:color w:val="333333"/>
                <w:sz w:val="22"/>
                <w:szCs w:val="22"/>
              </w:rPr>
              <w:t>16.269</w:t>
            </w:r>
          </w:p>
          <w:p w14:paraId="11F81115"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4B42ED">
              <w:rPr>
                <w:rFonts w:ascii="Garamond" w:hAnsi="Garamond"/>
                <w:color w:val="333333"/>
                <w:sz w:val="22"/>
                <w:szCs w:val="22"/>
              </w:rPr>
              <w:t>(11.009)</w:t>
            </w:r>
          </w:p>
        </w:tc>
        <w:tc>
          <w:tcPr>
            <w:tcW w:w="1723" w:type="dxa"/>
            <w:shd w:val="clear" w:color="auto" w:fill="auto"/>
          </w:tcPr>
          <w:p w14:paraId="74B410F7"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4B42ED">
              <w:rPr>
                <w:rFonts w:ascii="Garamond" w:hAnsi="Garamond"/>
                <w:color w:val="333333"/>
                <w:sz w:val="22"/>
                <w:szCs w:val="22"/>
              </w:rPr>
              <w:t>15.296</w:t>
            </w:r>
          </w:p>
          <w:p w14:paraId="3AFBD8BB"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4B42ED">
              <w:rPr>
                <w:rFonts w:ascii="Garamond" w:hAnsi="Garamond"/>
                <w:color w:val="333333"/>
                <w:sz w:val="22"/>
                <w:szCs w:val="22"/>
              </w:rPr>
              <w:t>(13.593)</w:t>
            </w:r>
          </w:p>
        </w:tc>
        <w:tc>
          <w:tcPr>
            <w:tcW w:w="1723" w:type="dxa"/>
            <w:shd w:val="clear" w:color="auto" w:fill="auto"/>
          </w:tcPr>
          <w:p w14:paraId="6AB6414B"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4B42ED">
              <w:rPr>
                <w:rFonts w:ascii="Garamond" w:hAnsi="Garamond"/>
                <w:color w:val="333333"/>
                <w:sz w:val="22"/>
                <w:szCs w:val="22"/>
              </w:rPr>
              <w:t>9.250</w:t>
            </w:r>
          </w:p>
          <w:p w14:paraId="6CF3BF66" w14:textId="77777777" w:rsidR="00A160CD" w:rsidRPr="004B42ED" w:rsidRDefault="00A160CD" w:rsidP="00B6654F">
            <w:pPr>
              <w:spacing w:after="300"/>
              <w:jc w:val="center"/>
              <w:cnfStyle w:val="000000000000" w:firstRow="0" w:lastRow="0" w:firstColumn="0" w:lastColumn="0" w:oddVBand="0" w:evenVBand="0" w:oddHBand="0" w:evenHBand="0" w:firstRowFirstColumn="0" w:firstRowLastColumn="0" w:lastRowFirstColumn="0" w:lastRowLastColumn="0"/>
              <w:rPr>
                <w:rFonts w:ascii="Garamond" w:hAnsi="Garamond"/>
                <w:color w:val="333333"/>
                <w:sz w:val="22"/>
                <w:szCs w:val="22"/>
              </w:rPr>
            </w:pPr>
            <w:r w:rsidRPr="004B42ED">
              <w:rPr>
                <w:rFonts w:ascii="Garamond" w:hAnsi="Garamond"/>
                <w:color w:val="333333"/>
                <w:sz w:val="22"/>
                <w:szCs w:val="22"/>
              </w:rPr>
              <w:t>(2.659)</w:t>
            </w:r>
          </w:p>
        </w:tc>
      </w:tr>
      <w:tr w:rsidR="00A160CD" w:rsidRPr="004B42ED" w14:paraId="093DAD17" w14:textId="77777777" w:rsidTr="004B42E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tcPr>
          <w:p w14:paraId="2313A5B7" w14:textId="679038FF" w:rsidR="00A160CD" w:rsidRPr="004B42ED" w:rsidRDefault="002928BE" w:rsidP="00B6654F">
            <w:pPr>
              <w:spacing w:after="300"/>
              <w:rPr>
                <w:rFonts w:ascii="Garamond" w:hAnsi="Garamond"/>
                <w:caps w:val="0"/>
                <w:color w:val="333333"/>
                <w:sz w:val="22"/>
                <w:szCs w:val="22"/>
              </w:rPr>
            </w:pPr>
            <w:r>
              <w:rPr>
                <w:rFonts w:ascii="Garamond" w:hAnsi="Garamond"/>
                <w:caps w:val="0"/>
                <w:color w:val="333333"/>
                <w:sz w:val="22"/>
                <w:szCs w:val="22"/>
              </w:rPr>
              <w:t xml:space="preserve">Stopped as a minor </w:t>
            </w:r>
            <w:r w:rsidR="00CD5BF4">
              <w:rPr>
                <w:rFonts w:ascii="Garamond" w:hAnsi="Garamond"/>
                <w:caps w:val="0"/>
                <w:color w:val="333333"/>
                <w:sz w:val="22"/>
                <w:szCs w:val="22"/>
              </w:rPr>
              <w:t>(%)</w:t>
            </w:r>
          </w:p>
        </w:tc>
        <w:tc>
          <w:tcPr>
            <w:tcW w:w="1931" w:type="dxa"/>
            <w:shd w:val="clear" w:color="auto" w:fill="auto"/>
          </w:tcPr>
          <w:p w14:paraId="43C91E85" w14:textId="7B929BDE" w:rsidR="00A160CD" w:rsidRPr="004B42ED" w:rsidRDefault="00CD5BF4"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color w:val="333333"/>
                <w:sz w:val="22"/>
                <w:szCs w:val="22"/>
              </w:rPr>
              <w:t>72.50</w:t>
            </w:r>
          </w:p>
        </w:tc>
        <w:tc>
          <w:tcPr>
            <w:tcW w:w="1723" w:type="dxa"/>
            <w:shd w:val="clear" w:color="auto" w:fill="auto"/>
          </w:tcPr>
          <w:p w14:paraId="15A4A145" w14:textId="3A95C94E" w:rsidR="00A160CD" w:rsidRPr="004B42ED" w:rsidRDefault="00CD5BF4"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Pr>
                <w:rFonts w:ascii="Garamond" w:hAnsi="Garamond"/>
                <w:color w:val="333333"/>
                <w:sz w:val="22"/>
                <w:szCs w:val="22"/>
              </w:rPr>
              <w:t>86.20</w:t>
            </w:r>
          </w:p>
        </w:tc>
        <w:tc>
          <w:tcPr>
            <w:tcW w:w="1723" w:type="dxa"/>
            <w:shd w:val="clear" w:color="auto" w:fill="auto"/>
          </w:tcPr>
          <w:p w14:paraId="67CB9C72" w14:textId="77777777" w:rsidR="00A160CD" w:rsidRPr="004B42ED" w:rsidRDefault="00A160CD" w:rsidP="00B6654F">
            <w:pPr>
              <w:spacing w:after="300"/>
              <w:jc w:val="center"/>
              <w:cnfStyle w:val="000000100000" w:firstRow="0" w:lastRow="0" w:firstColumn="0" w:lastColumn="0" w:oddVBand="0" w:evenVBand="0" w:oddHBand="1" w:evenHBand="0" w:firstRowFirstColumn="0" w:firstRowLastColumn="0" w:lastRowFirstColumn="0" w:lastRowLastColumn="0"/>
              <w:rPr>
                <w:rFonts w:ascii="Garamond" w:hAnsi="Garamond"/>
                <w:color w:val="333333"/>
                <w:sz w:val="22"/>
                <w:szCs w:val="22"/>
              </w:rPr>
            </w:pPr>
            <w:r w:rsidRPr="004B42ED">
              <w:rPr>
                <w:rFonts w:ascii="Garamond" w:hAnsi="Garamond"/>
                <w:color w:val="333333"/>
                <w:sz w:val="22"/>
                <w:szCs w:val="22"/>
              </w:rPr>
              <w:t>1.00</w:t>
            </w:r>
          </w:p>
        </w:tc>
      </w:tr>
    </w:tbl>
    <w:p w14:paraId="7795B4C5" w14:textId="024BCB4D" w:rsidR="00A160CD" w:rsidRDefault="00A160CD" w:rsidP="002E3FB5">
      <w:pPr>
        <w:spacing w:before="300" w:after="150"/>
        <w:outlineLvl w:val="1"/>
        <w:rPr>
          <w:rFonts w:ascii="Garamond" w:hAnsi="Garamond"/>
          <w:color w:val="333333"/>
        </w:rPr>
      </w:pPr>
    </w:p>
    <w:p w14:paraId="30C2F508" w14:textId="77777777" w:rsidR="00A160CD" w:rsidRDefault="00A160CD">
      <w:pPr>
        <w:rPr>
          <w:rFonts w:ascii="Garamond" w:hAnsi="Garamond"/>
          <w:color w:val="333333"/>
        </w:rPr>
      </w:pPr>
      <w:r>
        <w:rPr>
          <w:rFonts w:ascii="Garamond" w:hAnsi="Garamond"/>
          <w:color w:val="333333"/>
        </w:rPr>
        <w:br w:type="page"/>
      </w:r>
    </w:p>
    <w:p w14:paraId="1A91BAD2" w14:textId="5BFF4990" w:rsidR="002E3FB5" w:rsidRPr="00A160CD" w:rsidRDefault="002E3FB5" w:rsidP="002E3FB5">
      <w:pPr>
        <w:spacing w:before="300" w:after="150"/>
        <w:outlineLvl w:val="1"/>
        <w:rPr>
          <w:rFonts w:ascii="Garamond" w:hAnsi="Garamond"/>
          <w:color w:val="333333"/>
        </w:rPr>
      </w:pPr>
      <w:r w:rsidRPr="00A160CD">
        <w:rPr>
          <w:rFonts w:ascii="Garamond" w:hAnsi="Garamond"/>
          <w:color w:val="333333"/>
        </w:rPr>
        <w:lastRenderedPageBreak/>
        <w:t xml:space="preserve">Figure </w:t>
      </w:r>
      <w:r w:rsidR="003F1604" w:rsidRPr="00A160CD">
        <w:rPr>
          <w:rFonts w:ascii="Garamond" w:hAnsi="Garamond"/>
          <w:color w:val="333333"/>
        </w:rPr>
        <w:t>C</w:t>
      </w:r>
      <w:r w:rsidR="00CD5C5B" w:rsidRPr="00A160CD">
        <w:rPr>
          <w:rFonts w:ascii="Garamond" w:hAnsi="Garamond"/>
          <w:color w:val="333333"/>
        </w:rPr>
        <w:t>1</w:t>
      </w:r>
    </w:p>
    <w:p w14:paraId="1111DDDA" w14:textId="08506359" w:rsidR="0003072C" w:rsidRPr="00A160CD" w:rsidRDefault="000D169D" w:rsidP="0003072C">
      <w:pPr>
        <w:rPr>
          <w:rFonts w:ascii="Garamond" w:hAnsi="Garamond"/>
        </w:rPr>
      </w:pPr>
      <w:r w:rsidRPr="000D169D">
        <w:rPr>
          <w:rFonts w:ascii="Garamond" w:hAnsi="Garamond"/>
        </w:rPr>
        <w:t xml:space="preserve"> </w:t>
      </w:r>
      <w:r>
        <w:rPr>
          <w:rFonts w:ascii="Garamond" w:hAnsi="Garamond"/>
          <w:noProof/>
        </w:rPr>
        <w:drawing>
          <wp:inline distT="0" distB="0" distL="0" distR="0" wp14:anchorId="4EA4A140" wp14:editId="7AE75B8A">
            <wp:extent cx="4279869" cy="3057993"/>
            <wp:effectExtent l="0" t="0" r="635" b="3175"/>
            <wp:docPr id="1" name="Picture 1" descr="/var/folders/yn/k8r1cg4j0lz8lkwlh83q0wtm0000gn/T/com.microsoft.Word/Content.MSO/175FA6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yn/k8r1cg4j0lz8lkwlh83q0wtm0000gn/T/com.microsoft.Word/Content.MSO/175FA64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3601" cy="3060659"/>
                    </a:xfrm>
                    <a:prstGeom prst="rect">
                      <a:avLst/>
                    </a:prstGeom>
                    <a:noFill/>
                    <a:ln>
                      <a:noFill/>
                    </a:ln>
                  </pic:spPr>
                </pic:pic>
              </a:graphicData>
            </a:graphic>
          </wp:inline>
        </w:drawing>
      </w:r>
    </w:p>
    <w:p w14:paraId="2BAEF9C6" w14:textId="7B6230FC" w:rsidR="0003072C" w:rsidRPr="00A160CD" w:rsidRDefault="0003072C" w:rsidP="0003072C">
      <w:pPr>
        <w:rPr>
          <w:rFonts w:ascii="Garamond" w:hAnsi="Garamond"/>
        </w:rPr>
      </w:pPr>
    </w:p>
    <w:p w14:paraId="63B8DA9C" w14:textId="588155CE" w:rsidR="002E3FB5" w:rsidRPr="00A160CD" w:rsidRDefault="002E3FB5" w:rsidP="002E3FB5">
      <w:pPr>
        <w:spacing w:after="150"/>
        <w:rPr>
          <w:rFonts w:ascii="Garamond" w:hAnsi="Garamond"/>
          <w:color w:val="333333"/>
        </w:rPr>
      </w:pPr>
    </w:p>
    <w:p w14:paraId="44710054" w14:textId="77777777" w:rsidR="003E7434" w:rsidRPr="00A160CD" w:rsidRDefault="003E7434" w:rsidP="002E3FB5">
      <w:pPr>
        <w:spacing w:before="300" w:after="150"/>
        <w:outlineLvl w:val="1"/>
        <w:rPr>
          <w:rFonts w:ascii="Garamond" w:hAnsi="Garamond"/>
          <w:color w:val="333333"/>
        </w:rPr>
      </w:pPr>
    </w:p>
    <w:p w14:paraId="2516AD41" w14:textId="77777777" w:rsidR="00A160CD" w:rsidRDefault="00A160CD">
      <w:pPr>
        <w:rPr>
          <w:rFonts w:ascii="Garamond" w:hAnsi="Garamond"/>
          <w:color w:val="333333"/>
        </w:rPr>
      </w:pPr>
      <w:r>
        <w:rPr>
          <w:rFonts w:ascii="Garamond" w:hAnsi="Garamond"/>
          <w:color w:val="333333"/>
        </w:rPr>
        <w:br w:type="page"/>
      </w:r>
    </w:p>
    <w:p w14:paraId="45A78816" w14:textId="0E7B23BC" w:rsidR="002E3FB5" w:rsidRPr="00A160CD" w:rsidRDefault="002E3FB5" w:rsidP="002E3FB5">
      <w:pPr>
        <w:spacing w:before="300" w:after="150"/>
        <w:outlineLvl w:val="1"/>
        <w:rPr>
          <w:rFonts w:ascii="Garamond" w:hAnsi="Garamond"/>
          <w:color w:val="333333"/>
        </w:rPr>
      </w:pPr>
      <w:r w:rsidRPr="00A160CD">
        <w:rPr>
          <w:rFonts w:ascii="Garamond" w:hAnsi="Garamond"/>
          <w:color w:val="333333"/>
        </w:rPr>
        <w:lastRenderedPageBreak/>
        <w:t>Figur</w:t>
      </w:r>
      <w:r w:rsidR="00CD5C5B" w:rsidRPr="00A160CD">
        <w:rPr>
          <w:rFonts w:ascii="Garamond" w:hAnsi="Garamond"/>
          <w:color w:val="333333"/>
        </w:rPr>
        <w:t xml:space="preserve">e </w:t>
      </w:r>
      <w:r w:rsidR="003F1604" w:rsidRPr="00A160CD">
        <w:rPr>
          <w:rFonts w:ascii="Garamond" w:hAnsi="Garamond"/>
          <w:color w:val="333333"/>
        </w:rPr>
        <w:t>C</w:t>
      </w:r>
      <w:r w:rsidR="00CD5C5B" w:rsidRPr="00A160CD">
        <w:rPr>
          <w:rFonts w:ascii="Garamond" w:hAnsi="Garamond"/>
          <w:color w:val="333333"/>
        </w:rPr>
        <w:t>2</w:t>
      </w:r>
    </w:p>
    <w:p w14:paraId="5AF9197E" w14:textId="0EFFFA71" w:rsidR="002928BE" w:rsidRPr="002928BE" w:rsidRDefault="000D169D" w:rsidP="002928BE">
      <w:r w:rsidRPr="000D169D">
        <w:rPr>
          <w:rFonts w:ascii="Garamond" w:hAnsi="Garamond"/>
          <w:color w:val="333333"/>
        </w:rPr>
        <w:t xml:space="preserve"> </w:t>
      </w:r>
      <w:r w:rsidR="002928BE" w:rsidRPr="002928BE">
        <w:fldChar w:fldCharType="begin"/>
      </w:r>
      <w:r w:rsidR="002928BE" w:rsidRPr="002928BE">
        <w:instrText xml:space="preserve"> INCLUDEPICTURE "/var/folders/yn/k8r1cg4j0lz8lkwlh83q0wtm0000gn/T/com.microsoft.Word/WebArchiveCopyPasteTempFiles/000022.png" \* MERGEFORMATINET </w:instrText>
      </w:r>
      <w:r w:rsidR="002928BE" w:rsidRPr="002928BE">
        <w:fldChar w:fldCharType="separate"/>
      </w:r>
      <w:r w:rsidR="002928BE" w:rsidRPr="002928BE">
        <w:rPr>
          <w:noProof/>
        </w:rPr>
        <w:drawing>
          <wp:inline distT="0" distB="0" distL="0" distR="0" wp14:anchorId="731DD81F" wp14:editId="3257216C">
            <wp:extent cx="4663123" cy="2878111"/>
            <wp:effectExtent l="0" t="0" r="0" b="5080"/>
            <wp:docPr id="22" name="Picture 22" descr="/var/folders/yn/k8r1cg4j0lz8lkwlh83q0wtm0000gn/T/com.microsoft.Word/WebArchiveCopyPasteTempFiles/00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yn/k8r1cg4j0lz8lkwlh83q0wtm0000gn/T/com.microsoft.Word/WebArchiveCopyPasteTempFiles/0000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746" cy="2888988"/>
                    </a:xfrm>
                    <a:prstGeom prst="rect">
                      <a:avLst/>
                    </a:prstGeom>
                    <a:noFill/>
                    <a:ln>
                      <a:noFill/>
                    </a:ln>
                  </pic:spPr>
                </pic:pic>
              </a:graphicData>
            </a:graphic>
          </wp:inline>
        </w:drawing>
      </w:r>
      <w:r w:rsidR="002928BE" w:rsidRPr="002928BE">
        <w:fldChar w:fldCharType="end"/>
      </w:r>
    </w:p>
    <w:p w14:paraId="471C7FAB" w14:textId="2D57886E" w:rsidR="002E3FB5" w:rsidRPr="00A160CD" w:rsidRDefault="002E3FB5" w:rsidP="002E3FB5">
      <w:pPr>
        <w:spacing w:after="150"/>
        <w:rPr>
          <w:rFonts w:ascii="Garamond" w:hAnsi="Garamond"/>
          <w:color w:val="333333"/>
        </w:rPr>
      </w:pPr>
    </w:p>
    <w:p w14:paraId="6F5FF716" w14:textId="77777777" w:rsidR="00A160CD" w:rsidRDefault="00A160CD" w:rsidP="002E3FB5">
      <w:pPr>
        <w:spacing w:before="300" w:after="150"/>
        <w:outlineLvl w:val="1"/>
        <w:rPr>
          <w:rFonts w:ascii="Garamond" w:hAnsi="Garamond"/>
          <w:color w:val="333333"/>
        </w:rPr>
      </w:pPr>
    </w:p>
    <w:p w14:paraId="1B469B8D" w14:textId="77777777" w:rsidR="00A160CD" w:rsidRDefault="00A160CD" w:rsidP="002E3FB5">
      <w:pPr>
        <w:spacing w:before="300" w:after="150"/>
        <w:outlineLvl w:val="1"/>
        <w:rPr>
          <w:rFonts w:ascii="Garamond" w:hAnsi="Garamond"/>
          <w:color w:val="333333"/>
        </w:rPr>
      </w:pPr>
    </w:p>
    <w:p w14:paraId="7ECA33A8" w14:textId="77777777" w:rsidR="00A160CD" w:rsidRDefault="00A160CD" w:rsidP="002E3FB5">
      <w:pPr>
        <w:spacing w:before="300" w:after="150"/>
        <w:outlineLvl w:val="1"/>
        <w:rPr>
          <w:rFonts w:ascii="Garamond" w:hAnsi="Garamond"/>
          <w:color w:val="333333"/>
        </w:rPr>
      </w:pPr>
    </w:p>
    <w:p w14:paraId="2E2CA027" w14:textId="77777777" w:rsidR="00A160CD" w:rsidRDefault="00A160CD" w:rsidP="002E3FB5">
      <w:pPr>
        <w:spacing w:before="300" w:after="150"/>
        <w:outlineLvl w:val="1"/>
        <w:rPr>
          <w:rFonts w:ascii="Garamond" w:hAnsi="Garamond"/>
          <w:color w:val="333333"/>
        </w:rPr>
      </w:pPr>
    </w:p>
    <w:p w14:paraId="0108D635" w14:textId="77777777" w:rsidR="00A160CD" w:rsidRDefault="00A160CD" w:rsidP="002E3FB5">
      <w:pPr>
        <w:spacing w:before="300" w:after="150"/>
        <w:outlineLvl w:val="1"/>
        <w:rPr>
          <w:rFonts w:ascii="Garamond" w:hAnsi="Garamond"/>
          <w:color w:val="333333"/>
        </w:rPr>
      </w:pPr>
    </w:p>
    <w:p w14:paraId="4B0E6128" w14:textId="77777777" w:rsidR="00A160CD" w:rsidRDefault="00A160CD" w:rsidP="002E3FB5">
      <w:pPr>
        <w:spacing w:before="300" w:after="150"/>
        <w:outlineLvl w:val="1"/>
        <w:rPr>
          <w:rFonts w:ascii="Garamond" w:hAnsi="Garamond"/>
          <w:color w:val="333333"/>
        </w:rPr>
      </w:pPr>
    </w:p>
    <w:p w14:paraId="6BEFF8C3" w14:textId="77777777" w:rsidR="007D7D39" w:rsidRDefault="007D7D39" w:rsidP="002E3FB5">
      <w:pPr>
        <w:spacing w:before="300" w:after="150"/>
        <w:outlineLvl w:val="1"/>
        <w:rPr>
          <w:rFonts w:ascii="Garamond" w:hAnsi="Garamond"/>
          <w:color w:val="333333"/>
        </w:rPr>
      </w:pPr>
    </w:p>
    <w:p w14:paraId="5F639B6E" w14:textId="77777777" w:rsidR="000D169D" w:rsidRDefault="000D169D" w:rsidP="002E3FB5">
      <w:pPr>
        <w:spacing w:before="300" w:after="150"/>
        <w:outlineLvl w:val="1"/>
        <w:rPr>
          <w:rFonts w:ascii="Garamond" w:hAnsi="Garamond"/>
          <w:color w:val="333333"/>
        </w:rPr>
      </w:pPr>
    </w:p>
    <w:p w14:paraId="2B5AAE7F" w14:textId="4B2CE40C" w:rsidR="002E3FB5" w:rsidRPr="00A160CD" w:rsidRDefault="00CD5C5B" w:rsidP="002E3FB5">
      <w:pPr>
        <w:spacing w:before="300" w:after="150"/>
        <w:outlineLvl w:val="1"/>
        <w:rPr>
          <w:rFonts w:ascii="Garamond" w:hAnsi="Garamond"/>
          <w:color w:val="333333"/>
        </w:rPr>
      </w:pPr>
      <w:r w:rsidRPr="00A160CD">
        <w:rPr>
          <w:rFonts w:ascii="Garamond" w:hAnsi="Garamond"/>
          <w:color w:val="333333"/>
        </w:rPr>
        <w:t xml:space="preserve">Figure </w:t>
      </w:r>
      <w:r w:rsidR="003F1604" w:rsidRPr="00A160CD">
        <w:rPr>
          <w:rFonts w:ascii="Garamond" w:hAnsi="Garamond"/>
          <w:color w:val="333333"/>
        </w:rPr>
        <w:t>C</w:t>
      </w:r>
      <w:r w:rsidRPr="00A160CD">
        <w:rPr>
          <w:rFonts w:ascii="Garamond" w:hAnsi="Garamond"/>
          <w:color w:val="333333"/>
        </w:rPr>
        <w:t>3</w:t>
      </w:r>
    </w:p>
    <w:p w14:paraId="44F94C57" w14:textId="0D3781DE" w:rsidR="0003072C" w:rsidRPr="00A160CD" w:rsidRDefault="000D169D" w:rsidP="0003072C">
      <w:pPr>
        <w:rPr>
          <w:rFonts w:ascii="Garamond" w:hAnsi="Garamond"/>
        </w:rPr>
      </w:pPr>
      <w:r w:rsidRPr="000D169D">
        <w:rPr>
          <w:rFonts w:ascii="Garamond" w:hAnsi="Garamond"/>
        </w:rPr>
        <w:t xml:space="preserve"> </w:t>
      </w:r>
      <w:r>
        <w:rPr>
          <w:rFonts w:ascii="Garamond" w:hAnsi="Garamond"/>
          <w:noProof/>
        </w:rPr>
        <w:drawing>
          <wp:inline distT="0" distB="0" distL="0" distR="0" wp14:anchorId="2C320592" wp14:editId="5C29EC19">
            <wp:extent cx="4219731" cy="3015024"/>
            <wp:effectExtent l="0" t="0" r="0" b="0"/>
            <wp:docPr id="17" name="Picture 17" descr="/var/folders/yn/k8r1cg4j0lz8lkwlh83q0wtm0000gn/T/com.microsoft.Word/Content.MSO/4CF355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yn/k8r1cg4j0lz8lkwlh83q0wtm0000gn/T/com.microsoft.Word/Content.MSO/4CF355D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1988" cy="3016637"/>
                    </a:xfrm>
                    <a:prstGeom prst="rect">
                      <a:avLst/>
                    </a:prstGeom>
                    <a:noFill/>
                    <a:ln>
                      <a:noFill/>
                    </a:ln>
                  </pic:spPr>
                </pic:pic>
              </a:graphicData>
            </a:graphic>
          </wp:inline>
        </w:drawing>
      </w:r>
    </w:p>
    <w:p w14:paraId="50E4FCC7" w14:textId="5F157B1D" w:rsidR="002E3FB5" w:rsidRPr="00A160CD" w:rsidRDefault="002E3FB5" w:rsidP="002E3FB5">
      <w:pPr>
        <w:spacing w:before="300" w:after="150"/>
        <w:outlineLvl w:val="1"/>
        <w:rPr>
          <w:rFonts w:ascii="Garamond" w:hAnsi="Garamond"/>
          <w:color w:val="333333"/>
        </w:rPr>
      </w:pPr>
    </w:p>
    <w:p w14:paraId="6E37E147" w14:textId="77777777" w:rsidR="00A160CD" w:rsidRDefault="00A160CD" w:rsidP="002E3FB5">
      <w:pPr>
        <w:spacing w:after="150"/>
        <w:rPr>
          <w:rFonts w:ascii="Garamond" w:hAnsi="Garamond"/>
          <w:color w:val="333333"/>
        </w:rPr>
      </w:pPr>
    </w:p>
    <w:p w14:paraId="70CA4C8A" w14:textId="77777777" w:rsidR="00A160CD" w:rsidRDefault="00A160CD" w:rsidP="002E3FB5">
      <w:pPr>
        <w:spacing w:after="150"/>
        <w:rPr>
          <w:rFonts w:ascii="Garamond" w:hAnsi="Garamond"/>
          <w:color w:val="333333"/>
        </w:rPr>
      </w:pPr>
    </w:p>
    <w:p w14:paraId="1BE72BC4" w14:textId="77777777" w:rsidR="00A160CD" w:rsidRDefault="00A160CD" w:rsidP="002E3FB5">
      <w:pPr>
        <w:spacing w:after="150"/>
        <w:rPr>
          <w:rFonts w:ascii="Garamond" w:hAnsi="Garamond"/>
          <w:color w:val="333333"/>
        </w:rPr>
      </w:pPr>
    </w:p>
    <w:p w14:paraId="0E86CBC2" w14:textId="77777777" w:rsidR="00A160CD" w:rsidRDefault="00A160CD" w:rsidP="002E3FB5">
      <w:pPr>
        <w:spacing w:after="150"/>
        <w:rPr>
          <w:rFonts w:ascii="Garamond" w:hAnsi="Garamond"/>
          <w:color w:val="333333"/>
        </w:rPr>
      </w:pPr>
    </w:p>
    <w:p w14:paraId="16C70268" w14:textId="77777777" w:rsidR="00A160CD" w:rsidRDefault="00A160CD" w:rsidP="002E3FB5">
      <w:pPr>
        <w:spacing w:after="150"/>
        <w:rPr>
          <w:rFonts w:ascii="Garamond" w:hAnsi="Garamond"/>
          <w:color w:val="333333"/>
        </w:rPr>
      </w:pPr>
    </w:p>
    <w:p w14:paraId="6BB4019B" w14:textId="77777777" w:rsidR="00A160CD" w:rsidRDefault="00A160CD" w:rsidP="002E3FB5">
      <w:pPr>
        <w:spacing w:after="150"/>
        <w:rPr>
          <w:rFonts w:ascii="Garamond" w:hAnsi="Garamond"/>
          <w:color w:val="333333"/>
        </w:rPr>
      </w:pPr>
    </w:p>
    <w:p w14:paraId="002E54E5" w14:textId="77777777" w:rsidR="00A160CD" w:rsidRDefault="00A160CD" w:rsidP="002E3FB5">
      <w:pPr>
        <w:spacing w:after="150"/>
        <w:rPr>
          <w:rFonts w:ascii="Garamond" w:hAnsi="Garamond"/>
          <w:color w:val="333333"/>
        </w:rPr>
      </w:pPr>
    </w:p>
    <w:p w14:paraId="0C7B92F0" w14:textId="77777777" w:rsidR="00A160CD" w:rsidRDefault="00A160CD" w:rsidP="002E3FB5">
      <w:pPr>
        <w:spacing w:after="150"/>
        <w:rPr>
          <w:rFonts w:ascii="Garamond" w:hAnsi="Garamond"/>
          <w:color w:val="333333"/>
        </w:rPr>
      </w:pPr>
    </w:p>
    <w:p w14:paraId="7BC2326F" w14:textId="2950B4AD" w:rsidR="002E3FB5" w:rsidRPr="00A160CD" w:rsidRDefault="00CD5C5B" w:rsidP="002E3FB5">
      <w:pPr>
        <w:spacing w:after="150"/>
        <w:rPr>
          <w:rFonts w:ascii="Garamond" w:hAnsi="Garamond"/>
          <w:color w:val="333333"/>
        </w:rPr>
      </w:pPr>
      <w:r w:rsidRPr="00A160CD">
        <w:rPr>
          <w:rFonts w:ascii="Garamond" w:hAnsi="Garamond"/>
          <w:color w:val="333333"/>
        </w:rPr>
        <w:t xml:space="preserve">Figure </w:t>
      </w:r>
      <w:r w:rsidR="003F1604" w:rsidRPr="00A160CD">
        <w:rPr>
          <w:rFonts w:ascii="Garamond" w:hAnsi="Garamond"/>
          <w:color w:val="333333"/>
        </w:rPr>
        <w:t>C</w:t>
      </w:r>
      <w:r w:rsidRPr="00A160CD">
        <w:rPr>
          <w:rFonts w:ascii="Garamond" w:hAnsi="Garamond"/>
          <w:color w:val="333333"/>
        </w:rPr>
        <w:t>4</w:t>
      </w:r>
      <w:r w:rsidR="002E3FB5" w:rsidRPr="00A160CD">
        <w:rPr>
          <w:rFonts w:ascii="Garamond" w:hAnsi="Garamond"/>
          <w:color w:val="333333"/>
        </w:rPr>
        <w:t> </w:t>
      </w:r>
    </w:p>
    <w:p w14:paraId="1F1EC4F7" w14:textId="257DD9B2" w:rsidR="0003072C" w:rsidRPr="006F0788" w:rsidRDefault="000D169D" w:rsidP="0003072C">
      <w:pPr>
        <w:rPr>
          <w:rFonts w:ascii="Garamond" w:hAnsi="Garamond"/>
        </w:rPr>
      </w:pPr>
      <w:r w:rsidRPr="000D169D">
        <w:rPr>
          <w:rFonts w:ascii="Garamond" w:hAnsi="Garamond"/>
        </w:rPr>
        <w:t xml:space="preserve"> </w:t>
      </w:r>
      <w:r>
        <w:rPr>
          <w:rFonts w:ascii="Garamond" w:hAnsi="Garamond"/>
          <w:noProof/>
        </w:rPr>
        <w:drawing>
          <wp:inline distT="0" distB="0" distL="0" distR="0" wp14:anchorId="42F7E0AD" wp14:editId="123483B5">
            <wp:extent cx="3979889" cy="2843655"/>
            <wp:effectExtent l="0" t="0" r="0" b="1270"/>
            <wp:docPr id="18" name="Picture 18" descr="/var/folders/yn/k8r1cg4j0lz8lkwlh83q0wtm0000gn/T/com.microsoft.Word/Content.MSO/B513CC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yn/k8r1cg4j0lz8lkwlh83q0wtm0000gn/T/com.microsoft.Word/Content.MSO/B513CC5E.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5076" cy="2847361"/>
                    </a:xfrm>
                    <a:prstGeom prst="rect">
                      <a:avLst/>
                    </a:prstGeom>
                    <a:noFill/>
                    <a:ln>
                      <a:noFill/>
                    </a:ln>
                  </pic:spPr>
                </pic:pic>
              </a:graphicData>
            </a:graphic>
          </wp:inline>
        </w:drawing>
      </w:r>
    </w:p>
    <w:p w14:paraId="79BFCECE" w14:textId="77777777" w:rsidR="0003072C" w:rsidRPr="00A160CD" w:rsidRDefault="0003072C" w:rsidP="002E3FB5">
      <w:pPr>
        <w:spacing w:after="150"/>
        <w:rPr>
          <w:rFonts w:ascii="Garamond" w:hAnsi="Garamond"/>
          <w:color w:val="333333"/>
        </w:rPr>
      </w:pPr>
    </w:p>
    <w:p w14:paraId="6D6D4363" w14:textId="77777777" w:rsidR="00567214" w:rsidRPr="00A160CD" w:rsidRDefault="00567214" w:rsidP="002E3FB5">
      <w:pPr>
        <w:spacing w:after="150"/>
        <w:rPr>
          <w:rFonts w:ascii="Garamond" w:hAnsi="Garamond"/>
          <w:color w:val="000000" w:themeColor="text1"/>
        </w:rPr>
      </w:pPr>
    </w:p>
    <w:p w14:paraId="1D6FCF0D" w14:textId="540B8280" w:rsidR="00567214" w:rsidRPr="00A160CD" w:rsidRDefault="00CD5C5B" w:rsidP="002E3FB5">
      <w:pPr>
        <w:spacing w:after="150"/>
        <w:rPr>
          <w:rFonts w:ascii="Garamond" w:hAnsi="Garamond"/>
          <w:color w:val="000000" w:themeColor="text1"/>
        </w:rPr>
      </w:pPr>
      <w:r w:rsidRPr="00A160CD">
        <w:rPr>
          <w:rFonts w:ascii="Garamond" w:hAnsi="Garamond"/>
          <w:color w:val="000000" w:themeColor="text1"/>
        </w:rPr>
        <w:t xml:space="preserve">Table </w:t>
      </w:r>
      <w:r w:rsidR="003F1604" w:rsidRPr="00A160CD">
        <w:rPr>
          <w:rFonts w:ascii="Garamond" w:hAnsi="Garamond"/>
          <w:color w:val="000000" w:themeColor="text1"/>
        </w:rPr>
        <w:t>C</w:t>
      </w:r>
      <w:r w:rsidRPr="00A160CD">
        <w:rPr>
          <w:rFonts w:ascii="Garamond" w:hAnsi="Garamond"/>
          <w:color w:val="000000" w:themeColor="text1"/>
        </w:rPr>
        <w:t>3</w:t>
      </w:r>
      <w:r w:rsidR="00567214" w:rsidRPr="00A160CD">
        <w:rPr>
          <w:rFonts w:ascii="Garamond" w:hAnsi="Garamond"/>
          <w:color w:val="000000" w:themeColor="text1"/>
        </w:rPr>
        <w:t>: Gender pairings</w:t>
      </w:r>
      <w:r w:rsidR="008E4AEF" w:rsidRPr="00A160CD">
        <w:rPr>
          <w:rFonts w:ascii="Garamond" w:hAnsi="Garamond"/>
          <w:color w:val="000000" w:themeColor="text1"/>
        </w:rPr>
        <w:t>*</w:t>
      </w:r>
      <w:r w:rsidR="00567214" w:rsidRPr="00A160CD">
        <w:rPr>
          <w:rFonts w:ascii="Garamond" w:hAnsi="Garamond"/>
          <w:color w:val="000000" w:themeColor="text1"/>
        </w:rPr>
        <w:t xml:space="preserve"> </w:t>
      </w:r>
    </w:p>
    <w:tbl>
      <w:tblPr>
        <w:tblW w:w="7393" w:type="dxa"/>
        <w:tblCellSpacing w:w="0" w:type="dxa"/>
        <w:tblCellMar>
          <w:top w:w="15" w:type="dxa"/>
          <w:left w:w="15" w:type="dxa"/>
          <w:bottom w:w="15" w:type="dxa"/>
          <w:right w:w="15" w:type="dxa"/>
        </w:tblCellMar>
        <w:tblLook w:val="04A0" w:firstRow="1" w:lastRow="0" w:firstColumn="1" w:lastColumn="0" w:noHBand="0" w:noVBand="1"/>
      </w:tblPr>
      <w:tblGrid>
        <w:gridCol w:w="2670"/>
        <w:gridCol w:w="1401"/>
        <w:gridCol w:w="1661"/>
        <w:gridCol w:w="1661"/>
      </w:tblGrid>
      <w:tr w:rsidR="00567214" w:rsidRPr="00A160CD" w14:paraId="1DE58323" w14:textId="77777777" w:rsidTr="00567214">
        <w:trPr>
          <w:tblCellSpacing w:w="0" w:type="dxa"/>
        </w:trPr>
        <w:tc>
          <w:tcPr>
            <w:tcW w:w="0" w:type="auto"/>
            <w:tcBorders>
              <w:top w:val="nil"/>
              <w:left w:val="nil"/>
              <w:bottom w:val="single" w:sz="6" w:space="0" w:color="auto"/>
              <w:right w:val="nil"/>
            </w:tcBorders>
            <w:noWrap/>
            <w:tcMar>
              <w:top w:w="0" w:type="dxa"/>
              <w:left w:w="90" w:type="dxa"/>
              <w:bottom w:w="45" w:type="dxa"/>
              <w:right w:w="90" w:type="dxa"/>
            </w:tcMar>
            <w:vAlign w:val="center"/>
            <w:hideMark/>
          </w:tcPr>
          <w:p w14:paraId="30FCDA6F" w14:textId="5BD5A5E7" w:rsidR="00567214" w:rsidRPr="00A160CD" w:rsidRDefault="00567214" w:rsidP="00567214">
            <w:pPr>
              <w:rPr>
                <w:rFonts w:ascii="Garamond" w:hAnsi="Garamond"/>
                <w:b/>
                <w:bCs/>
                <w:color w:val="000000" w:themeColor="text1"/>
                <w:szCs w:val="18"/>
              </w:rPr>
            </w:pPr>
            <w:r w:rsidRPr="00A160CD">
              <w:rPr>
                <w:rFonts w:ascii="Garamond" w:hAnsi="Garamond"/>
                <w:b/>
                <w:bCs/>
                <w:color w:val="000000" w:themeColor="text1"/>
                <w:szCs w:val="18"/>
              </w:rPr>
              <w:t>Gender Pair</w:t>
            </w:r>
          </w:p>
          <w:p w14:paraId="6F54B2A6" w14:textId="1C1999D1" w:rsidR="00567214" w:rsidRPr="00A160CD" w:rsidRDefault="00567214" w:rsidP="00567214">
            <w:pPr>
              <w:rPr>
                <w:rFonts w:ascii="Garamond" w:hAnsi="Garamond"/>
                <w:color w:val="000000" w:themeColor="text1"/>
                <w:szCs w:val="17"/>
              </w:rPr>
            </w:pPr>
          </w:p>
        </w:tc>
        <w:tc>
          <w:tcPr>
            <w:tcW w:w="0" w:type="auto"/>
            <w:tcBorders>
              <w:top w:val="nil"/>
              <w:left w:val="nil"/>
              <w:bottom w:val="single" w:sz="6" w:space="0" w:color="auto"/>
              <w:right w:val="nil"/>
            </w:tcBorders>
            <w:noWrap/>
            <w:tcMar>
              <w:top w:w="0" w:type="dxa"/>
              <w:left w:w="90" w:type="dxa"/>
              <w:bottom w:w="45" w:type="dxa"/>
              <w:right w:w="90" w:type="dxa"/>
            </w:tcMar>
            <w:vAlign w:val="center"/>
            <w:hideMark/>
          </w:tcPr>
          <w:p w14:paraId="1F566F33" w14:textId="7A760B8E" w:rsidR="00567214" w:rsidRPr="00A160CD" w:rsidRDefault="00567214" w:rsidP="00567214">
            <w:pPr>
              <w:jc w:val="right"/>
              <w:rPr>
                <w:rFonts w:ascii="Garamond" w:hAnsi="Garamond"/>
                <w:b/>
                <w:bCs/>
                <w:color w:val="000000" w:themeColor="text1"/>
                <w:szCs w:val="18"/>
              </w:rPr>
            </w:pPr>
            <w:r w:rsidRPr="00A160CD">
              <w:rPr>
                <w:rFonts w:ascii="Garamond" w:hAnsi="Garamond"/>
                <w:b/>
                <w:bCs/>
                <w:color w:val="000000" w:themeColor="text1"/>
                <w:szCs w:val="18"/>
              </w:rPr>
              <w:t>Count</w:t>
            </w:r>
          </w:p>
          <w:p w14:paraId="51F4AE26" w14:textId="042860E3" w:rsidR="00567214" w:rsidRPr="00A160CD" w:rsidRDefault="00567214" w:rsidP="00567214">
            <w:pPr>
              <w:jc w:val="right"/>
              <w:rPr>
                <w:rFonts w:ascii="Garamond" w:hAnsi="Garamond"/>
                <w:color w:val="000000" w:themeColor="text1"/>
                <w:szCs w:val="17"/>
              </w:rPr>
            </w:pPr>
          </w:p>
        </w:tc>
        <w:tc>
          <w:tcPr>
            <w:tcW w:w="1661" w:type="dxa"/>
            <w:tcBorders>
              <w:top w:val="nil"/>
              <w:left w:val="nil"/>
              <w:bottom w:val="single" w:sz="6" w:space="0" w:color="auto"/>
              <w:right w:val="nil"/>
            </w:tcBorders>
            <w:noWrap/>
            <w:tcMar>
              <w:top w:w="0" w:type="dxa"/>
              <w:left w:w="90" w:type="dxa"/>
              <w:bottom w:w="45" w:type="dxa"/>
              <w:right w:w="90" w:type="dxa"/>
            </w:tcMar>
            <w:vAlign w:val="center"/>
            <w:hideMark/>
          </w:tcPr>
          <w:p w14:paraId="32C9D19B" w14:textId="77777777" w:rsidR="00567214" w:rsidRPr="00A160CD" w:rsidRDefault="00567214">
            <w:pPr>
              <w:jc w:val="right"/>
              <w:rPr>
                <w:rFonts w:ascii="Garamond" w:hAnsi="Garamond"/>
                <w:color w:val="000000" w:themeColor="text1"/>
                <w:szCs w:val="17"/>
              </w:rPr>
            </w:pPr>
          </w:p>
        </w:tc>
        <w:tc>
          <w:tcPr>
            <w:tcW w:w="1661" w:type="dxa"/>
            <w:tcBorders>
              <w:top w:val="nil"/>
              <w:left w:val="nil"/>
              <w:bottom w:val="single" w:sz="6" w:space="0" w:color="auto"/>
              <w:right w:val="nil"/>
            </w:tcBorders>
            <w:noWrap/>
            <w:tcMar>
              <w:top w:w="0" w:type="dxa"/>
              <w:left w:w="90" w:type="dxa"/>
              <w:bottom w:w="45" w:type="dxa"/>
              <w:right w:w="90" w:type="dxa"/>
            </w:tcMar>
            <w:vAlign w:val="center"/>
            <w:hideMark/>
          </w:tcPr>
          <w:p w14:paraId="037AED12" w14:textId="77777777" w:rsidR="00567214" w:rsidRPr="00A160CD" w:rsidRDefault="00567214">
            <w:pPr>
              <w:jc w:val="center"/>
              <w:rPr>
                <w:rFonts w:ascii="Garamond" w:hAnsi="Garamond"/>
                <w:color w:val="000000" w:themeColor="text1"/>
                <w:szCs w:val="20"/>
              </w:rPr>
            </w:pPr>
          </w:p>
        </w:tc>
      </w:tr>
      <w:tr w:rsidR="00567214" w:rsidRPr="00A160CD" w14:paraId="2CF8F822" w14:textId="77777777" w:rsidTr="00567214">
        <w:trPr>
          <w:tblCellSpacing w:w="0" w:type="dxa"/>
        </w:trPr>
        <w:tc>
          <w:tcPr>
            <w:tcW w:w="0" w:type="auto"/>
            <w:noWrap/>
            <w:tcMar>
              <w:top w:w="30" w:type="dxa"/>
              <w:left w:w="90" w:type="dxa"/>
              <w:bottom w:w="30" w:type="dxa"/>
              <w:right w:w="90" w:type="dxa"/>
            </w:tcMar>
            <w:vAlign w:val="center"/>
            <w:hideMark/>
          </w:tcPr>
          <w:p w14:paraId="46E7FB00" w14:textId="77777777" w:rsidR="00567214" w:rsidRPr="00A160CD" w:rsidRDefault="00567214">
            <w:pPr>
              <w:rPr>
                <w:rFonts w:ascii="Garamond" w:hAnsi="Garamond"/>
                <w:color w:val="000000" w:themeColor="text1"/>
                <w:szCs w:val="18"/>
              </w:rPr>
            </w:pPr>
            <w:r w:rsidRPr="00A160CD">
              <w:rPr>
                <w:rFonts w:ascii="Garamond" w:hAnsi="Garamond"/>
                <w:color w:val="000000" w:themeColor="text1"/>
                <w:szCs w:val="18"/>
              </w:rPr>
              <w:t>FF</w:t>
            </w:r>
          </w:p>
        </w:tc>
        <w:tc>
          <w:tcPr>
            <w:tcW w:w="0" w:type="auto"/>
            <w:noWrap/>
            <w:tcMar>
              <w:top w:w="30" w:type="dxa"/>
              <w:left w:w="90" w:type="dxa"/>
              <w:bottom w:w="30" w:type="dxa"/>
              <w:right w:w="90" w:type="dxa"/>
            </w:tcMar>
            <w:vAlign w:val="center"/>
            <w:hideMark/>
          </w:tcPr>
          <w:p w14:paraId="4C9511D4" w14:textId="77777777" w:rsidR="00567214" w:rsidRPr="00A160CD" w:rsidRDefault="00567214">
            <w:pPr>
              <w:jc w:val="right"/>
              <w:rPr>
                <w:rFonts w:ascii="Garamond" w:hAnsi="Garamond"/>
                <w:color w:val="000000" w:themeColor="text1"/>
                <w:szCs w:val="18"/>
              </w:rPr>
            </w:pPr>
            <w:r w:rsidRPr="00A160CD">
              <w:rPr>
                <w:rFonts w:ascii="Garamond" w:hAnsi="Garamond"/>
                <w:color w:val="000000" w:themeColor="text1"/>
                <w:szCs w:val="18"/>
              </w:rPr>
              <w:t>21</w:t>
            </w:r>
          </w:p>
        </w:tc>
        <w:tc>
          <w:tcPr>
            <w:tcW w:w="0" w:type="auto"/>
            <w:noWrap/>
            <w:tcMar>
              <w:top w:w="30" w:type="dxa"/>
              <w:left w:w="90" w:type="dxa"/>
              <w:bottom w:w="30" w:type="dxa"/>
              <w:right w:w="90" w:type="dxa"/>
            </w:tcMar>
            <w:vAlign w:val="center"/>
            <w:hideMark/>
          </w:tcPr>
          <w:p w14:paraId="0DD9E243" w14:textId="77777777" w:rsidR="00567214" w:rsidRPr="00A160CD" w:rsidRDefault="00567214">
            <w:pPr>
              <w:jc w:val="right"/>
              <w:rPr>
                <w:rFonts w:ascii="Garamond" w:hAnsi="Garamond"/>
                <w:color w:val="000000" w:themeColor="text1"/>
                <w:szCs w:val="18"/>
              </w:rPr>
            </w:pPr>
          </w:p>
        </w:tc>
        <w:tc>
          <w:tcPr>
            <w:tcW w:w="0" w:type="auto"/>
            <w:noWrap/>
            <w:tcMar>
              <w:top w:w="30" w:type="dxa"/>
              <w:left w:w="90" w:type="dxa"/>
              <w:bottom w:w="30" w:type="dxa"/>
              <w:right w:w="90" w:type="dxa"/>
            </w:tcMar>
            <w:vAlign w:val="center"/>
            <w:hideMark/>
          </w:tcPr>
          <w:p w14:paraId="7AC9DB8F" w14:textId="77777777" w:rsidR="00567214" w:rsidRPr="00A160CD" w:rsidRDefault="00567214">
            <w:pPr>
              <w:rPr>
                <w:rFonts w:ascii="Garamond" w:hAnsi="Garamond"/>
                <w:color w:val="000000" w:themeColor="text1"/>
                <w:szCs w:val="20"/>
              </w:rPr>
            </w:pPr>
          </w:p>
        </w:tc>
      </w:tr>
      <w:tr w:rsidR="00567214" w:rsidRPr="00A160CD" w14:paraId="40A826B5" w14:textId="77777777" w:rsidTr="00567214">
        <w:trPr>
          <w:tblCellSpacing w:w="0" w:type="dxa"/>
        </w:trPr>
        <w:tc>
          <w:tcPr>
            <w:tcW w:w="0" w:type="auto"/>
            <w:noWrap/>
            <w:tcMar>
              <w:top w:w="30" w:type="dxa"/>
              <w:left w:w="90" w:type="dxa"/>
              <w:bottom w:w="30" w:type="dxa"/>
              <w:right w:w="90" w:type="dxa"/>
            </w:tcMar>
            <w:vAlign w:val="center"/>
            <w:hideMark/>
          </w:tcPr>
          <w:p w14:paraId="3EE464D2" w14:textId="77777777" w:rsidR="00567214" w:rsidRPr="00A160CD" w:rsidRDefault="00567214">
            <w:pPr>
              <w:rPr>
                <w:rFonts w:ascii="Garamond" w:hAnsi="Garamond"/>
                <w:color w:val="000000" w:themeColor="text1"/>
                <w:szCs w:val="18"/>
              </w:rPr>
            </w:pPr>
            <w:r w:rsidRPr="00A160CD">
              <w:rPr>
                <w:rFonts w:ascii="Garamond" w:hAnsi="Garamond"/>
                <w:color w:val="000000" w:themeColor="text1"/>
                <w:szCs w:val="18"/>
              </w:rPr>
              <w:t>FM</w:t>
            </w:r>
          </w:p>
        </w:tc>
        <w:tc>
          <w:tcPr>
            <w:tcW w:w="0" w:type="auto"/>
            <w:noWrap/>
            <w:tcMar>
              <w:top w:w="30" w:type="dxa"/>
              <w:left w:w="90" w:type="dxa"/>
              <w:bottom w:w="30" w:type="dxa"/>
              <w:right w:w="90" w:type="dxa"/>
            </w:tcMar>
            <w:vAlign w:val="center"/>
            <w:hideMark/>
          </w:tcPr>
          <w:p w14:paraId="5AFCA7C6" w14:textId="77777777" w:rsidR="00567214" w:rsidRPr="00A160CD" w:rsidRDefault="00567214">
            <w:pPr>
              <w:jc w:val="right"/>
              <w:rPr>
                <w:rFonts w:ascii="Garamond" w:hAnsi="Garamond"/>
                <w:color w:val="000000" w:themeColor="text1"/>
                <w:szCs w:val="18"/>
              </w:rPr>
            </w:pPr>
            <w:r w:rsidRPr="00A160CD">
              <w:rPr>
                <w:rFonts w:ascii="Garamond" w:hAnsi="Garamond"/>
                <w:color w:val="000000" w:themeColor="text1"/>
                <w:szCs w:val="18"/>
              </w:rPr>
              <w:t>99</w:t>
            </w:r>
          </w:p>
        </w:tc>
        <w:tc>
          <w:tcPr>
            <w:tcW w:w="0" w:type="auto"/>
            <w:noWrap/>
            <w:tcMar>
              <w:top w:w="30" w:type="dxa"/>
              <w:left w:w="90" w:type="dxa"/>
              <w:bottom w:w="30" w:type="dxa"/>
              <w:right w:w="90" w:type="dxa"/>
            </w:tcMar>
            <w:vAlign w:val="center"/>
            <w:hideMark/>
          </w:tcPr>
          <w:p w14:paraId="29BD4ED1" w14:textId="77777777" w:rsidR="00567214" w:rsidRPr="00A160CD" w:rsidRDefault="00567214">
            <w:pPr>
              <w:jc w:val="right"/>
              <w:rPr>
                <w:rFonts w:ascii="Garamond" w:hAnsi="Garamond"/>
                <w:color w:val="000000" w:themeColor="text1"/>
                <w:szCs w:val="18"/>
              </w:rPr>
            </w:pPr>
          </w:p>
        </w:tc>
        <w:tc>
          <w:tcPr>
            <w:tcW w:w="0" w:type="auto"/>
            <w:noWrap/>
            <w:tcMar>
              <w:top w:w="30" w:type="dxa"/>
              <w:left w:w="90" w:type="dxa"/>
              <w:bottom w:w="30" w:type="dxa"/>
              <w:right w:w="90" w:type="dxa"/>
            </w:tcMar>
            <w:vAlign w:val="center"/>
            <w:hideMark/>
          </w:tcPr>
          <w:p w14:paraId="5E857361" w14:textId="77777777" w:rsidR="00567214" w:rsidRPr="00A160CD" w:rsidRDefault="00567214">
            <w:pPr>
              <w:rPr>
                <w:rFonts w:ascii="Garamond" w:hAnsi="Garamond"/>
                <w:color w:val="000000" w:themeColor="text1"/>
                <w:szCs w:val="20"/>
              </w:rPr>
            </w:pPr>
          </w:p>
        </w:tc>
      </w:tr>
      <w:tr w:rsidR="00567214" w:rsidRPr="00A160CD" w14:paraId="482D9D3F" w14:textId="77777777" w:rsidTr="00567214">
        <w:trPr>
          <w:tblCellSpacing w:w="0" w:type="dxa"/>
        </w:trPr>
        <w:tc>
          <w:tcPr>
            <w:tcW w:w="0" w:type="auto"/>
            <w:noWrap/>
            <w:tcMar>
              <w:top w:w="30" w:type="dxa"/>
              <w:left w:w="90" w:type="dxa"/>
              <w:bottom w:w="30" w:type="dxa"/>
              <w:right w:w="90" w:type="dxa"/>
            </w:tcMar>
            <w:vAlign w:val="center"/>
            <w:hideMark/>
          </w:tcPr>
          <w:p w14:paraId="2779BD80" w14:textId="77777777" w:rsidR="00567214" w:rsidRPr="00A160CD" w:rsidRDefault="00567214">
            <w:pPr>
              <w:rPr>
                <w:rFonts w:ascii="Garamond" w:hAnsi="Garamond"/>
                <w:color w:val="000000" w:themeColor="text1"/>
                <w:szCs w:val="18"/>
              </w:rPr>
            </w:pPr>
            <w:r w:rsidRPr="00A160CD">
              <w:rPr>
                <w:rFonts w:ascii="Garamond" w:hAnsi="Garamond"/>
                <w:color w:val="000000" w:themeColor="text1"/>
                <w:szCs w:val="18"/>
              </w:rPr>
              <w:t>MM</w:t>
            </w:r>
          </w:p>
        </w:tc>
        <w:tc>
          <w:tcPr>
            <w:tcW w:w="0" w:type="auto"/>
            <w:noWrap/>
            <w:tcMar>
              <w:top w:w="30" w:type="dxa"/>
              <w:left w:w="90" w:type="dxa"/>
              <w:bottom w:w="30" w:type="dxa"/>
              <w:right w:w="90" w:type="dxa"/>
            </w:tcMar>
            <w:vAlign w:val="center"/>
            <w:hideMark/>
          </w:tcPr>
          <w:p w14:paraId="046794DF" w14:textId="77777777" w:rsidR="00567214" w:rsidRPr="00A160CD" w:rsidRDefault="00567214">
            <w:pPr>
              <w:jc w:val="right"/>
              <w:rPr>
                <w:rFonts w:ascii="Garamond" w:hAnsi="Garamond"/>
                <w:color w:val="000000" w:themeColor="text1"/>
                <w:szCs w:val="18"/>
              </w:rPr>
            </w:pPr>
            <w:r w:rsidRPr="00A160CD">
              <w:rPr>
                <w:rFonts w:ascii="Garamond" w:hAnsi="Garamond"/>
                <w:color w:val="000000" w:themeColor="text1"/>
                <w:szCs w:val="18"/>
              </w:rPr>
              <w:t>108</w:t>
            </w:r>
          </w:p>
        </w:tc>
        <w:tc>
          <w:tcPr>
            <w:tcW w:w="0" w:type="auto"/>
            <w:vAlign w:val="center"/>
            <w:hideMark/>
          </w:tcPr>
          <w:p w14:paraId="14C6D96D" w14:textId="77777777" w:rsidR="00567214" w:rsidRPr="00A160CD" w:rsidRDefault="00567214">
            <w:pPr>
              <w:rPr>
                <w:rFonts w:ascii="Garamond" w:hAnsi="Garamond"/>
                <w:color w:val="000000" w:themeColor="text1"/>
                <w:szCs w:val="20"/>
              </w:rPr>
            </w:pPr>
          </w:p>
        </w:tc>
        <w:tc>
          <w:tcPr>
            <w:tcW w:w="0" w:type="auto"/>
            <w:vAlign w:val="center"/>
            <w:hideMark/>
          </w:tcPr>
          <w:p w14:paraId="2B8FD6BB" w14:textId="77777777" w:rsidR="00567214" w:rsidRPr="00A160CD" w:rsidRDefault="00567214">
            <w:pPr>
              <w:rPr>
                <w:rFonts w:ascii="Garamond" w:hAnsi="Garamond"/>
                <w:color w:val="000000" w:themeColor="text1"/>
                <w:szCs w:val="20"/>
              </w:rPr>
            </w:pPr>
          </w:p>
        </w:tc>
      </w:tr>
      <w:tr w:rsidR="00567214" w:rsidRPr="00A160CD" w14:paraId="01CDE7E2" w14:textId="77777777" w:rsidTr="00567214">
        <w:trPr>
          <w:tblCellSpacing w:w="0" w:type="dxa"/>
        </w:trPr>
        <w:tc>
          <w:tcPr>
            <w:tcW w:w="0" w:type="auto"/>
            <w:noWrap/>
            <w:tcMar>
              <w:top w:w="30" w:type="dxa"/>
              <w:left w:w="90" w:type="dxa"/>
              <w:bottom w:w="30" w:type="dxa"/>
              <w:right w:w="90" w:type="dxa"/>
            </w:tcMar>
            <w:vAlign w:val="center"/>
          </w:tcPr>
          <w:p w14:paraId="2BDDD271" w14:textId="6F739283" w:rsidR="00567214" w:rsidRPr="00A160CD" w:rsidRDefault="00567214">
            <w:pPr>
              <w:rPr>
                <w:rFonts w:ascii="Garamond" w:hAnsi="Garamond"/>
                <w:color w:val="000000" w:themeColor="text1"/>
                <w:szCs w:val="18"/>
              </w:rPr>
            </w:pPr>
            <w:r w:rsidRPr="00A160CD">
              <w:rPr>
                <w:rFonts w:ascii="Garamond" w:hAnsi="Garamond"/>
                <w:color w:val="000000" w:themeColor="text1"/>
                <w:szCs w:val="18"/>
              </w:rPr>
              <w:t>Other</w:t>
            </w:r>
            <w:r w:rsidR="003A2F20">
              <w:rPr>
                <w:rFonts w:ascii="Garamond" w:hAnsi="Garamond"/>
                <w:color w:val="000000" w:themeColor="text1"/>
                <w:szCs w:val="18"/>
              </w:rPr>
              <w:t xml:space="preserve"> Pairings</w:t>
            </w:r>
          </w:p>
        </w:tc>
        <w:tc>
          <w:tcPr>
            <w:tcW w:w="0" w:type="auto"/>
            <w:noWrap/>
            <w:tcMar>
              <w:top w:w="30" w:type="dxa"/>
              <w:left w:w="90" w:type="dxa"/>
              <w:bottom w:w="30" w:type="dxa"/>
              <w:right w:w="90" w:type="dxa"/>
            </w:tcMar>
            <w:vAlign w:val="center"/>
          </w:tcPr>
          <w:p w14:paraId="77DEF49E" w14:textId="1B932F4A" w:rsidR="00567214" w:rsidRPr="00A160CD" w:rsidRDefault="00567214">
            <w:pPr>
              <w:jc w:val="right"/>
              <w:rPr>
                <w:rFonts w:ascii="Garamond" w:hAnsi="Garamond"/>
                <w:color w:val="000000" w:themeColor="text1"/>
                <w:szCs w:val="18"/>
              </w:rPr>
            </w:pPr>
            <w:r w:rsidRPr="00A160CD">
              <w:rPr>
                <w:rFonts w:ascii="Garamond" w:hAnsi="Garamond"/>
                <w:color w:val="000000" w:themeColor="text1"/>
                <w:szCs w:val="18"/>
              </w:rPr>
              <w:t>6</w:t>
            </w:r>
          </w:p>
        </w:tc>
        <w:tc>
          <w:tcPr>
            <w:tcW w:w="0" w:type="auto"/>
            <w:vAlign w:val="center"/>
          </w:tcPr>
          <w:p w14:paraId="3F5B3ABF" w14:textId="77777777" w:rsidR="00567214" w:rsidRPr="00A160CD" w:rsidRDefault="00567214">
            <w:pPr>
              <w:rPr>
                <w:rFonts w:ascii="Garamond" w:hAnsi="Garamond"/>
                <w:color w:val="000000" w:themeColor="text1"/>
                <w:szCs w:val="20"/>
              </w:rPr>
            </w:pPr>
          </w:p>
        </w:tc>
        <w:tc>
          <w:tcPr>
            <w:tcW w:w="0" w:type="auto"/>
            <w:vAlign w:val="center"/>
          </w:tcPr>
          <w:p w14:paraId="29E99A37" w14:textId="77777777" w:rsidR="00567214" w:rsidRPr="00A160CD" w:rsidRDefault="00567214">
            <w:pPr>
              <w:rPr>
                <w:rFonts w:ascii="Garamond" w:hAnsi="Garamond"/>
                <w:color w:val="000000" w:themeColor="text1"/>
                <w:szCs w:val="20"/>
              </w:rPr>
            </w:pPr>
          </w:p>
        </w:tc>
      </w:tr>
      <w:tr w:rsidR="00567214" w:rsidRPr="00A160CD" w14:paraId="3E66953D" w14:textId="77777777" w:rsidTr="00567214">
        <w:trPr>
          <w:tblCellSpacing w:w="0" w:type="dxa"/>
        </w:trPr>
        <w:tc>
          <w:tcPr>
            <w:tcW w:w="0" w:type="auto"/>
            <w:noWrap/>
            <w:tcMar>
              <w:top w:w="30" w:type="dxa"/>
              <w:left w:w="90" w:type="dxa"/>
              <w:bottom w:w="30" w:type="dxa"/>
              <w:right w:w="90" w:type="dxa"/>
            </w:tcMar>
            <w:vAlign w:val="center"/>
          </w:tcPr>
          <w:p w14:paraId="356D23C8" w14:textId="308A5331" w:rsidR="00567214" w:rsidRPr="00A160CD" w:rsidRDefault="00567214">
            <w:pPr>
              <w:rPr>
                <w:rFonts w:ascii="Garamond" w:hAnsi="Garamond"/>
                <w:b/>
                <w:color w:val="000000" w:themeColor="text1"/>
                <w:szCs w:val="18"/>
              </w:rPr>
            </w:pPr>
            <w:r w:rsidRPr="00A160CD">
              <w:rPr>
                <w:rFonts w:ascii="Garamond" w:hAnsi="Garamond"/>
                <w:b/>
                <w:color w:val="000000" w:themeColor="text1"/>
                <w:szCs w:val="18"/>
              </w:rPr>
              <w:t>Total</w:t>
            </w:r>
          </w:p>
        </w:tc>
        <w:tc>
          <w:tcPr>
            <w:tcW w:w="0" w:type="auto"/>
            <w:noWrap/>
            <w:tcMar>
              <w:top w:w="30" w:type="dxa"/>
              <w:left w:w="90" w:type="dxa"/>
              <w:bottom w:w="30" w:type="dxa"/>
              <w:right w:w="90" w:type="dxa"/>
            </w:tcMar>
            <w:vAlign w:val="center"/>
          </w:tcPr>
          <w:p w14:paraId="370272A5" w14:textId="05F9AEEC" w:rsidR="00567214" w:rsidRPr="00A160CD" w:rsidRDefault="00567214">
            <w:pPr>
              <w:jc w:val="right"/>
              <w:rPr>
                <w:rFonts w:ascii="Garamond" w:hAnsi="Garamond"/>
                <w:color w:val="000000" w:themeColor="text1"/>
                <w:szCs w:val="18"/>
              </w:rPr>
            </w:pPr>
            <w:r w:rsidRPr="00A160CD">
              <w:rPr>
                <w:rFonts w:ascii="Garamond" w:hAnsi="Garamond"/>
                <w:color w:val="000000" w:themeColor="text1"/>
                <w:szCs w:val="18"/>
              </w:rPr>
              <w:t>234</w:t>
            </w:r>
          </w:p>
        </w:tc>
        <w:tc>
          <w:tcPr>
            <w:tcW w:w="0" w:type="auto"/>
            <w:vAlign w:val="center"/>
          </w:tcPr>
          <w:p w14:paraId="73F4E640" w14:textId="77777777" w:rsidR="00567214" w:rsidRPr="00A160CD" w:rsidRDefault="00567214">
            <w:pPr>
              <w:rPr>
                <w:rFonts w:ascii="Garamond" w:hAnsi="Garamond"/>
                <w:color w:val="000000" w:themeColor="text1"/>
                <w:szCs w:val="20"/>
              </w:rPr>
            </w:pPr>
          </w:p>
        </w:tc>
        <w:tc>
          <w:tcPr>
            <w:tcW w:w="0" w:type="auto"/>
            <w:vAlign w:val="center"/>
          </w:tcPr>
          <w:p w14:paraId="15321BF0" w14:textId="77777777" w:rsidR="00567214" w:rsidRPr="00A160CD" w:rsidRDefault="00567214">
            <w:pPr>
              <w:rPr>
                <w:rFonts w:ascii="Garamond" w:hAnsi="Garamond"/>
                <w:color w:val="000000" w:themeColor="text1"/>
                <w:szCs w:val="20"/>
              </w:rPr>
            </w:pPr>
          </w:p>
        </w:tc>
      </w:tr>
      <w:tr w:rsidR="00567214" w:rsidRPr="00A160CD" w14:paraId="50FDB80B" w14:textId="77777777" w:rsidTr="00567214">
        <w:trPr>
          <w:tblCellSpacing w:w="0" w:type="dxa"/>
        </w:trPr>
        <w:tc>
          <w:tcPr>
            <w:tcW w:w="0" w:type="auto"/>
            <w:tcBorders>
              <w:bottom w:val="nil"/>
            </w:tcBorders>
            <w:noWrap/>
            <w:tcMar>
              <w:top w:w="30" w:type="dxa"/>
              <w:left w:w="90" w:type="dxa"/>
              <w:bottom w:w="30" w:type="dxa"/>
              <w:right w:w="90" w:type="dxa"/>
            </w:tcMar>
            <w:vAlign w:val="center"/>
          </w:tcPr>
          <w:p w14:paraId="20884DDA" w14:textId="77777777" w:rsidR="00567214" w:rsidRPr="00A160CD" w:rsidRDefault="00567214">
            <w:pPr>
              <w:rPr>
                <w:rFonts w:ascii="Garamond" w:hAnsi="Garamond"/>
                <w:color w:val="000000" w:themeColor="text1"/>
                <w:szCs w:val="18"/>
              </w:rPr>
            </w:pPr>
          </w:p>
        </w:tc>
        <w:tc>
          <w:tcPr>
            <w:tcW w:w="0" w:type="auto"/>
            <w:tcBorders>
              <w:bottom w:val="nil"/>
            </w:tcBorders>
            <w:noWrap/>
            <w:tcMar>
              <w:top w:w="30" w:type="dxa"/>
              <w:left w:w="90" w:type="dxa"/>
              <w:bottom w:w="30" w:type="dxa"/>
              <w:right w:w="90" w:type="dxa"/>
            </w:tcMar>
            <w:vAlign w:val="center"/>
          </w:tcPr>
          <w:p w14:paraId="281F59EC" w14:textId="77777777" w:rsidR="00567214" w:rsidRPr="00A160CD" w:rsidRDefault="00567214">
            <w:pPr>
              <w:jc w:val="right"/>
              <w:rPr>
                <w:rFonts w:ascii="Garamond" w:hAnsi="Garamond"/>
                <w:color w:val="000000" w:themeColor="text1"/>
                <w:szCs w:val="18"/>
              </w:rPr>
            </w:pPr>
          </w:p>
        </w:tc>
        <w:tc>
          <w:tcPr>
            <w:tcW w:w="0" w:type="auto"/>
            <w:vAlign w:val="center"/>
          </w:tcPr>
          <w:p w14:paraId="55C96F47" w14:textId="77777777" w:rsidR="00567214" w:rsidRPr="00A160CD" w:rsidRDefault="00567214">
            <w:pPr>
              <w:rPr>
                <w:rFonts w:ascii="Garamond" w:hAnsi="Garamond"/>
                <w:color w:val="000000" w:themeColor="text1"/>
                <w:szCs w:val="20"/>
              </w:rPr>
            </w:pPr>
          </w:p>
        </w:tc>
        <w:tc>
          <w:tcPr>
            <w:tcW w:w="0" w:type="auto"/>
            <w:vAlign w:val="center"/>
          </w:tcPr>
          <w:p w14:paraId="2BBEC7A4" w14:textId="77777777" w:rsidR="00567214" w:rsidRPr="00A160CD" w:rsidRDefault="00567214">
            <w:pPr>
              <w:rPr>
                <w:rFonts w:ascii="Garamond" w:hAnsi="Garamond"/>
                <w:color w:val="000000" w:themeColor="text1"/>
                <w:szCs w:val="20"/>
              </w:rPr>
            </w:pPr>
          </w:p>
        </w:tc>
      </w:tr>
    </w:tbl>
    <w:p w14:paraId="5E36D498" w14:textId="68155668" w:rsidR="002E3FB5" w:rsidRPr="00A160CD" w:rsidRDefault="008E4AEF" w:rsidP="002E3FB5">
      <w:pPr>
        <w:spacing w:after="150"/>
        <w:rPr>
          <w:rFonts w:ascii="Garamond" w:hAnsi="Garamond"/>
          <w:color w:val="333333"/>
        </w:rPr>
      </w:pPr>
      <w:r w:rsidRPr="006F0788">
        <w:rPr>
          <w:rFonts w:ascii="Garamond" w:hAnsi="Garamond"/>
          <w:color w:val="000000" w:themeColor="text1"/>
          <w:sz w:val="22"/>
        </w:rPr>
        <w:lastRenderedPageBreak/>
        <w:t xml:space="preserve">Note: </w:t>
      </w:r>
      <w:r w:rsidR="00F72DE5" w:rsidRPr="006F0788">
        <w:rPr>
          <w:rFonts w:ascii="Garamond" w:hAnsi="Garamond"/>
          <w:color w:val="000000" w:themeColor="text1"/>
          <w:sz w:val="22"/>
        </w:rPr>
        <w:t xml:space="preserve">Newark-Milwaukee pairings are excluded as a result of missing data during the pilot phase of the </w:t>
      </w:r>
      <w:proofErr w:type="spellStart"/>
      <w:r w:rsidR="00F72DE5" w:rsidRPr="006F0788">
        <w:rPr>
          <w:rFonts w:ascii="Garamond" w:hAnsi="Garamond"/>
          <w:color w:val="000000" w:themeColor="text1"/>
          <w:sz w:val="22"/>
        </w:rPr>
        <w:t>project.</w:t>
      </w:r>
      <w:r w:rsidR="003F1604" w:rsidRPr="00A160CD">
        <w:rPr>
          <w:rFonts w:ascii="Garamond" w:hAnsi="Garamond"/>
          <w:color w:val="333333"/>
        </w:rPr>
        <w:t>D</w:t>
      </w:r>
      <w:proofErr w:type="spellEnd"/>
      <w:r w:rsidR="002E3FB5" w:rsidRPr="00A160CD">
        <w:rPr>
          <w:rFonts w:ascii="Garamond" w:hAnsi="Garamond"/>
          <w:color w:val="333333"/>
        </w:rPr>
        <w:t>. City Level Comparisons</w:t>
      </w:r>
    </w:p>
    <w:p w14:paraId="2A5793F2" w14:textId="469A2603" w:rsidR="00741C68" w:rsidRDefault="00741C68" w:rsidP="002E3FB5">
      <w:pPr>
        <w:spacing w:after="150"/>
        <w:rPr>
          <w:rFonts w:ascii="Garamond" w:hAnsi="Garamond"/>
          <w:color w:val="333333"/>
        </w:rPr>
      </w:pPr>
      <w:r>
        <w:rPr>
          <w:rFonts w:ascii="Garamond" w:hAnsi="Garamond"/>
          <w:color w:val="333333"/>
        </w:rPr>
        <w:t>D. Participants by City</w:t>
      </w:r>
    </w:p>
    <w:p w14:paraId="03C11E79" w14:textId="34476149" w:rsidR="00A85C4B" w:rsidRPr="00A160CD" w:rsidRDefault="00CD5C5B" w:rsidP="002E3FB5">
      <w:pPr>
        <w:spacing w:after="150"/>
        <w:rPr>
          <w:rFonts w:ascii="Garamond" w:hAnsi="Garamond"/>
          <w:color w:val="333333"/>
        </w:rPr>
      </w:pPr>
      <w:r w:rsidRPr="00A160CD">
        <w:rPr>
          <w:rFonts w:ascii="Garamond" w:hAnsi="Garamond"/>
          <w:color w:val="333333"/>
        </w:rPr>
        <w:t xml:space="preserve">Table </w:t>
      </w:r>
      <w:r w:rsidR="003F1604" w:rsidRPr="00A160CD">
        <w:rPr>
          <w:rFonts w:ascii="Garamond" w:hAnsi="Garamond"/>
          <w:color w:val="333333"/>
        </w:rPr>
        <w:t>D</w:t>
      </w:r>
      <w:r w:rsidR="004C4597" w:rsidRPr="00A160CD">
        <w:rPr>
          <w:rFonts w:ascii="Garamond" w:hAnsi="Garamond"/>
          <w:color w:val="333333"/>
        </w:rPr>
        <w:t>1</w:t>
      </w:r>
      <w:r w:rsidR="002E3FB5" w:rsidRPr="00A160CD">
        <w:rPr>
          <w:rFonts w:ascii="Garamond" w:hAnsi="Garamond"/>
          <w:color w:val="333333"/>
        </w:rPr>
        <w:t>: Conversation pairings by city</w:t>
      </w:r>
      <w:r w:rsidR="00A85C4B" w:rsidRPr="00A160CD">
        <w:rPr>
          <w:rFonts w:ascii="Garamond" w:hAnsi="Garamond"/>
          <w:color w:val="333333"/>
        </w:rPr>
        <w:t xml:space="preserve"> between black participants</w:t>
      </w:r>
    </w:p>
    <w:tbl>
      <w:tblPr>
        <w:tblW w:w="7745" w:type="dxa"/>
        <w:tblCellSpacing w:w="0" w:type="dxa"/>
        <w:tblCellMar>
          <w:top w:w="15" w:type="dxa"/>
          <w:left w:w="15" w:type="dxa"/>
          <w:bottom w:w="15" w:type="dxa"/>
          <w:right w:w="15" w:type="dxa"/>
        </w:tblCellMar>
        <w:tblLook w:val="04A0" w:firstRow="1" w:lastRow="0" w:firstColumn="1" w:lastColumn="0" w:noHBand="0" w:noVBand="1"/>
      </w:tblPr>
      <w:tblGrid>
        <w:gridCol w:w="2251"/>
        <w:gridCol w:w="2089"/>
        <w:gridCol w:w="1544"/>
        <w:gridCol w:w="1661"/>
        <w:gridCol w:w="200"/>
      </w:tblGrid>
      <w:tr w:rsidR="00A85C4B" w:rsidRPr="00A160CD" w14:paraId="189FDAEF" w14:textId="77777777" w:rsidTr="00A85C4B">
        <w:trPr>
          <w:tblHeader/>
          <w:tblCellSpacing w:w="0" w:type="dxa"/>
        </w:trPr>
        <w:tc>
          <w:tcPr>
            <w:tcW w:w="0" w:type="auto"/>
            <w:tcBorders>
              <w:top w:val="nil"/>
              <w:left w:val="nil"/>
              <w:bottom w:val="single" w:sz="6" w:space="0" w:color="auto"/>
              <w:right w:val="nil"/>
            </w:tcBorders>
            <w:noWrap/>
            <w:tcMar>
              <w:top w:w="0" w:type="dxa"/>
              <w:left w:w="90" w:type="dxa"/>
              <w:bottom w:w="45" w:type="dxa"/>
              <w:right w:w="90" w:type="dxa"/>
            </w:tcMar>
            <w:vAlign w:val="center"/>
            <w:hideMark/>
          </w:tcPr>
          <w:p w14:paraId="49881075" w14:textId="09AFE679" w:rsidR="00A85C4B" w:rsidRPr="00A160CD" w:rsidRDefault="00A85C4B" w:rsidP="00A85C4B">
            <w:pPr>
              <w:rPr>
                <w:rFonts w:ascii="Garamond" w:hAnsi="Garamond"/>
                <w:b/>
                <w:bCs/>
              </w:rPr>
            </w:pPr>
            <w:r w:rsidRPr="00A160CD">
              <w:rPr>
                <w:rFonts w:ascii="Garamond" w:hAnsi="Garamond"/>
                <w:b/>
                <w:bCs/>
              </w:rPr>
              <w:t>City A</w:t>
            </w:r>
          </w:p>
          <w:p w14:paraId="03EC2D2D" w14:textId="736DC60D" w:rsidR="00A85C4B" w:rsidRPr="00A160CD" w:rsidRDefault="00A85C4B" w:rsidP="00A85C4B">
            <w:pPr>
              <w:rPr>
                <w:rFonts w:ascii="Garamond" w:hAnsi="Garamond"/>
                <w:sz w:val="17"/>
                <w:szCs w:val="17"/>
              </w:rPr>
            </w:pPr>
          </w:p>
        </w:tc>
        <w:tc>
          <w:tcPr>
            <w:tcW w:w="0" w:type="auto"/>
            <w:tcBorders>
              <w:top w:val="nil"/>
              <w:left w:val="nil"/>
              <w:bottom w:val="single" w:sz="6" w:space="0" w:color="auto"/>
              <w:right w:val="nil"/>
            </w:tcBorders>
            <w:noWrap/>
            <w:tcMar>
              <w:top w:w="0" w:type="dxa"/>
              <w:left w:w="90" w:type="dxa"/>
              <w:bottom w:w="45" w:type="dxa"/>
              <w:right w:w="90" w:type="dxa"/>
            </w:tcMar>
            <w:vAlign w:val="center"/>
            <w:hideMark/>
          </w:tcPr>
          <w:p w14:paraId="168DD491" w14:textId="1E1165E2" w:rsidR="00A85C4B" w:rsidRPr="00A160CD" w:rsidRDefault="00A85C4B" w:rsidP="00A85C4B">
            <w:pPr>
              <w:rPr>
                <w:rFonts w:ascii="Garamond" w:hAnsi="Garamond"/>
                <w:b/>
                <w:bCs/>
              </w:rPr>
            </w:pPr>
            <w:r w:rsidRPr="00A160CD">
              <w:rPr>
                <w:rFonts w:ascii="Garamond" w:hAnsi="Garamond"/>
                <w:b/>
                <w:bCs/>
              </w:rPr>
              <w:t>City B</w:t>
            </w:r>
          </w:p>
          <w:p w14:paraId="5A208183" w14:textId="05464265" w:rsidR="00A85C4B" w:rsidRPr="00A160CD" w:rsidRDefault="00A85C4B" w:rsidP="00A85C4B">
            <w:pPr>
              <w:rPr>
                <w:rFonts w:ascii="Garamond" w:hAnsi="Garamond"/>
                <w:sz w:val="17"/>
                <w:szCs w:val="17"/>
              </w:rPr>
            </w:pPr>
          </w:p>
        </w:tc>
        <w:tc>
          <w:tcPr>
            <w:tcW w:w="0" w:type="auto"/>
            <w:tcBorders>
              <w:top w:val="nil"/>
              <w:left w:val="nil"/>
              <w:bottom w:val="single" w:sz="6" w:space="0" w:color="auto"/>
              <w:right w:val="nil"/>
            </w:tcBorders>
            <w:noWrap/>
            <w:tcMar>
              <w:top w:w="0" w:type="dxa"/>
              <w:left w:w="90" w:type="dxa"/>
              <w:bottom w:w="45" w:type="dxa"/>
              <w:right w:w="90" w:type="dxa"/>
            </w:tcMar>
            <w:vAlign w:val="center"/>
            <w:hideMark/>
          </w:tcPr>
          <w:p w14:paraId="2C155954" w14:textId="33B5CEF7" w:rsidR="00A85C4B" w:rsidRPr="00A160CD" w:rsidRDefault="00A85C4B" w:rsidP="00A85C4B">
            <w:pPr>
              <w:jc w:val="right"/>
              <w:rPr>
                <w:rFonts w:ascii="Garamond" w:hAnsi="Garamond"/>
                <w:b/>
                <w:bCs/>
              </w:rPr>
            </w:pPr>
            <w:r w:rsidRPr="00A160CD">
              <w:rPr>
                <w:rFonts w:ascii="Garamond" w:hAnsi="Garamond"/>
                <w:b/>
                <w:bCs/>
              </w:rPr>
              <w:t>Count</w:t>
            </w:r>
          </w:p>
          <w:p w14:paraId="4A10C415" w14:textId="40DD4FAC" w:rsidR="00A85C4B" w:rsidRPr="00A160CD" w:rsidRDefault="00A85C4B" w:rsidP="00A85C4B">
            <w:pPr>
              <w:jc w:val="right"/>
              <w:rPr>
                <w:rFonts w:ascii="Garamond" w:hAnsi="Garamond"/>
                <w:sz w:val="17"/>
                <w:szCs w:val="17"/>
              </w:rPr>
            </w:pPr>
          </w:p>
        </w:tc>
        <w:tc>
          <w:tcPr>
            <w:tcW w:w="1661" w:type="dxa"/>
            <w:tcBorders>
              <w:top w:val="nil"/>
              <w:left w:val="nil"/>
              <w:bottom w:val="single" w:sz="6" w:space="0" w:color="auto"/>
              <w:right w:val="nil"/>
            </w:tcBorders>
            <w:noWrap/>
            <w:tcMar>
              <w:top w:w="0" w:type="dxa"/>
              <w:left w:w="90" w:type="dxa"/>
              <w:bottom w:w="45" w:type="dxa"/>
              <w:right w:w="90" w:type="dxa"/>
            </w:tcMar>
            <w:vAlign w:val="center"/>
            <w:hideMark/>
          </w:tcPr>
          <w:p w14:paraId="003F27EF" w14:textId="77777777" w:rsidR="00A85C4B" w:rsidRPr="00A160CD" w:rsidRDefault="00A85C4B" w:rsidP="00A85C4B">
            <w:pPr>
              <w:jc w:val="right"/>
              <w:rPr>
                <w:rFonts w:ascii="Garamond" w:hAnsi="Garamond"/>
                <w:sz w:val="17"/>
                <w:szCs w:val="17"/>
              </w:rPr>
            </w:pPr>
          </w:p>
        </w:tc>
        <w:tc>
          <w:tcPr>
            <w:tcW w:w="200" w:type="dxa"/>
            <w:tcBorders>
              <w:top w:val="nil"/>
              <w:left w:val="nil"/>
              <w:bottom w:val="single" w:sz="6" w:space="0" w:color="auto"/>
              <w:right w:val="nil"/>
            </w:tcBorders>
            <w:noWrap/>
            <w:tcMar>
              <w:top w:w="0" w:type="dxa"/>
              <w:left w:w="90" w:type="dxa"/>
              <w:bottom w:w="45" w:type="dxa"/>
              <w:right w:w="90" w:type="dxa"/>
            </w:tcMar>
            <w:vAlign w:val="center"/>
            <w:hideMark/>
          </w:tcPr>
          <w:p w14:paraId="11EBA82F" w14:textId="77777777" w:rsidR="00A85C4B" w:rsidRPr="00A160CD" w:rsidRDefault="00A85C4B" w:rsidP="00A85C4B">
            <w:pPr>
              <w:jc w:val="center"/>
              <w:rPr>
                <w:rFonts w:ascii="Garamond" w:hAnsi="Garamond"/>
                <w:sz w:val="20"/>
                <w:szCs w:val="20"/>
              </w:rPr>
            </w:pPr>
          </w:p>
        </w:tc>
      </w:tr>
      <w:tr w:rsidR="00A85C4B" w:rsidRPr="00A160CD" w14:paraId="4978E2DA" w14:textId="77777777" w:rsidTr="00A85C4B">
        <w:trPr>
          <w:tblCellSpacing w:w="0" w:type="dxa"/>
        </w:trPr>
        <w:tc>
          <w:tcPr>
            <w:tcW w:w="0" w:type="auto"/>
            <w:noWrap/>
            <w:tcMar>
              <w:top w:w="30" w:type="dxa"/>
              <w:left w:w="90" w:type="dxa"/>
              <w:bottom w:w="30" w:type="dxa"/>
              <w:right w:w="90" w:type="dxa"/>
            </w:tcMar>
            <w:vAlign w:val="center"/>
            <w:hideMark/>
          </w:tcPr>
          <w:p w14:paraId="479ECC16" w14:textId="77777777" w:rsidR="00A85C4B" w:rsidRPr="00A160CD" w:rsidRDefault="00A85C4B" w:rsidP="00A85C4B">
            <w:pPr>
              <w:rPr>
                <w:rFonts w:ascii="Garamond" w:hAnsi="Garamond"/>
              </w:rPr>
            </w:pPr>
            <w:r w:rsidRPr="00A160CD">
              <w:rPr>
                <w:rFonts w:ascii="Garamond" w:hAnsi="Garamond"/>
              </w:rPr>
              <w:t>Baltimore</w:t>
            </w:r>
          </w:p>
        </w:tc>
        <w:tc>
          <w:tcPr>
            <w:tcW w:w="0" w:type="auto"/>
            <w:noWrap/>
            <w:tcMar>
              <w:top w:w="30" w:type="dxa"/>
              <w:left w:w="90" w:type="dxa"/>
              <w:bottom w:w="30" w:type="dxa"/>
              <w:right w:w="90" w:type="dxa"/>
            </w:tcMar>
            <w:vAlign w:val="center"/>
            <w:hideMark/>
          </w:tcPr>
          <w:p w14:paraId="32083C0B" w14:textId="77777777" w:rsidR="00A85C4B" w:rsidRPr="00A160CD" w:rsidRDefault="00A85C4B" w:rsidP="00A85C4B">
            <w:pPr>
              <w:rPr>
                <w:rFonts w:ascii="Garamond" w:hAnsi="Garamond"/>
              </w:rPr>
            </w:pPr>
            <w:r w:rsidRPr="00A160CD">
              <w:rPr>
                <w:rFonts w:ascii="Garamond" w:hAnsi="Garamond"/>
              </w:rPr>
              <w:t>LA</w:t>
            </w:r>
          </w:p>
        </w:tc>
        <w:tc>
          <w:tcPr>
            <w:tcW w:w="0" w:type="auto"/>
            <w:noWrap/>
            <w:tcMar>
              <w:top w:w="30" w:type="dxa"/>
              <w:left w:w="90" w:type="dxa"/>
              <w:bottom w:w="30" w:type="dxa"/>
              <w:right w:w="90" w:type="dxa"/>
            </w:tcMar>
            <w:vAlign w:val="center"/>
            <w:hideMark/>
          </w:tcPr>
          <w:p w14:paraId="00F44C10" w14:textId="77777777" w:rsidR="00A85C4B" w:rsidRPr="00A160CD" w:rsidRDefault="00A85C4B" w:rsidP="00A85C4B">
            <w:pPr>
              <w:jc w:val="right"/>
              <w:rPr>
                <w:rFonts w:ascii="Garamond" w:hAnsi="Garamond"/>
              </w:rPr>
            </w:pPr>
            <w:r w:rsidRPr="00A160CD">
              <w:rPr>
                <w:rFonts w:ascii="Garamond" w:hAnsi="Garamond"/>
              </w:rPr>
              <w:t>24</w:t>
            </w:r>
          </w:p>
        </w:tc>
        <w:tc>
          <w:tcPr>
            <w:tcW w:w="0" w:type="auto"/>
            <w:noWrap/>
            <w:tcMar>
              <w:top w:w="30" w:type="dxa"/>
              <w:left w:w="90" w:type="dxa"/>
              <w:bottom w:w="30" w:type="dxa"/>
              <w:right w:w="90" w:type="dxa"/>
            </w:tcMar>
            <w:vAlign w:val="center"/>
            <w:hideMark/>
          </w:tcPr>
          <w:p w14:paraId="3716C207" w14:textId="77777777" w:rsidR="00A85C4B" w:rsidRPr="00A160CD" w:rsidRDefault="00A85C4B" w:rsidP="00A85C4B">
            <w:pPr>
              <w:jc w:val="right"/>
              <w:rPr>
                <w:rFonts w:ascii="Garamond" w:hAnsi="Garamond"/>
              </w:rPr>
            </w:pPr>
          </w:p>
        </w:tc>
        <w:tc>
          <w:tcPr>
            <w:tcW w:w="200" w:type="dxa"/>
            <w:noWrap/>
            <w:tcMar>
              <w:top w:w="30" w:type="dxa"/>
              <w:left w:w="90" w:type="dxa"/>
              <w:bottom w:w="30" w:type="dxa"/>
              <w:right w:w="90" w:type="dxa"/>
            </w:tcMar>
            <w:vAlign w:val="center"/>
            <w:hideMark/>
          </w:tcPr>
          <w:p w14:paraId="7F1E5391" w14:textId="77777777" w:rsidR="00A85C4B" w:rsidRPr="00A160CD" w:rsidRDefault="00A85C4B" w:rsidP="00A85C4B">
            <w:pPr>
              <w:rPr>
                <w:rFonts w:ascii="Garamond" w:hAnsi="Garamond"/>
                <w:sz w:val="20"/>
                <w:szCs w:val="20"/>
              </w:rPr>
            </w:pPr>
          </w:p>
        </w:tc>
      </w:tr>
      <w:tr w:rsidR="00A85C4B" w:rsidRPr="00A160CD" w14:paraId="761AA939" w14:textId="77777777" w:rsidTr="00A85C4B">
        <w:trPr>
          <w:tblCellSpacing w:w="0" w:type="dxa"/>
        </w:trPr>
        <w:tc>
          <w:tcPr>
            <w:tcW w:w="0" w:type="auto"/>
            <w:noWrap/>
            <w:tcMar>
              <w:top w:w="30" w:type="dxa"/>
              <w:left w:w="90" w:type="dxa"/>
              <w:bottom w:w="30" w:type="dxa"/>
              <w:right w:w="90" w:type="dxa"/>
            </w:tcMar>
            <w:vAlign w:val="center"/>
            <w:hideMark/>
          </w:tcPr>
          <w:p w14:paraId="3DA3A4BB" w14:textId="77777777" w:rsidR="00A85C4B" w:rsidRPr="00A160CD" w:rsidRDefault="00A85C4B" w:rsidP="00A85C4B">
            <w:pPr>
              <w:rPr>
                <w:rFonts w:ascii="Garamond" w:hAnsi="Garamond"/>
              </w:rPr>
            </w:pPr>
            <w:r w:rsidRPr="00A160CD">
              <w:rPr>
                <w:rFonts w:ascii="Garamond" w:hAnsi="Garamond"/>
              </w:rPr>
              <w:t>Chicago</w:t>
            </w:r>
          </w:p>
        </w:tc>
        <w:tc>
          <w:tcPr>
            <w:tcW w:w="0" w:type="auto"/>
            <w:noWrap/>
            <w:tcMar>
              <w:top w:w="30" w:type="dxa"/>
              <w:left w:w="90" w:type="dxa"/>
              <w:bottom w:w="30" w:type="dxa"/>
              <w:right w:w="90" w:type="dxa"/>
            </w:tcMar>
            <w:vAlign w:val="center"/>
            <w:hideMark/>
          </w:tcPr>
          <w:p w14:paraId="49F3641D" w14:textId="77777777" w:rsidR="00A85C4B" w:rsidRPr="00A160CD" w:rsidRDefault="00A85C4B" w:rsidP="00A85C4B">
            <w:pPr>
              <w:rPr>
                <w:rFonts w:ascii="Garamond" w:hAnsi="Garamond"/>
              </w:rPr>
            </w:pPr>
            <w:r w:rsidRPr="00A160CD">
              <w:rPr>
                <w:rFonts w:ascii="Garamond" w:hAnsi="Garamond"/>
              </w:rPr>
              <w:t>Baltimore</w:t>
            </w:r>
          </w:p>
        </w:tc>
        <w:tc>
          <w:tcPr>
            <w:tcW w:w="0" w:type="auto"/>
            <w:noWrap/>
            <w:tcMar>
              <w:top w:w="30" w:type="dxa"/>
              <w:left w:w="90" w:type="dxa"/>
              <w:bottom w:w="30" w:type="dxa"/>
              <w:right w:w="90" w:type="dxa"/>
            </w:tcMar>
            <w:vAlign w:val="center"/>
            <w:hideMark/>
          </w:tcPr>
          <w:p w14:paraId="19547FA2" w14:textId="77777777" w:rsidR="00A85C4B" w:rsidRPr="00A160CD" w:rsidRDefault="00A85C4B" w:rsidP="00A85C4B">
            <w:pPr>
              <w:jc w:val="right"/>
              <w:rPr>
                <w:rFonts w:ascii="Garamond" w:hAnsi="Garamond"/>
              </w:rPr>
            </w:pPr>
            <w:r w:rsidRPr="00A160CD">
              <w:rPr>
                <w:rFonts w:ascii="Garamond" w:hAnsi="Garamond"/>
              </w:rPr>
              <w:t>25</w:t>
            </w:r>
          </w:p>
        </w:tc>
        <w:tc>
          <w:tcPr>
            <w:tcW w:w="0" w:type="auto"/>
            <w:noWrap/>
            <w:tcMar>
              <w:top w:w="30" w:type="dxa"/>
              <w:left w:w="90" w:type="dxa"/>
              <w:bottom w:w="30" w:type="dxa"/>
              <w:right w:w="90" w:type="dxa"/>
            </w:tcMar>
            <w:vAlign w:val="center"/>
            <w:hideMark/>
          </w:tcPr>
          <w:p w14:paraId="59B12E2F" w14:textId="77777777" w:rsidR="00A85C4B" w:rsidRPr="00A160CD" w:rsidRDefault="00A85C4B" w:rsidP="00A85C4B">
            <w:pPr>
              <w:jc w:val="right"/>
              <w:rPr>
                <w:rFonts w:ascii="Garamond" w:hAnsi="Garamond"/>
              </w:rPr>
            </w:pPr>
          </w:p>
        </w:tc>
        <w:tc>
          <w:tcPr>
            <w:tcW w:w="200" w:type="dxa"/>
            <w:noWrap/>
            <w:tcMar>
              <w:top w:w="30" w:type="dxa"/>
              <w:left w:w="90" w:type="dxa"/>
              <w:bottom w:w="30" w:type="dxa"/>
              <w:right w:w="90" w:type="dxa"/>
            </w:tcMar>
            <w:vAlign w:val="center"/>
            <w:hideMark/>
          </w:tcPr>
          <w:p w14:paraId="7D45B416" w14:textId="77777777" w:rsidR="00A85C4B" w:rsidRPr="00A160CD" w:rsidRDefault="00A85C4B" w:rsidP="00A85C4B">
            <w:pPr>
              <w:rPr>
                <w:rFonts w:ascii="Garamond" w:hAnsi="Garamond"/>
                <w:sz w:val="20"/>
                <w:szCs w:val="20"/>
              </w:rPr>
            </w:pPr>
          </w:p>
        </w:tc>
      </w:tr>
      <w:tr w:rsidR="00A85C4B" w:rsidRPr="00A160CD" w14:paraId="29C0BC26" w14:textId="77777777" w:rsidTr="00A85C4B">
        <w:trPr>
          <w:tblCellSpacing w:w="0" w:type="dxa"/>
        </w:trPr>
        <w:tc>
          <w:tcPr>
            <w:tcW w:w="0" w:type="auto"/>
            <w:noWrap/>
            <w:tcMar>
              <w:top w:w="30" w:type="dxa"/>
              <w:left w:w="90" w:type="dxa"/>
              <w:bottom w:w="30" w:type="dxa"/>
              <w:right w:w="90" w:type="dxa"/>
            </w:tcMar>
            <w:vAlign w:val="center"/>
            <w:hideMark/>
          </w:tcPr>
          <w:p w14:paraId="77DAEC03" w14:textId="77777777" w:rsidR="00A85C4B" w:rsidRPr="00A160CD" w:rsidRDefault="00A85C4B" w:rsidP="00A85C4B">
            <w:pPr>
              <w:rPr>
                <w:rFonts w:ascii="Garamond" w:hAnsi="Garamond"/>
              </w:rPr>
            </w:pPr>
            <w:r w:rsidRPr="00A160CD">
              <w:rPr>
                <w:rFonts w:ascii="Garamond" w:hAnsi="Garamond"/>
              </w:rPr>
              <w:t>LA</w:t>
            </w:r>
          </w:p>
        </w:tc>
        <w:tc>
          <w:tcPr>
            <w:tcW w:w="0" w:type="auto"/>
            <w:noWrap/>
            <w:tcMar>
              <w:top w:w="30" w:type="dxa"/>
              <w:left w:w="90" w:type="dxa"/>
              <w:bottom w:w="30" w:type="dxa"/>
              <w:right w:w="90" w:type="dxa"/>
            </w:tcMar>
            <w:vAlign w:val="center"/>
            <w:hideMark/>
          </w:tcPr>
          <w:p w14:paraId="249D161E" w14:textId="77777777" w:rsidR="00A85C4B" w:rsidRPr="00A160CD" w:rsidRDefault="00A85C4B" w:rsidP="00A85C4B">
            <w:pPr>
              <w:rPr>
                <w:rFonts w:ascii="Garamond" w:hAnsi="Garamond"/>
              </w:rPr>
            </w:pPr>
            <w:r w:rsidRPr="00A160CD">
              <w:rPr>
                <w:rFonts w:ascii="Garamond" w:hAnsi="Garamond"/>
              </w:rPr>
              <w:t>Baltimore</w:t>
            </w:r>
          </w:p>
        </w:tc>
        <w:tc>
          <w:tcPr>
            <w:tcW w:w="0" w:type="auto"/>
            <w:noWrap/>
            <w:tcMar>
              <w:top w:w="30" w:type="dxa"/>
              <w:left w:w="90" w:type="dxa"/>
              <w:bottom w:w="30" w:type="dxa"/>
              <w:right w:w="90" w:type="dxa"/>
            </w:tcMar>
            <w:vAlign w:val="center"/>
            <w:hideMark/>
          </w:tcPr>
          <w:p w14:paraId="39664D72" w14:textId="77777777" w:rsidR="00A85C4B" w:rsidRPr="00A160CD" w:rsidRDefault="00A85C4B" w:rsidP="00A85C4B">
            <w:pPr>
              <w:jc w:val="right"/>
              <w:rPr>
                <w:rFonts w:ascii="Garamond" w:hAnsi="Garamond"/>
              </w:rPr>
            </w:pPr>
            <w:r w:rsidRPr="00A160CD">
              <w:rPr>
                <w:rFonts w:ascii="Garamond" w:hAnsi="Garamond"/>
              </w:rPr>
              <w:t>29</w:t>
            </w:r>
          </w:p>
        </w:tc>
        <w:tc>
          <w:tcPr>
            <w:tcW w:w="0" w:type="auto"/>
            <w:noWrap/>
            <w:tcMar>
              <w:top w:w="30" w:type="dxa"/>
              <w:left w:w="90" w:type="dxa"/>
              <w:bottom w:w="30" w:type="dxa"/>
              <w:right w:w="90" w:type="dxa"/>
            </w:tcMar>
            <w:vAlign w:val="center"/>
            <w:hideMark/>
          </w:tcPr>
          <w:p w14:paraId="24B5F25F" w14:textId="77777777" w:rsidR="00A85C4B" w:rsidRPr="00A160CD" w:rsidRDefault="00A85C4B" w:rsidP="00A85C4B">
            <w:pPr>
              <w:jc w:val="right"/>
              <w:rPr>
                <w:rFonts w:ascii="Garamond" w:hAnsi="Garamond"/>
              </w:rPr>
            </w:pPr>
          </w:p>
        </w:tc>
        <w:tc>
          <w:tcPr>
            <w:tcW w:w="200" w:type="dxa"/>
            <w:noWrap/>
            <w:tcMar>
              <w:top w:w="30" w:type="dxa"/>
              <w:left w:w="90" w:type="dxa"/>
              <w:bottom w:w="30" w:type="dxa"/>
              <w:right w:w="90" w:type="dxa"/>
            </w:tcMar>
            <w:vAlign w:val="center"/>
            <w:hideMark/>
          </w:tcPr>
          <w:p w14:paraId="731FE5D3" w14:textId="77777777" w:rsidR="00A85C4B" w:rsidRPr="00A160CD" w:rsidRDefault="00A85C4B" w:rsidP="00A85C4B">
            <w:pPr>
              <w:rPr>
                <w:rFonts w:ascii="Garamond" w:hAnsi="Garamond"/>
                <w:sz w:val="20"/>
                <w:szCs w:val="20"/>
              </w:rPr>
            </w:pPr>
          </w:p>
        </w:tc>
      </w:tr>
      <w:tr w:rsidR="00A85C4B" w:rsidRPr="00A160CD" w14:paraId="76FEDC15" w14:textId="77777777" w:rsidTr="00A85C4B">
        <w:trPr>
          <w:tblCellSpacing w:w="0" w:type="dxa"/>
        </w:trPr>
        <w:tc>
          <w:tcPr>
            <w:tcW w:w="0" w:type="auto"/>
            <w:noWrap/>
            <w:tcMar>
              <w:top w:w="30" w:type="dxa"/>
              <w:left w:w="90" w:type="dxa"/>
              <w:bottom w:w="30" w:type="dxa"/>
              <w:right w:w="90" w:type="dxa"/>
            </w:tcMar>
            <w:vAlign w:val="center"/>
            <w:hideMark/>
          </w:tcPr>
          <w:p w14:paraId="61FED83E" w14:textId="77777777" w:rsidR="00A85C4B" w:rsidRPr="00A160CD" w:rsidRDefault="00A85C4B" w:rsidP="00A85C4B">
            <w:pPr>
              <w:rPr>
                <w:rFonts w:ascii="Garamond" w:hAnsi="Garamond"/>
              </w:rPr>
            </w:pPr>
            <w:r w:rsidRPr="00A160CD">
              <w:rPr>
                <w:rFonts w:ascii="Garamond" w:hAnsi="Garamond"/>
              </w:rPr>
              <w:t>Milwaukee</w:t>
            </w:r>
          </w:p>
        </w:tc>
        <w:tc>
          <w:tcPr>
            <w:tcW w:w="0" w:type="auto"/>
            <w:noWrap/>
            <w:tcMar>
              <w:top w:w="30" w:type="dxa"/>
              <w:left w:w="90" w:type="dxa"/>
              <w:bottom w:w="30" w:type="dxa"/>
              <w:right w:w="90" w:type="dxa"/>
            </w:tcMar>
            <w:vAlign w:val="center"/>
            <w:hideMark/>
          </w:tcPr>
          <w:p w14:paraId="08BAA595" w14:textId="77777777" w:rsidR="00A85C4B" w:rsidRPr="00A160CD" w:rsidRDefault="00A85C4B" w:rsidP="00A85C4B">
            <w:pPr>
              <w:rPr>
                <w:rFonts w:ascii="Garamond" w:hAnsi="Garamond"/>
              </w:rPr>
            </w:pPr>
            <w:r w:rsidRPr="00A160CD">
              <w:rPr>
                <w:rFonts w:ascii="Garamond" w:hAnsi="Garamond"/>
              </w:rPr>
              <w:t>Baltimore</w:t>
            </w:r>
          </w:p>
        </w:tc>
        <w:tc>
          <w:tcPr>
            <w:tcW w:w="0" w:type="auto"/>
            <w:noWrap/>
            <w:tcMar>
              <w:top w:w="30" w:type="dxa"/>
              <w:left w:w="90" w:type="dxa"/>
              <w:bottom w:w="30" w:type="dxa"/>
              <w:right w:w="90" w:type="dxa"/>
            </w:tcMar>
            <w:vAlign w:val="center"/>
            <w:hideMark/>
          </w:tcPr>
          <w:p w14:paraId="7B6EFD8C" w14:textId="77777777" w:rsidR="00A85C4B" w:rsidRPr="00A160CD" w:rsidRDefault="00A85C4B" w:rsidP="00A85C4B">
            <w:pPr>
              <w:jc w:val="right"/>
              <w:rPr>
                <w:rFonts w:ascii="Garamond" w:hAnsi="Garamond"/>
              </w:rPr>
            </w:pPr>
            <w:r w:rsidRPr="00A160CD">
              <w:rPr>
                <w:rFonts w:ascii="Garamond" w:hAnsi="Garamond"/>
              </w:rPr>
              <w:t>41</w:t>
            </w:r>
          </w:p>
        </w:tc>
        <w:tc>
          <w:tcPr>
            <w:tcW w:w="0" w:type="auto"/>
            <w:noWrap/>
            <w:tcMar>
              <w:top w:w="30" w:type="dxa"/>
              <w:left w:w="90" w:type="dxa"/>
              <w:bottom w:w="30" w:type="dxa"/>
              <w:right w:w="90" w:type="dxa"/>
            </w:tcMar>
            <w:vAlign w:val="center"/>
            <w:hideMark/>
          </w:tcPr>
          <w:p w14:paraId="6C01DB71" w14:textId="77777777" w:rsidR="00A85C4B" w:rsidRPr="00A160CD" w:rsidRDefault="00A85C4B" w:rsidP="00A85C4B">
            <w:pPr>
              <w:jc w:val="right"/>
              <w:rPr>
                <w:rFonts w:ascii="Garamond" w:hAnsi="Garamond"/>
              </w:rPr>
            </w:pPr>
          </w:p>
        </w:tc>
        <w:tc>
          <w:tcPr>
            <w:tcW w:w="200" w:type="dxa"/>
            <w:noWrap/>
            <w:tcMar>
              <w:top w:w="30" w:type="dxa"/>
              <w:left w:w="90" w:type="dxa"/>
              <w:bottom w:w="30" w:type="dxa"/>
              <w:right w:w="90" w:type="dxa"/>
            </w:tcMar>
            <w:vAlign w:val="center"/>
            <w:hideMark/>
          </w:tcPr>
          <w:p w14:paraId="1E4C7A5C" w14:textId="77777777" w:rsidR="00A85C4B" w:rsidRPr="00A160CD" w:rsidRDefault="00A85C4B" w:rsidP="00A85C4B">
            <w:pPr>
              <w:rPr>
                <w:rFonts w:ascii="Garamond" w:hAnsi="Garamond"/>
                <w:sz w:val="20"/>
                <w:szCs w:val="20"/>
              </w:rPr>
            </w:pPr>
          </w:p>
        </w:tc>
      </w:tr>
      <w:tr w:rsidR="00A85C4B" w:rsidRPr="00A160CD" w14:paraId="7F071C27" w14:textId="77777777" w:rsidTr="00A85C4B">
        <w:trPr>
          <w:tblCellSpacing w:w="0" w:type="dxa"/>
        </w:trPr>
        <w:tc>
          <w:tcPr>
            <w:tcW w:w="0" w:type="auto"/>
            <w:noWrap/>
            <w:tcMar>
              <w:top w:w="30" w:type="dxa"/>
              <w:left w:w="90" w:type="dxa"/>
              <w:bottom w:w="30" w:type="dxa"/>
              <w:right w:w="90" w:type="dxa"/>
            </w:tcMar>
            <w:vAlign w:val="center"/>
          </w:tcPr>
          <w:p w14:paraId="3275C867" w14:textId="73908055" w:rsidR="00A85C4B" w:rsidRPr="00A160CD" w:rsidRDefault="00A85C4B" w:rsidP="00A85C4B">
            <w:pPr>
              <w:rPr>
                <w:rFonts w:ascii="Garamond" w:hAnsi="Garamond"/>
              </w:rPr>
            </w:pPr>
            <w:r w:rsidRPr="00A160CD">
              <w:rPr>
                <w:rFonts w:ascii="Garamond" w:hAnsi="Garamond"/>
              </w:rPr>
              <w:t>Milwaukee</w:t>
            </w:r>
          </w:p>
        </w:tc>
        <w:tc>
          <w:tcPr>
            <w:tcW w:w="0" w:type="auto"/>
            <w:noWrap/>
            <w:tcMar>
              <w:top w:w="30" w:type="dxa"/>
              <w:left w:w="90" w:type="dxa"/>
              <w:bottom w:w="30" w:type="dxa"/>
              <w:right w:w="90" w:type="dxa"/>
            </w:tcMar>
            <w:vAlign w:val="center"/>
          </w:tcPr>
          <w:p w14:paraId="6B95DF1F" w14:textId="09983EE2" w:rsidR="00A85C4B" w:rsidRPr="00A160CD" w:rsidRDefault="00A85C4B" w:rsidP="00A85C4B">
            <w:pPr>
              <w:rPr>
                <w:rFonts w:ascii="Garamond" w:hAnsi="Garamond"/>
              </w:rPr>
            </w:pPr>
            <w:r w:rsidRPr="00A160CD">
              <w:rPr>
                <w:rFonts w:ascii="Garamond" w:hAnsi="Garamond"/>
              </w:rPr>
              <w:t>Chicago</w:t>
            </w:r>
          </w:p>
        </w:tc>
        <w:tc>
          <w:tcPr>
            <w:tcW w:w="0" w:type="auto"/>
            <w:noWrap/>
            <w:tcMar>
              <w:top w:w="30" w:type="dxa"/>
              <w:left w:w="90" w:type="dxa"/>
              <w:bottom w:w="30" w:type="dxa"/>
              <w:right w:w="90" w:type="dxa"/>
            </w:tcMar>
            <w:vAlign w:val="center"/>
          </w:tcPr>
          <w:p w14:paraId="6F9DA1F1" w14:textId="30B11D46" w:rsidR="00A85C4B" w:rsidRPr="00A160CD" w:rsidRDefault="00A85C4B" w:rsidP="00A85C4B">
            <w:pPr>
              <w:jc w:val="right"/>
              <w:rPr>
                <w:rFonts w:ascii="Garamond" w:hAnsi="Garamond"/>
              </w:rPr>
            </w:pPr>
            <w:r w:rsidRPr="00A160CD">
              <w:rPr>
                <w:rFonts w:ascii="Garamond" w:hAnsi="Garamond"/>
              </w:rPr>
              <w:t>92</w:t>
            </w:r>
          </w:p>
        </w:tc>
        <w:tc>
          <w:tcPr>
            <w:tcW w:w="0" w:type="auto"/>
            <w:noWrap/>
            <w:tcMar>
              <w:top w:w="30" w:type="dxa"/>
              <w:left w:w="90" w:type="dxa"/>
              <w:bottom w:w="30" w:type="dxa"/>
              <w:right w:w="90" w:type="dxa"/>
            </w:tcMar>
            <w:vAlign w:val="center"/>
          </w:tcPr>
          <w:p w14:paraId="0D5A9A28" w14:textId="77777777" w:rsidR="00A85C4B" w:rsidRPr="00A160CD" w:rsidRDefault="00A85C4B" w:rsidP="00A85C4B">
            <w:pPr>
              <w:jc w:val="right"/>
              <w:rPr>
                <w:rFonts w:ascii="Garamond" w:hAnsi="Garamond"/>
              </w:rPr>
            </w:pPr>
          </w:p>
        </w:tc>
        <w:tc>
          <w:tcPr>
            <w:tcW w:w="200" w:type="dxa"/>
            <w:noWrap/>
            <w:tcMar>
              <w:top w:w="30" w:type="dxa"/>
              <w:left w:w="90" w:type="dxa"/>
              <w:bottom w:w="30" w:type="dxa"/>
              <w:right w:w="90" w:type="dxa"/>
            </w:tcMar>
            <w:vAlign w:val="center"/>
          </w:tcPr>
          <w:p w14:paraId="67D8B0E4" w14:textId="77777777" w:rsidR="00A85C4B" w:rsidRPr="00A160CD" w:rsidRDefault="00A85C4B" w:rsidP="00A85C4B">
            <w:pPr>
              <w:rPr>
                <w:rFonts w:ascii="Garamond" w:hAnsi="Garamond"/>
                <w:sz w:val="20"/>
                <w:szCs w:val="20"/>
              </w:rPr>
            </w:pPr>
          </w:p>
        </w:tc>
      </w:tr>
      <w:tr w:rsidR="00B03D94" w:rsidRPr="00A160CD" w14:paraId="263800BB" w14:textId="77777777" w:rsidTr="00A85C4B">
        <w:trPr>
          <w:tblCellSpacing w:w="0" w:type="dxa"/>
        </w:trPr>
        <w:tc>
          <w:tcPr>
            <w:tcW w:w="0" w:type="auto"/>
            <w:noWrap/>
            <w:tcMar>
              <w:top w:w="30" w:type="dxa"/>
              <w:left w:w="90" w:type="dxa"/>
              <w:bottom w:w="30" w:type="dxa"/>
              <w:right w:w="90" w:type="dxa"/>
            </w:tcMar>
            <w:vAlign w:val="center"/>
          </w:tcPr>
          <w:p w14:paraId="44E18662" w14:textId="4C0186F7" w:rsidR="00B03D94" w:rsidRPr="00A160CD" w:rsidRDefault="00B03D94" w:rsidP="00A85C4B">
            <w:pPr>
              <w:rPr>
                <w:rFonts w:ascii="Garamond" w:hAnsi="Garamond"/>
              </w:rPr>
            </w:pPr>
            <w:r w:rsidRPr="00A160CD">
              <w:rPr>
                <w:rFonts w:ascii="Garamond" w:hAnsi="Garamond"/>
              </w:rPr>
              <w:t>Milwaukee</w:t>
            </w:r>
          </w:p>
        </w:tc>
        <w:tc>
          <w:tcPr>
            <w:tcW w:w="0" w:type="auto"/>
            <w:noWrap/>
            <w:tcMar>
              <w:top w:w="30" w:type="dxa"/>
              <w:left w:w="90" w:type="dxa"/>
              <w:bottom w:w="30" w:type="dxa"/>
              <w:right w:w="90" w:type="dxa"/>
            </w:tcMar>
            <w:vAlign w:val="center"/>
          </w:tcPr>
          <w:p w14:paraId="1AED3592" w14:textId="5EB77E6B" w:rsidR="00B03D94" w:rsidRPr="00A160CD" w:rsidRDefault="00B03D94" w:rsidP="00A85C4B">
            <w:pPr>
              <w:rPr>
                <w:rFonts w:ascii="Garamond" w:hAnsi="Garamond"/>
              </w:rPr>
            </w:pPr>
            <w:r w:rsidRPr="00A160CD">
              <w:rPr>
                <w:rFonts w:ascii="Garamond" w:hAnsi="Garamond"/>
              </w:rPr>
              <w:t>Newark</w:t>
            </w:r>
          </w:p>
        </w:tc>
        <w:tc>
          <w:tcPr>
            <w:tcW w:w="0" w:type="auto"/>
            <w:noWrap/>
            <w:tcMar>
              <w:top w:w="30" w:type="dxa"/>
              <w:left w:w="90" w:type="dxa"/>
              <w:bottom w:w="30" w:type="dxa"/>
              <w:right w:w="90" w:type="dxa"/>
            </w:tcMar>
            <w:vAlign w:val="center"/>
          </w:tcPr>
          <w:p w14:paraId="192CDEF5" w14:textId="4079B599" w:rsidR="00B03D94" w:rsidRPr="00A160CD" w:rsidRDefault="00B03D94" w:rsidP="00A85C4B">
            <w:pPr>
              <w:jc w:val="right"/>
              <w:rPr>
                <w:rFonts w:ascii="Garamond" w:hAnsi="Garamond"/>
              </w:rPr>
            </w:pPr>
            <w:r w:rsidRPr="00A160CD">
              <w:rPr>
                <w:rFonts w:ascii="Garamond" w:hAnsi="Garamond"/>
              </w:rPr>
              <w:t>59</w:t>
            </w:r>
          </w:p>
        </w:tc>
        <w:tc>
          <w:tcPr>
            <w:tcW w:w="0" w:type="auto"/>
            <w:noWrap/>
            <w:tcMar>
              <w:top w:w="30" w:type="dxa"/>
              <w:left w:w="90" w:type="dxa"/>
              <w:bottom w:w="30" w:type="dxa"/>
              <w:right w:w="90" w:type="dxa"/>
            </w:tcMar>
            <w:vAlign w:val="center"/>
          </w:tcPr>
          <w:p w14:paraId="69722A54" w14:textId="77777777" w:rsidR="00B03D94" w:rsidRPr="00A160CD" w:rsidRDefault="00B03D94" w:rsidP="00A85C4B">
            <w:pPr>
              <w:jc w:val="right"/>
              <w:rPr>
                <w:rFonts w:ascii="Garamond" w:hAnsi="Garamond"/>
              </w:rPr>
            </w:pPr>
          </w:p>
        </w:tc>
        <w:tc>
          <w:tcPr>
            <w:tcW w:w="200" w:type="dxa"/>
            <w:noWrap/>
            <w:tcMar>
              <w:top w:w="30" w:type="dxa"/>
              <w:left w:w="90" w:type="dxa"/>
              <w:bottom w:w="30" w:type="dxa"/>
              <w:right w:w="90" w:type="dxa"/>
            </w:tcMar>
            <w:vAlign w:val="center"/>
          </w:tcPr>
          <w:p w14:paraId="5BCEC3BD" w14:textId="77777777" w:rsidR="00B03D94" w:rsidRPr="00A160CD" w:rsidRDefault="00B03D94" w:rsidP="00A85C4B">
            <w:pPr>
              <w:rPr>
                <w:rFonts w:ascii="Garamond" w:hAnsi="Garamond"/>
                <w:sz w:val="20"/>
                <w:szCs w:val="20"/>
              </w:rPr>
            </w:pPr>
          </w:p>
        </w:tc>
      </w:tr>
      <w:tr w:rsidR="00A85C4B" w:rsidRPr="00A160CD" w14:paraId="43D3E6A1" w14:textId="77777777" w:rsidTr="00A85C4B">
        <w:trPr>
          <w:tblCellSpacing w:w="0" w:type="dxa"/>
        </w:trPr>
        <w:tc>
          <w:tcPr>
            <w:tcW w:w="0" w:type="auto"/>
            <w:tcBorders>
              <w:bottom w:val="nil"/>
            </w:tcBorders>
            <w:noWrap/>
            <w:tcMar>
              <w:top w:w="30" w:type="dxa"/>
              <w:left w:w="90" w:type="dxa"/>
              <w:bottom w:w="30" w:type="dxa"/>
              <w:right w:w="90" w:type="dxa"/>
            </w:tcMar>
            <w:vAlign w:val="center"/>
            <w:hideMark/>
          </w:tcPr>
          <w:p w14:paraId="2A4E0878" w14:textId="77777777" w:rsidR="00A85C4B" w:rsidRPr="00A160CD" w:rsidRDefault="00A85C4B" w:rsidP="00A85C4B">
            <w:pPr>
              <w:rPr>
                <w:rFonts w:ascii="Garamond" w:hAnsi="Garamond"/>
                <w:color w:val="FFFFFF"/>
                <w:sz w:val="18"/>
                <w:szCs w:val="18"/>
              </w:rPr>
            </w:pPr>
            <w:r w:rsidRPr="00A160CD">
              <w:rPr>
                <w:rFonts w:ascii="Garamond" w:hAnsi="Garamond"/>
                <w:color w:val="FFFFFF"/>
                <w:sz w:val="18"/>
                <w:szCs w:val="18"/>
              </w:rPr>
              <w:t>Milwaukee</w:t>
            </w:r>
          </w:p>
        </w:tc>
        <w:tc>
          <w:tcPr>
            <w:tcW w:w="0" w:type="auto"/>
            <w:tcBorders>
              <w:bottom w:val="nil"/>
            </w:tcBorders>
            <w:noWrap/>
            <w:tcMar>
              <w:top w:w="30" w:type="dxa"/>
              <w:left w:w="90" w:type="dxa"/>
              <w:bottom w:w="30" w:type="dxa"/>
              <w:right w:w="90" w:type="dxa"/>
            </w:tcMar>
            <w:vAlign w:val="center"/>
            <w:hideMark/>
          </w:tcPr>
          <w:p w14:paraId="0EA79A5F" w14:textId="77777777" w:rsidR="00A85C4B" w:rsidRPr="00A160CD" w:rsidRDefault="00A85C4B" w:rsidP="00A85C4B">
            <w:pPr>
              <w:rPr>
                <w:rFonts w:ascii="Garamond" w:hAnsi="Garamond"/>
                <w:color w:val="FFFFFF"/>
                <w:sz w:val="18"/>
                <w:szCs w:val="18"/>
              </w:rPr>
            </w:pPr>
            <w:r w:rsidRPr="00A160CD">
              <w:rPr>
                <w:rFonts w:ascii="Garamond" w:hAnsi="Garamond"/>
                <w:color w:val="FFFFFF"/>
                <w:sz w:val="18"/>
                <w:szCs w:val="18"/>
              </w:rPr>
              <w:t>Chicago</w:t>
            </w:r>
          </w:p>
        </w:tc>
        <w:tc>
          <w:tcPr>
            <w:tcW w:w="0" w:type="auto"/>
            <w:tcBorders>
              <w:bottom w:val="nil"/>
            </w:tcBorders>
            <w:noWrap/>
            <w:tcMar>
              <w:top w:w="30" w:type="dxa"/>
              <w:left w:w="90" w:type="dxa"/>
              <w:bottom w:w="30" w:type="dxa"/>
              <w:right w:w="90" w:type="dxa"/>
            </w:tcMar>
            <w:vAlign w:val="center"/>
            <w:hideMark/>
          </w:tcPr>
          <w:p w14:paraId="4ED9D985" w14:textId="77777777" w:rsidR="00A85C4B" w:rsidRPr="00A160CD" w:rsidRDefault="00A85C4B" w:rsidP="00A85C4B">
            <w:pPr>
              <w:jc w:val="right"/>
              <w:rPr>
                <w:rFonts w:ascii="Garamond" w:hAnsi="Garamond"/>
                <w:color w:val="FFFFFF"/>
                <w:sz w:val="18"/>
                <w:szCs w:val="18"/>
              </w:rPr>
            </w:pPr>
            <w:r w:rsidRPr="00A160CD">
              <w:rPr>
                <w:rFonts w:ascii="Garamond" w:hAnsi="Garamond"/>
                <w:color w:val="FFFFFF"/>
                <w:sz w:val="18"/>
                <w:szCs w:val="18"/>
              </w:rPr>
              <w:t>92</w:t>
            </w:r>
          </w:p>
        </w:tc>
        <w:tc>
          <w:tcPr>
            <w:tcW w:w="0" w:type="auto"/>
            <w:vAlign w:val="center"/>
            <w:hideMark/>
          </w:tcPr>
          <w:p w14:paraId="167AA733" w14:textId="77777777" w:rsidR="00A85C4B" w:rsidRPr="00A160CD" w:rsidRDefault="00A85C4B" w:rsidP="00A85C4B">
            <w:pPr>
              <w:rPr>
                <w:rFonts w:ascii="Garamond" w:hAnsi="Garamond"/>
                <w:sz w:val="20"/>
                <w:szCs w:val="20"/>
              </w:rPr>
            </w:pPr>
            <w:r w:rsidRPr="00A160CD">
              <w:rPr>
                <w:rFonts w:ascii="Garamond" w:hAnsi="Garamond"/>
              </w:rPr>
              <w:br/>
            </w:r>
          </w:p>
        </w:tc>
        <w:tc>
          <w:tcPr>
            <w:tcW w:w="195" w:type="dxa"/>
            <w:vAlign w:val="center"/>
            <w:hideMark/>
          </w:tcPr>
          <w:p w14:paraId="7A6D07DF" w14:textId="77777777" w:rsidR="00A85C4B" w:rsidRPr="00A160CD" w:rsidRDefault="00A85C4B" w:rsidP="00A85C4B">
            <w:pPr>
              <w:rPr>
                <w:rFonts w:ascii="Garamond" w:hAnsi="Garamond"/>
                <w:sz w:val="20"/>
                <w:szCs w:val="20"/>
              </w:rPr>
            </w:pPr>
          </w:p>
        </w:tc>
      </w:tr>
    </w:tbl>
    <w:p w14:paraId="2881BEC2" w14:textId="77777777" w:rsidR="00663C86" w:rsidRDefault="00CD5C5B" w:rsidP="00264EAA">
      <w:pPr>
        <w:spacing w:before="300" w:after="150"/>
        <w:outlineLvl w:val="1"/>
        <w:rPr>
          <w:rFonts w:ascii="Garamond" w:hAnsi="Garamond"/>
          <w:color w:val="333333"/>
        </w:rPr>
      </w:pPr>
      <w:r w:rsidRPr="00A160CD">
        <w:rPr>
          <w:rFonts w:ascii="Garamond" w:hAnsi="Garamond"/>
          <w:color w:val="333333"/>
        </w:rPr>
        <w:t xml:space="preserve">Figure </w:t>
      </w:r>
      <w:r w:rsidR="003F1604" w:rsidRPr="00A160CD">
        <w:rPr>
          <w:rFonts w:ascii="Garamond" w:hAnsi="Garamond"/>
          <w:color w:val="333333"/>
        </w:rPr>
        <w:t>D</w:t>
      </w:r>
      <w:r w:rsidR="004C4597" w:rsidRPr="00A160CD">
        <w:rPr>
          <w:rFonts w:ascii="Garamond" w:hAnsi="Garamond"/>
          <w:color w:val="333333"/>
        </w:rPr>
        <w:t>1</w:t>
      </w:r>
    </w:p>
    <w:p w14:paraId="13FC8423" w14:textId="6911D884" w:rsidR="00083E2F" w:rsidRPr="00083E2F" w:rsidRDefault="00083E2F" w:rsidP="00083E2F">
      <w:r w:rsidRPr="00083E2F">
        <w:lastRenderedPageBreak/>
        <w:fldChar w:fldCharType="begin"/>
      </w:r>
      <w:r w:rsidRPr="00083E2F">
        <w:instrText xml:space="preserve"> INCLUDEPICTURE "/var/folders/yn/k8r1cg4j0lz8lkwlh83q0wtm0000gn/T/com.microsoft.Word/WebArchiveCopyPasteTempFiles/00000b.png" \* MERGEFORMATINET </w:instrText>
      </w:r>
      <w:r w:rsidRPr="00083E2F">
        <w:fldChar w:fldCharType="separate"/>
      </w:r>
      <w:r w:rsidRPr="00083E2F">
        <w:rPr>
          <w:noProof/>
        </w:rPr>
        <w:drawing>
          <wp:inline distT="0" distB="0" distL="0" distR="0" wp14:anchorId="4FD75C4B" wp14:editId="28A6924D">
            <wp:extent cx="4772415" cy="2945567"/>
            <wp:effectExtent l="0" t="0" r="3175" b="1270"/>
            <wp:docPr id="20" name="Picture 20" descr="/var/folders/yn/k8r1cg4j0lz8lkwlh83q0wtm0000gn/T/com.microsoft.Word/WebArchiveCopyPasteTempFiles/000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yn/k8r1cg4j0lz8lkwlh83q0wtm0000gn/T/com.microsoft.Word/WebArchiveCopyPasteTempFiles/00000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4047" cy="2946574"/>
                    </a:xfrm>
                    <a:prstGeom prst="rect">
                      <a:avLst/>
                    </a:prstGeom>
                    <a:noFill/>
                    <a:ln>
                      <a:noFill/>
                    </a:ln>
                  </pic:spPr>
                </pic:pic>
              </a:graphicData>
            </a:graphic>
          </wp:inline>
        </w:drawing>
      </w:r>
      <w:r w:rsidRPr="00083E2F">
        <w:fldChar w:fldCharType="end"/>
      </w:r>
    </w:p>
    <w:p w14:paraId="60C1C326" w14:textId="15A0BE55" w:rsidR="00264EAA" w:rsidRPr="00A160CD" w:rsidRDefault="00264EAA" w:rsidP="00264EAA">
      <w:pPr>
        <w:spacing w:before="300" w:after="150"/>
        <w:outlineLvl w:val="1"/>
        <w:rPr>
          <w:rFonts w:ascii="Garamond" w:hAnsi="Garamond"/>
          <w:color w:val="333333"/>
        </w:rPr>
      </w:pPr>
    </w:p>
    <w:p w14:paraId="374EDB11" w14:textId="377BB4EC" w:rsidR="00264EAA" w:rsidRPr="006F0788" w:rsidRDefault="00CD5C5B" w:rsidP="006F0788">
      <w:pPr>
        <w:rPr>
          <w:rFonts w:ascii="Garamond" w:hAnsi="Garamond"/>
        </w:rPr>
      </w:pPr>
      <w:r w:rsidRPr="00A160CD">
        <w:rPr>
          <w:rFonts w:ascii="Garamond" w:hAnsi="Garamond"/>
          <w:color w:val="333333"/>
        </w:rPr>
        <w:t xml:space="preserve">Figure </w:t>
      </w:r>
      <w:r w:rsidR="003F1604" w:rsidRPr="00A160CD">
        <w:rPr>
          <w:rFonts w:ascii="Garamond" w:hAnsi="Garamond"/>
          <w:color w:val="333333"/>
        </w:rPr>
        <w:t>D</w:t>
      </w:r>
      <w:r w:rsidR="00292DAE" w:rsidRPr="00A160CD">
        <w:rPr>
          <w:rFonts w:ascii="Garamond" w:hAnsi="Garamond"/>
          <w:color w:val="333333"/>
        </w:rPr>
        <w:t>2</w:t>
      </w:r>
    </w:p>
    <w:p w14:paraId="0B1ADAA3" w14:textId="1FD8A1CB" w:rsidR="00547DED" w:rsidRPr="006F0788" w:rsidRDefault="00083E2F" w:rsidP="00547DED">
      <w:pPr>
        <w:rPr>
          <w:rFonts w:ascii="Garamond" w:hAnsi="Garamond"/>
        </w:rPr>
      </w:pPr>
      <w:r w:rsidRPr="00083E2F">
        <w:rPr>
          <w:rFonts w:ascii="Garamond" w:hAnsi="Garamond"/>
        </w:rPr>
        <w:lastRenderedPageBreak/>
        <w:t xml:space="preserve"> </w:t>
      </w:r>
      <w:r>
        <w:rPr>
          <w:rFonts w:ascii="Garamond" w:hAnsi="Garamond"/>
          <w:noProof/>
        </w:rPr>
        <w:drawing>
          <wp:inline distT="0" distB="0" distL="0" distR="0" wp14:anchorId="4DF368DE" wp14:editId="3BCB02D9">
            <wp:extent cx="5036695" cy="3598750"/>
            <wp:effectExtent l="0" t="0" r="5715" b="0"/>
            <wp:docPr id="21" name="Picture 21" descr="/var/folders/yn/k8r1cg4j0lz8lkwlh83q0wtm0000gn/T/com.microsoft.Word/Content.MSO/1AA860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yn/k8r1cg4j0lz8lkwlh83q0wtm0000gn/T/com.microsoft.Word/Content.MSO/1AA8608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600" cy="3600111"/>
                    </a:xfrm>
                    <a:prstGeom prst="rect">
                      <a:avLst/>
                    </a:prstGeom>
                    <a:noFill/>
                    <a:ln>
                      <a:noFill/>
                    </a:ln>
                  </pic:spPr>
                </pic:pic>
              </a:graphicData>
            </a:graphic>
          </wp:inline>
        </w:drawing>
      </w:r>
    </w:p>
    <w:p w14:paraId="6736E773" w14:textId="3D8BB6D3" w:rsidR="00264EAA" w:rsidRPr="00A160CD" w:rsidRDefault="00264EAA" w:rsidP="00264EAA">
      <w:pPr>
        <w:spacing w:after="150"/>
        <w:rPr>
          <w:rFonts w:ascii="Garamond" w:hAnsi="Garamond"/>
          <w:color w:val="333333"/>
        </w:rPr>
      </w:pPr>
    </w:p>
    <w:p w14:paraId="405A2389" w14:textId="77777777" w:rsidR="00264EAA" w:rsidRPr="00A160CD" w:rsidRDefault="00264EAA" w:rsidP="00264EAA">
      <w:pPr>
        <w:spacing w:after="150"/>
        <w:rPr>
          <w:rFonts w:ascii="Garamond" w:hAnsi="Garamond"/>
          <w:color w:val="333333"/>
        </w:rPr>
      </w:pPr>
    </w:p>
    <w:p w14:paraId="076093EF" w14:textId="77777777" w:rsidR="00292DAE" w:rsidRPr="00A160CD" w:rsidRDefault="00292DAE">
      <w:pPr>
        <w:rPr>
          <w:rFonts w:ascii="Garamond" w:hAnsi="Garamond"/>
          <w:color w:val="333333"/>
          <w:kern w:val="36"/>
        </w:rPr>
      </w:pPr>
      <w:r w:rsidRPr="00A160CD">
        <w:rPr>
          <w:rFonts w:ascii="Garamond" w:hAnsi="Garamond"/>
          <w:color w:val="333333"/>
          <w:kern w:val="36"/>
        </w:rPr>
        <w:br w:type="page"/>
      </w:r>
    </w:p>
    <w:p w14:paraId="1448D020" w14:textId="74438F37" w:rsidR="007D3A91" w:rsidRPr="00A160CD" w:rsidRDefault="003F1604" w:rsidP="00264EAA">
      <w:pPr>
        <w:spacing w:before="300" w:after="150"/>
        <w:outlineLvl w:val="0"/>
        <w:rPr>
          <w:rFonts w:ascii="Garamond" w:hAnsi="Garamond"/>
          <w:color w:val="333333"/>
          <w:kern w:val="36"/>
        </w:rPr>
      </w:pPr>
      <w:r w:rsidRPr="00A160CD">
        <w:rPr>
          <w:rFonts w:ascii="Garamond" w:hAnsi="Garamond"/>
          <w:color w:val="333333"/>
          <w:kern w:val="36"/>
        </w:rPr>
        <w:lastRenderedPageBreak/>
        <w:t>E</w:t>
      </w:r>
      <w:r w:rsidR="00264EAA" w:rsidRPr="00A160CD">
        <w:rPr>
          <w:rFonts w:ascii="Garamond" w:hAnsi="Garamond"/>
          <w:color w:val="333333"/>
          <w:kern w:val="36"/>
        </w:rPr>
        <w:t xml:space="preserve">. Extended Discussion on </w:t>
      </w:r>
      <w:r w:rsidR="003A66C7" w:rsidRPr="00A160CD">
        <w:rPr>
          <w:rFonts w:ascii="Garamond" w:hAnsi="Garamond"/>
          <w:color w:val="333333"/>
          <w:kern w:val="36"/>
        </w:rPr>
        <w:t xml:space="preserve">Coding and </w:t>
      </w:r>
      <w:r w:rsidR="00264EAA" w:rsidRPr="00A160CD">
        <w:rPr>
          <w:rFonts w:ascii="Garamond" w:hAnsi="Garamond"/>
          <w:color w:val="333333"/>
          <w:kern w:val="36"/>
        </w:rPr>
        <w:t>Conversation Analysis</w:t>
      </w:r>
    </w:p>
    <w:p w14:paraId="348497BA" w14:textId="02E96509" w:rsidR="00103F51" w:rsidRPr="00A160CD" w:rsidRDefault="00292DAE" w:rsidP="00AA313E">
      <w:pPr>
        <w:spacing w:after="150"/>
        <w:ind w:firstLine="720"/>
        <w:rPr>
          <w:rFonts w:ascii="Garamond" w:hAnsi="Garamond"/>
          <w:color w:val="333333"/>
        </w:rPr>
      </w:pPr>
      <w:r w:rsidRPr="00A160CD">
        <w:rPr>
          <w:rFonts w:ascii="Garamond" w:hAnsi="Garamond"/>
        </w:rPr>
        <w:t>One</w:t>
      </w:r>
      <w:r w:rsidR="003A66C7" w:rsidRPr="00A160CD">
        <w:rPr>
          <w:rFonts w:ascii="Garamond" w:hAnsi="Garamond"/>
        </w:rPr>
        <w:t xml:space="preserve"> researcher coded the initial set</w:t>
      </w:r>
      <w:r w:rsidR="003E1FFF" w:rsidRPr="00A160CD">
        <w:rPr>
          <w:rFonts w:ascii="Garamond" w:hAnsi="Garamond"/>
        </w:rPr>
        <w:t xml:space="preserve"> </w:t>
      </w:r>
      <w:r w:rsidRPr="00A160CD">
        <w:rPr>
          <w:rFonts w:ascii="Garamond" w:hAnsi="Garamond"/>
        </w:rPr>
        <w:t xml:space="preserve">of participant responses in the conversations </w:t>
      </w:r>
      <w:r w:rsidR="003E1FFF" w:rsidRPr="00A160CD">
        <w:rPr>
          <w:rFonts w:ascii="Garamond" w:hAnsi="Garamond"/>
        </w:rPr>
        <w:t>using</w:t>
      </w:r>
      <w:r w:rsidR="00A85C4B" w:rsidRPr="00A160CD">
        <w:rPr>
          <w:rFonts w:ascii="Garamond" w:hAnsi="Garamond"/>
        </w:rPr>
        <w:t xml:space="preserve"> the coding software</w:t>
      </w:r>
      <w:r w:rsidR="003E1FFF" w:rsidRPr="00A160CD">
        <w:rPr>
          <w:rFonts w:ascii="Garamond" w:hAnsi="Garamond"/>
        </w:rPr>
        <w:t xml:space="preserve"> </w:t>
      </w:r>
      <w:proofErr w:type="spellStart"/>
      <w:r w:rsidR="003E1FFF" w:rsidRPr="00A160CD">
        <w:rPr>
          <w:rFonts w:ascii="Garamond" w:hAnsi="Garamond"/>
        </w:rPr>
        <w:t>Dedoose</w:t>
      </w:r>
      <w:proofErr w:type="spellEnd"/>
      <w:r w:rsidR="00A85C4B" w:rsidRPr="00A160CD">
        <w:rPr>
          <w:rFonts w:ascii="Garamond" w:hAnsi="Garamond"/>
        </w:rPr>
        <w:t xml:space="preserve">, </w:t>
      </w:r>
      <w:r w:rsidRPr="00A160CD">
        <w:rPr>
          <w:rFonts w:ascii="Garamond" w:hAnsi="Garamond"/>
        </w:rPr>
        <w:t>and these code</w:t>
      </w:r>
      <w:r w:rsidR="001B1E5F">
        <w:rPr>
          <w:rFonts w:ascii="Garamond" w:hAnsi="Garamond"/>
        </w:rPr>
        <w:t>d excerpts</w:t>
      </w:r>
      <w:r w:rsidRPr="00A160CD">
        <w:rPr>
          <w:rFonts w:ascii="Garamond" w:hAnsi="Garamond"/>
        </w:rPr>
        <w:t xml:space="preserve"> </w:t>
      </w:r>
      <w:r w:rsidR="00A85C4B" w:rsidRPr="00A160CD">
        <w:rPr>
          <w:rFonts w:ascii="Garamond" w:hAnsi="Garamond"/>
        </w:rPr>
        <w:t>were later read and when necessary</w:t>
      </w:r>
      <w:r w:rsidR="003A66C7" w:rsidRPr="00A160CD">
        <w:rPr>
          <w:rFonts w:ascii="Garamond" w:hAnsi="Garamond"/>
        </w:rPr>
        <w:t xml:space="preserve"> revised by </w:t>
      </w:r>
      <w:r w:rsidR="007624B6" w:rsidRPr="00A160CD">
        <w:rPr>
          <w:rFonts w:ascii="Garamond" w:hAnsi="Garamond"/>
        </w:rPr>
        <w:t xml:space="preserve">other members of the research </w:t>
      </w:r>
      <w:r w:rsidR="003A66C7" w:rsidRPr="00A160CD">
        <w:rPr>
          <w:rFonts w:ascii="Garamond" w:hAnsi="Garamond"/>
        </w:rPr>
        <w:t>team.</w:t>
      </w:r>
      <w:r w:rsidR="00C839E9" w:rsidRPr="00A160CD">
        <w:rPr>
          <w:rFonts w:ascii="Garamond" w:hAnsi="Garamond"/>
        </w:rPr>
        <w:t xml:space="preserve"> </w:t>
      </w:r>
      <w:r w:rsidRPr="00A160CD">
        <w:rPr>
          <w:rFonts w:ascii="Garamond" w:hAnsi="Garamond"/>
          <w:color w:val="333333"/>
        </w:rPr>
        <w:t>Next</w:t>
      </w:r>
      <w:r w:rsidR="00C839E9" w:rsidRPr="00A160CD">
        <w:rPr>
          <w:rFonts w:ascii="Garamond" w:hAnsi="Garamond"/>
          <w:color w:val="333333"/>
        </w:rPr>
        <w:t>, we worked with a research assistant to group the coded excerpts thematically then returned to the data to explore how these excerpts unfolded in context. It was here we began to notice a difference in responses both with regard to substance and the action implied by the responses</w:t>
      </w:r>
      <w:r w:rsidR="00567A2A">
        <w:rPr>
          <w:rFonts w:ascii="Garamond" w:hAnsi="Garamond"/>
          <w:color w:val="333333"/>
        </w:rPr>
        <w:t>.</w:t>
      </w:r>
    </w:p>
    <w:p w14:paraId="538EAD2D" w14:textId="46BB30E4" w:rsidR="003A66C7" w:rsidRPr="00A160CD" w:rsidRDefault="00C839E9" w:rsidP="00C839E9">
      <w:pPr>
        <w:spacing w:after="150"/>
        <w:ind w:firstLine="720"/>
        <w:rPr>
          <w:rFonts w:ascii="Garamond" w:hAnsi="Garamond"/>
          <w:color w:val="333333"/>
        </w:rPr>
      </w:pPr>
      <w:r w:rsidRPr="00A160CD">
        <w:rPr>
          <w:rFonts w:ascii="Garamond" w:hAnsi="Garamond"/>
        </w:rPr>
        <w:t>T</w:t>
      </w:r>
      <w:r w:rsidR="003A66C7" w:rsidRPr="00A160CD">
        <w:rPr>
          <w:rFonts w:ascii="Garamond" w:hAnsi="Garamond"/>
        </w:rPr>
        <w:t xml:space="preserve">o account for variation within </w:t>
      </w:r>
      <w:r w:rsidR="003E1FFF" w:rsidRPr="00A160CD">
        <w:rPr>
          <w:rFonts w:ascii="Garamond" w:hAnsi="Garamond"/>
        </w:rPr>
        <w:t xml:space="preserve">collective autonomy, the research team </w:t>
      </w:r>
      <w:r w:rsidR="009602CE" w:rsidRPr="00A160CD">
        <w:rPr>
          <w:rFonts w:ascii="Garamond" w:hAnsi="Garamond"/>
        </w:rPr>
        <w:t>mapped conversations between participants, noting each dialogue’s key themes and structure, including how it progressed</w:t>
      </w:r>
      <w:r w:rsidR="003E1FFF" w:rsidRPr="00A160CD">
        <w:rPr>
          <w:rFonts w:ascii="Garamond" w:hAnsi="Garamond"/>
        </w:rPr>
        <w:t xml:space="preserve"> from start to finish</w:t>
      </w:r>
      <w:r w:rsidR="009602CE" w:rsidRPr="00A160CD">
        <w:rPr>
          <w:rFonts w:ascii="Garamond" w:hAnsi="Garamond"/>
        </w:rPr>
        <w:t xml:space="preserve">. While doing so, we </w:t>
      </w:r>
      <w:r w:rsidR="007624B6" w:rsidRPr="00A160CD">
        <w:rPr>
          <w:rFonts w:ascii="Garamond" w:hAnsi="Garamond"/>
        </w:rPr>
        <w:t xml:space="preserve">were attentive to </w:t>
      </w:r>
      <w:r w:rsidR="009602CE" w:rsidRPr="00A160CD">
        <w:rPr>
          <w:rFonts w:ascii="Garamond" w:hAnsi="Garamond"/>
        </w:rPr>
        <w:t xml:space="preserve">how dialogues </w:t>
      </w:r>
      <w:r w:rsidR="007624B6" w:rsidRPr="00A160CD">
        <w:rPr>
          <w:rFonts w:ascii="Garamond" w:hAnsi="Garamond"/>
        </w:rPr>
        <w:t xml:space="preserve">varied </w:t>
      </w:r>
      <w:r w:rsidR="009602CE" w:rsidRPr="00A160CD">
        <w:rPr>
          <w:rFonts w:ascii="Garamond" w:hAnsi="Garamond"/>
        </w:rPr>
        <w:t xml:space="preserve">by the characteristics of each pairing, including </w:t>
      </w:r>
      <w:r w:rsidR="003E1FFF" w:rsidRPr="00A160CD">
        <w:rPr>
          <w:rFonts w:ascii="Garamond" w:hAnsi="Garamond"/>
        </w:rPr>
        <w:t>age/generation</w:t>
      </w:r>
      <w:r w:rsidR="009602CE" w:rsidRPr="00A160CD">
        <w:rPr>
          <w:rFonts w:ascii="Garamond" w:hAnsi="Garamond"/>
        </w:rPr>
        <w:t xml:space="preserve">, gender, trust in police, and education. </w:t>
      </w:r>
      <w:r w:rsidR="003E1FFF" w:rsidRPr="00A160CD">
        <w:rPr>
          <w:rFonts w:ascii="Garamond" w:hAnsi="Garamond"/>
        </w:rPr>
        <w:t>We also</w:t>
      </w:r>
      <w:r w:rsidR="009602CE" w:rsidRPr="00A160CD">
        <w:rPr>
          <w:rFonts w:ascii="Garamond" w:hAnsi="Garamond"/>
        </w:rPr>
        <w:t xml:space="preserve"> </w:t>
      </w:r>
      <w:r w:rsidR="003E1FFF" w:rsidRPr="00A160CD">
        <w:rPr>
          <w:rFonts w:ascii="Garamond" w:hAnsi="Garamond"/>
        </w:rPr>
        <w:t xml:space="preserve">compared conversations between black participants to conversations where only one or non-black participant was present to assess whether the themes we were identifying in black-black pairings were indeed unique. See the table below for </w:t>
      </w:r>
      <w:r w:rsidR="00CD5C5B" w:rsidRPr="00A160CD">
        <w:rPr>
          <w:rFonts w:ascii="Garamond" w:hAnsi="Garamond"/>
        </w:rPr>
        <w:t>some</w:t>
      </w:r>
      <w:r w:rsidR="003E1FFF" w:rsidRPr="00A160CD">
        <w:rPr>
          <w:rFonts w:ascii="Garamond" w:hAnsi="Garamond"/>
        </w:rPr>
        <w:t xml:space="preserve"> example</w:t>
      </w:r>
      <w:r w:rsidR="00CD5C5B" w:rsidRPr="00A160CD">
        <w:rPr>
          <w:rFonts w:ascii="Garamond" w:hAnsi="Garamond"/>
        </w:rPr>
        <w:t>s</w:t>
      </w:r>
      <w:r w:rsidR="003E1FFF" w:rsidRPr="00A160CD">
        <w:rPr>
          <w:rFonts w:ascii="Garamond" w:hAnsi="Garamond"/>
        </w:rPr>
        <w:t xml:space="preserve"> of this process</w:t>
      </w:r>
      <w:r w:rsidR="000C5519">
        <w:rPr>
          <w:rFonts w:ascii="Garamond" w:hAnsi="Garamond"/>
        </w:rPr>
        <w:t>.</w:t>
      </w:r>
    </w:p>
    <w:p w14:paraId="23966BA5" w14:textId="77777777" w:rsidR="002E3FB5" w:rsidRPr="00A160CD" w:rsidRDefault="002E3FB5" w:rsidP="003A66C7">
      <w:pPr>
        <w:shd w:val="clear" w:color="auto" w:fill="FFFFFF"/>
        <w:contextualSpacing/>
        <w:rPr>
          <w:rFonts w:ascii="Garamond" w:hAnsi="Garamond"/>
        </w:rPr>
      </w:pPr>
    </w:p>
    <w:p w14:paraId="40BB0EE4" w14:textId="77777777" w:rsidR="00547DED" w:rsidRPr="00A160CD" w:rsidRDefault="00547DED" w:rsidP="003A66C7">
      <w:pPr>
        <w:shd w:val="clear" w:color="auto" w:fill="FFFFFF"/>
        <w:contextualSpacing/>
        <w:rPr>
          <w:rFonts w:ascii="Garamond" w:hAnsi="Garamond"/>
        </w:rPr>
      </w:pPr>
    </w:p>
    <w:p w14:paraId="52ED3077" w14:textId="77777777" w:rsidR="00547DED" w:rsidRPr="00A160CD" w:rsidRDefault="00547DED">
      <w:pPr>
        <w:rPr>
          <w:rFonts w:ascii="Garamond" w:hAnsi="Garamond"/>
        </w:rPr>
      </w:pPr>
      <w:r w:rsidRPr="00A160CD">
        <w:rPr>
          <w:rFonts w:ascii="Garamond" w:hAnsi="Garamond"/>
        </w:rPr>
        <w:br w:type="page"/>
      </w:r>
    </w:p>
    <w:p w14:paraId="5CAC59AE" w14:textId="70C94A69" w:rsidR="009602CE" w:rsidRPr="00A160CD" w:rsidRDefault="00CD5C5B" w:rsidP="006F0788">
      <w:pPr>
        <w:rPr>
          <w:rFonts w:ascii="Garamond" w:hAnsi="Garamond"/>
        </w:rPr>
      </w:pPr>
      <w:r w:rsidRPr="00A160CD">
        <w:rPr>
          <w:rFonts w:ascii="Garamond" w:hAnsi="Garamond"/>
        </w:rPr>
        <w:lastRenderedPageBreak/>
        <w:t xml:space="preserve">Table </w:t>
      </w:r>
      <w:r w:rsidR="003F1604" w:rsidRPr="00A160CD">
        <w:rPr>
          <w:rFonts w:ascii="Garamond" w:hAnsi="Garamond"/>
        </w:rPr>
        <w:t>E</w:t>
      </w:r>
      <w:r w:rsidR="00292DAE" w:rsidRPr="00A160CD">
        <w:rPr>
          <w:rFonts w:ascii="Garamond" w:hAnsi="Garamond"/>
        </w:rPr>
        <w:t>1</w:t>
      </w:r>
      <w:r w:rsidR="002E3FB5" w:rsidRPr="00A160CD">
        <w:rPr>
          <w:rFonts w:ascii="Garamond" w:hAnsi="Garamond"/>
        </w:rPr>
        <w:t>: Conversation Mapping</w:t>
      </w:r>
    </w:p>
    <w:tbl>
      <w:tblPr>
        <w:tblW w:w="0" w:type="auto"/>
        <w:tblInd w:w="110" w:type="dxa"/>
        <w:tblLayout w:type="fixed"/>
        <w:tblCellMar>
          <w:top w:w="15" w:type="dxa"/>
          <w:left w:w="15" w:type="dxa"/>
          <w:bottom w:w="15" w:type="dxa"/>
          <w:right w:w="15" w:type="dxa"/>
        </w:tblCellMar>
        <w:tblLook w:val="04A0" w:firstRow="1" w:lastRow="0" w:firstColumn="1" w:lastColumn="0" w:noHBand="0" w:noVBand="1"/>
      </w:tblPr>
      <w:tblGrid>
        <w:gridCol w:w="980"/>
        <w:gridCol w:w="720"/>
        <w:gridCol w:w="650"/>
        <w:gridCol w:w="810"/>
        <w:gridCol w:w="540"/>
        <w:gridCol w:w="810"/>
        <w:gridCol w:w="1080"/>
        <w:gridCol w:w="1420"/>
        <w:gridCol w:w="2070"/>
        <w:gridCol w:w="3620"/>
      </w:tblGrid>
      <w:tr w:rsidR="00BB44A5" w:rsidRPr="00A160CD" w14:paraId="16BCEC93" w14:textId="77777777" w:rsidTr="00547DED">
        <w:trPr>
          <w:tblHeader/>
        </w:trPr>
        <w:tc>
          <w:tcPr>
            <w:tcW w:w="559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B67C7" w14:textId="3B5B0E3B" w:rsidR="00BB44A5" w:rsidRPr="00A160CD" w:rsidRDefault="00BB44A5" w:rsidP="00BB44A5">
            <w:pPr>
              <w:rPr>
                <w:rFonts w:ascii="Garamond" w:hAnsi="Garamond" w:cs="Arial"/>
                <w:b/>
                <w:iCs/>
                <w:color w:val="000000"/>
                <w:sz w:val="18"/>
                <w:szCs w:val="18"/>
              </w:rPr>
            </w:pPr>
            <w:r w:rsidRPr="00A160CD">
              <w:rPr>
                <w:rFonts w:ascii="Garamond" w:hAnsi="Garamond" w:cs="Arial"/>
                <w:b/>
                <w:iCs/>
                <w:color w:val="000000"/>
                <w:sz w:val="18"/>
                <w:szCs w:val="18"/>
              </w:rPr>
              <w:t>Dyad Information</w:t>
            </w:r>
          </w:p>
        </w:tc>
        <w:tc>
          <w:tcPr>
            <w:tcW w:w="711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667E7" w14:textId="2F3DC0D5" w:rsidR="00BB44A5" w:rsidRPr="00A160CD" w:rsidRDefault="00BB44A5" w:rsidP="00BB44A5">
            <w:pPr>
              <w:rPr>
                <w:rFonts w:ascii="Garamond" w:hAnsi="Garamond" w:cs="Arial"/>
                <w:b/>
                <w:iCs/>
                <w:color w:val="000000"/>
                <w:sz w:val="18"/>
                <w:szCs w:val="18"/>
              </w:rPr>
            </w:pPr>
            <w:r w:rsidRPr="00A160CD">
              <w:rPr>
                <w:rFonts w:ascii="Garamond" w:hAnsi="Garamond" w:cs="Arial"/>
                <w:b/>
                <w:iCs/>
                <w:color w:val="000000"/>
                <w:sz w:val="18"/>
                <w:szCs w:val="18"/>
              </w:rPr>
              <w:t>Conversation Themes and Content</w:t>
            </w:r>
          </w:p>
        </w:tc>
      </w:tr>
      <w:tr w:rsidR="00BB44A5" w:rsidRPr="00A160CD" w14:paraId="6536E5B7" w14:textId="77777777" w:rsidTr="00BB44A5">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34D51" w14:textId="77777777" w:rsidR="00BB44A5" w:rsidRPr="00A160CD" w:rsidRDefault="00BB44A5" w:rsidP="00BB44A5">
            <w:pPr>
              <w:rPr>
                <w:rFonts w:ascii="Garamond" w:hAnsi="Garamond"/>
                <w:b/>
                <w:sz w:val="18"/>
                <w:szCs w:val="18"/>
              </w:rPr>
            </w:pPr>
            <w:r w:rsidRPr="00A160CD">
              <w:rPr>
                <w:rFonts w:ascii="Garamond" w:hAnsi="Garamond" w:cs="Arial"/>
                <w:b/>
                <w:iCs/>
                <w:color w:val="000000"/>
                <w:sz w:val="18"/>
                <w:szCs w:val="18"/>
              </w:rPr>
              <w:t>Date and Location</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A0600" w14:textId="77777777" w:rsidR="00BB44A5" w:rsidRPr="00A160CD" w:rsidRDefault="00BB44A5" w:rsidP="00BB44A5">
            <w:pPr>
              <w:rPr>
                <w:rFonts w:ascii="Garamond" w:hAnsi="Garamond"/>
                <w:b/>
                <w:sz w:val="18"/>
                <w:szCs w:val="18"/>
              </w:rPr>
            </w:pPr>
            <w:r w:rsidRPr="00A160CD">
              <w:rPr>
                <w:rFonts w:ascii="Garamond" w:hAnsi="Garamond" w:cs="Arial"/>
                <w:b/>
                <w:iCs/>
                <w:color w:val="000000"/>
                <w:sz w:val="18"/>
                <w:szCs w:val="18"/>
              </w:rPr>
              <w:t>Cities</w:t>
            </w:r>
          </w:p>
        </w:tc>
        <w:tc>
          <w:tcPr>
            <w:tcW w:w="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5054B" w14:textId="77777777" w:rsidR="00BB44A5" w:rsidRPr="00A160CD" w:rsidRDefault="00BB44A5" w:rsidP="00BB44A5">
            <w:pPr>
              <w:rPr>
                <w:rFonts w:ascii="Garamond" w:hAnsi="Garamond"/>
                <w:b/>
                <w:sz w:val="18"/>
                <w:szCs w:val="18"/>
              </w:rPr>
            </w:pPr>
            <w:r w:rsidRPr="00A160CD">
              <w:rPr>
                <w:rFonts w:ascii="Garamond" w:hAnsi="Garamond" w:cs="Arial"/>
                <w:b/>
                <w:iCs/>
                <w:color w:val="000000"/>
                <w:sz w:val="18"/>
                <w:szCs w:val="18"/>
              </w:rPr>
              <w:t>Race</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8D92D" w14:textId="77777777" w:rsidR="00BB44A5" w:rsidRPr="00A160CD" w:rsidRDefault="00BB44A5" w:rsidP="00BB44A5">
            <w:pPr>
              <w:rPr>
                <w:rFonts w:ascii="Garamond" w:hAnsi="Garamond"/>
                <w:b/>
                <w:sz w:val="18"/>
                <w:szCs w:val="18"/>
              </w:rPr>
            </w:pPr>
            <w:r w:rsidRPr="00A160CD">
              <w:rPr>
                <w:rFonts w:ascii="Garamond" w:hAnsi="Garamond" w:cs="Arial"/>
                <w:b/>
                <w:iCs/>
                <w:color w:val="000000"/>
                <w:sz w:val="18"/>
                <w:szCs w:val="18"/>
              </w:rPr>
              <w:t>Gender</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F67" w14:textId="77777777" w:rsidR="00BB44A5" w:rsidRPr="00A160CD" w:rsidRDefault="00BB44A5" w:rsidP="00BB44A5">
            <w:pPr>
              <w:rPr>
                <w:rFonts w:ascii="Garamond" w:hAnsi="Garamond"/>
                <w:b/>
                <w:sz w:val="18"/>
                <w:szCs w:val="18"/>
              </w:rPr>
            </w:pPr>
            <w:r w:rsidRPr="00A160CD">
              <w:rPr>
                <w:rFonts w:ascii="Garamond" w:hAnsi="Garamond" w:cs="Arial"/>
                <w:b/>
                <w:iCs/>
                <w:color w:val="000000"/>
                <w:sz w:val="18"/>
                <w:szCs w:val="18"/>
              </w:rPr>
              <w:t>Age</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8B3E7" w14:textId="77777777" w:rsidR="00BB44A5" w:rsidRPr="00A160CD" w:rsidRDefault="00BB44A5" w:rsidP="00BB44A5">
            <w:pPr>
              <w:rPr>
                <w:rFonts w:ascii="Garamond" w:hAnsi="Garamond"/>
                <w:b/>
                <w:sz w:val="18"/>
                <w:szCs w:val="18"/>
              </w:rPr>
            </w:pPr>
            <w:r w:rsidRPr="00A160CD">
              <w:rPr>
                <w:rFonts w:ascii="Garamond" w:hAnsi="Garamond" w:cs="Arial"/>
                <w:b/>
                <w:iCs/>
                <w:color w:val="000000"/>
                <w:sz w:val="18"/>
                <w:szCs w:val="18"/>
              </w:rPr>
              <w:t>Police Contact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A9BAD" w14:textId="77777777" w:rsidR="00BB44A5" w:rsidRPr="00A160CD" w:rsidRDefault="00BB44A5" w:rsidP="00BB44A5">
            <w:pPr>
              <w:rPr>
                <w:rFonts w:ascii="Garamond" w:hAnsi="Garamond"/>
                <w:b/>
                <w:sz w:val="18"/>
                <w:szCs w:val="18"/>
              </w:rPr>
            </w:pPr>
            <w:r w:rsidRPr="00A160CD">
              <w:rPr>
                <w:rFonts w:ascii="Garamond" w:hAnsi="Garamond" w:cs="Arial"/>
                <w:b/>
                <w:iCs/>
                <w:color w:val="000000"/>
                <w:sz w:val="18"/>
                <w:szCs w:val="18"/>
              </w:rPr>
              <w:t>Education</w:t>
            </w: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3384E" w14:textId="77777777" w:rsidR="00BB44A5" w:rsidRPr="00A160CD" w:rsidRDefault="00BB44A5" w:rsidP="00BB44A5">
            <w:pPr>
              <w:rPr>
                <w:rFonts w:ascii="Garamond" w:hAnsi="Garamond"/>
                <w:b/>
                <w:sz w:val="18"/>
                <w:szCs w:val="18"/>
              </w:rPr>
            </w:pPr>
            <w:r w:rsidRPr="00A160CD">
              <w:rPr>
                <w:rFonts w:ascii="Garamond" w:hAnsi="Garamond" w:cs="Arial"/>
                <w:b/>
                <w:iCs/>
                <w:color w:val="000000"/>
                <w:sz w:val="18"/>
                <w:szCs w:val="18"/>
              </w:rPr>
              <w:t>Conversation Progression </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3D6DD" w14:textId="77777777" w:rsidR="00BB44A5" w:rsidRPr="00A160CD" w:rsidRDefault="00BB44A5" w:rsidP="00BB44A5">
            <w:pPr>
              <w:rPr>
                <w:rFonts w:ascii="Garamond" w:hAnsi="Garamond"/>
                <w:b/>
                <w:sz w:val="18"/>
                <w:szCs w:val="18"/>
              </w:rPr>
            </w:pPr>
            <w:r w:rsidRPr="00A160CD">
              <w:rPr>
                <w:rFonts w:ascii="Garamond" w:hAnsi="Garamond" w:cs="Arial"/>
                <w:b/>
                <w:iCs/>
                <w:color w:val="000000"/>
                <w:sz w:val="18"/>
                <w:szCs w:val="18"/>
              </w:rPr>
              <w:t>Meta themes </w:t>
            </w: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69D8B" w14:textId="77777777" w:rsidR="00BB44A5" w:rsidRPr="00A160CD" w:rsidRDefault="00BB44A5" w:rsidP="00BB44A5">
            <w:pPr>
              <w:rPr>
                <w:rFonts w:ascii="Garamond" w:hAnsi="Garamond"/>
                <w:b/>
                <w:sz w:val="18"/>
                <w:szCs w:val="18"/>
              </w:rPr>
            </w:pPr>
            <w:r w:rsidRPr="00A160CD">
              <w:rPr>
                <w:rFonts w:ascii="Garamond" w:hAnsi="Garamond" w:cs="Arial"/>
                <w:b/>
                <w:iCs/>
                <w:color w:val="000000"/>
                <w:sz w:val="18"/>
                <w:szCs w:val="18"/>
              </w:rPr>
              <w:t>Quotes</w:t>
            </w:r>
          </w:p>
        </w:tc>
      </w:tr>
      <w:tr w:rsidR="00BB44A5" w:rsidRPr="00A160CD" w14:paraId="61E16961" w14:textId="77777777" w:rsidTr="00BB44A5">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78004"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De-identified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6C775"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C M </w:t>
            </w:r>
          </w:p>
        </w:tc>
        <w:tc>
          <w:tcPr>
            <w:tcW w:w="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EC194"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 xml:space="preserve">B </w:t>
            </w:r>
            <w:proofErr w:type="spellStart"/>
            <w:r w:rsidRPr="00A160CD">
              <w:rPr>
                <w:rFonts w:ascii="Garamond" w:hAnsi="Garamond" w:cs="Arial"/>
                <w:iCs/>
                <w:color w:val="000000"/>
                <w:sz w:val="18"/>
                <w:szCs w:val="18"/>
              </w:rPr>
              <w:t>B</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4F7B8"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 xml:space="preserve">M </w:t>
            </w:r>
            <w:proofErr w:type="spellStart"/>
            <w:r w:rsidRPr="00A160CD">
              <w:rPr>
                <w:rFonts w:ascii="Garamond" w:hAnsi="Garamond" w:cs="Arial"/>
                <w:iCs/>
                <w:color w:val="000000"/>
                <w:sz w:val="18"/>
                <w:szCs w:val="18"/>
              </w:rPr>
              <w:t>M</w:t>
            </w:r>
            <w:proofErr w:type="spellEnd"/>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04D72"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22</w:t>
            </w:r>
          </w:p>
          <w:p w14:paraId="76C7F523"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18</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4410A" w14:textId="27883B43" w:rsidR="00BB44A5" w:rsidRPr="00A160CD" w:rsidRDefault="003A2F20" w:rsidP="00BB44A5">
            <w:pPr>
              <w:rPr>
                <w:rFonts w:ascii="Garamond" w:hAnsi="Garamond"/>
                <w:sz w:val="18"/>
                <w:szCs w:val="18"/>
              </w:rPr>
            </w:pPr>
            <w:r>
              <w:rPr>
                <w:rFonts w:ascii="Garamond" w:hAnsi="Garamond" w:cs="Arial"/>
                <w:iCs/>
                <w:color w:val="000000"/>
                <w:sz w:val="18"/>
                <w:szCs w:val="18"/>
              </w:rPr>
              <w:t>1-2</w:t>
            </w:r>
          </w:p>
          <w:p w14:paraId="54100A41" w14:textId="3EF3819C" w:rsidR="00BB44A5" w:rsidRPr="00A160CD" w:rsidRDefault="003A2F20" w:rsidP="00BB44A5">
            <w:pPr>
              <w:rPr>
                <w:rFonts w:ascii="Garamond" w:hAnsi="Garamond"/>
                <w:sz w:val="18"/>
                <w:szCs w:val="18"/>
              </w:rPr>
            </w:pPr>
            <w:r>
              <w:rPr>
                <w:rFonts w:ascii="Garamond" w:hAnsi="Garamond" w:cs="Arial"/>
                <w:iCs/>
                <w:color w:val="000000"/>
                <w:sz w:val="18"/>
                <w:szCs w:val="18"/>
              </w:rPr>
              <w:t>Never stopped</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62F91" w14:textId="1797E15C" w:rsidR="00BB44A5" w:rsidRPr="00A160CD" w:rsidRDefault="00567A2A" w:rsidP="00BB44A5">
            <w:pPr>
              <w:rPr>
                <w:rFonts w:ascii="Garamond" w:hAnsi="Garamond"/>
                <w:sz w:val="18"/>
                <w:szCs w:val="18"/>
              </w:rPr>
            </w:pPr>
            <w:r>
              <w:rPr>
                <w:rFonts w:ascii="Garamond" w:hAnsi="Garamond" w:cs="Arial"/>
                <w:iCs/>
                <w:color w:val="000000"/>
                <w:sz w:val="18"/>
                <w:szCs w:val="18"/>
              </w:rPr>
              <w:t>Some high school</w:t>
            </w:r>
          </w:p>
          <w:p w14:paraId="193B79E3" w14:textId="6C6FD1BC" w:rsidR="00BB44A5" w:rsidRPr="00A160CD" w:rsidRDefault="00567A2A" w:rsidP="00BB44A5">
            <w:pPr>
              <w:rPr>
                <w:rFonts w:ascii="Garamond" w:hAnsi="Garamond"/>
                <w:sz w:val="18"/>
                <w:szCs w:val="18"/>
              </w:rPr>
            </w:pPr>
            <w:r>
              <w:rPr>
                <w:rFonts w:ascii="Garamond" w:hAnsi="Garamond" w:cs="Arial"/>
                <w:iCs/>
                <w:color w:val="000000"/>
                <w:sz w:val="18"/>
                <w:szCs w:val="18"/>
              </w:rPr>
              <w:t>Some high school</w:t>
            </w:r>
          </w:p>
          <w:p w14:paraId="19BFB363" w14:textId="77777777" w:rsidR="00BB44A5" w:rsidRPr="00A160CD" w:rsidRDefault="00BB44A5" w:rsidP="00BB44A5">
            <w:pPr>
              <w:rPr>
                <w:rFonts w:ascii="Garamond" w:hAnsi="Garamond"/>
                <w:sz w:val="18"/>
                <w:szCs w:val="18"/>
              </w:rPr>
            </w:pP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1A019"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The law isn’t for us </w:t>
            </w:r>
          </w:p>
          <w:p w14:paraId="5877D5B1" w14:textId="77777777" w:rsidR="00BB44A5" w:rsidRPr="00A160CD" w:rsidRDefault="00BB44A5" w:rsidP="00BB44A5">
            <w:pPr>
              <w:rPr>
                <w:rFonts w:ascii="Garamond" w:hAnsi="Garamond"/>
                <w:sz w:val="18"/>
                <w:szCs w:val="18"/>
              </w:rPr>
            </w:pPr>
          </w:p>
          <w:p w14:paraId="084DD5C0"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Family history </w:t>
            </w:r>
          </w:p>
          <w:p w14:paraId="2D0DD030" w14:textId="77777777" w:rsidR="00BB44A5" w:rsidRPr="00A160CD" w:rsidRDefault="00BB44A5" w:rsidP="00BB44A5">
            <w:pPr>
              <w:rPr>
                <w:rFonts w:ascii="Garamond" w:hAnsi="Garamond"/>
                <w:sz w:val="18"/>
                <w:szCs w:val="18"/>
              </w:rPr>
            </w:pPr>
          </w:p>
          <w:p w14:paraId="05F88613"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Affirmations of Black worth</w:t>
            </w:r>
          </w:p>
          <w:p w14:paraId="2A3C4911" w14:textId="77777777" w:rsidR="00BB44A5" w:rsidRPr="00A160CD" w:rsidRDefault="00BB44A5" w:rsidP="00BB44A5">
            <w:pPr>
              <w:rPr>
                <w:rFonts w:ascii="Garamond" w:hAnsi="Garamond"/>
                <w:sz w:val="18"/>
                <w:szCs w:val="18"/>
              </w:rPr>
            </w:pPr>
          </w:p>
          <w:p w14:paraId="65CBD38F"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Critique of the media’s framing of Black life</w:t>
            </w:r>
          </w:p>
          <w:p w14:paraId="5780129A" w14:textId="77777777" w:rsidR="00BB44A5" w:rsidRPr="00A160CD" w:rsidRDefault="00BB44A5" w:rsidP="00BB44A5">
            <w:pPr>
              <w:rPr>
                <w:rFonts w:ascii="Garamond" w:hAnsi="Garamond"/>
                <w:sz w:val="18"/>
                <w:szCs w:val="18"/>
              </w:rPr>
            </w:pPr>
          </w:p>
          <w:p w14:paraId="67568F3C"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Retreat/”keep your head low” rhetoric </w:t>
            </w:r>
          </w:p>
          <w:p w14:paraId="7EC1E335" w14:textId="77777777" w:rsidR="00BB44A5" w:rsidRPr="00A160CD" w:rsidRDefault="00BB44A5" w:rsidP="00BB44A5">
            <w:pPr>
              <w:rPr>
                <w:rFonts w:ascii="Garamond" w:hAnsi="Garamond"/>
                <w:sz w:val="18"/>
                <w:szCs w:val="18"/>
              </w:rPr>
            </w:pPr>
          </w:p>
          <w:p w14:paraId="6F367677"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Personal responsibility frames</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AA25" w14:textId="77777777" w:rsidR="00BB44A5" w:rsidRPr="00A160CD" w:rsidRDefault="00BB44A5" w:rsidP="00BB44A5">
            <w:pPr>
              <w:rPr>
                <w:rFonts w:ascii="Garamond" w:hAnsi="Garamond" w:cs="Arial"/>
                <w:color w:val="000000"/>
                <w:sz w:val="18"/>
                <w:szCs w:val="18"/>
              </w:rPr>
            </w:pPr>
            <w:r w:rsidRPr="00A160CD">
              <w:rPr>
                <w:rFonts w:ascii="Garamond" w:hAnsi="Garamond" w:cs="Arial"/>
                <w:color w:val="000000"/>
                <w:sz w:val="18"/>
                <w:szCs w:val="18"/>
              </w:rPr>
              <w:t>Reliance on us</w:t>
            </w:r>
          </w:p>
          <w:p w14:paraId="186B0B1C" w14:textId="77777777" w:rsidR="00BB44A5" w:rsidRPr="00A160CD" w:rsidRDefault="00BB44A5" w:rsidP="00BB44A5">
            <w:pPr>
              <w:rPr>
                <w:rFonts w:ascii="Garamond" w:hAnsi="Garamond" w:cs="Arial"/>
                <w:color w:val="000000"/>
                <w:sz w:val="18"/>
                <w:szCs w:val="18"/>
              </w:rPr>
            </w:pPr>
          </w:p>
          <w:p w14:paraId="5D95F774"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Bolster awareness/knowledge/pride</w:t>
            </w:r>
          </w:p>
          <w:p w14:paraId="5D430584" w14:textId="77777777" w:rsidR="00BB44A5" w:rsidRPr="00A160CD" w:rsidRDefault="00BB44A5" w:rsidP="00BB44A5">
            <w:pPr>
              <w:rPr>
                <w:rFonts w:ascii="Garamond" w:hAnsi="Garamond"/>
                <w:sz w:val="18"/>
                <w:szCs w:val="18"/>
              </w:rPr>
            </w:pPr>
          </w:p>
          <w:p w14:paraId="6F3773C3" w14:textId="77777777" w:rsidR="00BB44A5" w:rsidRPr="00A160CD" w:rsidRDefault="00BB44A5" w:rsidP="00BB44A5">
            <w:pPr>
              <w:rPr>
                <w:rFonts w:ascii="Garamond" w:hAnsi="Garamond"/>
                <w:sz w:val="18"/>
                <w:szCs w:val="18"/>
              </w:rPr>
            </w:pPr>
            <w:r w:rsidRPr="00A160CD">
              <w:rPr>
                <w:rFonts w:ascii="Garamond" w:hAnsi="Garamond"/>
                <w:sz w:val="18"/>
                <w:szCs w:val="18"/>
              </w:rPr>
              <w:t>Our history as god’s originals</w:t>
            </w:r>
          </w:p>
          <w:p w14:paraId="3D6105BD" w14:textId="77777777" w:rsidR="00BB44A5" w:rsidRPr="00A160CD" w:rsidRDefault="00BB44A5" w:rsidP="00BB44A5">
            <w:pPr>
              <w:rPr>
                <w:rFonts w:ascii="Garamond" w:hAnsi="Garamond" w:cs="Arial"/>
                <w:color w:val="000000"/>
                <w:sz w:val="18"/>
                <w:szCs w:val="18"/>
              </w:rPr>
            </w:pPr>
          </w:p>
          <w:p w14:paraId="4E25EDEA" w14:textId="77777777" w:rsidR="00BB44A5" w:rsidRPr="00A160CD" w:rsidRDefault="00BB44A5" w:rsidP="00BB44A5">
            <w:pPr>
              <w:rPr>
                <w:rFonts w:ascii="Garamond" w:hAnsi="Garamond" w:cs="Arial"/>
                <w:color w:val="000000"/>
                <w:sz w:val="18"/>
                <w:szCs w:val="18"/>
              </w:rPr>
            </w:pPr>
            <w:r w:rsidRPr="00A160CD">
              <w:rPr>
                <w:rFonts w:ascii="Garamond" w:hAnsi="Garamond" w:cs="Arial"/>
                <w:color w:val="000000"/>
                <w:sz w:val="18"/>
                <w:szCs w:val="18"/>
              </w:rPr>
              <w:t>Re-definition</w:t>
            </w:r>
          </w:p>
          <w:p w14:paraId="20250413" w14:textId="77777777" w:rsidR="00BB44A5" w:rsidRPr="00A160CD" w:rsidRDefault="00BB44A5" w:rsidP="00BB44A5">
            <w:pPr>
              <w:rPr>
                <w:rFonts w:ascii="Garamond" w:hAnsi="Garamond" w:cs="Arial"/>
                <w:color w:val="000000"/>
                <w:sz w:val="18"/>
                <w:szCs w:val="18"/>
              </w:rPr>
            </w:pPr>
          </w:p>
          <w:p w14:paraId="471A0D1E" w14:textId="77777777" w:rsidR="00BB44A5" w:rsidRPr="00A160CD" w:rsidRDefault="00BB44A5" w:rsidP="00BB44A5">
            <w:pPr>
              <w:rPr>
                <w:rFonts w:ascii="Garamond" w:hAnsi="Garamond" w:cs="Arial"/>
                <w:color w:val="000000"/>
                <w:sz w:val="18"/>
                <w:szCs w:val="18"/>
              </w:rPr>
            </w:pPr>
            <w:r w:rsidRPr="00A160CD">
              <w:rPr>
                <w:rFonts w:ascii="Garamond" w:hAnsi="Garamond" w:cs="Arial"/>
                <w:color w:val="000000"/>
                <w:sz w:val="18"/>
                <w:szCs w:val="18"/>
              </w:rPr>
              <w:t>Aspirations for solidarity and resilience</w:t>
            </w:r>
          </w:p>
          <w:p w14:paraId="4D7604ED" w14:textId="77777777" w:rsidR="00BB44A5" w:rsidRPr="00A160CD" w:rsidRDefault="00BB44A5" w:rsidP="00BB44A5">
            <w:pPr>
              <w:rPr>
                <w:rFonts w:ascii="Garamond" w:hAnsi="Garamond" w:cs="Arial"/>
                <w:color w:val="000000"/>
                <w:sz w:val="18"/>
                <w:szCs w:val="18"/>
              </w:rPr>
            </w:pPr>
          </w:p>
          <w:p w14:paraId="43A7C772" w14:textId="77777777" w:rsidR="00BB44A5" w:rsidRPr="00A160CD" w:rsidRDefault="00BB44A5" w:rsidP="00BB44A5">
            <w:pPr>
              <w:rPr>
                <w:rFonts w:ascii="Garamond" w:hAnsi="Garamond" w:cs="Arial"/>
                <w:color w:val="000000"/>
                <w:sz w:val="18"/>
                <w:szCs w:val="18"/>
              </w:rPr>
            </w:pPr>
            <w:r w:rsidRPr="00A160CD">
              <w:rPr>
                <w:rFonts w:ascii="Garamond" w:hAnsi="Garamond" w:cs="Arial"/>
                <w:color w:val="000000"/>
                <w:sz w:val="18"/>
                <w:szCs w:val="18"/>
              </w:rPr>
              <w:t>Control our Resources</w:t>
            </w:r>
          </w:p>
          <w:p w14:paraId="169B47F8" w14:textId="77777777" w:rsidR="00BB44A5" w:rsidRPr="00A160CD" w:rsidRDefault="00BB44A5" w:rsidP="00BB44A5">
            <w:pPr>
              <w:rPr>
                <w:rFonts w:ascii="Garamond" w:hAnsi="Garamond" w:cs="Arial"/>
                <w:color w:val="000000"/>
                <w:sz w:val="18"/>
                <w:szCs w:val="18"/>
              </w:rPr>
            </w:pPr>
          </w:p>
          <w:p w14:paraId="5E24A99E" w14:textId="77777777" w:rsidR="00BB44A5" w:rsidRPr="00A160CD" w:rsidRDefault="00BB44A5" w:rsidP="00BB44A5">
            <w:pPr>
              <w:rPr>
                <w:rFonts w:ascii="Garamond" w:hAnsi="Garamond" w:cs="Arial"/>
                <w:color w:val="000000"/>
                <w:sz w:val="18"/>
                <w:szCs w:val="18"/>
              </w:rPr>
            </w:pPr>
            <w:r w:rsidRPr="00A160CD">
              <w:rPr>
                <w:rFonts w:ascii="Garamond" w:hAnsi="Garamond" w:cs="Arial"/>
                <w:color w:val="000000"/>
                <w:sz w:val="18"/>
                <w:szCs w:val="18"/>
              </w:rPr>
              <w:t>Control our narratives</w:t>
            </w:r>
          </w:p>
          <w:p w14:paraId="3F8BF8E7" w14:textId="77777777" w:rsidR="00BB44A5" w:rsidRPr="00A160CD" w:rsidRDefault="00BB44A5" w:rsidP="00BB44A5">
            <w:pPr>
              <w:rPr>
                <w:rFonts w:ascii="Garamond" w:hAnsi="Garamond" w:cs="Arial"/>
                <w:color w:val="000000"/>
                <w:sz w:val="18"/>
                <w:szCs w:val="18"/>
              </w:rPr>
            </w:pPr>
          </w:p>
          <w:p w14:paraId="77D87BF9" w14:textId="77777777" w:rsidR="00BB44A5" w:rsidRPr="00A160CD" w:rsidRDefault="00BB44A5" w:rsidP="00BB44A5">
            <w:pPr>
              <w:rPr>
                <w:rFonts w:ascii="Garamond" w:hAnsi="Garamond" w:cs="Arial"/>
                <w:color w:val="000000"/>
                <w:sz w:val="18"/>
                <w:szCs w:val="18"/>
              </w:rPr>
            </w:pPr>
            <w:r w:rsidRPr="00A160CD">
              <w:rPr>
                <w:rFonts w:ascii="Garamond" w:hAnsi="Garamond" w:cs="Arial"/>
                <w:color w:val="000000"/>
                <w:sz w:val="18"/>
                <w:szCs w:val="18"/>
              </w:rPr>
              <w:t>Retreat</w:t>
            </w:r>
          </w:p>
          <w:p w14:paraId="4718F94A" w14:textId="77777777" w:rsidR="00BB44A5" w:rsidRPr="00A160CD" w:rsidRDefault="00BB44A5" w:rsidP="00BB44A5">
            <w:pPr>
              <w:rPr>
                <w:rFonts w:ascii="Garamond" w:hAnsi="Garamond"/>
                <w:sz w:val="18"/>
                <w:szCs w:val="18"/>
              </w:rPr>
            </w:pP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07336" w14:textId="3369CF6E" w:rsidR="00BB44A5" w:rsidRPr="00A160CD" w:rsidRDefault="00567A2A" w:rsidP="00BB44A5">
            <w:pPr>
              <w:rPr>
                <w:rFonts w:ascii="Garamond" w:hAnsi="Garamond"/>
                <w:sz w:val="18"/>
                <w:szCs w:val="18"/>
              </w:rPr>
            </w:pPr>
            <w:r>
              <w:rPr>
                <w:rFonts w:ascii="Garamond" w:hAnsi="Garamond" w:cs="Arial"/>
                <w:iCs/>
                <w:color w:val="000000"/>
                <w:sz w:val="18"/>
                <w:szCs w:val="18"/>
              </w:rPr>
              <w:t>“</w:t>
            </w:r>
            <w:r w:rsidR="00BB44A5" w:rsidRPr="00A160CD">
              <w:rPr>
                <w:rFonts w:ascii="Garamond" w:hAnsi="Garamond" w:cs="Arial"/>
                <w:iCs/>
                <w:color w:val="000000"/>
                <w:sz w:val="18"/>
                <w:szCs w:val="18"/>
              </w:rPr>
              <w:t>Most of them required to be assholes because they hiding behind the shield of law</w:t>
            </w:r>
            <w:r>
              <w:rPr>
                <w:rFonts w:ascii="Garamond" w:hAnsi="Garamond" w:cs="Arial"/>
                <w:iCs/>
                <w:color w:val="000000"/>
                <w:sz w:val="18"/>
                <w:szCs w:val="18"/>
              </w:rPr>
              <w:t>”</w:t>
            </w:r>
          </w:p>
          <w:p w14:paraId="0BF0A49B" w14:textId="77777777" w:rsidR="00BB44A5" w:rsidRPr="00A160CD" w:rsidRDefault="00BB44A5" w:rsidP="00BB44A5">
            <w:pPr>
              <w:rPr>
                <w:rFonts w:ascii="Garamond" w:hAnsi="Garamond"/>
                <w:sz w:val="18"/>
                <w:szCs w:val="18"/>
              </w:rPr>
            </w:pPr>
          </w:p>
          <w:p w14:paraId="29E77473"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“We're pretty much predominant with natural athletes, things of that nature. We pick up shit. They don't like that about us, you know, we're not, we're not liked period. And they know that if we had the smarts that they had, if we played they game, we'd pretty much beat them. So, the rules have got to be set to the point that we lose. “</w:t>
            </w:r>
          </w:p>
          <w:p w14:paraId="2F6B24B6" w14:textId="77777777" w:rsidR="00BB44A5" w:rsidRPr="00A160CD" w:rsidRDefault="00BB44A5" w:rsidP="00BB44A5">
            <w:pPr>
              <w:rPr>
                <w:rFonts w:ascii="Garamond" w:hAnsi="Garamond"/>
                <w:sz w:val="18"/>
                <w:szCs w:val="18"/>
              </w:rPr>
            </w:pPr>
          </w:p>
          <w:p w14:paraId="3C6C3827"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“They [the media] parade us losing, losing ourselves.”  </w:t>
            </w:r>
          </w:p>
          <w:p w14:paraId="1EB30870" w14:textId="77777777" w:rsidR="00BB44A5" w:rsidRPr="00A160CD" w:rsidRDefault="00BB44A5" w:rsidP="00BB44A5">
            <w:pPr>
              <w:rPr>
                <w:rFonts w:ascii="Garamond" w:hAnsi="Garamond"/>
                <w:sz w:val="18"/>
                <w:szCs w:val="18"/>
              </w:rPr>
            </w:pPr>
            <w:r w:rsidRPr="00A160CD">
              <w:rPr>
                <w:rFonts w:ascii="Garamond" w:hAnsi="Garamond"/>
                <w:sz w:val="18"/>
                <w:szCs w:val="18"/>
              </w:rPr>
              <w:t>…</w:t>
            </w:r>
          </w:p>
          <w:p w14:paraId="5557631D"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“keep your head low.”</w:t>
            </w:r>
          </w:p>
          <w:p w14:paraId="148232BE" w14:textId="77777777" w:rsidR="00BB44A5" w:rsidRPr="00A160CD" w:rsidRDefault="00BB44A5" w:rsidP="00BB44A5">
            <w:pPr>
              <w:rPr>
                <w:rFonts w:ascii="Garamond" w:hAnsi="Garamond"/>
                <w:sz w:val="18"/>
                <w:szCs w:val="18"/>
              </w:rPr>
            </w:pPr>
          </w:p>
        </w:tc>
      </w:tr>
      <w:tr w:rsidR="00BB44A5" w:rsidRPr="00A160CD" w14:paraId="71678A72" w14:textId="77777777" w:rsidTr="00BB44A5">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49D96"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De-identified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E33D3"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L M</w:t>
            </w:r>
          </w:p>
        </w:tc>
        <w:tc>
          <w:tcPr>
            <w:tcW w:w="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6DF32"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 xml:space="preserve">B </w:t>
            </w:r>
            <w:proofErr w:type="spellStart"/>
            <w:r w:rsidRPr="00A160CD">
              <w:rPr>
                <w:rFonts w:ascii="Garamond" w:hAnsi="Garamond" w:cs="Arial"/>
                <w:iCs/>
                <w:color w:val="000000"/>
                <w:sz w:val="18"/>
                <w:szCs w:val="18"/>
              </w:rPr>
              <w:t>B</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D6E2F"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 xml:space="preserve">M </w:t>
            </w:r>
            <w:proofErr w:type="spellStart"/>
            <w:r w:rsidRPr="00A160CD">
              <w:rPr>
                <w:rFonts w:ascii="Garamond" w:hAnsi="Garamond" w:cs="Arial"/>
                <w:iCs/>
                <w:color w:val="000000"/>
                <w:sz w:val="18"/>
                <w:szCs w:val="18"/>
              </w:rPr>
              <w:t>M</w:t>
            </w:r>
            <w:proofErr w:type="spellEnd"/>
            <w:r w:rsidRPr="00A160CD">
              <w:rPr>
                <w:rFonts w:ascii="Garamond" w:hAnsi="Garamond" w:cs="Arial"/>
                <w:iCs/>
                <w:color w:val="00000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8E5EE"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18</w:t>
            </w:r>
          </w:p>
          <w:p w14:paraId="6A09A1AB"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38</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BFE88"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1-2</w:t>
            </w:r>
          </w:p>
          <w:p w14:paraId="2BB05FFB"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Never stopped</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ED8FB" w14:textId="0443C8A5" w:rsidR="00BB44A5" w:rsidRPr="00A160CD" w:rsidRDefault="00567A2A" w:rsidP="00BB44A5">
            <w:pPr>
              <w:rPr>
                <w:rFonts w:ascii="Garamond" w:hAnsi="Garamond"/>
                <w:sz w:val="18"/>
              </w:rPr>
            </w:pPr>
            <w:r>
              <w:rPr>
                <w:rFonts w:ascii="Garamond" w:hAnsi="Garamond" w:cs="Arial"/>
                <w:iCs/>
                <w:color w:val="000000"/>
                <w:sz w:val="18"/>
                <w:szCs w:val="18"/>
              </w:rPr>
              <w:t>High school</w:t>
            </w:r>
          </w:p>
          <w:p w14:paraId="59B6E2E2" w14:textId="7EE5ADAC" w:rsidR="00BB44A5" w:rsidRPr="00A160CD" w:rsidRDefault="00567A2A" w:rsidP="00BB44A5">
            <w:pPr>
              <w:rPr>
                <w:rFonts w:ascii="Garamond" w:hAnsi="Garamond"/>
                <w:sz w:val="18"/>
              </w:rPr>
            </w:pPr>
            <w:r>
              <w:rPr>
                <w:rFonts w:ascii="Garamond" w:hAnsi="Garamond" w:cs="Arial"/>
                <w:iCs/>
                <w:color w:val="000000"/>
                <w:sz w:val="18"/>
                <w:szCs w:val="18"/>
              </w:rPr>
              <w:t>Some high school</w:t>
            </w: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ADFCD" w14:textId="77777777" w:rsidR="00BB44A5" w:rsidRPr="00A160CD" w:rsidRDefault="00BB44A5" w:rsidP="00BB44A5">
            <w:pPr>
              <w:rPr>
                <w:rFonts w:ascii="Garamond" w:hAnsi="Garamond"/>
                <w:sz w:val="18"/>
              </w:rPr>
            </w:pPr>
            <w:r w:rsidRPr="00A160CD">
              <w:rPr>
                <w:rFonts w:ascii="Garamond" w:hAnsi="Garamond"/>
                <w:iCs/>
                <w:color w:val="000000"/>
                <w:sz w:val="18"/>
              </w:rPr>
              <w:t>police are a central problem in the lives of their communities. </w:t>
            </w:r>
          </w:p>
          <w:p w14:paraId="7FD8A44B"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Policing own communities</w:t>
            </w:r>
          </w:p>
          <w:p w14:paraId="3523D5DF"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Coming together</w:t>
            </w:r>
          </w:p>
          <w:p w14:paraId="3AD092F8" w14:textId="77777777" w:rsidR="00BB44A5" w:rsidRPr="00A160CD" w:rsidRDefault="00BB44A5" w:rsidP="00BB44A5">
            <w:pPr>
              <w:spacing w:after="240"/>
              <w:rPr>
                <w:rFonts w:ascii="Garamond" w:hAnsi="Garamond"/>
                <w:sz w:val="18"/>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30E74" w14:textId="77777777" w:rsidR="00BB44A5" w:rsidRPr="00A160CD" w:rsidRDefault="00BB44A5" w:rsidP="00BB44A5">
            <w:pPr>
              <w:rPr>
                <w:rFonts w:ascii="Garamond" w:hAnsi="Garamond" w:cs="Arial"/>
                <w:color w:val="000000"/>
                <w:sz w:val="18"/>
                <w:szCs w:val="18"/>
              </w:rPr>
            </w:pPr>
            <w:r w:rsidRPr="00A160CD">
              <w:rPr>
                <w:rFonts w:ascii="Garamond" w:hAnsi="Garamond" w:cs="Arial"/>
                <w:color w:val="000000"/>
                <w:sz w:val="18"/>
                <w:szCs w:val="18"/>
              </w:rPr>
              <w:t>Bolster respect, regard for ourselves</w:t>
            </w:r>
          </w:p>
          <w:p w14:paraId="006E7A98" w14:textId="77777777" w:rsidR="00BB44A5" w:rsidRPr="00A160CD" w:rsidRDefault="00BB44A5" w:rsidP="00BB44A5">
            <w:pPr>
              <w:rPr>
                <w:rFonts w:ascii="Garamond" w:hAnsi="Garamond" w:cs="Arial"/>
                <w:color w:val="000000"/>
                <w:sz w:val="18"/>
                <w:szCs w:val="18"/>
              </w:rPr>
            </w:pPr>
          </w:p>
          <w:p w14:paraId="2961D5D6" w14:textId="77777777" w:rsidR="00BB44A5" w:rsidRPr="00A160CD" w:rsidRDefault="00BB44A5" w:rsidP="00BB44A5">
            <w:pPr>
              <w:rPr>
                <w:rFonts w:ascii="Garamond" w:hAnsi="Garamond" w:cs="Arial"/>
                <w:color w:val="000000"/>
                <w:sz w:val="18"/>
                <w:szCs w:val="18"/>
              </w:rPr>
            </w:pPr>
            <w:r w:rsidRPr="00A160CD">
              <w:rPr>
                <w:rFonts w:ascii="Garamond" w:hAnsi="Garamond" w:cs="Arial"/>
                <w:color w:val="000000"/>
                <w:sz w:val="18"/>
                <w:szCs w:val="18"/>
              </w:rPr>
              <w:t xml:space="preserve">Be accountable, responsible for our communities </w:t>
            </w:r>
          </w:p>
          <w:p w14:paraId="29554A90" w14:textId="77777777" w:rsidR="00BB44A5" w:rsidRPr="00A160CD" w:rsidRDefault="00BB44A5" w:rsidP="00BB44A5">
            <w:pPr>
              <w:rPr>
                <w:rFonts w:ascii="Garamond" w:hAnsi="Garamond" w:cs="Arial"/>
                <w:color w:val="000000"/>
                <w:sz w:val="18"/>
                <w:szCs w:val="18"/>
              </w:rPr>
            </w:pPr>
          </w:p>
          <w:p w14:paraId="481A30CB" w14:textId="77777777" w:rsidR="00BB44A5" w:rsidRPr="00A160CD" w:rsidRDefault="00BB44A5" w:rsidP="00BB44A5">
            <w:pPr>
              <w:rPr>
                <w:rFonts w:ascii="Garamond" w:hAnsi="Garamond" w:cs="Arial"/>
                <w:color w:val="000000"/>
                <w:sz w:val="18"/>
                <w:szCs w:val="18"/>
              </w:rPr>
            </w:pPr>
            <w:r w:rsidRPr="00A160CD">
              <w:rPr>
                <w:rFonts w:ascii="Garamond" w:hAnsi="Garamond" w:cs="Arial"/>
                <w:color w:val="000000"/>
                <w:sz w:val="18"/>
                <w:szCs w:val="18"/>
              </w:rPr>
              <w:t>Control our resources</w:t>
            </w:r>
          </w:p>
          <w:p w14:paraId="2FCEBFF7" w14:textId="77777777" w:rsidR="00BB44A5" w:rsidRPr="00A160CD" w:rsidRDefault="00BB44A5" w:rsidP="00BB44A5">
            <w:pPr>
              <w:rPr>
                <w:rFonts w:ascii="Garamond" w:hAnsi="Garamond" w:cs="Arial"/>
                <w:color w:val="000000"/>
                <w:sz w:val="18"/>
                <w:szCs w:val="18"/>
              </w:rPr>
            </w:pPr>
          </w:p>
          <w:p w14:paraId="29A72B37" w14:textId="77777777" w:rsidR="00BB44A5" w:rsidRPr="00A160CD" w:rsidRDefault="00BB44A5" w:rsidP="00BB44A5">
            <w:pPr>
              <w:rPr>
                <w:rFonts w:ascii="Garamond" w:hAnsi="Garamond" w:cs="Arial"/>
                <w:color w:val="000000"/>
                <w:sz w:val="18"/>
                <w:szCs w:val="18"/>
              </w:rPr>
            </w:pPr>
            <w:r w:rsidRPr="00A160CD">
              <w:rPr>
                <w:rFonts w:ascii="Garamond" w:hAnsi="Garamond" w:cs="Arial"/>
                <w:color w:val="000000"/>
                <w:sz w:val="18"/>
                <w:szCs w:val="18"/>
              </w:rPr>
              <w:t>Third parties exerting authority</w:t>
            </w:r>
          </w:p>
          <w:p w14:paraId="0D31B792" w14:textId="77777777" w:rsidR="00BB44A5" w:rsidRPr="00A160CD" w:rsidRDefault="00BB44A5" w:rsidP="00BB44A5">
            <w:pPr>
              <w:rPr>
                <w:rFonts w:ascii="Garamond" w:hAnsi="Garamond" w:cs="Arial"/>
                <w:color w:val="000000"/>
                <w:sz w:val="18"/>
                <w:szCs w:val="18"/>
              </w:rPr>
            </w:pPr>
          </w:p>
          <w:p w14:paraId="475C26AB" w14:textId="77777777" w:rsidR="00BB44A5" w:rsidRPr="00A160CD" w:rsidRDefault="00BB44A5" w:rsidP="00BB44A5">
            <w:pPr>
              <w:rPr>
                <w:rFonts w:ascii="Garamond" w:hAnsi="Garamond"/>
                <w:sz w:val="18"/>
              </w:rPr>
            </w:pPr>
            <w:r w:rsidRPr="00A160CD">
              <w:rPr>
                <w:rFonts w:ascii="Garamond" w:hAnsi="Garamond" w:cs="Arial"/>
                <w:color w:val="000000"/>
                <w:sz w:val="18"/>
                <w:szCs w:val="18"/>
              </w:rPr>
              <w:t>Self determination</w:t>
            </w:r>
          </w:p>
          <w:p w14:paraId="354444AA" w14:textId="77777777" w:rsidR="00BB44A5" w:rsidRPr="00A160CD" w:rsidRDefault="00BB44A5" w:rsidP="00BB44A5">
            <w:pPr>
              <w:rPr>
                <w:rFonts w:ascii="Garamond" w:hAnsi="Garamond"/>
                <w:sz w:val="18"/>
              </w:rPr>
            </w:pPr>
          </w:p>
          <w:p w14:paraId="170AFFBB" w14:textId="77777777" w:rsidR="00BB44A5" w:rsidRPr="00A160CD" w:rsidRDefault="00BB44A5" w:rsidP="00BB44A5">
            <w:pPr>
              <w:rPr>
                <w:rFonts w:ascii="Garamond" w:hAnsi="Garamond"/>
                <w:sz w:val="18"/>
              </w:rPr>
            </w:pPr>
            <w:r w:rsidRPr="00A160CD">
              <w:rPr>
                <w:rFonts w:ascii="Garamond" w:hAnsi="Garamond" w:cs="Arial"/>
                <w:color w:val="000000"/>
                <w:sz w:val="18"/>
                <w:szCs w:val="18"/>
              </w:rPr>
              <w:t>Aspirations for Solidarity and Resistance</w:t>
            </w: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177D6"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“They don't need no permission to do what they doing.”</w:t>
            </w:r>
          </w:p>
          <w:p w14:paraId="7F5F0A7B" w14:textId="77777777" w:rsidR="00BB44A5" w:rsidRPr="00A160CD" w:rsidRDefault="00BB44A5" w:rsidP="00BB44A5">
            <w:pPr>
              <w:rPr>
                <w:rFonts w:ascii="Garamond" w:hAnsi="Garamond"/>
                <w:sz w:val="18"/>
              </w:rPr>
            </w:pPr>
          </w:p>
          <w:p w14:paraId="7C22044B"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 xml:space="preserve">“Shit. If it weren’t for the police everything would be, it’d be, I </w:t>
            </w:r>
            <w:proofErr w:type="spellStart"/>
            <w:r w:rsidRPr="00A160CD">
              <w:rPr>
                <w:rFonts w:ascii="Garamond" w:hAnsi="Garamond" w:cs="Arial"/>
                <w:iCs/>
                <w:color w:val="000000"/>
                <w:sz w:val="18"/>
                <w:szCs w:val="18"/>
              </w:rPr>
              <w:t>ain’t</w:t>
            </w:r>
            <w:proofErr w:type="spellEnd"/>
            <w:r w:rsidRPr="00A160CD">
              <w:rPr>
                <w:rFonts w:ascii="Garamond" w:hAnsi="Garamond" w:cs="Arial"/>
                <w:iCs/>
                <w:color w:val="000000"/>
                <w:sz w:val="18"/>
                <w:szCs w:val="18"/>
              </w:rPr>
              <w:t xml:space="preserve"> </w:t>
            </w:r>
            <w:proofErr w:type="spellStart"/>
            <w:r w:rsidRPr="00A160CD">
              <w:rPr>
                <w:rFonts w:ascii="Garamond" w:hAnsi="Garamond" w:cs="Arial"/>
                <w:iCs/>
                <w:color w:val="000000"/>
                <w:sz w:val="18"/>
                <w:szCs w:val="18"/>
              </w:rPr>
              <w:t>gonna</w:t>
            </w:r>
            <w:proofErr w:type="spellEnd"/>
            <w:r w:rsidRPr="00A160CD">
              <w:rPr>
                <w:rFonts w:ascii="Garamond" w:hAnsi="Garamond" w:cs="Arial"/>
                <w:iCs/>
                <w:color w:val="000000"/>
                <w:sz w:val="18"/>
                <w:szCs w:val="18"/>
              </w:rPr>
              <w:t xml:space="preserve"> say it’ll be all, all great and shit, but it’d be better…”</w:t>
            </w:r>
          </w:p>
          <w:p w14:paraId="400BBBF0" w14:textId="77777777" w:rsidR="00BB44A5" w:rsidRPr="00A160CD" w:rsidRDefault="00BB44A5" w:rsidP="00BB44A5">
            <w:pPr>
              <w:rPr>
                <w:rFonts w:ascii="Garamond" w:hAnsi="Garamond"/>
                <w:sz w:val="18"/>
              </w:rPr>
            </w:pPr>
          </w:p>
          <w:p w14:paraId="1D35C86C" w14:textId="1E9FE82C" w:rsidR="00BB44A5" w:rsidRPr="00A160CD" w:rsidRDefault="00567A2A" w:rsidP="00BB44A5">
            <w:pPr>
              <w:rPr>
                <w:rFonts w:ascii="Garamond" w:hAnsi="Garamond"/>
                <w:sz w:val="18"/>
              </w:rPr>
            </w:pPr>
            <w:r>
              <w:rPr>
                <w:rFonts w:ascii="Garamond" w:hAnsi="Garamond" w:cs="Arial"/>
                <w:color w:val="000000"/>
                <w:sz w:val="18"/>
                <w:szCs w:val="18"/>
              </w:rPr>
              <w:t>“</w:t>
            </w:r>
            <w:r w:rsidR="00BB44A5" w:rsidRPr="00A160CD">
              <w:rPr>
                <w:rFonts w:ascii="Garamond" w:hAnsi="Garamond" w:cs="Arial"/>
                <w:color w:val="000000"/>
                <w:sz w:val="18"/>
                <w:szCs w:val="18"/>
              </w:rPr>
              <w:t xml:space="preserve">it's like they just putting people on like they got their own gang like, okay, no you shouldn't be doing this, you should be doing this, you </w:t>
            </w:r>
            <w:proofErr w:type="spellStart"/>
            <w:r w:rsidR="00BB44A5" w:rsidRPr="00A160CD">
              <w:rPr>
                <w:rFonts w:ascii="Garamond" w:hAnsi="Garamond" w:cs="Arial"/>
                <w:color w:val="000000"/>
                <w:sz w:val="18"/>
                <w:szCs w:val="18"/>
              </w:rPr>
              <w:t>gotta</w:t>
            </w:r>
            <w:proofErr w:type="spellEnd"/>
            <w:r w:rsidR="00BB44A5" w:rsidRPr="00A160CD">
              <w:rPr>
                <w:rFonts w:ascii="Garamond" w:hAnsi="Garamond" w:cs="Arial"/>
                <w:color w:val="000000"/>
                <w:sz w:val="18"/>
                <w:szCs w:val="18"/>
              </w:rPr>
              <w:t xml:space="preserve"> do more of this, you know what I'm saying?</w:t>
            </w:r>
            <w:r>
              <w:rPr>
                <w:rFonts w:ascii="Garamond" w:hAnsi="Garamond" w:cs="Arial"/>
                <w:color w:val="000000"/>
                <w:sz w:val="18"/>
                <w:szCs w:val="18"/>
              </w:rPr>
              <w:t>”</w:t>
            </w:r>
          </w:p>
          <w:p w14:paraId="33568FBB"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 </w:t>
            </w:r>
          </w:p>
          <w:p w14:paraId="1AD4D120" w14:textId="77777777" w:rsidR="00BB44A5" w:rsidRPr="00A160CD" w:rsidRDefault="00BB44A5" w:rsidP="00BB44A5">
            <w:pPr>
              <w:rPr>
                <w:rFonts w:ascii="Garamond" w:hAnsi="Garamond"/>
                <w:sz w:val="18"/>
              </w:rPr>
            </w:pPr>
            <w:r w:rsidRPr="00A160CD">
              <w:rPr>
                <w:rFonts w:ascii="Garamond" w:hAnsi="Garamond" w:cs="Arial"/>
                <w:iCs/>
                <w:color w:val="000000"/>
                <w:sz w:val="18"/>
                <w:szCs w:val="18"/>
              </w:rPr>
              <w:t xml:space="preserve">“We </w:t>
            </w:r>
            <w:proofErr w:type="spellStart"/>
            <w:r w:rsidRPr="00A160CD">
              <w:rPr>
                <w:rFonts w:ascii="Garamond" w:hAnsi="Garamond" w:cs="Arial"/>
                <w:iCs/>
                <w:color w:val="000000"/>
                <w:sz w:val="18"/>
                <w:szCs w:val="18"/>
              </w:rPr>
              <w:t>gotta</w:t>
            </w:r>
            <w:proofErr w:type="spellEnd"/>
            <w:r w:rsidRPr="00A160CD">
              <w:rPr>
                <w:rFonts w:ascii="Garamond" w:hAnsi="Garamond" w:cs="Arial"/>
                <w:iCs/>
                <w:color w:val="000000"/>
                <w:sz w:val="18"/>
                <w:szCs w:val="18"/>
              </w:rPr>
              <w:t xml:space="preserve"> come together, man. They got too much.”</w:t>
            </w:r>
          </w:p>
        </w:tc>
      </w:tr>
      <w:tr w:rsidR="00BB44A5" w:rsidRPr="00A160CD" w14:paraId="6534099D" w14:textId="77777777" w:rsidTr="00BB44A5">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71EBE"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lastRenderedPageBreak/>
              <w:t>De-identified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32515"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B</w:t>
            </w:r>
          </w:p>
          <w:p w14:paraId="62D26A19"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C</w:t>
            </w:r>
          </w:p>
        </w:tc>
        <w:tc>
          <w:tcPr>
            <w:tcW w:w="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D2842"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W</w:t>
            </w:r>
          </w:p>
          <w:p w14:paraId="6E3E4A62"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B</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88CB5"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F</w:t>
            </w:r>
          </w:p>
          <w:p w14:paraId="50FAE660"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F</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4DCEC"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29</w:t>
            </w:r>
          </w:p>
          <w:p w14:paraId="6C7C20B9"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48</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054FC"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1 -2</w:t>
            </w:r>
          </w:p>
          <w:p w14:paraId="34C94A73"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5-7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9DDD8"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College</w:t>
            </w:r>
          </w:p>
          <w:p w14:paraId="2C00668F"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College</w:t>
            </w: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B538B"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Disagreement throughout this conversation on tactics</w:t>
            </w:r>
          </w:p>
          <w:p w14:paraId="7E70BBEE" w14:textId="77777777" w:rsidR="00BB44A5" w:rsidRPr="00A160CD" w:rsidRDefault="00BB44A5" w:rsidP="00BB44A5">
            <w:pPr>
              <w:rPr>
                <w:rFonts w:ascii="Garamond" w:hAnsi="Garamond"/>
                <w:sz w:val="18"/>
                <w:szCs w:val="18"/>
              </w:rPr>
            </w:pPr>
          </w:p>
          <w:p w14:paraId="45E6A1C1"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Black woman:</w:t>
            </w:r>
          </w:p>
          <w:p w14:paraId="3BD8528A"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Police abolition</w:t>
            </w:r>
          </w:p>
          <w:p w14:paraId="74E34169"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Absolving hierarchies</w:t>
            </w:r>
          </w:p>
          <w:p w14:paraId="4D514BB6"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Coming together to creatively imagine solutions beyond punishment</w:t>
            </w:r>
          </w:p>
          <w:p w14:paraId="42D2549E"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Creating communities that give people the resources they need </w:t>
            </w:r>
          </w:p>
          <w:p w14:paraId="1A050086" w14:textId="77777777" w:rsidR="00BB44A5" w:rsidRPr="00A160CD" w:rsidRDefault="00BB44A5" w:rsidP="00BB44A5">
            <w:pPr>
              <w:rPr>
                <w:rFonts w:ascii="Garamond" w:hAnsi="Garamond"/>
                <w:sz w:val="18"/>
                <w:szCs w:val="18"/>
              </w:rPr>
            </w:pPr>
          </w:p>
          <w:p w14:paraId="4CF1E753"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White woman: </w:t>
            </w:r>
          </w:p>
          <w:p w14:paraId="77444267"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Thinks the term abolition is appropriation</w:t>
            </w:r>
          </w:p>
          <w:p w14:paraId="10B44ECD"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Sees police as necessary to protect women and children</w:t>
            </w:r>
          </w:p>
          <w:p w14:paraId="703FB8CE"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Has served as an activist herself (helped elect Mosley Braun in Chicago) </w:t>
            </w:r>
          </w:p>
          <w:p w14:paraId="57A1A8BA"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Critiques capitalism</w:t>
            </w:r>
          </w:p>
          <w:p w14:paraId="6FD2C501" w14:textId="77777777" w:rsidR="00BB44A5" w:rsidRPr="00A160CD" w:rsidRDefault="00BB44A5" w:rsidP="00BB44A5">
            <w:pPr>
              <w:rPr>
                <w:rFonts w:ascii="Garamond" w:hAnsi="Garamond"/>
                <w:iCs/>
                <w:color w:val="000000"/>
                <w:sz w:val="18"/>
                <w:szCs w:val="18"/>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CA49D"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Bolster awareness/knowledge/pride</w:t>
            </w:r>
          </w:p>
          <w:p w14:paraId="42A3C838" w14:textId="77777777" w:rsidR="00BB44A5" w:rsidRPr="00A160CD" w:rsidRDefault="00BB44A5" w:rsidP="00BB44A5">
            <w:pPr>
              <w:rPr>
                <w:rFonts w:ascii="Garamond" w:hAnsi="Garamond"/>
                <w:sz w:val="18"/>
                <w:szCs w:val="18"/>
              </w:rPr>
            </w:pPr>
          </w:p>
          <w:p w14:paraId="2044D421"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Our history as god’s originals</w:t>
            </w:r>
          </w:p>
          <w:p w14:paraId="0B8AA9EB" w14:textId="77777777" w:rsidR="00BB44A5" w:rsidRPr="00A160CD" w:rsidRDefault="00BB44A5" w:rsidP="00BB44A5">
            <w:pPr>
              <w:rPr>
                <w:rFonts w:ascii="Garamond" w:hAnsi="Garamond"/>
                <w:sz w:val="18"/>
                <w:szCs w:val="18"/>
              </w:rPr>
            </w:pPr>
          </w:p>
          <w:p w14:paraId="61A54B20"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Redefinition</w:t>
            </w:r>
          </w:p>
          <w:p w14:paraId="1D3FF1A7" w14:textId="77777777" w:rsidR="00BB44A5" w:rsidRPr="00A160CD" w:rsidRDefault="00BB44A5" w:rsidP="00BB44A5">
            <w:pPr>
              <w:rPr>
                <w:rFonts w:ascii="Garamond" w:hAnsi="Garamond"/>
                <w:sz w:val="18"/>
                <w:szCs w:val="18"/>
              </w:rPr>
            </w:pPr>
          </w:p>
          <w:p w14:paraId="39266424"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Aspirations for solidarity and resilience</w:t>
            </w:r>
          </w:p>
          <w:p w14:paraId="10DC9611" w14:textId="77777777" w:rsidR="00BB44A5" w:rsidRPr="00A160CD" w:rsidRDefault="00BB44A5" w:rsidP="00BB44A5">
            <w:pPr>
              <w:rPr>
                <w:rFonts w:ascii="Garamond" w:hAnsi="Garamond"/>
                <w:sz w:val="18"/>
                <w:szCs w:val="18"/>
              </w:rPr>
            </w:pPr>
          </w:p>
          <w:p w14:paraId="7975CD9C"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Control our resources, communities</w:t>
            </w:r>
          </w:p>
          <w:p w14:paraId="375DC5CB" w14:textId="77777777" w:rsidR="00BB44A5" w:rsidRPr="00A160CD" w:rsidRDefault="00BB44A5" w:rsidP="00BB44A5">
            <w:pPr>
              <w:rPr>
                <w:rFonts w:ascii="Garamond" w:hAnsi="Garamond"/>
                <w:sz w:val="18"/>
                <w:szCs w:val="18"/>
              </w:rPr>
            </w:pPr>
          </w:p>
          <w:p w14:paraId="2379DAC8"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Problems with third parties exerting authority</w:t>
            </w:r>
          </w:p>
          <w:p w14:paraId="14CB02ED" w14:textId="77777777" w:rsidR="00BB44A5" w:rsidRPr="00A160CD" w:rsidRDefault="00BB44A5" w:rsidP="00BB44A5">
            <w:pPr>
              <w:rPr>
                <w:rFonts w:ascii="Garamond" w:hAnsi="Garamond"/>
                <w:sz w:val="18"/>
                <w:szCs w:val="18"/>
              </w:rPr>
            </w:pPr>
          </w:p>
          <w:p w14:paraId="4B3BF086"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Self-determination</w:t>
            </w:r>
          </w:p>
          <w:p w14:paraId="558727E2" w14:textId="77777777" w:rsidR="00BB44A5" w:rsidRPr="00A160CD" w:rsidRDefault="00BB44A5" w:rsidP="00BB44A5">
            <w:pPr>
              <w:rPr>
                <w:rFonts w:ascii="Garamond" w:hAnsi="Garamond"/>
                <w:sz w:val="18"/>
                <w:szCs w:val="18"/>
              </w:rPr>
            </w:pPr>
          </w:p>
          <w:p w14:paraId="3D11F5D3"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Control our narratives </w:t>
            </w:r>
          </w:p>
          <w:p w14:paraId="751068A1" w14:textId="77777777" w:rsidR="00BB44A5" w:rsidRPr="00A160CD" w:rsidRDefault="00BB44A5" w:rsidP="00BB44A5">
            <w:pPr>
              <w:rPr>
                <w:rFonts w:ascii="Garamond" w:hAnsi="Garamond"/>
                <w:sz w:val="18"/>
                <w:szCs w:val="18"/>
              </w:rPr>
            </w:pPr>
          </w:p>
          <w:p w14:paraId="1894E57B" w14:textId="77777777" w:rsidR="00BB44A5" w:rsidRPr="00A160CD" w:rsidRDefault="00BB44A5" w:rsidP="00BB44A5">
            <w:pPr>
              <w:rPr>
                <w:rFonts w:ascii="Garamond" w:hAnsi="Garamond" w:cs="Arial"/>
                <w:color w:val="000000"/>
                <w:sz w:val="18"/>
                <w:szCs w:val="18"/>
              </w:rPr>
            </w:pPr>
            <w:r w:rsidRPr="00A160CD">
              <w:rPr>
                <w:rFonts w:ascii="Garamond" w:hAnsi="Garamond"/>
                <w:sz w:val="18"/>
                <w:szCs w:val="18"/>
              </w:rPr>
              <w:br/>
            </w: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46D50"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Black woman:</w:t>
            </w:r>
          </w:p>
          <w:p w14:paraId="2D52506F"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“I want to say that uh when we say police abolitionists we want to uh destroy the system that that was built that is on police the police system</w:t>
            </w:r>
          </w:p>
          <w:p w14:paraId="49E478E8" w14:textId="77777777" w:rsidR="00BB44A5" w:rsidRPr="00A160CD" w:rsidRDefault="00BB44A5" w:rsidP="00BB44A5">
            <w:pPr>
              <w:rPr>
                <w:rFonts w:ascii="Garamond" w:hAnsi="Garamond"/>
                <w:sz w:val="18"/>
                <w:szCs w:val="18"/>
              </w:rPr>
            </w:pPr>
          </w:p>
          <w:p w14:paraId="5CFF3A2A" w14:textId="77777777" w:rsidR="00BB44A5" w:rsidRPr="00A160CD" w:rsidRDefault="00BB44A5" w:rsidP="00BB44A5">
            <w:pPr>
              <w:rPr>
                <w:rFonts w:ascii="Garamond" w:hAnsi="Garamond"/>
                <w:sz w:val="18"/>
                <w:szCs w:val="18"/>
              </w:rPr>
            </w:pPr>
            <w:r w:rsidRPr="00A160CD">
              <w:rPr>
                <w:rFonts w:ascii="Garamond" w:hAnsi="Garamond" w:cs="Arial"/>
                <w:bCs/>
                <w:color w:val="000000"/>
                <w:sz w:val="18"/>
                <w:szCs w:val="18"/>
              </w:rPr>
              <w:t xml:space="preserve">Um that mainly happens because there are resources </w:t>
            </w:r>
            <w:proofErr w:type="spellStart"/>
            <w:r w:rsidRPr="00A160CD">
              <w:rPr>
                <w:rFonts w:ascii="Garamond" w:hAnsi="Garamond" w:cs="Arial"/>
                <w:bCs/>
                <w:color w:val="000000"/>
                <w:sz w:val="18"/>
                <w:szCs w:val="18"/>
              </w:rPr>
              <w:t>lackin</w:t>
            </w:r>
            <w:proofErr w:type="spellEnd"/>
            <w:r w:rsidRPr="00A160CD">
              <w:rPr>
                <w:rFonts w:ascii="Garamond" w:hAnsi="Garamond" w:cs="Arial"/>
                <w:bCs/>
                <w:color w:val="000000"/>
                <w:sz w:val="18"/>
                <w:szCs w:val="18"/>
              </w:rPr>
              <w:t xml:space="preserve"> in that neighborhood and </w:t>
            </w:r>
            <w:proofErr w:type="spellStart"/>
            <w:r w:rsidRPr="00A160CD">
              <w:rPr>
                <w:rFonts w:ascii="Garamond" w:hAnsi="Garamond" w:cs="Arial"/>
                <w:bCs/>
                <w:color w:val="000000"/>
                <w:sz w:val="18"/>
                <w:szCs w:val="18"/>
              </w:rPr>
              <w:t>and</w:t>
            </w:r>
            <w:proofErr w:type="spellEnd"/>
            <w:r w:rsidRPr="00A160CD">
              <w:rPr>
                <w:rFonts w:ascii="Garamond" w:hAnsi="Garamond" w:cs="Arial"/>
                <w:bCs/>
                <w:color w:val="000000"/>
                <w:sz w:val="18"/>
                <w:szCs w:val="18"/>
              </w:rPr>
              <w:t xml:space="preserve"> so our collective focus is on </w:t>
            </w:r>
            <w:proofErr w:type="spellStart"/>
            <w:r w:rsidRPr="00A160CD">
              <w:rPr>
                <w:rFonts w:ascii="Garamond" w:hAnsi="Garamond" w:cs="Arial"/>
                <w:bCs/>
                <w:color w:val="000000"/>
                <w:sz w:val="18"/>
                <w:szCs w:val="18"/>
              </w:rPr>
              <w:t>on</w:t>
            </w:r>
            <w:proofErr w:type="spellEnd"/>
            <w:r w:rsidRPr="00A160CD">
              <w:rPr>
                <w:rFonts w:ascii="Garamond" w:hAnsi="Garamond" w:cs="Arial"/>
                <w:bCs/>
                <w:color w:val="000000"/>
                <w:sz w:val="18"/>
                <w:szCs w:val="18"/>
              </w:rPr>
              <w:t xml:space="preserve"> bringing those resources that are readily available so we focus on health care, nutrition, education, the art, um things like that restore the justice</w:t>
            </w:r>
          </w:p>
          <w:p w14:paraId="46674DF3" w14:textId="77777777" w:rsidR="00BB44A5" w:rsidRPr="00A160CD" w:rsidRDefault="00BB44A5" w:rsidP="00BB44A5">
            <w:pPr>
              <w:rPr>
                <w:rFonts w:ascii="Garamond" w:hAnsi="Garamond"/>
                <w:sz w:val="18"/>
                <w:szCs w:val="18"/>
              </w:rPr>
            </w:pPr>
          </w:p>
          <w:p w14:paraId="04264450"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 xml:space="preserve">It just I can't see I can't see it being like a outwardly facing um </w:t>
            </w:r>
            <w:proofErr w:type="spellStart"/>
            <w:r w:rsidRPr="00A160CD">
              <w:rPr>
                <w:rFonts w:ascii="Garamond" w:hAnsi="Garamond" w:cs="Arial"/>
                <w:color w:val="000000"/>
                <w:sz w:val="18"/>
                <w:szCs w:val="18"/>
              </w:rPr>
              <w:t>um</w:t>
            </w:r>
            <w:proofErr w:type="spellEnd"/>
            <w:r w:rsidRPr="00A160CD">
              <w:rPr>
                <w:rFonts w:ascii="Garamond" w:hAnsi="Garamond" w:cs="Arial"/>
                <w:color w:val="000000"/>
                <w:sz w:val="18"/>
                <w:szCs w:val="18"/>
              </w:rPr>
              <w:t xml:space="preserve"> object that's coming in to and swoop in and save us like it has to be like a village type deal like if something happens in our neighborhood, in our community that those are the folks that have to deal with it”</w:t>
            </w:r>
          </w:p>
          <w:p w14:paraId="4B176D28" w14:textId="77777777" w:rsidR="00BB44A5" w:rsidRPr="00A160CD" w:rsidRDefault="00BB44A5" w:rsidP="00BB44A5">
            <w:pPr>
              <w:rPr>
                <w:rFonts w:ascii="Garamond" w:hAnsi="Garamond"/>
                <w:sz w:val="18"/>
                <w:szCs w:val="18"/>
              </w:rPr>
            </w:pPr>
          </w:p>
          <w:p w14:paraId="5CC364EE" w14:textId="77777777" w:rsidR="00BB44A5" w:rsidRPr="00A160CD" w:rsidRDefault="00BB44A5" w:rsidP="00BB44A5">
            <w:pPr>
              <w:rPr>
                <w:rFonts w:ascii="Garamond" w:hAnsi="Garamond"/>
                <w:sz w:val="18"/>
                <w:szCs w:val="18"/>
              </w:rPr>
            </w:pPr>
            <w:r w:rsidRPr="00A160CD">
              <w:rPr>
                <w:rFonts w:ascii="Garamond" w:hAnsi="Garamond" w:cs="Arial"/>
                <w:bCs/>
                <w:color w:val="000000"/>
                <w:sz w:val="18"/>
                <w:szCs w:val="18"/>
              </w:rPr>
              <w:t>White woman:</w:t>
            </w:r>
          </w:p>
          <w:p w14:paraId="4F03F0A7" w14:textId="77777777" w:rsidR="00BB44A5" w:rsidRPr="00A160CD" w:rsidRDefault="00BB44A5" w:rsidP="00BB44A5">
            <w:pPr>
              <w:rPr>
                <w:rFonts w:ascii="Garamond" w:hAnsi="Garamond" w:cs="Arial"/>
                <w:iCs/>
                <w:color w:val="000000"/>
                <w:sz w:val="18"/>
                <w:szCs w:val="18"/>
              </w:rPr>
            </w:pPr>
            <w:r w:rsidRPr="00A160CD">
              <w:rPr>
                <w:rFonts w:ascii="Garamond" w:hAnsi="Garamond" w:cs="Arial"/>
                <w:color w:val="000000"/>
                <w:sz w:val="18"/>
                <w:szCs w:val="18"/>
              </w:rPr>
              <w:t xml:space="preserve">“Uh vigilante justice is </w:t>
            </w:r>
            <w:proofErr w:type="spellStart"/>
            <w:r w:rsidRPr="00A160CD">
              <w:rPr>
                <w:rFonts w:ascii="Garamond" w:hAnsi="Garamond" w:cs="Arial"/>
                <w:color w:val="000000"/>
                <w:sz w:val="18"/>
                <w:szCs w:val="18"/>
              </w:rPr>
              <w:t>is</w:t>
            </w:r>
            <w:proofErr w:type="spellEnd"/>
            <w:r w:rsidRPr="00A160CD">
              <w:rPr>
                <w:rFonts w:ascii="Garamond" w:hAnsi="Garamond" w:cs="Arial"/>
                <w:color w:val="000000"/>
                <w:sz w:val="18"/>
                <w:szCs w:val="18"/>
              </w:rPr>
              <w:t xml:space="preserve"> not the solution uh you know those often create far more problems than actually help or prevent and often it escalates dynamics that disproportionally affect women and children.”</w:t>
            </w:r>
          </w:p>
        </w:tc>
      </w:tr>
      <w:tr w:rsidR="00BB44A5" w:rsidRPr="00A160CD" w14:paraId="637DCFFF" w14:textId="77777777" w:rsidTr="00BB44A5">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1A8CD"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De-identified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56F00"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B</w:t>
            </w:r>
          </w:p>
          <w:p w14:paraId="00D04B7D"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C</w:t>
            </w:r>
          </w:p>
        </w:tc>
        <w:tc>
          <w:tcPr>
            <w:tcW w:w="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CB0E2"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W</w:t>
            </w:r>
          </w:p>
          <w:p w14:paraId="004AA9F8"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B</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74232"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F</w:t>
            </w:r>
          </w:p>
          <w:p w14:paraId="53634D5C"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F</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B9871"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29</w:t>
            </w:r>
          </w:p>
          <w:p w14:paraId="2333EE9C"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48</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59C0F"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1 -2</w:t>
            </w:r>
          </w:p>
          <w:p w14:paraId="6150A691"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5-7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2EE93"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College</w:t>
            </w:r>
          </w:p>
          <w:p w14:paraId="67577ECD"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College</w:t>
            </w: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872FD"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Disagreement throughout this conversation on tactics</w:t>
            </w:r>
          </w:p>
          <w:p w14:paraId="335018B2" w14:textId="77777777" w:rsidR="00BB44A5" w:rsidRPr="00A160CD" w:rsidRDefault="00BB44A5" w:rsidP="00BB44A5">
            <w:pPr>
              <w:rPr>
                <w:rFonts w:ascii="Garamond" w:hAnsi="Garamond"/>
                <w:sz w:val="18"/>
                <w:szCs w:val="18"/>
              </w:rPr>
            </w:pPr>
          </w:p>
          <w:p w14:paraId="22D034C4"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lastRenderedPageBreak/>
              <w:t>Black woman:</w:t>
            </w:r>
          </w:p>
          <w:p w14:paraId="2884FD59"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Police abolition</w:t>
            </w:r>
          </w:p>
          <w:p w14:paraId="10F81760"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Absolving hierarchies</w:t>
            </w:r>
          </w:p>
          <w:p w14:paraId="18A581C3"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Coming together to creatively imagine solutions beyond punishment</w:t>
            </w:r>
          </w:p>
          <w:p w14:paraId="206FDF0C"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Creating communities that give people the resources they need </w:t>
            </w:r>
          </w:p>
          <w:p w14:paraId="7ECC9497" w14:textId="77777777" w:rsidR="00BB44A5" w:rsidRPr="00A160CD" w:rsidRDefault="00BB44A5" w:rsidP="00BB44A5">
            <w:pPr>
              <w:rPr>
                <w:rFonts w:ascii="Garamond" w:hAnsi="Garamond"/>
                <w:sz w:val="18"/>
                <w:szCs w:val="18"/>
              </w:rPr>
            </w:pPr>
          </w:p>
          <w:p w14:paraId="096D5EC4"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t>White woman: </w:t>
            </w:r>
          </w:p>
          <w:p w14:paraId="43D94D0F"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Thinks the term abolition is appropriation</w:t>
            </w:r>
          </w:p>
          <w:p w14:paraId="026E19B6"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Sees police as necessary to protect women and children</w:t>
            </w:r>
          </w:p>
          <w:p w14:paraId="54DD05C0"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Has served as an activist herself (helped elect Mosley Braun in Chicago) </w:t>
            </w:r>
          </w:p>
          <w:p w14:paraId="3E327E27"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Critiques capitalism</w:t>
            </w:r>
          </w:p>
          <w:p w14:paraId="321E8220" w14:textId="77777777" w:rsidR="00BB44A5" w:rsidRPr="00A160CD" w:rsidRDefault="00BB44A5" w:rsidP="00BB44A5">
            <w:pPr>
              <w:rPr>
                <w:rFonts w:ascii="Garamond" w:hAnsi="Garamond"/>
                <w:iCs/>
                <w:color w:val="000000"/>
                <w:sz w:val="18"/>
                <w:szCs w:val="18"/>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2C4F0"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lastRenderedPageBreak/>
              <w:t>Bolster awareness/knowledge/pride</w:t>
            </w:r>
          </w:p>
          <w:p w14:paraId="68FA17AE" w14:textId="77777777" w:rsidR="00BB44A5" w:rsidRPr="00A160CD" w:rsidRDefault="00BB44A5" w:rsidP="00BB44A5">
            <w:pPr>
              <w:rPr>
                <w:rFonts w:ascii="Garamond" w:hAnsi="Garamond"/>
                <w:sz w:val="18"/>
                <w:szCs w:val="18"/>
              </w:rPr>
            </w:pPr>
          </w:p>
          <w:p w14:paraId="5D6B6F03"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 xml:space="preserve">Our history as god’s </w:t>
            </w:r>
            <w:r w:rsidRPr="00A160CD">
              <w:rPr>
                <w:rFonts w:ascii="Garamond" w:hAnsi="Garamond" w:cs="Arial"/>
                <w:color w:val="000000"/>
                <w:sz w:val="18"/>
                <w:szCs w:val="18"/>
              </w:rPr>
              <w:lastRenderedPageBreak/>
              <w:t>originals</w:t>
            </w:r>
          </w:p>
          <w:p w14:paraId="7D8EA924" w14:textId="77777777" w:rsidR="00BB44A5" w:rsidRPr="00A160CD" w:rsidRDefault="00BB44A5" w:rsidP="00BB44A5">
            <w:pPr>
              <w:rPr>
                <w:rFonts w:ascii="Garamond" w:hAnsi="Garamond"/>
                <w:sz w:val="18"/>
                <w:szCs w:val="18"/>
              </w:rPr>
            </w:pPr>
          </w:p>
          <w:p w14:paraId="64FBCF39"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Redefinition</w:t>
            </w:r>
          </w:p>
          <w:p w14:paraId="2B49B55E" w14:textId="77777777" w:rsidR="00BB44A5" w:rsidRPr="00A160CD" w:rsidRDefault="00BB44A5" w:rsidP="00BB44A5">
            <w:pPr>
              <w:rPr>
                <w:rFonts w:ascii="Garamond" w:hAnsi="Garamond"/>
                <w:sz w:val="18"/>
                <w:szCs w:val="18"/>
              </w:rPr>
            </w:pPr>
          </w:p>
          <w:p w14:paraId="45BFB40F"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Aspirations for solidarity and resilience</w:t>
            </w:r>
          </w:p>
          <w:p w14:paraId="666B8647" w14:textId="77777777" w:rsidR="00BB44A5" w:rsidRPr="00A160CD" w:rsidRDefault="00BB44A5" w:rsidP="00BB44A5">
            <w:pPr>
              <w:rPr>
                <w:rFonts w:ascii="Garamond" w:hAnsi="Garamond"/>
                <w:sz w:val="18"/>
                <w:szCs w:val="18"/>
              </w:rPr>
            </w:pPr>
          </w:p>
          <w:p w14:paraId="460B4209"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Control our resources, communities</w:t>
            </w:r>
          </w:p>
          <w:p w14:paraId="38F130DB" w14:textId="77777777" w:rsidR="00BB44A5" w:rsidRPr="00A160CD" w:rsidRDefault="00BB44A5" w:rsidP="00BB44A5">
            <w:pPr>
              <w:rPr>
                <w:rFonts w:ascii="Garamond" w:hAnsi="Garamond"/>
                <w:sz w:val="18"/>
                <w:szCs w:val="18"/>
              </w:rPr>
            </w:pPr>
          </w:p>
          <w:p w14:paraId="17EC1661"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Problems with third parties exerting authority</w:t>
            </w:r>
          </w:p>
          <w:p w14:paraId="57235264" w14:textId="77777777" w:rsidR="00BB44A5" w:rsidRPr="00A160CD" w:rsidRDefault="00BB44A5" w:rsidP="00BB44A5">
            <w:pPr>
              <w:rPr>
                <w:rFonts w:ascii="Garamond" w:hAnsi="Garamond"/>
                <w:sz w:val="18"/>
                <w:szCs w:val="18"/>
              </w:rPr>
            </w:pPr>
          </w:p>
          <w:p w14:paraId="011CA74A"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Self-determination</w:t>
            </w:r>
          </w:p>
          <w:p w14:paraId="434A7702" w14:textId="77777777" w:rsidR="00BB44A5" w:rsidRPr="00A160CD" w:rsidRDefault="00BB44A5" w:rsidP="00BB44A5">
            <w:pPr>
              <w:rPr>
                <w:rFonts w:ascii="Garamond" w:hAnsi="Garamond"/>
                <w:sz w:val="18"/>
                <w:szCs w:val="18"/>
              </w:rPr>
            </w:pPr>
          </w:p>
          <w:p w14:paraId="1AC45941"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Control our narratives </w:t>
            </w:r>
          </w:p>
          <w:p w14:paraId="79A0C32A" w14:textId="77777777" w:rsidR="00BB44A5" w:rsidRPr="00A160CD" w:rsidRDefault="00BB44A5" w:rsidP="00BB44A5">
            <w:pPr>
              <w:rPr>
                <w:rFonts w:ascii="Garamond" w:hAnsi="Garamond"/>
                <w:sz w:val="18"/>
                <w:szCs w:val="18"/>
              </w:rPr>
            </w:pPr>
          </w:p>
          <w:p w14:paraId="78BDEE45" w14:textId="77777777" w:rsidR="00BB44A5" w:rsidRPr="00A160CD" w:rsidRDefault="00BB44A5" w:rsidP="00BB44A5">
            <w:pPr>
              <w:rPr>
                <w:rFonts w:ascii="Garamond" w:hAnsi="Garamond" w:cs="Arial"/>
                <w:color w:val="000000"/>
                <w:sz w:val="18"/>
                <w:szCs w:val="18"/>
              </w:rPr>
            </w:pPr>
            <w:r w:rsidRPr="00A160CD">
              <w:rPr>
                <w:rFonts w:ascii="Garamond" w:hAnsi="Garamond"/>
                <w:sz w:val="18"/>
                <w:szCs w:val="18"/>
              </w:rPr>
              <w:br/>
            </w: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ABA04" w14:textId="77777777" w:rsidR="00BB44A5" w:rsidRPr="00A160CD" w:rsidRDefault="00BB44A5" w:rsidP="00BB44A5">
            <w:pPr>
              <w:rPr>
                <w:rFonts w:ascii="Garamond" w:hAnsi="Garamond"/>
                <w:sz w:val="18"/>
                <w:szCs w:val="18"/>
              </w:rPr>
            </w:pPr>
            <w:r w:rsidRPr="00A160CD">
              <w:rPr>
                <w:rFonts w:ascii="Garamond" w:hAnsi="Garamond" w:cs="Arial"/>
                <w:iCs/>
                <w:color w:val="000000"/>
                <w:sz w:val="18"/>
                <w:szCs w:val="18"/>
              </w:rPr>
              <w:lastRenderedPageBreak/>
              <w:t>Black woman:</w:t>
            </w:r>
          </w:p>
          <w:p w14:paraId="7E6EE31F"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“I want to say that uh when we say police abolitionists we want to uh destroy the system that that was built that is on police the police system</w:t>
            </w:r>
          </w:p>
          <w:p w14:paraId="7F0C1AE3" w14:textId="77777777" w:rsidR="00BB44A5" w:rsidRPr="00A160CD" w:rsidRDefault="00BB44A5" w:rsidP="00BB44A5">
            <w:pPr>
              <w:rPr>
                <w:rFonts w:ascii="Garamond" w:hAnsi="Garamond"/>
                <w:sz w:val="18"/>
                <w:szCs w:val="18"/>
              </w:rPr>
            </w:pPr>
          </w:p>
          <w:p w14:paraId="0E7075C5" w14:textId="77777777" w:rsidR="00BB44A5" w:rsidRPr="00A160CD" w:rsidRDefault="00BB44A5" w:rsidP="00BB44A5">
            <w:pPr>
              <w:rPr>
                <w:rFonts w:ascii="Garamond" w:hAnsi="Garamond"/>
                <w:sz w:val="18"/>
                <w:szCs w:val="18"/>
              </w:rPr>
            </w:pPr>
            <w:r w:rsidRPr="00A160CD">
              <w:rPr>
                <w:rFonts w:ascii="Garamond" w:hAnsi="Garamond" w:cs="Arial"/>
                <w:bCs/>
                <w:color w:val="000000"/>
                <w:sz w:val="18"/>
                <w:szCs w:val="18"/>
              </w:rPr>
              <w:t xml:space="preserve">Um that mainly happens because there are resources </w:t>
            </w:r>
            <w:proofErr w:type="spellStart"/>
            <w:r w:rsidRPr="00A160CD">
              <w:rPr>
                <w:rFonts w:ascii="Garamond" w:hAnsi="Garamond" w:cs="Arial"/>
                <w:bCs/>
                <w:color w:val="000000"/>
                <w:sz w:val="18"/>
                <w:szCs w:val="18"/>
              </w:rPr>
              <w:t>lackin</w:t>
            </w:r>
            <w:proofErr w:type="spellEnd"/>
            <w:r w:rsidRPr="00A160CD">
              <w:rPr>
                <w:rFonts w:ascii="Garamond" w:hAnsi="Garamond" w:cs="Arial"/>
                <w:bCs/>
                <w:color w:val="000000"/>
                <w:sz w:val="18"/>
                <w:szCs w:val="18"/>
              </w:rPr>
              <w:t xml:space="preserve"> in that neighborhood and </w:t>
            </w:r>
            <w:proofErr w:type="spellStart"/>
            <w:r w:rsidRPr="00A160CD">
              <w:rPr>
                <w:rFonts w:ascii="Garamond" w:hAnsi="Garamond" w:cs="Arial"/>
                <w:bCs/>
                <w:color w:val="000000"/>
                <w:sz w:val="18"/>
                <w:szCs w:val="18"/>
              </w:rPr>
              <w:t>and</w:t>
            </w:r>
            <w:proofErr w:type="spellEnd"/>
            <w:r w:rsidRPr="00A160CD">
              <w:rPr>
                <w:rFonts w:ascii="Garamond" w:hAnsi="Garamond" w:cs="Arial"/>
                <w:bCs/>
                <w:color w:val="000000"/>
                <w:sz w:val="18"/>
                <w:szCs w:val="18"/>
              </w:rPr>
              <w:t xml:space="preserve"> so our collective focus is on </w:t>
            </w:r>
            <w:proofErr w:type="spellStart"/>
            <w:r w:rsidRPr="00A160CD">
              <w:rPr>
                <w:rFonts w:ascii="Garamond" w:hAnsi="Garamond" w:cs="Arial"/>
                <w:bCs/>
                <w:color w:val="000000"/>
                <w:sz w:val="18"/>
                <w:szCs w:val="18"/>
              </w:rPr>
              <w:t>on</w:t>
            </w:r>
            <w:proofErr w:type="spellEnd"/>
            <w:r w:rsidRPr="00A160CD">
              <w:rPr>
                <w:rFonts w:ascii="Garamond" w:hAnsi="Garamond" w:cs="Arial"/>
                <w:bCs/>
                <w:color w:val="000000"/>
                <w:sz w:val="18"/>
                <w:szCs w:val="18"/>
              </w:rPr>
              <w:t xml:space="preserve"> bringing those resources that are readily available so we focus on health care, nutrition, education, the art, um things like that restore the justice</w:t>
            </w:r>
          </w:p>
          <w:p w14:paraId="0B62D16C" w14:textId="77777777" w:rsidR="00BB44A5" w:rsidRPr="00A160CD" w:rsidRDefault="00BB44A5" w:rsidP="00BB44A5">
            <w:pPr>
              <w:rPr>
                <w:rFonts w:ascii="Garamond" w:hAnsi="Garamond"/>
                <w:sz w:val="18"/>
                <w:szCs w:val="18"/>
              </w:rPr>
            </w:pPr>
          </w:p>
          <w:p w14:paraId="6908E151"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 xml:space="preserve">It just I can't see I can't see it being like a outwardly facing um </w:t>
            </w:r>
            <w:proofErr w:type="spellStart"/>
            <w:r w:rsidRPr="00A160CD">
              <w:rPr>
                <w:rFonts w:ascii="Garamond" w:hAnsi="Garamond" w:cs="Arial"/>
                <w:color w:val="000000"/>
                <w:sz w:val="18"/>
                <w:szCs w:val="18"/>
              </w:rPr>
              <w:t>um</w:t>
            </w:r>
            <w:proofErr w:type="spellEnd"/>
            <w:r w:rsidRPr="00A160CD">
              <w:rPr>
                <w:rFonts w:ascii="Garamond" w:hAnsi="Garamond" w:cs="Arial"/>
                <w:color w:val="000000"/>
                <w:sz w:val="18"/>
                <w:szCs w:val="18"/>
              </w:rPr>
              <w:t xml:space="preserve"> object that's coming in to and swoop in and save us like it has to be like a village type deal like if something happens in our neighborhood, in our community that those are the folks that have to deal with it”</w:t>
            </w:r>
          </w:p>
          <w:p w14:paraId="14B8CC67" w14:textId="77777777" w:rsidR="00BB44A5" w:rsidRPr="00A160CD" w:rsidRDefault="00BB44A5" w:rsidP="00BB44A5">
            <w:pPr>
              <w:rPr>
                <w:rFonts w:ascii="Garamond" w:hAnsi="Garamond"/>
                <w:sz w:val="18"/>
                <w:szCs w:val="18"/>
              </w:rPr>
            </w:pPr>
          </w:p>
          <w:p w14:paraId="10863515" w14:textId="77777777" w:rsidR="00BB44A5" w:rsidRPr="00A160CD" w:rsidRDefault="00BB44A5" w:rsidP="00BB44A5">
            <w:pPr>
              <w:rPr>
                <w:rFonts w:ascii="Garamond" w:hAnsi="Garamond"/>
                <w:sz w:val="18"/>
                <w:szCs w:val="18"/>
              </w:rPr>
            </w:pPr>
            <w:r w:rsidRPr="00A160CD">
              <w:rPr>
                <w:rFonts w:ascii="Garamond" w:hAnsi="Garamond" w:cs="Arial"/>
                <w:bCs/>
                <w:color w:val="000000"/>
                <w:sz w:val="18"/>
                <w:szCs w:val="18"/>
              </w:rPr>
              <w:t>White woman:</w:t>
            </w:r>
          </w:p>
          <w:p w14:paraId="07AF19CF" w14:textId="77777777" w:rsidR="00BB44A5" w:rsidRPr="00A160CD" w:rsidRDefault="00BB44A5" w:rsidP="00BB44A5">
            <w:pPr>
              <w:rPr>
                <w:rFonts w:ascii="Garamond" w:hAnsi="Garamond" w:cs="Arial"/>
                <w:iCs/>
                <w:color w:val="000000"/>
                <w:sz w:val="18"/>
                <w:szCs w:val="18"/>
              </w:rPr>
            </w:pPr>
            <w:r w:rsidRPr="00A160CD">
              <w:rPr>
                <w:rFonts w:ascii="Garamond" w:hAnsi="Garamond" w:cs="Arial"/>
                <w:color w:val="000000"/>
                <w:sz w:val="18"/>
                <w:szCs w:val="18"/>
              </w:rPr>
              <w:t xml:space="preserve">“Uh vigilante justice is </w:t>
            </w:r>
            <w:proofErr w:type="spellStart"/>
            <w:r w:rsidRPr="00A160CD">
              <w:rPr>
                <w:rFonts w:ascii="Garamond" w:hAnsi="Garamond" w:cs="Arial"/>
                <w:color w:val="000000"/>
                <w:sz w:val="18"/>
                <w:szCs w:val="18"/>
              </w:rPr>
              <w:t>is</w:t>
            </w:r>
            <w:proofErr w:type="spellEnd"/>
            <w:r w:rsidRPr="00A160CD">
              <w:rPr>
                <w:rFonts w:ascii="Garamond" w:hAnsi="Garamond" w:cs="Arial"/>
                <w:color w:val="000000"/>
                <w:sz w:val="18"/>
                <w:szCs w:val="18"/>
              </w:rPr>
              <w:t xml:space="preserve"> not the solution uh you know those often create far more problems than actually help or prevent and often it escalates dynamics that disproportionally affect women and children.”</w:t>
            </w:r>
          </w:p>
        </w:tc>
      </w:tr>
      <w:tr w:rsidR="00BB44A5" w:rsidRPr="00A160CD" w14:paraId="02ACDBE0" w14:textId="77777777" w:rsidTr="00BB44A5">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15382"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lastRenderedPageBreak/>
              <w:t>De-identified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D9552" w14:textId="77777777" w:rsidR="00BB44A5" w:rsidRPr="00A160CD" w:rsidRDefault="00BB44A5" w:rsidP="00BB44A5">
            <w:pPr>
              <w:rPr>
                <w:rFonts w:ascii="Garamond" w:hAnsi="Garamond"/>
              </w:rPr>
            </w:pPr>
            <w:r w:rsidRPr="00A160CD">
              <w:rPr>
                <w:rFonts w:ascii="Garamond" w:hAnsi="Garamond" w:cs="Arial"/>
                <w:iCs/>
                <w:color w:val="000000"/>
                <w:sz w:val="18"/>
                <w:szCs w:val="18"/>
              </w:rPr>
              <w:t>B</w:t>
            </w:r>
            <w:r w:rsidRPr="00A160CD">
              <w:rPr>
                <w:rFonts w:ascii="Garamond" w:hAnsi="Garamond"/>
              </w:rPr>
              <w:t xml:space="preserve"> </w:t>
            </w:r>
            <w:r w:rsidRPr="00A160CD">
              <w:rPr>
                <w:rFonts w:ascii="Garamond" w:hAnsi="Garamond" w:cs="Arial"/>
                <w:iCs/>
                <w:color w:val="000000"/>
                <w:sz w:val="18"/>
                <w:szCs w:val="18"/>
              </w:rPr>
              <w:t>L</w:t>
            </w:r>
          </w:p>
        </w:tc>
        <w:tc>
          <w:tcPr>
            <w:tcW w:w="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61E44" w14:textId="77777777" w:rsidR="00BB44A5" w:rsidRPr="00A160CD" w:rsidRDefault="00BB44A5" w:rsidP="00BB44A5">
            <w:pPr>
              <w:rPr>
                <w:rFonts w:ascii="Garamond" w:hAnsi="Garamond"/>
              </w:rPr>
            </w:pPr>
            <w:r w:rsidRPr="00A160CD">
              <w:rPr>
                <w:rFonts w:ascii="Garamond" w:hAnsi="Garamond" w:cs="Arial"/>
                <w:iCs/>
                <w:color w:val="000000"/>
                <w:sz w:val="18"/>
                <w:szCs w:val="18"/>
              </w:rPr>
              <w:t>B</w:t>
            </w:r>
            <w:r w:rsidRPr="00A160CD">
              <w:rPr>
                <w:rFonts w:ascii="Garamond" w:hAnsi="Garamond"/>
              </w:rPr>
              <w:t xml:space="preserve"> </w:t>
            </w:r>
            <w:proofErr w:type="spellStart"/>
            <w:r w:rsidRPr="00A160CD">
              <w:rPr>
                <w:rFonts w:ascii="Garamond" w:hAnsi="Garamond" w:cs="Arial"/>
                <w:iCs/>
                <w:color w:val="000000"/>
                <w:sz w:val="18"/>
                <w:szCs w:val="18"/>
              </w:rPr>
              <w:t>B</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3E861" w14:textId="77777777" w:rsidR="00BB44A5" w:rsidRPr="00A160CD" w:rsidRDefault="00BB44A5" w:rsidP="00BB44A5">
            <w:pPr>
              <w:rPr>
                <w:rFonts w:ascii="Garamond" w:hAnsi="Garamond"/>
              </w:rPr>
            </w:pPr>
            <w:r w:rsidRPr="00A160CD">
              <w:rPr>
                <w:rFonts w:ascii="Garamond" w:hAnsi="Garamond" w:cs="Arial"/>
                <w:iCs/>
                <w:color w:val="000000"/>
                <w:sz w:val="18"/>
                <w:szCs w:val="18"/>
              </w:rPr>
              <w:t>M</w:t>
            </w:r>
          </w:p>
          <w:p w14:paraId="58D68443"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M</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CF2EE" w14:textId="77777777" w:rsidR="00BB44A5" w:rsidRPr="00A160CD" w:rsidRDefault="00BB44A5" w:rsidP="00BB44A5">
            <w:pPr>
              <w:rPr>
                <w:rFonts w:ascii="Garamond" w:hAnsi="Garamond"/>
              </w:rPr>
            </w:pPr>
            <w:r w:rsidRPr="00A160CD">
              <w:rPr>
                <w:rFonts w:ascii="Garamond" w:hAnsi="Garamond" w:cs="Arial"/>
                <w:iCs/>
                <w:color w:val="000000"/>
                <w:sz w:val="18"/>
                <w:szCs w:val="18"/>
              </w:rPr>
              <w:t>55</w:t>
            </w:r>
          </w:p>
          <w:p w14:paraId="78206036"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65</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7E9F6" w14:textId="77777777" w:rsidR="00BB44A5" w:rsidRPr="00A160CD" w:rsidRDefault="00BB44A5" w:rsidP="00BB44A5">
            <w:pPr>
              <w:rPr>
                <w:rFonts w:ascii="Garamond" w:hAnsi="Garamond"/>
              </w:rPr>
            </w:pPr>
            <w:r w:rsidRPr="00A160CD">
              <w:rPr>
                <w:rFonts w:ascii="Garamond" w:hAnsi="Garamond" w:cs="Arial"/>
                <w:iCs/>
                <w:color w:val="000000"/>
                <w:sz w:val="18"/>
                <w:szCs w:val="18"/>
              </w:rPr>
              <w:t>3 to 4</w:t>
            </w:r>
          </w:p>
          <w:p w14:paraId="69773D09" w14:textId="77777777" w:rsidR="00BB44A5" w:rsidRPr="00A160CD" w:rsidRDefault="00BB44A5" w:rsidP="00BB44A5">
            <w:pPr>
              <w:rPr>
                <w:rFonts w:ascii="Garamond" w:hAnsi="Garamond"/>
              </w:rPr>
            </w:pPr>
          </w:p>
          <w:p w14:paraId="1E6D64BA"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More than 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E00F8" w14:textId="77777777" w:rsidR="00BB44A5" w:rsidRPr="00A160CD" w:rsidRDefault="00BB44A5" w:rsidP="00BB44A5">
            <w:pPr>
              <w:rPr>
                <w:rFonts w:ascii="Garamond" w:hAnsi="Garamond"/>
              </w:rPr>
            </w:pPr>
            <w:r w:rsidRPr="00A160CD">
              <w:rPr>
                <w:rFonts w:ascii="Garamond" w:hAnsi="Garamond" w:cs="Arial"/>
                <w:iCs/>
                <w:color w:val="000000"/>
                <w:sz w:val="18"/>
                <w:szCs w:val="18"/>
              </w:rPr>
              <w:t>Post-grad</w:t>
            </w:r>
          </w:p>
          <w:p w14:paraId="45381C49" w14:textId="77777777" w:rsidR="00BB44A5" w:rsidRPr="00A160CD" w:rsidRDefault="00BB44A5" w:rsidP="00BB44A5">
            <w:pPr>
              <w:rPr>
                <w:rFonts w:ascii="Garamond" w:hAnsi="Garamond" w:cs="Arial"/>
                <w:iCs/>
                <w:color w:val="000000"/>
                <w:sz w:val="18"/>
                <w:szCs w:val="18"/>
              </w:rPr>
            </w:pPr>
            <w:r w:rsidRPr="00A160CD">
              <w:rPr>
                <w:rFonts w:ascii="Garamond" w:hAnsi="Garamond" w:cs="Arial"/>
                <w:iCs/>
                <w:color w:val="000000"/>
                <w:sz w:val="18"/>
                <w:szCs w:val="18"/>
              </w:rPr>
              <w:t>Post-grad</w:t>
            </w: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1EF78"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Affirmation of Black history/Black worth</w:t>
            </w:r>
          </w:p>
          <w:p w14:paraId="236C84FE" w14:textId="77777777" w:rsidR="00BB44A5" w:rsidRPr="00A160CD" w:rsidRDefault="00BB44A5" w:rsidP="00BB44A5">
            <w:pPr>
              <w:textAlignment w:val="baseline"/>
              <w:rPr>
                <w:rFonts w:ascii="Garamond" w:hAnsi="Garamond" w:cs="Arial"/>
                <w:iCs/>
                <w:color w:val="000000"/>
                <w:sz w:val="18"/>
                <w:szCs w:val="18"/>
              </w:rPr>
            </w:pPr>
          </w:p>
          <w:p w14:paraId="1536D92C"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 xml:space="preserve">We </w:t>
            </w:r>
            <w:proofErr w:type="spellStart"/>
            <w:r w:rsidRPr="00A160CD">
              <w:rPr>
                <w:rFonts w:ascii="Garamond" w:hAnsi="Garamond" w:cs="Arial"/>
                <w:iCs/>
                <w:color w:val="000000"/>
                <w:sz w:val="18"/>
                <w:szCs w:val="18"/>
              </w:rPr>
              <w:t>gonna</w:t>
            </w:r>
            <w:proofErr w:type="spellEnd"/>
            <w:r w:rsidRPr="00A160CD">
              <w:rPr>
                <w:rFonts w:ascii="Garamond" w:hAnsi="Garamond" w:cs="Arial"/>
                <w:iCs/>
                <w:color w:val="000000"/>
                <w:sz w:val="18"/>
                <w:szCs w:val="18"/>
              </w:rPr>
              <w:t xml:space="preserve"> win </w:t>
            </w:r>
          </w:p>
          <w:p w14:paraId="743618BD" w14:textId="77777777" w:rsidR="00BB44A5" w:rsidRPr="00A160CD" w:rsidRDefault="00BB44A5" w:rsidP="00BB44A5">
            <w:pPr>
              <w:textAlignment w:val="baseline"/>
              <w:rPr>
                <w:rFonts w:ascii="Garamond" w:hAnsi="Garamond" w:cs="Arial"/>
                <w:iCs/>
                <w:color w:val="000000"/>
                <w:sz w:val="18"/>
                <w:szCs w:val="18"/>
              </w:rPr>
            </w:pPr>
          </w:p>
          <w:p w14:paraId="5A600DDC"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We know our communities better </w:t>
            </w:r>
          </w:p>
          <w:p w14:paraId="32008CDC" w14:textId="77777777" w:rsidR="00BB44A5" w:rsidRPr="00A160CD" w:rsidRDefault="00BB44A5" w:rsidP="00BB44A5">
            <w:pPr>
              <w:textAlignment w:val="baseline"/>
              <w:rPr>
                <w:rFonts w:ascii="Garamond" w:hAnsi="Garamond" w:cs="Arial"/>
                <w:iCs/>
                <w:color w:val="000000"/>
                <w:sz w:val="18"/>
                <w:szCs w:val="18"/>
              </w:rPr>
            </w:pPr>
          </w:p>
          <w:p w14:paraId="5A28A8E4" w14:textId="77777777" w:rsidR="00BB44A5" w:rsidRPr="00A160CD" w:rsidRDefault="00BB44A5" w:rsidP="00BB44A5">
            <w:pPr>
              <w:textAlignment w:val="baseline"/>
              <w:rPr>
                <w:rFonts w:ascii="Garamond" w:hAnsi="Garamond" w:cs="Arial"/>
                <w:iCs/>
                <w:color w:val="000000"/>
                <w:sz w:val="18"/>
                <w:szCs w:val="18"/>
              </w:rPr>
            </w:pPr>
            <w:r w:rsidRPr="00A160CD">
              <w:rPr>
                <w:rFonts w:ascii="Garamond" w:hAnsi="Garamond" w:cs="Arial"/>
                <w:iCs/>
                <w:color w:val="000000"/>
                <w:sz w:val="18"/>
                <w:szCs w:val="18"/>
              </w:rPr>
              <w:t>Historical memory</w:t>
            </w:r>
          </w:p>
          <w:p w14:paraId="64E40BEA" w14:textId="77777777" w:rsidR="00BB44A5" w:rsidRPr="00A160CD" w:rsidRDefault="00BB44A5" w:rsidP="00BB44A5">
            <w:pPr>
              <w:rPr>
                <w:rFonts w:ascii="Garamond" w:hAnsi="Garamond"/>
                <w:iCs/>
                <w:color w:val="000000"/>
                <w:sz w:val="18"/>
              </w:rPr>
            </w:pPr>
            <w:r w:rsidRPr="00A160CD">
              <w:rPr>
                <w:rFonts w:ascii="Garamond" w:hAnsi="Garamond"/>
              </w:rPr>
              <w:br/>
            </w:r>
            <w:r w:rsidRPr="00A160CD">
              <w:rPr>
                <w:rFonts w:ascii="Garamond" w:hAnsi="Garamond"/>
              </w:rPr>
              <w:br/>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A0F17" w14:textId="77777777" w:rsidR="00BB44A5" w:rsidRPr="00A160CD" w:rsidRDefault="00BB44A5" w:rsidP="00BB44A5">
            <w:pPr>
              <w:rPr>
                <w:rFonts w:ascii="Garamond" w:hAnsi="Garamond"/>
                <w:sz w:val="18"/>
                <w:szCs w:val="18"/>
              </w:rPr>
            </w:pPr>
            <w:r w:rsidRPr="00A160CD">
              <w:rPr>
                <w:rFonts w:ascii="Garamond" w:hAnsi="Garamond"/>
                <w:sz w:val="18"/>
                <w:szCs w:val="18"/>
              </w:rPr>
              <w:lastRenderedPageBreak/>
              <w:t>Bolster awareness/knowledge/pride</w:t>
            </w:r>
          </w:p>
          <w:p w14:paraId="66119B3A" w14:textId="77777777" w:rsidR="00BB44A5" w:rsidRPr="00A160CD" w:rsidRDefault="00BB44A5" w:rsidP="00BB44A5">
            <w:pPr>
              <w:rPr>
                <w:rFonts w:ascii="Garamond" w:hAnsi="Garamond"/>
                <w:sz w:val="18"/>
                <w:szCs w:val="18"/>
              </w:rPr>
            </w:pPr>
          </w:p>
          <w:p w14:paraId="4C7CF0E9" w14:textId="77777777" w:rsidR="00BB44A5" w:rsidRPr="00A160CD" w:rsidRDefault="00BB44A5" w:rsidP="00BB44A5">
            <w:pPr>
              <w:rPr>
                <w:rFonts w:ascii="Garamond" w:hAnsi="Garamond"/>
                <w:sz w:val="18"/>
                <w:szCs w:val="18"/>
              </w:rPr>
            </w:pPr>
            <w:r w:rsidRPr="00A160CD">
              <w:rPr>
                <w:rFonts w:ascii="Garamond" w:hAnsi="Garamond"/>
                <w:sz w:val="18"/>
                <w:szCs w:val="18"/>
              </w:rPr>
              <w:t>Our history as god’s originals</w:t>
            </w:r>
          </w:p>
          <w:p w14:paraId="7033099C" w14:textId="77777777" w:rsidR="00BB44A5" w:rsidRPr="00A160CD" w:rsidRDefault="00BB44A5" w:rsidP="00BB44A5">
            <w:pPr>
              <w:rPr>
                <w:rFonts w:ascii="Garamond" w:hAnsi="Garamond"/>
                <w:sz w:val="18"/>
                <w:szCs w:val="18"/>
              </w:rPr>
            </w:pPr>
          </w:p>
          <w:p w14:paraId="7104A63F" w14:textId="77777777" w:rsidR="00BB44A5" w:rsidRPr="00A160CD" w:rsidRDefault="00BB44A5" w:rsidP="00BB44A5">
            <w:pPr>
              <w:rPr>
                <w:rFonts w:ascii="Garamond" w:hAnsi="Garamond"/>
                <w:sz w:val="18"/>
                <w:szCs w:val="18"/>
              </w:rPr>
            </w:pPr>
            <w:r w:rsidRPr="00A160CD">
              <w:rPr>
                <w:rFonts w:ascii="Garamond" w:hAnsi="Garamond"/>
                <w:sz w:val="18"/>
                <w:szCs w:val="18"/>
              </w:rPr>
              <w:t>Redefinition</w:t>
            </w:r>
          </w:p>
          <w:p w14:paraId="5A6AB366" w14:textId="77777777" w:rsidR="00BB44A5" w:rsidRPr="00A160CD" w:rsidRDefault="00BB44A5" w:rsidP="00BB44A5">
            <w:pPr>
              <w:rPr>
                <w:rFonts w:ascii="Garamond" w:hAnsi="Garamond"/>
                <w:sz w:val="18"/>
                <w:szCs w:val="18"/>
              </w:rPr>
            </w:pPr>
          </w:p>
          <w:p w14:paraId="4A713B47" w14:textId="77777777" w:rsidR="00BB44A5" w:rsidRPr="00A160CD" w:rsidRDefault="00BB44A5" w:rsidP="00BB44A5">
            <w:pPr>
              <w:rPr>
                <w:rFonts w:ascii="Garamond" w:hAnsi="Garamond"/>
                <w:sz w:val="18"/>
                <w:szCs w:val="18"/>
              </w:rPr>
            </w:pPr>
            <w:r w:rsidRPr="00A160CD">
              <w:rPr>
                <w:rFonts w:ascii="Garamond" w:hAnsi="Garamond"/>
                <w:sz w:val="18"/>
                <w:szCs w:val="18"/>
              </w:rPr>
              <w:t xml:space="preserve">Aspirations for solidarity </w:t>
            </w:r>
            <w:r w:rsidRPr="00A160CD">
              <w:rPr>
                <w:rFonts w:ascii="Garamond" w:hAnsi="Garamond"/>
                <w:sz w:val="18"/>
                <w:szCs w:val="18"/>
              </w:rPr>
              <w:lastRenderedPageBreak/>
              <w:t>and resistance</w:t>
            </w:r>
          </w:p>
          <w:p w14:paraId="74FBE9DB" w14:textId="77777777" w:rsidR="00BB44A5" w:rsidRPr="00A160CD" w:rsidRDefault="00BB44A5" w:rsidP="00BB44A5">
            <w:pPr>
              <w:rPr>
                <w:rFonts w:ascii="Garamond" w:hAnsi="Garamond"/>
                <w:sz w:val="18"/>
                <w:szCs w:val="18"/>
              </w:rPr>
            </w:pPr>
          </w:p>
          <w:p w14:paraId="7F47794E" w14:textId="77777777" w:rsidR="00BB44A5" w:rsidRPr="00A160CD" w:rsidRDefault="00BB44A5" w:rsidP="00BB44A5">
            <w:pPr>
              <w:rPr>
                <w:rFonts w:ascii="Garamond" w:hAnsi="Garamond"/>
                <w:sz w:val="18"/>
                <w:szCs w:val="18"/>
              </w:rPr>
            </w:pPr>
            <w:r w:rsidRPr="00A160CD">
              <w:rPr>
                <w:rFonts w:ascii="Garamond" w:hAnsi="Garamond"/>
                <w:sz w:val="18"/>
                <w:szCs w:val="18"/>
              </w:rPr>
              <w:t>Control our resources</w:t>
            </w:r>
          </w:p>
          <w:p w14:paraId="7405A430" w14:textId="77777777" w:rsidR="00BB44A5" w:rsidRPr="00A160CD" w:rsidRDefault="00BB44A5" w:rsidP="00BB44A5">
            <w:pPr>
              <w:rPr>
                <w:rFonts w:ascii="Garamond" w:hAnsi="Garamond"/>
                <w:sz w:val="18"/>
                <w:szCs w:val="18"/>
              </w:rPr>
            </w:pPr>
          </w:p>
          <w:p w14:paraId="1778B336" w14:textId="77777777" w:rsidR="00BB44A5" w:rsidRPr="00A160CD" w:rsidRDefault="00BB44A5" w:rsidP="00BB44A5">
            <w:pPr>
              <w:rPr>
                <w:rFonts w:ascii="Garamond" w:hAnsi="Garamond"/>
                <w:sz w:val="18"/>
                <w:szCs w:val="18"/>
              </w:rPr>
            </w:pPr>
            <w:r w:rsidRPr="00A160CD">
              <w:rPr>
                <w:rFonts w:ascii="Garamond" w:hAnsi="Garamond"/>
                <w:sz w:val="18"/>
                <w:szCs w:val="18"/>
              </w:rPr>
              <w:t>Problems with third parties exerting control</w:t>
            </w:r>
          </w:p>
          <w:p w14:paraId="0C7FD624" w14:textId="77777777" w:rsidR="00BB44A5" w:rsidRPr="00A160CD" w:rsidRDefault="00BB44A5" w:rsidP="00BB44A5">
            <w:pPr>
              <w:rPr>
                <w:rFonts w:ascii="Garamond" w:hAnsi="Garamond"/>
                <w:sz w:val="18"/>
                <w:szCs w:val="18"/>
              </w:rPr>
            </w:pPr>
          </w:p>
          <w:p w14:paraId="1F46ED69" w14:textId="77777777" w:rsidR="00BB44A5" w:rsidRPr="00A160CD" w:rsidRDefault="00BB44A5" w:rsidP="00BB44A5">
            <w:pPr>
              <w:rPr>
                <w:rFonts w:ascii="Garamond" w:hAnsi="Garamond"/>
                <w:sz w:val="18"/>
                <w:szCs w:val="18"/>
              </w:rPr>
            </w:pPr>
            <w:r w:rsidRPr="00A160CD">
              <w:rPr>
                <w:rFonts w:ascii="Garamond" w:hAnsi="Garamond"/>
                <w:sz w:val="18"/>
                <w:szCs w:val="18"/>
              </w:rPr>
              <w:t xml:space="preserve">Control our narratives </w:t>
            </w:r>
          </w:p>
          <w:p w14:paraId="7F0E8FCF" w14:textId="77777777" w:rsidR="00BB44A5" w:rsidRPr="00A160CD" w:rsidRDefault="00BB44A5" w:rsidP="00BB44A5">
            <w:pPr>
              <w:rPr>
                <w:rFonts w:ascii="Garamond" w:hAnsi="Garamond"/>
                <w:sz w:val="18"/>
                <w:szCs w:val="18"/>
              </w:rPr>
            </w:pPr>
          </w:p>
          <w:p w14:paraId="6CB00104" w14:textId="77777777" w:rsidR="00BB44A5" w:rsidRPr="00A160CD" w:rsidRDefault="00BB44A5" w:rsidP="00BB44A5">
            <w:pPr>
              <w:rPr>
                <w:rFonts w:ascii="Garamond" w:hAnsi="Garamond" w:cs="Arial"/>
                <w:color w:val="000000"/>
                <w:sz w:val="18"/>
                <w:szCs w:val="18"/>
              </w:rPr>
            </w:pPr>
          </w:p>
        </w:tc>
        <w:tc>
          <w:tcPr>
            <w:tcW w:w="3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3EA5E" w14:textId="77777777" w:rsidR="00BB44A5" w:rsidRPr="00A160CD" w:rsidRDefault="00BB44A5" w:rsidP="00BB44A5">
            <w:pPr>
              <w:rPr>
                <w:rFonts w:ascii="Garamond" w:hAnsi="Garamond"/>
                <w:sz w:val="18"/>
                <w:szCs w:val="18"/>
              </w:rPr>
            </w:pPr>
            <w:r w:rsidRPr="00A160CD">
              <w:rPr>
                <w:rFonts w:ascii="Garamond" w:hAnsi="Garamond" w:cs="Arial"/>
                <w:bCs/>
                <w:iCs/>
                <w:color w:val="000000"/>
                <w:sz w:val="18"/>
                <w:szCs w:val="18"/>
              </w:rPr>
              <w:lastRenderedPageBreak/>
              <w:t>“So, they don't know what happens in the urban city.</w:t>
            </w:r>
            <w:r w:rsidRPr="00A160CD">
              <w:rPr>
                <w:rFonts w:ascii="Garamond" w:hAnsi="Garamond" w:cs="Arial"/>
                <w:iCs/>
                <w:color w:val="000000"/>
                <w:sz w:val="18"/>
                <w:szCs w:val="18"/>
              </w:rPr>
              <w:t xml:space="preserve"> I was raised in the projects, and around the projects, to so I know what time of day it is, and they come in looking like that, then they either selling drugs [inaudible 00:03:51]. Those cops up there</w:t>
            </w:r>
          </w:p>
          <w:p w14:paraId="77E2F1FC" w14:textId="77777777" w:rsidR="00BB44A5" w:rsidRPr="00A160CD" w:rsidRDefault="00BB44A5" w:rsidP="00BB44A5">
            <w:pPr>
              <w:rPr>
                <w:rFonts w:ascii="Garamond" w:hAnsi="Garamond"/>
                <w:sz w:val="18"/>
                <w:szCs w:val="18"/>
              </w:rPr>
            </w:pPr>
          </w:p>
          <w:p w14:paraId="586A4895" w14:textId="77777777" w:rsidR="00BB44A5" w:rsidRPr="00A160CD" w:rsidRDefault="00BB44A5" w:rsidP="00BB44A5">
            <w:pPr>
              <w:rPr>
                <w:rFonts w:ascii="Garamond" w:hAnsi="Garamond"/>
                <w:sz w:val="18"/>
                <w:szCs w:val="18"/>
              </w:rPr>
            </w:pPr>
            <w:r w:rsidRPr="00A160CD">
              <w:rPr>
                <w:rFonts w:ascii="Garamond" w:hAnsi="Garamond" w:cs="Arial"/>
                <w:bCs/>
                <w:iCs/>
                <w:color w:val="000000"/>
                <w:sz w:val="18"/>
                <w:szCs w:val="18"/>
              </w:rPr>
              <w:t xml:space="preserve">I'm sorry, I know I'm talking you guys to death, but I </w:t>
            </w:r>
            <w:proofErr w:type="spellStart"/>
            <w:r w:rsidRPr="00A160CD">
              <w:rPr>
                <w:rFonts w:ascii="Garamond" w:hAnsi="Garamond" w:cs="Arial"/>
                <w:bCs/>
                <w:iCs/>
                <w:color w:val="000000"/>
                <w:sz w:val="18"/>
                <w:szCs w:val="18"/>
              </w:rPr>
              <w:t>gotta</w:t>
            </w:r>
            <w:proofErr w:type="spellEnd"/>
            <w:r w:rsidRPr="00A160CD">
              <w:rPr>
                <w:rFonts w:ascii="Garamond" w:hAnsi="Garamond" w:cs="Arial"/>
                <w:bCs/>
                <w:iCs/>
                <w:color w:val="000000"/>
                <w:sz w:val="18"/>
                <w:szCs w:val="18"/>
              </w:rPr>
              <w:t xml:space="preserve"> get this off my chest…”</w:t>
            </w:r>
          </w:p>
          <w:p w14:paraId="006F55AC" w14:textId="77777777" w:rsidR="00BB44A5" w:rsidRPr="00A160CD" w:rsidRDefault="00BB44A5" w:rsidP="00BB44A5">
            <w:pPr>
              <w:rPr>
                <w:rFonts w:ascii="Garamond" w:hAnsi="Garamond"/>
                <w:sz w:val="18"/>
                <w:szCs w:val="18"/>
              </w:rPr>
            </w:pPr>
          </w:p>
          <w:p w14:paraId="4A365D48" w14:textId="77777777" w:rsidR="00BB44A5" w:rsidRPr="00A160CD" w:rsidRDefault="00BB44A5" w:rsidP="00BB44A5">
            <w:pPr>
              <w:rPr>
                <w:rFonts w:ascii="Garamond" w:hAnsi="Garamond"/>
                <w:sz w:val="18"/>
                <w:szCs w:val="18"/>
              </w:rPr>
            </w:pPr>
            <w:r w:rsidRPr="00A160CD">
              <w:rPr>
                <w:rFonts w:ascii="Garamond" w:hAnsi="Garamond" w:cs="Arial"/>
                <w:bCs/>
                <w:color w:val="000000"/>
                <w:sz w:val="18"/>
                <w:szCs w:val="18"/>
              </w:rPr>
              <w:lastRenderedPageBreak/>
              <w:t>“if you look at the culture and the history of black people from Africa, we've always had dialogue, look at us, we've had communication, we had kingdoms. …</w:t>
            </w:r>
          </w:p>
          <w:p w14:paraId="22A57D09" w14:textId="77777777" w:rsidR="00BB44A5" w:rsidRPr="00A160CD" w:rsidRDefault="00BB44A5" w:rsidP="00BB44A5">
            <w:pPr>
              <w:rPr>
                <w:rFonts w:ascii="Garamond" w:hAnsi="Garamond"/>
                <w:sz w:val="18"/>
                <w:szCs w:val="18"/>
              </w:rPr>
            </w:pPr>
          </w:p>
          <w:p w14:paraId="41BA7419" w14:textId="77777777" w:rsidR="00BB44A5" w:rsidRPr="00A160CD" w:rsidRDefault="00BB44A5" w:rsidP="00BB44A5">
            <w:pPr>
              <w:rPr>
                <w:rFonts w:ascii="Garamond" w:hAnsi="Garamond"/>
                <w:sz w:val="18"/>
                <w:szCs w:val="18"/>
              </w:rPr>
            </w:pPr>
            <w:r w:rsidRPr="00A160CD">
              <w:rPr>
                <w:rFonts w:ascii="Garamond" w:hAnsi="Garamond" w:cs="Arial"/>
                <w:color w:val="000000"/>
                <w:sz w:val="18"/>
                <w:szCs w:val="18"/>
              </w:rPr>
              <w:t xml:space="preserve">“Ordinary people are not </w:t>
            </w:r>
            <w:proofErr w:type="spellStart"/>
            <w:r w:rsidRPr="00A160CD">
              <w:rPr>
                <w:rFonts w:ascii="Garamond" w:hAnsi="Garamond" w:cs="Arial"/>
                <w:color w:val="000000"/>
                <w:sz w:val="18"/>
                <w:szCs w:val="18"/>
              </w:rPr>
              <w:t>gonna</w:t>
            </w:r>
            <w:proofErr w:type="spellEnd"/>
            <w:r w:rsidRPr="00A160CD">
              <w:rPr>
                <w:rFonts w:ascii="Garamond" w:hAnsi="Garamond" w:cs="Arial"/>
                <w:color w:val="000000"/>
                <w:sz w:val="18"/>
                <w:szCs w:val="18"/>
              </w:rPr>
              <w:t xml:space="preserve"> do that. You know. But again, these conversations that we have, a lot of it is </w:t>
            </w:r>
            <w:proofErr w:type="spellStart"/>
            <w:r w:rsidRPr="00A160CD">
              <w:rPr>
                <w:rFonts w:ascii="Garamond" w:hAnsi="Garamond" w:cs="Arial"/>
                <w:color w:val="000000"/>
                <w:sz w:val="18"/>
                <w:szCs w:val="18"/>
              </w:rPr>
              <w:t>gonna</w:t>
            </w:r>
            <w:proofErr w:type="spellEnd"/>
            <w:r w:rsidRPr="00A160CD">
              <w:rPr>
                <w:rFonts w:ascii="Garamond" w:hAnsi="Garamond" w:cs="Arial"/>
                <w:color w:val="000000"/>
                <w:sz w:val="18"/>
                <w:szCs w:val="18"/>
              </w:rPr>
              <w:t xml:space="preserve"> have to come from us, as, as a people first. But you know what? I've, I've always said this, do you know I'm honored to be black.”</w:t>
            </w:r>
          </w:p>
          <w:p w14:paraId="2904B4E8" w14:textId="77777777" w:rsidR="00BB44A5" w:rsidRPr="00A160CD" w:rsidRDefault="00BB44A5" w:rsidP="00BB44A5">
            <w:pPr>
              <w:rPr>
                <w:rFonts w:ascii="Garamond" w:hAnsi="Garamond"/>
                <w:sz w:val="18"/>
                <w:szCs w:val="18"/>
              </w:rPr>
            </w:pPr>
          </w:p>
          <w:p w14:paraId="349CE93F" w14:textId="77777777" w:rsidR="00BB44A5" w:rsidRPr="00A160CD" w:rsidRDefault="00BB44A5" w:rsidP="00BB44A5">
            <w:pPr>
              <w:rPr>
                <w:rFonts w:ascii="Garamond" w:hAnsi="Garamond" w:cs="Arial"/>
                <w:iCs/>
                <w:color w:val="000000"/>
                <w:sz w:val="18"/>
                <w:szCs w:val="18"/>
              </w:rPr>
            </w:pPr>
            <w:r w:rsidRPr="00A160CD">
              <w:rPr>
                <w:rFonts w:ascii="Garamond" w:hAnsi="Garamond" w:cs="Arial"/>
                <w:bCs/>
                <w:color w:val="000000"/>
                <w:sz w:val="18"/>
                <w:szCs w:val="18"/>
              </w:rPr>
              <w:t xml:space="preserve">“So this whole thing with the policing, I know it's wrong and it's bad, but do you know, we still </w:t>
            </w:r>
            <w:proofErr w:type="spellStart"/>
            <w:r w:rsidRPr="00A160CD">
              <w:rPr>
                <w:rFonts w:ascii="Garamond" w:hAnsi="Garamond" w:cs="Arial"/>
                <w:bCs/>
                <w:color w:val="000000"/>
                <w:sz w:val="18"/>
                <w:szCs w:val="18"/>
              </w:rPr>
              <w:t>gonna</w:t>
            </w:r>
            <w:proofErr w:type="spellEnd"/>
            <w:r w:rsidRPr="00A160CD">
              <w:rPr>
                <w:rFonts w:ascii="Garamond" w:hAnsi="Garamond" w:cs="Arial"/>
                <w:bCs/>
                <w:color w:val="000000"/>
                <w:sz w:val="18"/>
                <w:szCs w:val="18"/>
              </w:rPr>
              <w:t xml:space="preserve"> win. If we won over slavery, and we won over the clan, and we won over Jim Crow, and we won over crack in the neighborhoods, and we won over everything that they did ...  ... what they tried to ... every time they tried to kill us ... it's just like our old saying, you tried to bury me, but you didn't know I was a seed. And when you bury a seed it grows.” </w:t>
            </w:r>
          </w:p>
        </w:tc>
      </w:tr>
    </w:tbl>
    <w:p w14:paraId="1224EDDB" w14:textId="77777777" w:rsidR="009602CE" w:rsidRPr="00A160CD" w:rsidRDefault="009602CE" w:rsidP="003A66C7">
      <w:pPr>
        <w:shd w:val="clear" w:color="auto" w:fill="FFFFFF"/>
        <w:contextualSpacing/>
        <w:rPr>
          <w:rFonts w:ascii="Garamond" w:eastAsiaTheme="minorHAnsi" w:hAnsi="Garamond" w:cstheme="minorBidi"/>
          <w:color w:val="222222"/>
        </w:rPr>
      </w:pPr>
    </w:p>
    <w:p w14:paraId="2DC59319" w14:textId="77777777" w:rsidR="003A66C7" w:rsidRPr="00A160CD" w:rsidRDefault="003A66C7" w:rsidP="003A66C7">
      <w:pPr>
        <w:shd w:val="clear" w:color="auto" w:fill="FFFFFF"/>
        <w:contextualSpacing/>
        <w:rPr>
          <w:rFonts w:ascii="Garamond" w:hAnsi="Garamond"/>
          <w:color w:val="222222"/>
        </w:rPr>
      </w:pPr>
    </w:p>
    <w:p w14:paraId="5B13966D" w14:textId="77777777" w:rsidR="00DF2DB9" w:rsidRPr="006F0788" w:rsidRDefault="00DF2DB9" w:rsidP="00C839E9">
      <w:pPr>
        <w:rPr>
          <w:rFonts w:ascii="Garamond" w:hAnsi="Garamond"/>
        </w:rPr>
      </w:pPr>
    </w:p>
    <w:p w14:paraId="7EFD8A4B" w14:textId="77777777" w:rsidR="00627836" w:rsidRDefault="00627836">
      <w:pPr>
        <w:rPr>
          <w:rFonts w:ascii="Garamond" w:hAnsi="Garamond"/>
        </w:rPr>
      </w:pPr>
    </w:p>
    <w:p w14:paraId="5793A58B" w14:textId="6A6FEDDF" w:rsidR="004A6A8C" w:rsidRPr="004A6A8C" w:rsidRDefault="004A6A8C" w:rsidP="004A6A8C">
      <w:pPr>
        <w:rPr>
          <w:rFonts w:ascii="Garamond" w:hAnsi="Garamond"/>
        </w:rPr>
      </w:pPr>
      <w:r>
        <w:rPr>
          <w:rFonts w:ascii="Garamond" w:hAnsi="Garamond"/>
        </w:rPr>
        <w:t>For</w:t>
      </w:r>
      <w:r w:rsidRPr="004A6A8C">
        <w:rPr>
          <w:rFonts w:ascii="Garamond" w:hAnsi="Garamond"/>
        </w:rPr>
        <w:t xml:space="preserve"> additional discussion about the Portals method, question</w:t>
      </w:r>
      <w:r>
        <w:rPr>
          <w:rFonts w:ascii="Garamond" w:hAnsi="Garamond"/>
        </w:rPr>
        <w:t>s of representativeness, and fur</w:t>
      </w:r>
      <w:r w:rsidRPr="004A6A8C">
        <w:rPr>
          <w:rFonts w:ascii="Garamond" w:hAnsi="Garamond"/>
        </w:rPr>
        <w:t xml:space="preserve">ther details about participants, readers should see our elaborated discussion in Weaver, Prowse, Piston 2019. </w:t>
      </w:r>
    </w:p>
    <w:p w14:paraId="3D4BB11F" w14:textId="5591DB37" w:rsidR="004A6A8C" w:rsidRDefault="004A6A8C">
      <w:pPr>
        <w:rPr>
          <w:rFonts w:ascii="Garamond" w:hAnsi="Garamond"/>
        </w:rPr>
      </w:pPr>
    </w:p>
    <w:p w14:paraId="448D8743" w14:textId="77777777" w:rsidR="004A6A8C" w:rsidRDefault="004A6A8C">
      <w:pPr>
        <w:rPr>
          <w:rFonts w:ascii="Garamond" w:hAnsi="Garamond"/>
        </w:rPr>
      </w:pPr>
    </w:p>
    <w:sectPr w:rsidR="004A6A8C" w:rsidSect="00471719">
      <w:footerReference w:type="even" r:id="rId16"/>
      <w:footerReference w:type="default" r:id="rId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09139" w14:textId="77777777" w:rsidR="008137C8" w:rsidRDefault="008137C8" w:rsidP="003A66C7">
      <w:r>
        <w:separator/>
      </w:r>
    </w:p>
  </w:endnote>
  <w:endnote w:type="continuationSeparator" w:id="0">
    <w:p w14:paraId="34FAC48B" w14:textId="77777777" w:rsidR="008137C8" w:rsidRDefault="008137C8" w:rsidP="003A6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Garamond">
    <w:panose1 w:val="02020404030301010803"/>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41EB6" w14:textId="77777777" w:rsidR="000C5519" w:rsidRDefault="000C5519" w:rsidP="00A442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9D5F0D" w14:textId="77777777" w:rsidR="000C5519" w:rsidRDefault="000C5519" w:rsidP="000156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F0549" w14:textId="77777777" w:rsidR="000C5519" w:rsidRPr="00015693" w:rsidRDefault="000C5519" w:rsidP="00A4428E">
    <w:pPr>
      <w:pStyle w:val="Footer"/>
      <w:framePr w:wrap="around" w:vAnchor="text" w:hAnchor="margin" w:xAlign="right" w:y="1"/>
      <w:rPr>
        <w:rStyle w:val="PageNumber"/>
        <w:rFonts w:ascii="Garamond" w:hAnsi="Garamond"/>
      </w:rPr>
    </w:pPr>
    <w:r w:rsidRPr="00015693">
      <w:rPr>
        <w:rStyle w:val="PageNumber"/>
        <w:rFonts w:ascii="Garamond" w:hAnsi="Garamond"/>
      </w:rPr>
      <w:fldChar w:fldCharType="begin"/>
    </w:r>
    <w:r w:rsidRPr="00015693">
      <w:rPr>
        <w:rStyle w:val="PageNumber"/>
        <w:rFonts w:ascii="Garamond" w:hAnsi="Garamond"/>
      </w:rPr>
      <w:instrText xml:space="preserve">PAGE  </w:instrText>
    </w:r>
    <w:r w:rsidRPr="00015693">
      <w:rPr>
        <w:rStyle w:val="PageNumber"/>
        <w:rFonts w:ascii="Garamond" w:hAnsi="Garamond"/>
      </w:rPr>
      <w:fldChar w:fldCharType="separate"/>
    </w:r>
    <w:r w:rsidR="00200E3D">
      <w:rPr>
        <w:rStyle w:val="PageNumber"/>
        <w:rFonts w:ascii="Garamond" w:hAnsi="Garamond"/>
        <w:noProof/>
      </w:rPr>
      <w:t>1</w:t>
    </w:r>
    <w:r w:rsidRPr="00015693">
      <w:rPr>
        <w:rStyle w:val="PageNumber"/>
        <w:rFonts w:ascii="Garamond" w:hAnsi="Garamond"/>
      </w:rPr>
      <w:fldChar w:fldCharType="end"/>
    </w:r>
  </w:p>
  <w:p w14:paraId="7FDEA438" w14:textId="77777777" w:rsidR="000C5519" w:rsidRPr="00015693" w:rsidRDefault="000C5519" w:rsidP="00015693">
    <w:pPr>
      <w:pStyle w:val="Footer"/>
      <w:ind w:right="360"/>
      <w:rPr>
        <w:rFonts w:ascii="Garamond" w:hAnsi="Garamond"/>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24F16" w14:textId="77777777" w:rsidR="008137C8" w:rsidRDefault="008137C8" w:rsidP="003A66C7">
      <w:r>
        <w:separator/>
      </w:r>
    </w:p>
  </w:footnote>
  <w:footnote w:type="continuationSeparator" w:id="0">
    <w:p w14:paraId="751CD171" w14:textId="77777777" w:rsidR="008137C8" w:rsidRDefault="008137C8" w:rsidP="003A66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852B7"/>
    <w:multiLevelType w:val="multilevel"/>
    <w:tmpl w:val="0E92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937253"/>
    <w:multiLevelType w:val="multilevel"/>
    <w:tmpl w:val="5306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B772672"/>
    <w:multiLevelType w:val="multilevel"/>
    <w:tmpl w:val="49AC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320218"/>
    <w:multiLevelType w:val="multilevel"/>
    <w:tmpl w:val="1CE4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B371DA"/>
    <w:multiLevelType w:val="hybridMultilevel"/>
    <w:tmpl w:val="6E3EC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AA"/>
    <w:rsid w:val="00015693"/>
    <w:rsid w:val="0003072C"/>
    <w:rsid w:val="00083E2F"/>
    <w:rsid w:val="000A2D1E"/>
    <w:rsid w:val="000C5519"/>
    <w:rsid w:val="000C5E3F"/>
    <w:rsid w:val="000C6CEE"/>
    <w:rsid w:val="000D169D"/>
    <w:rsid w:val="00103F51"/>
    <w:rsid w:val="00110A8A"/>
    <w:rsid w:val="00127050"/>
    <w:rsid w:val="0013030E"/>
    <w:rsid w:val="001B1E5F"/>
    <w:rsid w:val="00200E3D"/>
    <w:rsid w:val="00211EC6"/>
    <w:rsid w:val="00256EE3"/>
    <w:rsid w:val="00264EAA"/>
    <w:rsid w:val="002928BE"/>
    <w:rsid w:val="00292DAE"/>
    <w:rsid w:val="002E146A"/>
    <w:rsid w:val="002E3FB5"/>
    <w:rsid w:val="00346735"/>
    <w:rsid w:val="00390221"/>
    <w:rsid w:val="003A2F20"/>
    <w:rsid w:val="003A66C7"/>
    <w:rsid w:val="003E1FFF"/>
    <w:rsid w:val="003E5A3E"/>
    <w:rsid w:val="003E7434"/>
    <w:rsid w:val="003F1604"/>
    <w:rsid w:val="00471719"/>
    <w:rsid w:val="004724D6"/>
    <w:rsid w:val="004A6A8C"/>
    <w:rsid w:val="004B42ED"/>
    <w:rsid w:val="004C4597"/>
    <w:rsid w:val="004D3A1C"/>
    <w:rsid w:val="004E7FAC"/>
    <w:rsid w:val="00501CAF"/>
    <w:rsid w:val="005232C6"/>
    <w:rsid w:val="00547DED"/>
    <w:rsid w:val="00567214"/>
    <w:rsid w:val="00567A2A"/>
    <w:rsid w:val="005D175F"/>
    <w:rsid w:val="0062336D"/>
    <w:rsid w:val="0062647C"/>
    <w:rsid w:val="00627836"/>
    <w:rsid w:val="00663C86"/>
    <w:rsid w:val="006D1EFF"/>
    <w:rsid w:val="006F0788"/>
    <w:rsid w:val="006F17C6"/>
    <w:rsid w:val="00710368"/>
    <w:rsid w:val="00741C68"/>
    <w:rsid w:val="007607B3"/>
    <w:rsid w:val="007624B6"/>
    <w:rsid w:val="007C02EC"/>
    <w:rsid w:val="007D3A91"/>
    <w:rsid w:val="007D7D39"/>
    <w:rsid w:val="007E0561"/>
    <w:rsid w:val="008137C8"/>
    <w:rsid w:val="0084340A"/>
    <w:rsid w:val="008807AA"/>
    <w:rsid w:val="008A2947"/>
    <w:rsid w:val="008C7AFE"/>
    <w:rsid w:val="008E4AEF"/>
    <w:rsid w:val="008E6DAA"/>
    <w:rsid w:val="00911155"/>
    <w:rsid w:val="009602CE"/>
    <w:rsid w:val="0096331C"/>
    <w:rsid w:val="009E13B5"/>
    <w:rsid w:val="00A160CD"/>
    <w:rsid w:val="00A4428E"/>
    <w:rsid w:val="00A85C4B"/>
    <w:rsid w:val="00A85E0A"/>
    <w:rsid w:val="00A85E14"/>
    <w:rsid w:val="00AA313E"/>
    <w:rsid w:val="00AD4D88"/>
    <w:rsid w:val="00AF49CE"/>
    <w:rsid w:val="00B03D94"/>
    <w:rsid w:val="00B338B5"/>
    <w:rsid w:val="00B60058"/>
    <w:rsid w:val="00B6654F"/>
    <w:rsid w:val="00B715F1"/>
    <w:rsid w:val="00B846E7"/>
    <w:rsid w:val="00BB44A5"/>
    <w:rsid w:val="00BE5E5A"/>
    <w:rsid w:val="00C43767"/>
    <w:rsid w:val="00C5759B"/>
    <w:rsid w:val="00C82851"/>
    <w:rsid w:val="00C839E9"/>
    <w:rsid w:val="00CD5BF4"/>
    <w:rsid w:val="00CD5C5B"/>
    <w:rsid w:val="00D86D39"/>
    <w:rsid w:val="00DF2DB9"/>
    <w:rsid w:val="00E053CE"/>
    <w:rsid w:val="00E13E30"/>
    <w:rsid w:val="00E66382"/>
    <w:rsid w:val="00E92E2E"/>
    <w:rsid w:val="00EE7C15"/>
    <w:rsid w:val="00EF5DE3"/>
    <w:rsid w:val="00F34CEE"/>
    <w:rsid w:val="00F4233E"/>
    <w:rsid w:val="00F4299B"/>
    <w:rsid w:val="00F72DE5"/>
    <w:rsid w:val="00FF26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59DF2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214"/>
    <w:rPr>
      <w:rFonts w:ascii="Times New Roman" w:eastAsia="Times New Roman" w:hAnsi="Times New Roman" w:cs="Times New Roman"/>
    </w:rPr>
  </w:style>
  <w:style w:type="paragraph" w:styleId="Heading1">
    <w:name w:val="heading 1"/>
    <w:basedOn w:val="Normal"/>
    <w:link w:val="Heading1Char"/>
    <w:uiPriority w:val="9"/>
    <w:qFormat/>
    <w:rsid w:val="00264EA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64EAA"/>
    <w:pPr>
      <w:spacing w:before="100" w:beforeAutospacing="1" w:after="100" w:afterAutospacing="1"/>
      <w:outlineLvl w:val="1"/>
    </w:pPr>
    <w:rPr>
      <w:b/>
      <w:bCs/>
      <w:sz w:val="36"/>
      <w:szCs w:val="36"/>
    </w:rPr>
  </w:style>
  <w:style w:type="paragraph" w:styleId="Heading4">
    <w:name w:val="heading 4"/>
    <w:basedOn w:val="Normal"/>
    <w:link w:val="Heading4Char"/>
    <w:uiPriority w:val="9"/>
    <w:qFormat/>
    <w:rsid w:val="00264EA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EA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64EA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264EAA"/>
    <w:rPr>
      <w:rFonts w:ascii="Times New Roman" w:eastAsia="Times New Roman" w:hAnsi="Times New Roman" w:cs="Times New Roman"/>
      <w:b/>
      <w:bCs/>
    </w:rPr>
  </w:style>
  <w:style w:type="character" w:styleId="Emphasis">
    <w:name w:val="Emphasis"/>
    <w:basedOn w:val="DefaultParagraphFont"/>
    <w:uiPriority w:val="20"/>
    <w:qFormat/>
    <w:rsid w:val="00264EAA"/>
    <w:rPr>
      <w:i/>
      <w:iCs/>
    </w:rPr>
  </w:style>
  <w:style w:type="paragraph" w:styleId="NormalWeb">
    <w:name w:val="Normal (Web)"/>
    <w:basedOn w:val="Normal"/>
    <w:uiPriority w:val="99"/>
    <w:semiHidden/>
    <w:unhideWhenUsed/>
    <w:rsid w:val="00264EAA"/>
    <w:pPr>
      <w:spacing w:before="100" w:beforeAutospacing="1" w:after="100" w:afterAutospacing="1"/>
    </w:pPr>
  </w:style>
  <w:style w:type="character" w:customStyle="1" w:styleId="apple-converted-space">
    <w:name w:val="apple-converted-space"/>
    <w:basedOn w:val="DefaultParagraphFont"/>
    <w:rsid w:val="00264EAA"/>
  </w:style>
  <w:style w:type="character" w:styleId="Strong">
    <w:name w:val="Strong"/>
    <w:basedOn w:val="DefaultParagraphFont"/>
    <w:uiPriority w:val="22"/>
    <w:qFormat/>
    <w:rsid w:val="00264EAA"/>
    <w:rPr>
      <w:b/>
      <w:bCs/>
    </w:rPr>
  </w:style>
  <w:style w:type="table" w:styleId="TableGrid">
    <w:name w:val="Table Grid"/>
    <w:basedOn w:val="TableNormal"/>
    <w:uiPriority w:val="39"/>
    <w:rsid w:val="00264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3A66C7"/>
  </w:style>
  <w:style w:type="character" w:customStyle="1" w:styleId="CommentTextChar">
    <w:name w:val="Comment Text Char"/>
    <w:basedOn w:val="DefaultParagraphFont"/>
    <w:link w:val="CommentText"/>
    <w:uiPriority w:val="99"/>
    <w:rsid w:val="003A66C7"/>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A66C7"/>
    <w:rPr>
      <w:sz w:val="18"/>
      <w:szCs w:val="18"/>
    </w:rPr>
  </w:style>
  <w:style w:type="paragraph" w:styleId="EndnoteText">
    <w:name w:val="endnote text"/>
    <w:basedOn w:val="Normal"/>
    <w:link w:val="EndnoteTextChar"/>
    <w:uiPriority w:val="99"/>
    <w:unhideWhenUsed/>
    <w:rsid w:val="003A66C7"/>
    <w:rPr>
      <w:rFonts w:eastAsia="Arial"/>
      <w:sz w:val="20"/>
      <w:szCs w:val="20"/>
    </w:rPr>
  </w:style>
  <w:style w:type="character" w:customStyle="1" w:styleId="EndnoteTextChar">
    <w:name w:val="Endnote Text Char"/>
    <w:basedOn w:val="DefaultParagraphFont"/>
    <w:link w:val="EndnoteText"/>
    <w:uiPriority w:val="99"/>
    <w:rsid w:val="003A66C7"/>
    <w:rPr>
      <w:rFonts w:ascii="Times New Roman" w:eastAsia="Arial" w:hAnsi="Times New Roman" w:cs="Times New Roman"/>
      <w:sz w:val="20"/>
      <w:szCs w:val="20"/>
    </w:rPr>
  </w:style>
  <w:style w:type="character" w:styleId="EndnoteReference">
    <w:name w:val="endnote reference"/>
    <w:basedOn w:val="DefaultParagraphFont"/>
    <w:uiPriority w:val="99"/>
    <w:unhideWhenUsed/>
    <w:rsid w:val="003A66C7"/>
    <w:rPr>
      <w:vertAlign w:val="superscript"/>
    </w:rPr>
  </w:style>
  <w:style w:type="paragraph" w:styleId="BalloonText">
    <w:name w:val="Balloon Text"/>
    <w:basedOn w:val="Normal"/>
    <w:link w:val="BalloonTextChar"/>
    <w:uiPriority w:val="99"/>
    <w:semiHidden/>
    <w:unhideWhenUsed/>
    <w:rsid w:val="003A66C7"/>
    <w:rPr>
      <w:sz w:val="18"/>
      <w:szCs w:val="18"/>
    </w:rPr>
  </w:style>
  <w:style w:type="character" w:customStyle="1" w:styleId="BalloonTextChar">
    <w:name w:val="Balloon Text Char"/>
    <w:basedOn w:val="DefaultParagraphFont"/>
    <w:link w:val="BalloonText"/>
    <w:uiPriority w:val="99"/>
    <w:semiHidden/>
    <w:rsid w:val="003A66C7"/>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E3FB5"/>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2E3FB5"/>
    <w:rPr>
      <w:rFonts w:ascii="Times New Roman" w:eastAsia="Times New Roman" w:hAnsi="Times New Roman" w:cs="Times New Roman"/>
      <w:b/>
      <w:bCs/>
      <w:sz w:val="20"/>
      <w:szCs w:val="20"/>
    </w:rPr>
  </w:style>
  <w:style w:type="paragraph" w:styleId="ListParagraph">
    <w:name w:val="List Paragraph"/>
    <w:basedOn w:val="Normal"/>
    <w:uiPriority w:val="34"/>
    <w:qFormat/>
    <w:rsid w:val="00627836"/>
    <w:pPr>
      <w:ind w:left="720"/>
      <w:contextualSpacing/>
    </w:pPr>
  </w:style>
  <w:style w:type="paragraph" w:styleId="Footer">
    <w:name w:val="footer"/>
    <w:basedOn w:val="Normal"/>
    <w:link w:val="FooterChar"/>
    <w:uiPriority w:val="99"/>
    <w:unhideWhenUsed/>
    <w:rsid w:val="00A4428E"/>
    <w:pPr>
      <w:tabs>
        <w:tab w:val="center" w:pos="4320"/>
        <w:tab w:val="right" w:pos="8640"/>
      </w:tabs>
    </w:pPr>
  </w:style>
  <w:style w:type="character" w:customStyle="1" w:styleId="FooterChar">
    <w:name w:val="Footer Char"/>
    <w:basedOn w:val="DefaultParagraphFont"/>
    <w:link w:val="Footer"/>
    <w:uiPriority w:val="99"/>
    <w:rsid w:val="00A4428E"/>
    <w:rPr>
      <w:rFonts w:ascii="Times New Roman" w:eastAsia="Times New Roman" w:hAnsi="Times New Roman" w:cs="Times New Roman"/>
    </w:rPr>
  </w:style>
  <w:style w:type="character" w:styleId="PageNumber">
    <w:name w:val="page number"/>
    <w:basedOn w:val="DefaultParagraphFont"/>
    <w:uiPriority w:val="99"/>
    <w:semiHidden/>
    <w:unhideWhenUsed/>
    <w:rsid w:val="00A4428E"/>
  </w:style>
  <w:style w:type="paragraph" w:styleId="Header">
    <w:name w:val="header"/>
    <w:basedOn w:val="Normal"/>
    <w:link w:val="HeaderChar"/>
    <w:uiPriority w:val="99"/>
    <w:unhideWhenUsed/>
    <w:rsid w:val="00A4428E"/>
    <w:pPr>
      <w:tabs>
        <w:tab w:val="center" w:pos="4320"/>
        <w:tab w:val="right" w:pos="8640"/>
      </w:tabs>
    </w:pPr>
  </w:style>
  <w:style w:type="character" w:customStyle="1" w:styleId="HeaderChar">
    <w:name w:val="Header Char"/>
    <w:basedOn w:val="DefaultParagraphFont"/>
    <w:link w:val="Header"/>
    <w:uiPriority w:val="99"/>
    <w:rsid w:val="00A4428E"/>
    <w:rPr>
      <w:rFonts w:ascii="Times New Roman" w:eastAsia="Times New Roman" w:hAnsi="Times New Roman" w:cs="Times New Roman"/>
    </w:rPr>
  </w:style>
  <w:style w:type="paragraph" w:styleId="Revision">
    <w:name w:val="Revision"/>
    <w:hidden/>
    <w:uiPriority w:val="99"/>
    <w:semiHidden/>
    <w:rsid w:val="006F17C6"/>
    <w:rPr>
      <w:rFonts w:ascii="Times New Roman" w:eastAsia="Times New Roman" w:hAnsi="Times New Roman" w:cs="Times New Roman"/>
    </w:rPr>
  </w:style>
  <w:style w:type="table" w:customStyle="1" w:styleId="PlainTable3">
    <w:name w:val="Plain Table 3"/>
    <w:basedOn w:val="TableNormal"/>
    <w:uiPriority w:val="99"/>
    <w:rsid w:val="004B42E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T">
    <w:name w:val="TT"/>
    <w:basedOn w:val="Normal"/>
    <w:uiPriority w:val="99"/>
    <w:rsid w:val="00741C68"/>
    <w:pPr>
      <w:spacing w:line="220" w:lineRule="exact"/>
    </w:pPr>
    <w:rPr>
      <w:rFonts w:ascii="Gill Sans" w:eastAsia="Calibri" w:hAnsi="Gill Sans"/>
      <w:sz w:val="18"/>
      <w:szCs w:val="20"/>
    </w:rPr>
  </w:style>
  <w:style w:type="paragraph" w:customStyle="1" w:styleId="CPB">
    <w:name w:val="CPB"/>
    <w:basedOn w:val="Normal"/>
    <w:uiPriority w:val="99"/>
    <w:rsid w:val="00741C68"/>
    <w:pPr>
      <w:spacing w:before="120" w:after="120" w:line="220" w:lineRule="exact"/>
    </w:pPr>
    <w:rPr>
      <w:rFonts w:ascii="Gill Sans" w:eastAsia="Calibri" w:hAnsi="Gill Sans"/>
      <w:sz w:val="18"/>
      <w:szCs w:val="20"/>
    </w:rPr>
  </w:style>
  <w:style w:type="character" w:customStyle="1" w:styleId="AQ">
    <w:name w:val="AQ"/>
    <w:uiPriority w:val="19"/>
    <w:rsid w:val="00741C68"/>
    <w:rPr>
      <w:rFonts w:ascii="Gill Sans" w:hAnsi="Gill Sans"/>
      <w:b/>
      <w:color w:val="FF0000"/>
      <w:bdr w:val="none" w:sz="0" w:space="0" w:color="auto"/>
      <w:shd w:val="clear" w:color="auto" w:fill="FFF21F"/>
    </w:rPr>
  </w:style>
  <w:style w:type="paragraph" w:customStyle="1" w:styleId="TCH">
    <w:name w:val="TCH"/>
    <w:basedOn w:val="Normal"/>
    <w:uiPriority w:val="99"/>
    <w:rsid w:val="00741C68"/>
    <w:pPr>
      <w:spacing w:before="20" w:after="20" w:line="240" w:lineRule="exact"/>
    </w:pPr>
    <w:rPr>
      <w:rFonts w:ascii="Gill Sans" w:hAnsi="Gill Sans"/>
      <w:color w:val="000000" w:themeColor="text1"/>
      <w:sz w:val="18"/>
    </w:rPr>
  </w:style>
  <w:style w:type="table" w:customStyle="1" w:styleId="CFTABLE">
    <w:name w:val="CFTABLE"/>
    <w:basedOn w:val="TableNormal"/>
    <w:uiPriority w:val="99"/>
    <w:qFormat/>
    <w:rsid w:val="00741C68"/>
    <w:rPr>
      <w:rFonts w:ascii="Gill Sans" w:hAnsi="Gill Sans"/>
      <w:sz w:val="18"/>
      <w:szCs w:val="22"/>
    </w:rPr>
    <w:tblPr>
      <w:tblInd w:w="0" w:type="dxa"/>
      <w:tblBorders>
        <w:top w:val="single" w:sz="4" w:space="0" w:color="auto"/>
        <w:bottom w:val="single" w:sz="4" w:space="0" w:color="auto"/>
      </w:tblBorders>
      <w:tblCellMar>
        <w:top w:w="0" w:type="dxa"/>
        <w:left w:w="0" w:type="dxa"/>
        <w:bottom w:w="0" w:type="dxa"/>
        <w:right w:w="0" w:type="dxa"/>
      </w:tblCellMar>
    </w:tblPr>
    <w:tblStylePr w:type="firstRow">
      <w:pPr>
        <w:wordWrap/>
      </w:pPr>
      <w:tblPr/>
      <w:tcPr>
        <w:tcBorders>
          <w:top w:val="single" w:sz="4" w:space="0" w:color="auto"/>
          <w:left w:val="nil"/>
          <w:bottom w:val="single" w:sz="4" w:space="0" w:color="auto"/>
          <w:right w:val="nil"/>
          <w:insideH w:val="nil"/>
          <w:insideV w:val="nil"/>
          <w:tl2br w:val="nil"/>
          <w:tr2bl w:val="nil"/>
        </w:tcBorders>
      </w:tcPr>
    </w:tblStylePr>
  </w:style>
  <w:style w:type="character" w:styleId="Hyperlink">
    <w:name w:val="Hyperlink"/>
    <w:basedOn w:val="DefaultParagraphFont"/>
    <w:uiPriority w:val="99"/>
    <w:unhideWhenUsed/>
    <w:rsid w:val="00741C68"/>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214"/>
    <w:rPr>
      <w:rFonts w:ascii="Times New Roman" w:eastAsia="Times New Roman" w:hAnsi="Times New Roman" w:cs="Times New Roman"/>
    </w:rPr>
  </w:style>
  <w:style w:type="paragraph" w:styleId="Heading1">
    <w:name w:val="heading 1"/>
    <w:basedOn w:val="Normal"/>
    <w:link w:val="Heading1Char"/>
    <w:uiPriority w:val="9"/>
    <w:qFormat/>
    <w:rsid w:val="00264EA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64EAA"/>
    <w:pPr>
      <w:spacing w:before="100" w:beforeAutospacing="1" w:after="100" w:afterAutospacing="1"/>
      <w:outlineLvl w:val="1"/>
    </w:pPr>
    <w:rPr>
      <w:b/>
      <w:bCs/>
      <w:sz w:val="36"/>
      <w:szCs w:val="36"/>
    </w:rPr>
  </w:style>
  <w:style w:type="paragraph" w:styleId="Heading4">
    <w:name w:val="heading 4"/>
    <w:basedOn w:val="Normal"/>
    <w:link w:val="Heading4Char"/>
    <w:uiPriority w:val="9"/>
    <w:qFormat/>
    <w:rsid w:val="00264EA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EA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64EA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264EAA"/>
    <w:rPr>
      <w:rFonts w:ascii="Times New Roman" w:eastAsia="Times New Roman" w:hAnsi="Times New Roman" w:cs="Times New Roman"/>
      <w:b/>
      <w:bCs/>
    </w:rPr>
  </w:style>
  <w:style w:type="character" w:styleId="Emphasis">
    <w:name w:val="Emphasis"/>
    <w:basedOn w:val="DefaultParagraphFont"/>
    <w:uiPriority w:val="20"/>
    <w:qFormat/>
    <w:rsid w:val="00264EAA"/>
    <w:rPr>
      <w:i/>
      <w:iCs/>
    </w:rPr>
  </w:style>
  <w:style w:type="paragraph" w:styleId="NormalWeb">
    <w:name w:val="Normal (Web)"/>
    <w:basedOn w:val="Normal"/>
    <w:uiPriority w:val="99"/>
    <w:semiHidden/>
    <w:unhideWhenUsed/>
    <w:rsid w:val="00264EAA"/>
    <w:pPr>
      <w:spacing w:before="100" w:beforeAutospacing="1" w:after="100" w:afterAutospacing="1"/>
    </w:pPr>
  </w:style>
  <w:style w:type="character" w:customStyle="1" w:styleId="apple-converted-space">
    <w:name w:val="apple-converted-space"/>
    <w:basedOn w:val="DefaultParagraphFont"/>
    <w:rsid w:val="00264EAA"/>
  </w:style>
  <w:style w:type="character" w:styleId="Strong">
    <w:name w:val="Strong"/>
    <w:basedOn w:val="DefaultParagraphFont"/>
    <w:uiPriority w:val="22"/>
    <w:qFormat/>
    <w:rsid w:val="00264EAA"/>
    <w:rPr>
      <w:b/>
      <w:bCs/>
    </w:rPr>
  </w:style>
  <w:style w:type="table" w:styleId="TableGrid">
    <w:name w:val="Table Grid"/>
    <w:basedOn w:val="TableNormal"/>
    <w:uiPriority w:val="39"/>
    <w:rsid w:val="00264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3A66C7"/>
  </w:style>
  <w:style w:type="character" w:customStyle="1" w:styleId="CommentTextChar">
    <w:name w:val="Comment Text Char"/>
    <w:basedOn w:val="DefaultParagraphFont"/>
    <w:link w:val="CommentText"/>
    <w:uiPriority w:val="99"/>
    <w:rsid w:val="003A66C7"/>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A66C7"/>
    <w:rPr>
      <w:sz w:val="18"/>
      <w:szCs w:val="18"/>
    </w:rPr>
  </w:style>
  <w:style w:type="paragraph" w:styleId="EndnoteText">
    <w:name w:val="endnote text"/>
    <w:basedOn w:val="Normal"/>
    <w:link w:val="EndnoteTextChar"/>
    <w:uiPriority w:val="99"/>
    <w:unhideWhenUsed/>
    <w:rsid w:val="003A66C7"/>
    <w:rPr>
      <w:rFonts w:eastAsia="Arial"/>
      <w:sz w:val="20"/>
      <w:szCs w:val="20"/>
    </w:rPr>
  </w:style>
  <w:style w:type="character" w:customStyle="1" w:styleId="EndnoteTextChar">
    <w:name w:val="Endnote Text Char"/>
    <w:basedOn w:val="DefaultParagraphFont"/>
    <w:link w:val="EndnoteText"/>
    <w:uiPriority w:val="99"/>
    <w:rsid w:val="003A66C7"/>
    <w:rPr>
      <w:rFonts w:ascii="Times New Roman" w:eastAsia="Arial" w:hAnsi="Times New Roman" w:cs="Times New Roman"/>
      <w:sz w:val="20"/>
      <w:szCs w:val="20"/>
    </w:rPr>
  </w:style>
  <w:style w:type="character" w:styleId="EndnoteReference">
    <w:name w:val="endnote reference"/>
    <w:basedOn w:val="DefaultParagraphFont"/>
    <w:uiPriority w:val="99"/>
    <w:unhideWhenUsed/>
    <w:rsid w:val="003A66C7"/>
    <w:rPr>
      <w:vertAlign w:val="superscript"/>
    </w:rPr>
  </w:style>
  <w:style w:type="paragraph" w:styleId="BalloonText">
    <w:name w:val="Balloon Text"/>
    <w:basedOn w:val="Normal"/>
    <w:link w:val="BalloonTextChar"/>
    <w:uiPriority w:val="99"/>
    <w:semiHidden/>
    <w:unhideWhenUsed/>
    <w:rsid w:val="003A66C7"/>
    <w:rPr>
      <w:sz w:val="18"/>
      <w:szCs w:val="18"/>
    </w:rPr>
  </w:style>
  <w:style w:type="character" w:customStyle="1" w:styleId="BalloonTextChar">
    <w:name w:val="Balloon Text Char"/>
    <w:basedOn w:val="DefaultParagraphFont"/>
    <w:link w:val="BalloonText"/>
    <w:uiPriority w:val="99"/>
    <w:semiHidden/>
    <w:rsid w:val="003A66C7"/>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E3FB5"/>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2E3FB5"/>
    <w:rPr>
      <w:rFonts w:ascii="Times New Roman" w:eastAsia="Times New Roman" w:hAnsi="Times New Roman" w:cs="Times New Roman"/>
      <w:b/>
      <w:bCs/>
      <w:sz w:val="20"/>
      <w:szCs w:val="20"/>
    </w:rPr>
  </w:style>
  <w:style w:type="paragraph" w:styleId="ListParagraph">
    <w:name w:val="List Paragraph"/>
    <w:basedOn w:val="Normal"/>
    <w:uiPriority w:val="34"/>
    <w:qFormat/>
    <w:rsid w:val="00627836"/>
    <w:pPr>
      <w:ind w:left="720"/>
      <w:contextualSpacing/>
    </w:pPr>
  </w:style>
  <w:style w:type="paragraph" w:styleId="Footer">
    <w:name w:val="footer"/>
    <w:basedOn w:val="Normal"/>
    <w:link w:val="FooterChar"/>
    <w:uiPriority w:val="99"/>
    <w:unhideWhenUsed/>
    <w:rsid w:val="00A4428E"/>
    <w:pPr>
      <w:tabs>
        <w:tab w:val="center" w:pos="4320"/>
        <w:tab w:val="right" w:pos="8640"/>
      </w:tabs>
    </w:pPr>
  </w:style>
  <w:style w:type="character" w:customStyle="1" w:styleId="FooterChar">
    <w:name w:val="Footer Char"/>
    <w:basedOn w:val="DefaultParagraphFont"/>
    <w:link w:val="Footer"/>
    <w:uiPriority w:val="99"/>
    <w:rsid w:val="00A4428E"/>
    <w:rPr>
      <w:rFonts w:ascii="Times New Roman" w:eastAsia="Times New Roman" w:hAnsi="Times New Roman" w:cs="Times New Roman"/>
    </w:rPr>
  </w:style>
  <w:style w:type="character" w:styleId="PageNumber">
    <w:name w:val="page number"/>
    <w:basedOn w:val="DefaultParagraphFont"/>
    <w:uiPriority w:val="99"/>
    <w:semiHidden/>
    <w:unhideWhenUsed/>
    <w:rsid w:val="00A4428E"/>
  </w:style>
  <w:style w:type="paragraph" w:styleId="Header">
    <w:name w:val="header"/>
    <w:basedOn w:val="Normal"/>
    <w:link w:val="HeaderChar"/>
    <w:uiPriority w:val="99"/>
    <w:unhideWhenUsed/>
    <w:rsid w:val="00A4428E"/>
    <w:pPr>
      <w:tabs>
        <w:tab w:val="center" w:pos="4320"/>
        <w:tab w:val="right" w:pos="8640"/>
      </w:tabs>
    </w:pPr>
  </w:style>
  <w:style w:type="character" w:customStyle="1" w:styleId="HeaderChar">
    <w:name w:val="Header Char"/>
    <w:basedOn w:val="DefaultParagraphFont"/>
    <w:link w:val="Header"/>
    <w:uiPriority w:val="99"/>
    <w:rsid w:val="00A4428E"/>
    <w:rPr>
      <w:rFonts w:ascii="Times New Roman" w:eastAsia="Times New Roman" w:hAnsi="Times New Roman" w:cs="Times New Roman"/>
    </w:rPr>
  </w:style>
  <w:style w:type="paragraph" w:styleId="Revision">
    <w:name w:val="Revision"/>
    <w:hidden/>
    <w:uiPriority w:val="99"/>
    <w:semiHidden/>
    <w:rsid w:val="006F17C6"/>
    <w:rPr>
      <w:rFonts w:ascii="Times New Roman" w:eastAsia="Times New Roman" w:hAnsi="Times New Roman" w:cs="Times New Roman"/>
    </w:rPr>
  </w:style>
  <w:style w:type="table" w:customStyle="1" w:styleId="PlainTable3">
    <w:name w:val="Plain Table 3"/>
    <w:basedOn w:val="TableNormal"/>
    <w:uiPriority w:val="99"/>
    <w:rsid w:val="004B42E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T">
    <w:name w:val="TT"/>
    <w:basedOn w:val="Normal"/>
    <w:uiPriority w:val="99"/>
    <w:rsid w:val="00741C68"/>
    <w:pPr>
      <w:spacing w:line="220" w:lineRule="exact"/>
    </w:pPr>
    <w:rPr>
      <w:rFonts w:ascii="Gill Sans" w:eastAsia="Calibri" w:hAnsi="Gill Sans"/>
      <w:sz w:val="18"/>
      <w:szCs w:val="20"/>
    </w:rPr>
  </w:style>
  <w:style w:type="paragraph" w:customStyle="1" w:styleId="CPB">
    <w:name w:val="CPB"/>
    <w:basedOn w:val="Normal"/>
    <w:uiPriority w:val="99"/>
    <w:rsid w:val="00741C68"/>
    <w:pPr>
      <w:spacing w:before="120" w:after="120" w:line="220" w:lineRule="exact"/>
    </w:pPr>
    <w:rPr>
      <w:rFonts w:ascii="Gill Sans" w:eastAsia="Calibri" w:hAnsi="Gill Sans"/>
      <w:sz w:val="18"/>
      <w:szCs w:val="20"/>
    </w:rPr>
  </w:style>
  <w:style w:type="character" w:customStyle="1" w:styleId="AQ">
    <w:name w:val="AQ"/>
    <w:uiPriority w:val="19"/>
    <w:rsid w:val="00741C68"/>
    <w:rPr>
      <w:rFonts w:ascii="Gill Sans" w:hAnsi="Gill Sans"/>
      <w:b/>
      <w:color w:val="FF0000"/>
      <w:bdr w:val="none" w:sz="0" w:space="0" w:color="auto"/>
      <w:shd w:val="clear" w:color="auto" w:fill="FFF21F"/>
    </w:rPr>
  </w:style>
  <w:style w:type="paragraph" w:customStyle="1" w:styleId="TCH">
    <w:name w:val="TCH"/>
    <w:basedOn w:val="Normal"/>
    <w:uiPriority w:val="99"/>
    <w:rsid w:val="00741C68"/>
    <w:pPr>
      <w:spacing w:before="20" w:after="20" w:line="240" w:lineRule="exact"/>
    </w:pPr>
    <w:rPr>
      <w:rFonts w:ascii="Gill Sans" w:hAnsi="Gill Sans"/>
      <w:color w:val="000000" w:themeColor="text1"/>
      <w:sz w:val="18"/>
    </w:rPr>
  </w:style>
  <w:style w:type="table" w:customStyle="1" w:styleId="CFTABLE">
    <w:name w:val="CFTABLE"/>
    <w:basedOn w:val="TableNormal"/>
    <w:uiPriority w:val="99"/>
    <w:qFormat/>
    <w:rsid w:val="00741C68"/>
    <w:rPr>
      <w:rFonts w:ascii="Gill Sans" w:hAnsi="Gill Sans"/>
      <w:sz w:val="18"/>
      <w:szCs w:val="22"/>
    </w:rPr>
    <w:tblPr>
      <w:tblInd w:w="0" w:type="dxa"/>
      <w:tblBorders>
        <w:top w:val="single" w:sz="4" w:space="0" w:color="auto"/>
        <w:bottom w:val="single" w:sz="4" w:space="0" w:color="auto"/>
      </w:tblBorders>
      <w:tblCellMar>
        <w:top w:w="0" w:type="dxa"/>
        <w:left w:w="0" w:type="dxa"/>
        <w:bottom w:w="0" w:type="dxa"/>
        <w:right w:w="0" w:type="dxa"/>
      </w:tblCellMar>
    </w:tblPr>
    <w:tblStylePr w:type="firstRow">
      <w:pPr>
        <w:wordWrap/>
      </w:pPr>
      <w:tblPr/>
      <w:tcPr>
        <w:tcBorders>
          <w:top w:val="single" w:sz="4" w:space="0" w:color="auto"/>
          <w:left w:val="nil"/>
          <w:bottom w:val="single" w:sz="4" w:space="0" w:color="auto"/>
          <w:right w:val="nil"/>
          <w:insideH w:val="nil"/>
          <w:insideV w:val="nil"/>
          <w:tl2br w:val="nil"/>
          <w:tr2bl w:val="nil"/>
        </w:tcBorders>
      </w:tcPr>
    </w:tblStylePr>
  </w:style>
  <w:style w:type="character" w:styleId="Hyperlink">
    <w:name w:val="Hyperlink"/>
    <w:basedOn w:val="DefaultParagraphFont"/>
    <w:uiPriority w:val="99"/>
    <w:unhideWhenUsed/>
    <w:rsid w:val="00741C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512">
      <w:bodyDiv w:val="1"/>
      <w:marLeft w:val="0"/>
      <w:marRight w:val="0"/>
      <w:marTop w:val="0"/>
      <w:marBottom w:val="0"/>
      <w:divBdr>
        <w:top w:val="none" w:sz="0" w:space="0" w:color="auto"/>
        <w:left w:val="none" w:sz="0" w:space="0" w:color="auto"/>
        <w:bottom w:val="none" w:sz="0" w:space="0" w:color="auto"/>
        <w:right w:val="none" w:sz="0" w:space="0" w:color="auto"/>
      </w:divBdr>
    </w:div>
    <w:div w:id="36586506">
      <w:bodyDiv w:val="1"/>
      <w:marLeft w:val="0"/>
      <w:marRight w:val="0"/>
      <w:marTop w:val="0"/>
      <w:marBottom w:val="0"/>
      <w:divBdr>
        <w:top w:val="none" w:sz="0" w:space="0" w:color="auto"/>
        <w:left w:val="none" w:sz="0" w:space="0" w:color="auto"/>
        <w:bottom w:val="none" w:sz="0" w:space="0" w:color="auto"/>
        <w:right w:val="none" w:sz="0" w:space="0" w:color="auto"/>
      </w:divBdr>
    </w:div>
    <w:div w:id="113600757">
      <w:bodyDiv w:val="1"/>
      <w:marLeft w:val="0"/>
      <w:marRight w:val="0"/>
      <w:marTop w:val="0"/>
      <w:marBottom w:val="0"/>
      <w:divBdr>
        <w:top w:val="none" w:sz="0" w:space="0" w:color="auto"/>
        <w:left w:val="none" w:sz="0" w:space="0" w:color="auto"/>
        <w:bottom w:val="none" w:sz="0" w:space="0" w:color="auto"/>
        <w:right w:val="none" w:sz="0" w:space="0" w:color="auto"/>
      </w:divBdr>
    </w:div>
    <w:div w:id="136191669">
      <w:bodyDiv w:val="1"/>
      <w:marLeft w:val="0"/>
      <w:marRight w:val="0"/>
      <w:marTop w:val="0"/>
      <w:marBottom w:val="0"/>
      <w:divBdr>
        <w:top w:val="none" w:sz="0" w:space="0" w:color="auto"/>
        <w:left w:val="none" w:sz="0" w:space="0" w:color="auto"/>
        <w:bottom w:val="none" w:sz="0" w:space="0" w:color="auto"/>
        <w:right w:val="none" w:sz="0" w:space="0" w:color="auto"/>
      </w:divBdr>
    </w:div>
    <w:div w:id="352728078">
      <w:bodyDiv w:val="1"/>
      <w:marLeft w:val="0"/>
      <w:marRight w:val="0"/>
      <w:marTop w:val="0"/>
      <w:marBottom w:val="0"/>
      <w:divBdr>
        <w:top w:val="none" w:sz="0" w:space="0" w:color="auto"/>
        <w:left w:val="none" w:sz="0" w:space="0" w:color="auto"/>
        <w:bottom w:val="none" w:sz="0" w:space="0" w:color="auto"/>
        <w:right w:val="none" w:sz="0" w:space="0" w:color="auto"/>
      </w:divBdr>
    </w:div>
    <w:div w:id="447165083">
      <w:bodyDiv w:val="1"/>
      <w:marLeft w:val="0"/>
      <w:marRight w:val="0"/>
      <w:marTop w:val="0"/>
      <w:marBottom w:val="0"/>
      <w:divBdr>
        <w:top w:val="none" w:sz="0" w:space="0" w:color="auto"/>
        <w:left w:val="none" w:sz="0" w:space="0" w:color="auto"/>
        <w:bottom w:val="none" w:sz="0" w:space="0" w:color="auto"/>
        <w:right w:val="none" w:sz="0" w:space="0" w:color="auto"/>
      </w:divBdr>
    </w:div>
    <w:div w:id="518544910">
      <w:bodyDiv w:val="1"/>
      <w:marLeft w:val="0"/>
      <w:marRight w:val="0"/>
      <w:marTop w:val="0"/>
      <w:marBottom w:val="0"/>
      <w:divBdr>
        <w:top w:val="none" w:sz="0" w:space="0" w:color="auto"/>
        <w:left w:val="none" w:sz="0" w:space="0" w:color="auto"/>
        <w:bottom w:val="none" w:sz="0" w:space="0" w:color="auto"/>
        <w:right w:val="none" w:sz="0" w:space="0" w:color="auto"/>
      </w:divBdr>
      <w:divsChild>
        <w:div w:id="90400182">
          <w:marLeft w:val="0"/>
          <w:marRight w:val="0"/>
          <w:marTop w:val="0"/>
          <w:marBottom w:val="0"/>
          <w:divBdr>
            <w:top w:val="none" w:sz="0" w:space="0" w:color="auto"/>
            <w:left w:val="none" w:sz="0" w:space="0" w:color="auto"/>
            <w:bottom w:val="none" w:sz="0" w:space="0" w:color="auto"/>
            <w:right w:val="none" w:sz="0" w:space="0" w:color="auto"/>
          </w:divBdr>
        </w:div>
      </w:divsChild>
    </w:div>
    <w:div w:id="634258265">
      <w:bodyDiv w:val="1"/>
      <w:marLeft w:val="0"/>
      <w:marRight w:val="0"/>
      <w:marTop w:val="0"/>
      <w:marBottom w:val="0"/>
      <w:divBdr>
        <w:top w:val="none" w:sz="0" w:space="0" w:color="auto"/>
        <w:left w:val="none" w:sz="0" w:space="0" w:color="auto"/>
        <w:bottom w:val="none" w:sz="0" w:space="0" w:color="auto"/>
        <w:right w:val="none" w:sz="0" w:space="0" w:color="auto"/>
      </w:divBdr>
      <w:divsChild>
        <w:div w:id="1763716834">
          <w:marLeft w:val="0"/>
          <w:marRight w:val="0"/>
          <w:marTop w:val="0"/>
          <w:marBottom w:val="0"/>
          <w:divBdr>
            <w:top w:val="none" w:sz="0" w:space="0" w:color="auto"/>
            <w:left w:val="none" w:sz="0" w:space="0" w:color="auto"/>
            <w:bottom w:val="none" w:sz="0" w:space="0" w:color="auto"/>
            <w:right w:val="none" w:sz="0" w:space="0" w:color="auto"/>
          </w:divBdr>
        </w:div>
      </w:divsChild>
    </w:div>
    <w:div w:id="656416561">
      <w:bodyDiv w:val="1"/>
      <w:marLeft w:val="0"/>
      <w:marRight w:val="0"/>
      <w:marTop w:val="0"/>
      <w:marBottom w:val="0"/>
      <w:divBdr>
        <w:top w:val="none" w:sz="0" w:space="0" w:color="auto"/>
        <w:left w:val="none" w:sz="0" w:space="0" w:color="auto"/>
        <w:bottom w:val="none" w:sz="0" w:space="0" w:color="auto"/>
        <w:right w:val="none" w:sz="0" w:space="0" w:color="auto"/>
      </w:divBdr>
    </w:div>
    <w:div w:id="666130308">
      <w:bodyDiv w:val="1"/>
      <w:marLeft w:val="0"/>
      <w:marRight w:val="0"/>
      <w:marTop w:val="0"/>
      <w:marBottom w:val="0"/>
      <w:divBdr>
        <w:top w:val="none" w:sz="0" w:space="0" w:color="auto"/>
        <w:left w:val="none" w:sz="0" w:space="0" w:color="auto"/>
        <w:bottom w:val="none" w:sz="0" w:space="0" w:color="auto"/>
        <w:right w:val="none" w:sz="0" w:space="0" w:color="auto"/>
      </w:divBdr>
    </w:div>
    <w:div w:id="873887959">
      <w:bodyDiv w:val="1"/>
      <w:marLeft w:val="0"/>
      <w:marRight w:val="0"/>
      <w:marTop w:val="0"/>
      <w:marBottom w:val="0"/>
      <w:divBdr>
        <w:top w:val="none" w:sz="0" w:space="0" w:color="auto"/>
        <w:left w:val="none" w:sz="0" w:space="0" w:color="auto"/>
        <w:bottom w:val="none" w:sz="0" w:space="0" w:color="auto"/>
        <w:right w:val="none" w:sz="0" w:space="0" w:color="auto"/>
      </w:divBdr>
    </w:div>
    <w:div w:id="927350722">
      <w:bodyDiv w:val="1"/>
      <w:marLeft w:val="0"/>
      <w:marRight w:val="0"/>
      <w:marTop w:val="0"/>
      <w:marBottom w:val="0"/>
      <w:divBdr>
        <w:top w:val="none" w:sz="0" w:space="0" w:color="auto"/>
        <w:left w:val="none" w:sz="0" w:space="0" w:color="auto"/>
        <w:bottom w:val="none" w:sz="0" w:space="0" w:color="auto"/>
        <w:right w:val="none" w:sz="0" w:space="0" w:color="auto"/>
      </w:divBdr>
    </w:div>
    <w:div w:id="1051341001">
      <w:bodyDiv w:val="1"/>
      <w:marLeft w:val="0"/>
      <w:marRight w:val="0"/>
      <w:marTop w:val="0"/>
      <w:marBottom w:val="0"/>
      <w:divBdr>
        <w:top w:val="none" w:sz="0" w:space="0" w:color="auto"/>
        <w:left w:val="none" w:sz="0" w:space="0" w:color="auto"/>
        <w:bottom w:val="none" w:sz="0" w:space="0" w:color="auto"/>
        <w:right w:val="none" w:sz="0" w:space="0" w:color="auto"/>
      </w:divBdr>
      <w:divsChild>
        <w:div w:id="623273424">
          <w:marLeft w:val="0"/>
          <w:marRight w:val="0"/>
          <w:marTop w:val="0"/>
          <w:marBottom w:val="0"/>
          <w:divBdr>
            <w:top w:val="none" w:sz="0" w:space="0" w:color="auto"/>
            <w:left w:val="none" w:sz="0" w:space="0" w:color="auto"/>
            <w:bottom w:val="none" w:sz="0" w:space="0" w:color="auto"/>
            <w:right w:val="none" w:sz="0" w:space="0" w:color="auto"/>
          </w:divBdr>
        </w:div>
        <w:div w:id="1641568879">
          <w:marLeft w:val="0"/>
          <w:marRight w:val="0"/>
          <w:marTop w:val="0"/>
          <w:marBottom w:val="0"/>
          <w:divBdr>
            <w:top w:val="none" w:sz="0" w:space="0" w:color="auto"/>
            <w:left w:val="none" w:sz="0" w:space="0" w:color="auto"/>
            <w:bottom w:val="none" w:sz="0" w:space="0" w:color="auto"/>
            <w:right w:val="none" w:sz="0" w:space="0" w:color="auto"/>
          </w:divBdr>
        </w:div>
        <w:div w:id="563760628">
          <w:marLeft w:val="0"/>
          <w:marRight w:val="0"/>
          <w:marTop w:val="0"/>
          <w:marBottom w:val="0"/>
          <w:divBdr>
            <w:top w:val="none" w:sz="0" w:space="0" w:color="auto"/>
            <w:left w:val="none" w:sz="0" w:space="0" w:color="auto"/>
            <w:bottom w:val="none" w:sz="0" w:space="0" w:color="auto"/>
            <w:right w:val="none" w:sz="0" w:space="0" w:color="auto"/>
          </w:divBdr>
          <w:divsChild>
            <w:div w:id="222957809">
              <w:marLeft w:val="0"/>
              <w:marRight w:val="0"/>
              <w:marTop w:val="0"/>
              <w:marBottom w:val="0"/>
              <w:divBdr>
                <w:top w:val="none" w:sz="0" w:space="0" w:color="auto"/>
                <w:left w:val="none" w:sz="0" w:space="0" w:color="auto"/>
                <w:bottom w:val="none" w:sz="0" w:space="0" w:color="auto"/>
                <w:right w:val="none" w:sz="0" w:space="0" w:color="auto"/>
              </w:divBdr>
            </w:div>
            <w:div w:id="2022197814">
              <w:marLeft w:val="0"/>
              <w:marRight w:val="0"/>
              <w:marTop w:val="0"/>
              <w:marBottom w:val="0"/>
              <w:divBdr>
                <w:top w:val="none" w:sz="0" w:space="0" w:color="auto"/>
                <w:left w:val="none" w:sz="0" w:space="0" w:color="auto"/>
                <w:bottom w:val="none" w:sz="0" w:space="0" w:color="auto"/>
                <w:right w:val="none" w:sz="0" w:space="0" w:color="auto"/>
              </w:divBdr>
            </w:div>
            <w:div w:id="709767814">
              <w:marLeft w:val="0"/>
              <w:marRight w:val="0"/>
              <w:marTop w:val="0"/>
              <w:marBottom w:val="0"/>
              <w:divBdr>
                <w:top w:val="none" w:sz="0" w:space="0" w:color="auto"/>
                <w:left w:val="none" w:sz="0" w:space="0" w:color="auto"/>
                <w:bottom w:val="none" w:sz="0" w:space="0" w:color="auto"/>
                <w:right w:val="none" w:sz="0" w:space="0" w:color="auto"/>
              </w:divBdr>
            </w:div>
            <w:div w:id="1443577099">
              <w:marLeft w:val="0"/>
              <w:marRight w:val="0"/>
              <w:marTop w:val="0"/>
              <w:marBottom w:val="0"/>
              <w:divBdr>
                <w:top w:val="none" w:sz="0" w:space="0" w:color="auto"/>
                <w:left w:val="none" w:sz="0" w:space="0" w:color="auto"/>
                <w:bottom w:val="none" w:sz="0" w:space="0" w:color="auto"/>
                <w:right w:val="none" w:sz="0" w:space="0" w:color="auto"/>
              </w:divBdr>
            </w:div>
            <w:div w:id="1884100006">
              <w:marLeft w:val="0"/>
              <w:marRight w:val="0"/>
              <w:marTop w:val="0"/>
              <w:marBottom w:val="0"/>
              <w:divBdr>
                <w:top w:val="none" w:sz="0" w:space="0" w:color="auto"/>
                <w:left w:val="none" w:sz="0" w:space="0" w:color="auto"/>
                <w:bottom w:val="none" w:sz="0" w:space="0" w:color="auto"/>
                <w:right w:val="none" w:sz="0" w:space="0" w:color="auto"/>
              </w:divBdr>
            </w:div>
          </w:divsChild>
        </w:div>
        <w:div w:id="984547423">
          <w:marLeft w:val="0"/>
          <w:marRight w:val="0"/>
          <w:marTop w:val="0"/>
          <w:marBottom w:val="0"/>
          <w:divBdr>
            <w:top w:val="none" w:sz="0" w:space="0" w:color="auto"/>
            <w:left w:val="none" w:sz="0" w:space="0" w:color="auto"/>
            <w:bottom w:val="none" w:sz="0" w:space="0" w:color="auto"/>
            <w:right w:val="none" w:sz="0" w:space="0" w:color="auto"/>
          </w:divBdr>
        </w:div>
      </w:divsChild>
    </w:div>
    <w:div w:id="1082413898">
      <w:bodyDiv w:val="1"/>
      <w:marLeft w:val="0"/>
      <w:marRight w:val="0"/>
      <w:marTop w:val="0"/>
      <w:marBottom w:val="0"/>
      <w:divBdr>
        <w:top w:val="none" w:sz="0" w:space="0" w:color="auto"/>
        <w:left w:val="none" w:sz="0" w:space="0" w:color="auto"/>
        <w:bottom w:val="none" w:sz="0" w:space="0" w:color="auto"/>
        <w:right w:val="none" w:sz="0" w:space="0" w:color="auto"/>
      </w:divBdr>
      <w:divsChild>
        <w:div w:id="492254934">
          <w:marLeft w:val="0"/>
          <w:marRight w:val="0"/>
          <w:marTop w:val="0"/>
          <w:marBottom w:val="0"/>
          <w:divBdr>
            <w:top w:val="none" w:sz="0" w:space="0" w:color="auto"/>
            <w:left w:val="none" w:sz="0" w:space="0" w:color="auto"/>
            <w:bottom w:val="none" w:sz="0" w:space="0" w:color="auto"/>
            <w:right w:val="none" w:sz="0" w:space="0" w:color="auto"/>
          </w:divBdr>
        </w:div>
        <w:div w:id="962926203">
          <w:marLeft w:val="0"/>
          <w:marRight w:val="0"/>
          <w:marTop w:val="0"/>
          <w:marBottom w:val="0"/>
          <w:divBdr>
            <w:top w:val="none" w:sz="0" w:space="0" w:color="auto"/>
            <w:left w:val="none" w:sz="0" w:space="0" w:color="auto"/>
            <w:bottom w:val="none" w:sz="0" w:space="0" w:color="auto"/>
            <w:right w:val="none" w:sz="0" w:space="0" w:color="auto"/>
          </w:divBdr>
        </w:div>
        <w:div w:id="1851287383">
          <w:marLeft w:val="0"/>
          <w:marRight w:val="0"/>
          <w:marTop w:val="0"/>
          <w:marBottom w:val="0"/>
          <w:divBdr>
            <w:top w:val="none" w:sz="0" w:space="0" w:color="auto"/>
            <w:left w:val="none" w:sz="0" w:space="0" w:color="auto"/>
            <w:bottom w:val="none" w:sz="0" w:space="0" w:color="auto"/>
            <w:right w:val="none" w:sz="0" w:space="0" w:color="auto"/>
          </w:divBdr>
        </w:div>
        <w:div w:id="493229961">
          <w:marLeft w:val="0"/>
          <w:marRight w:val="0"/>
          <w:marTop w:val="0"/>
          <w:marBottom w:val="0"/>
          <w:divBdr>
            <w:top w:val="none" w:sz="0" w:space="0" w:color="auto"/>
            <w:left w:val="none" w:sz="0" w:space="0" w:color="auto"/>
            <w:bottom w:val="none" w:sz="0" w:space="0" w:color="auto"/>
            <w:right w:val="none" w:sz="0" w:space="0" w:color="auto"/>
          </w:divBdr>
        </w:div>
        <w:div w:id="1887177062">
          <w:marLeft w:val="0"/>
          <w:marRight w:val="0"/>
          <w:marTop w:val="0"/>
          <w:marBottom w:val="0"/>
          <w:divBdr>
            <w:top w:val="none" w:sz="0" w:space="0" w:color="auto"/>
            <w:left w:val="none" w:sz="0" w:space="0" w:color="auto"/>
            <w:bottom w:val="none" w:sz="0" w:space="0" w:color="auto"/>
            <w:right w:val="none" w:sz="0" w:space="0" w:color="auto"/>
          </w:divBdr>
        </w:div>
        <w:div w:id="723528207">
          <w:marLeft w:val="0"/>
          <w:marRight w:val="0"/>
          <w:marTop w:val="0"/>
          <w:marBottom w:val="0"/>
          <w:divBdr>
            <w:top w:val="none" w:sz="0" w:space="0" w:color="auto"/>
            <w:left w:val="none" w:sz="0" w:space="0" w:color="auto"/>
            <w:bottom w:val="none" w:sz="0" w:space="0" w:color="auto"/>
            <w:right w:val="none" w:sz="0" w:space="0" w:color="auto"/>
          </w:divBdr>
        </w:div>
      </w:divsChild>
    </w:div>
    <w:div w:id="1111513334">
      <w:bodyDiv w:val="1"/>
      <w:marLeft w:val="0"/>
      <w:marRight w:val="0"/>
      <w:marTop w:val="0"/>
      <w:marBottom w:val="0"/>
      <w:divBdr>
        <w:top w:val="none" w:sz="0" w:space="0" w:color="auto"/>
        <w:left w:val="none" w:sz="0" w:space="0" w:color="auto"/>
        <w:bottom w:val="none" w:sz="0" w:space="0" w:color="auto"/>
        <w:right w:val="none" w:sz="0" w:space="0" w:color="auto"/>
      </w:divBdr>
      <w:divsChild>
        <w:div w:id="1483887767">
          <w:marLeft w:val="0"/>
          <w:marRight w:val="0"/>
          <w:marTop w:val="0"/>
          <w:marBottom w:val="0"/>
          <w:divBdr>
            <w:top w:val="none" w:sz="0" w:space="0" w:color="auto"/>
            <w:left w:val="none" w:sz="0" w:space="0" w:color="auto"/>
            <w:bottom w:val="none" w:sz="0" w:space="0" w:color="auto"/>
            <w:right w:val="none" w:sz="0" w:space="0" w:color="auto"/>
          </w:divBdr>
        </w:div>
      </w:divsChild>
    </w:div>
    <w:div w:id="1114710991">
      <w:bodyDiv w:val="1"/>
      <w:marLeft w:val="0"/>
      <w:marRight w:val="0"/>
      <w:marTop w:val="0"/>
      <w:marBottom w:val="0"/>
      <w:divBdr>
        <w:top w:val="none" w:sz="0" w:space="0" w:color="auto"/>
        <w:left w:val="none" w:sz="0" w:space="0" w:color="auto"/>
        <w:bottom w:val="none" w:sz="0" w:space="0" w:color="auto"/>
        <w:right w:val="none" w:sz="0" w:space="0" w:color="auto"/>
      </w:divBdr>
    </w:div>
    <w:div w:id="1142886188">
      <w:bodyDiv w:val="1"/>
      <w:marLeft w:val="0"/>
      <w:marRight w:val="0"/>
      <w:marTop w:val="0"/>
      <w:marBottom w:val="0"/>
      <w:divBdr>
        <w:top w:val="none" w:sz="0" w:space="0" w:color="auto"/>
        <w:left w:val="none" w:sz="0" w:space="0" w:color="auto"/>
        <w:bottom w:val="none" w:sz="0" w:space="0" w:color="auto"/>
        <w:right w:val="none" w:sz="0" w:space="0" w:color="auto"/>
      </w:divBdr>
    </w:div>
    <w:div w:id="1264604995">
      <w:bodyDiv w:val="1"/>
      <w:marLeft w:val="0"/>
      <w:marRight w:val="0"/>
      <w:marTop w:val="0"/>
      <w:marBottom w:val="0"/>
      <w:divBdr>
        <w:top w:val="none" w:sz="0" w:space="0" w:color="auto"/>
        <w:left w:val="none" w:sz="0" w:space="0" w:color="auto"/>
        <w:bottom w:val="none" w:sz="0" w:space="0" w:color="auto"/>
        <w:right w:val="none" w:sz="0" w:space="0" w:color="auto"/>
      </w:divBdr>
    </w:div>
    <w:div w:id="1314260849">
      <w:bodyDiv w:val="1"/>
      <w:marLeft w:val="0"/>
      <w:marRight w:val="0"/>
      <w:marTop w:val="0"/>
      <w:marBottom w:val="0"/>
      <w:divBdr>
        <w:top w:val="none" w:sz="0" w:space="0" w:color="auto"/>
        <w:left w:val="none" w:sz="0" w:space="0" w:color="auto"/>
        <w:bottom w:val="none" w:sz="0" w:space="0" w:color="auto"/>
        <w:right w:val="none" w:sz="0" w:space="0" w:color="auto"/>
      </w:divBdr>
      <w:divsChild>
        <w:div w:id="618996798">
          <w:marLeft w:val="0"/>
          <w:marRight w:val="0"/>
          <w:marTop w:val="0"/>
          <w:marBottom w:val="0"/>
          <w:divBdr>
            <w:top w:val="none" w:sz="0" w:space="0" w:color="auto"/>
            <w:left w:val="none" w:sz="0" w:space="0" w:color="auto"/>
            <w:bottom w:val="none" w:sz="0" w:space="0" w:color="auto"/>
            <w:right w:val="none" w:sz="0" w:space="0" w:color="auto"/>
          </w:divBdr>
        </w:div>
        <w:div w:id="1936933843">
          <w:marLeft w:val="0"/>
          <w:marRight w:val="0"/>
          <w:marTop w:val="0"/>
          <w:marBottom w:val="0"/>
          <w:divBdr>
            <w:top w:val="none" w:sz="0" w:space="0" w:color="auto"/>
            <w:left w:val="none" w:sz="0" w:space="0" w:color="auto"/>
            <w:bottom w:val="none" w:sz="0" w:space="0" w:color="auto"/>
            <w:right w:val="none" w:sz="0" w:space="0" w:color="auto"/>
          </w:divBdr>
        </w:div>
        <w:div w:id="450132336">
          <w:marLeft w:val="0"/>
          <w:marRight w:val="0"/>
          <w:marTop w:val="0"/>
          <w:marBottom w:val="0"/>
          <w:divBdr>
            <w:top w:val="none" w:sz="0" w:space="0" w:color="auto"/>
            <w:left w:val="none" w:sz="0" w:space="0" w:color="auto"/>
            <w:bottom w:val="none" w:sz="0" w:space="0" w:color="auto"/>
            <w:right w:val="none" w:sz="0" w:space="0" w:color="auto"/>
          </w:divBdr>
        </w:div>
        <w:div w:id="1850174700">
          <w:marLeft w:val="0"/>
          <w:marRight w:val="0"/>
          <w:marTop w:val="0"/>
          <w:marBottom w:val="0"/>
          <w:divBdr>
            <w:top w:val="none" w:sz="0" w:space="0" w:color="auto"/>
            <w:left w:val="none" w:sz="0" w:space="0" w:color="auto"/>
            <w:bottom w:val="none" w:sz="0" w:space="0" w:color="auto"/>
            <w:right w:val="none" w:sz="0" w:space="0" w:color="auto"/>
          </w:divBdr>
        </w:div>
        <w:div w:id="1015570551">
          <w:marLeft w:val="0"/>
          <w:marRight w:val="0"/>
          <w:marTop w:val="0"/>
          <w:marBottom w:val="0"/>
          <w:divBdr>
            <w:top w:val="none" w:sz="0" w:space="0" w:color="auto"/>
            <w:left w:val="none" w:sz="0" w:space="0" w:color="auto"/>
            <w:bottom w:val="none" w:sz="0" w:space="0" w:color="auto"/>
            <w:right w:val="none" w:sz="0" w:space="0" w:color="auto"/>
          </w:divBdr>
        </w:div>
        <w:div w:id="1433281705">
          <w:marLeft w:val="0"/>
          <w:marRight w:val="0"/>
          <w:marTop w:val="0"/>
          <w:marBottom w:val="0"/>
          <w:divBdr>
            <w:top w:val="none" w:sz="0" w:space="0" w:color="auto"/>
            <w:left w:val="none" w:sz="0" w:space="0" w:color="auto"/>
            <w:bottom w:val="none" w:sz="0" w:space="0" w:color="auto"/>
            <w:right w:val="none" w:sz="0" w:space="0" w:color="auto"/>
          </w:divBdr>
        </w:div>
      </w:divsChild>
    </w:div>
    <w:div w:id="1322781415">
      <w:bodyDiv w:val="1"/>
      <w:marLeft w:val="0"/>
      <w:marRight w:val="0"/>
      <w:marTop w:val="0"/>
      <w:marBottom w:val="0"/>
      <w:divBdr>
        <w:top w:val="none" w:sz="0" w:space="0" w:color="auto"/>
        <w:left w:val="none" w:sz="0" w:space="0" w:color="auto"/>
        <w:bottom w:val="none" w:sz="0" w:space="0" w:color="auto"/>
        <w:right w:val="none" w:sz="0" w:space="0" w:color="auto"/>
      </w:divBdr>
    </w:div>
    <w:div w:id="1335766421">
      <w:bodyDiv w:val="1"/>
      <w:marLeft w:val="0"/>
      <w:marRight w:val="0"/>
      <w:marTop w:val="0"/>
      <w:marBottom w:val="0"/>
      <w:divBdr>
        <w:top w:val="none" w:sz="0" w:space="0" w:color="auto"/>
        <w:left w:val="none" w:sz="0" w:space="0" w:color="auto"/>
        <w:bottom w:val="none" w:sz="0" w:space="0" w:color="auto"/>
        <w:right w:val="none" w:sz="0" w:space="0" w:color="auto"/>
      </w:divBdr>
    </w:div>
    <w:div w:id="1341858287">
      <w:bodyDiv w:val="1"/>
      <w:marLeft w:val="0"/>
      <w:marRight w:val="0"/>
      <w:marTop w:val="0"/>
      <w:marBottom w:val="0"/>
      <w:divBdr>
        <w:top w:val="none" w:sz="0" w:space="0" w:color="auto"/>
        <w:left w:val="none" w:sz="0" w:space="0" w:color="auto"/>
        <w:bottom w:val="none" w:sz="0" w:space="0" w:color="auto"/>
        <w:right w:val="none" w:sz="0" w:space="0" w:color="auto"/>
      </w:divBdr>
    </w:div>
    <w:div w:id="1416703842">
      <w:bodyDiv w:val="1"/>
      <w:marLeft w:val="0"/>
      <w:marRight w:val="0"/>
      <w:marTop w:val="0"/>
      <w:marBottom w:val="0"/>
      <w:divBdr>
        <w:top w:val="none" w:sz="0" w:space="0" w:color="auto"/>
        <w:left w:val="none" w:sz="0" w:space="0" w:color="auto"/>
        <w:bottom w:val="none" w:sz="0" w:space="0" w:color="auto"/>
        <w:right w:val="none" w:sz="0" w:space="0" w:color="auto"/>
      </w:divBdr>
      <w:divsChild>
        <w:div w:id="641082723">
          <w:marLeft w:val="0"/>
          <w:marRight w:val="0"/>
          <w:marTop w:val="0"/>
          <w:marBottom w:val="0"/>
          <w:divBdr>
            <w:top w:val="none" w:sz="0" w:space="0" w:color="auto"/>
            <w:left w:val="none" w:sz="0" w:space="0" w:color="auto"/>
            <w:bottom w:val="none" w:sz="0" w:space="0" w:color="auto"/>
            <w:right w:val="none" w:sz="0" w:space="0" w:color="auto"/>
          </w:divBdr>
        </w:div>
      </w:divsChild>
    </w:div>
    <w:div w:id="1467314735">
      <w:bodyDiv w:val="1"/>
      <w:marLeft w:val="0"/>
      <w:marRight w:val="0"/>
      <w:marTop w:val="0"/>
      <w:marBottom w:val="0"/>
      <w:divBdr>
        <w:top w:val="none" w:sz="0" w:space="0" w:color="auto"/>
        <w:left w:val="none" w:sz="0" w:space="0" w:color="auto"/>
        <w:bottom w:val="none" w:sz="0" w:space="0" w:color="auto"/>
        <w:right w:val="none" w:sz="0" w:space="0" w:color="auto"/>
      </w:divBdr>
      <w:divsChild>
        <w:div w:id="17777473">
          <w:marLeft w:val="0"/>
          <w:marRight w:val="0"/>
          <w:marTop w:val="0"/>
          <w:marBottom w:val="0"/>
          <w:divBdr>
            <w:top w:val="none" w:sz="0" w:space="0" w:color="auto"/>
            <w:left w:val="none" w:sz="0" w:space="0" w:color="auto"/>
            <w:bottom w:val="none" w:sz="0" w:space="0" w:color="auto"/>
            <w:right w:val="none" w:sz="0" w:space="0" w:color="auto"/>
          </w:divBdr>
        </w:div>
        <w:div w:id="685135698">
          <w:marLeft w:val="0"/>
          <w:marRight w:val="0"/>
          <w:marTop w:val="0"/>
          <w:marBottom w:val="0"/>
          <w:divBdr>
            <w:top w:val="none" w:sz="0" w:space="0" w:color="auto"/>
            <w:left w:val="none" w:sz="0" w:space="0" w:color="auto"/>
            <w:bottom w:val="none" w:sz="0" w:space="0" w:color="auto"/>
            <w:right w:val="none" w:sz="0" w:space="0" w:color="auto"/>
          </w:divBdr>
        </w:div>
        <w:div w:id="170486183">
          <w:marLeft w:val="0"/>
          <w:marRight w:val="0"/>
          <w:marTop w:val="0"/>
          <w:marBottom w:val="0"/>
          <w:divBdr>
            <w:top w:val="none" w:sz="0" w:space="0" w:color="auto"/>
            <w:left w:val="none" w:sz="0" w:space="0" w:color="auto"/>
            <w:bottom w:val="none" w:sz="0" w:space="0" w:color="auto"/>
            <w:right w:val="none" w:sz="0" w:space="0" w:color="auto"/>
          </w:divBdr>
        </w:div>
      </w:divsChild>
    </w:div>
    <w:div w:id="1552615150">
      <w:bodyDiv w:val="1"/>
      <w:marLeft w:val="0"/>
      <w:marRight w:val="0"/>
      <w:marTop w:val="0"/>
      <w:marBottom w:val="0"/>
      <w:divBdr>
        <w:top w:val="none" w:sz="0" w:space="0" w:color="auto"/>
        <w:left w:val="none" w:sz="0" w:space="0" w:color="auto"/>
        <w:bottom w:val="none" w:sz="0" w:space="0" w:color="auto"/>
        <w:right w:val="none" w:sz="0" w:space="0" w:color="auto"/>
      </w:divBdr>
    </w:div>
    <w:div w:id="1609388232">
      <w:bodyDiv w:val="1"/>
      <w:marLeft w:val="0"/>
      <w:marRight w:val="0"/>
      <w:marTop w:val="0"/>
      <w:marBottom w:val="0"/>
      <w:divBdr>
        <w:top w:val="none" w:sz="0" w:space="0" w:color="auto"/>
        <w:left w:val="none" w:sz="0" w:space="0" w:color="auto"/>
        <w:bottom w:val="none" w:sz="0" w:space="0" w:color="auto"/>
        <w:right w:val="none" w:sz="0" w:space="0" w:color="auto"/>
      </w:divBdr>
    </w:div>
    <w:div w:id="1610508340">
      <w:bodyDiv w:val="1"/>
      <w:marLeft w:val="0"/>
      <w:marRight w:val="0"/>
      <w:marTop w:val="0"/>
      <w:marBottom w:val="0"/>
      <w:divBdr>
        <w:top w:val="none" w:sz="0" w:space="0" w:color="auto"/>
        <w:left w:val="none" w:sz="0" w:space="0" w:color="auto"/>
        <w:bottom w:val="none" w:sz="0" w:space="0" w:color="auto"/>
        <w:right w:val="none" w:sz="0" w:space="0" w:color="auto"/>
      </w:divBdr>
    </w:div>
    <w:div w:id="1621187664">
      <w:bodyDiv w:val="1"/>
      <w:marLeft w:val="0"/>
      <w:marRight w:val="0"/>
      <w:marTop w:val="0"/>
      <w:marBottom w:val="0"/>
      <w:divBdr>
        <w:top w:val="none" w:sz="0" w:space="0" w:color="auto"/>
        <w:left w:val="none" w:sz="0" w:space="0" w:color="auto"/>
        <w:bottom w:val="none" w:sz="0" w:space="0" w:color="auto"/>
        <w:right w:val="none" w:sz="0" w:space="0" w:color="auto"/>
      </w:divBdr>
    </w:div>
    <w:div w:id="1626352747">
      <w:bodyDiv w:val="1"/>
      <w:marLeft w:val="0"/>
      <w:marRight w:val="0"/>
      <w:marTop w:val="0"/>
      <w:marBottom w:val="0"/>
      <w:divBdr>
        <w:top w:val="none" w:sz="0" w:space="0" w:color="auto"/>
        <w:left w:val="none" w:sz="0" w:space="0" w:color="auto"/>
        <w:bottom w:val="none" w:sz="0" w:space="0" w:color="auto"/>
        <w:right w:val="none" w:sz="0" w:space="0" w:color="auto"/>
      </w:divBdr>
    </w:div>
    <w:div w:id="1699158362">
      <w:bodyDiv w:val="1"/>
      <w:marLeft w:val="0"/>
      <w:marRight w:val="0"/>
      <w:marTop w:val="0"/>
      <w:marBottom w:val="0"/>
      <w:divBdr>
        <w:top w:val="none" w:sz="0" w:space="0" w:color="auto"/>
        <w:left w:val="none" w:sz="0" w:space="0" w:color="auto"/>
        <w:bottom w:val="none" w:sz="0" w:space="0" w:color="auto"/>
        <w:right w:val="none" w:sz="0" w:space="0" w:color="auto"/>
      </w:divBdr>
      <w:divsChild>
        <w:div w:id="1759596509">
          <w:marLeft w:val="0"/>
          <w:marRight w:val="0"/>
          <w:marTop w:val="0"/>
          <w:marBottom w:val="0"/>
          <w:divBdr>
            <w:top w:val="none" w:sz="0" w:space="0" w:color="auto"/>
            <w:left w:val="none" w:sz="0" w:space="0" w:color="auto"/>
            <w:bottom w:val="none" w:sz="0" w:space="0" w:color="auto"/>
            <w:right w:val="none" w:sz="0" w:space="0" w:color="auto"/>
          </w:divBdr>
        </w:div>
      </w:divsChild>
    </w:div>
    <w:div w:id="1699810819">
      <w:bodyDiv w:val="1"/>
      <w:marLeft w:val="0"/>
      <w:marRight w:val="0"/>
      <w:marTop w:val="0"/>
      <w:marBottom w:val="0"/>
      <w:divBdr>
        <w:top w:val="none" w:sz="0" w:space="0" w:color="auto"/>
        <w:left w:val="none" w:sz="0" w:space="0" w:color="auto"/>
        <w:bottom w:val="none" w:sz="0" w:space="0" w:color="auto"/>
        <w:right w:val="none" w:sz="0" w:space="0" w:color="auto"/>
      </w:divBdr>
    </w:div>
    <w:div w:id="1722242108">
      <w:bodyDiv w:val="1"/>
      <w:marLeft w:val="0"/>
      <w:marRight w:val="0"/>
      <w:marTop w:val="0"/>
      <w:marBottom w:val="0"/>
      <w:divBdr>
        <w:top w:val="none" w:sz="0" w:space="0" w:color="auto"/>
        <w:left w:val="none" w:sz="0" w:space="0" w:color="auto"/>
        <w:bottom w:val="none" w:sz="0" w:space="0" w:color="auto"/>
        <w:right w:val="none" w:sz="0" w:space="0" w:color="auto"/>
      </w:divBdr>
    </w:div>
    <w:div w:id="1782147407">
      <w:bodyDiv w:val="1"/>
      <w:marLeft w:val="0"/>
      <w:marRight w:val="0"/>
      <w:marTop w:val="0"/>
      <w:marBottom w:val="0"/>
      <w:divBdr>
        <w:top w:val="none" w:sz="0" w:space="0" w:color="auto"/>
        <w:left w:val="none" w:sz="0" w:space="0" w:color="auto"/>
        <w:bottom w:val="none" w:sz="0" w:space="0" w:color="auto"/>
        <w:right w:val="none" w:sz="0" w:space="0" w:color="auto"/>
      </w:divBdr>
      <w:divsChild>
        <w:div w:id="445733333">
          <w:marLeft w:val="0"/>
          <w:marRight w:val="0"/>
          <w:marTop w:val="0"/>
          <w:marBottom w:val="0"/>
          <w:divBdr>
            <w:top w:val="none" w:sz="0" w:space="0" w:color="auto"/>
            <w:left w:val="none" w:sz="0" w:space="0" w:color="auto"/>
            <w:bottom w:val="none" w:sz="0" w:space="0" w:color="auto"/>
            <w:right w:val="none" w:sz="0" w:space="0" w:color="auto"/>
          </w:divBdr>
        </w:div>
      </w:divsChild>
    </w:div>
    <w:div w:id="1823812922">
      <w:bodyDiv w:val="1"/>
      <w:marLeft w:val="0"/>
      <w:marRight w:val="0"/>
      <w:marTop w:val="0"/>
      <w:marBottom w:val="0"/>
      <w:divBdr>
        <w:top w:val="none" w:sz="0" w:space="0" w:color="auto"/>
        <w:left w:val="none" w:sz="0" w:space="0" w:color="auto"/>
        <w:bottom w:val="none" w:sz="0" w:space="0" w:color="auto"/>
        <w:right w:val="none" w:sz="0" w:space="0" w:color="auto"/>
      </w:divBdr>
    </w:div>
    <w:div w:id="1896234935">
      <w:bodyDiv w:val="1"/>
      <w:marLeft w:val="0"/>
      <w:marRight w:val="0"/>
      <w:marTop w:val="0"/>
      <w:marBottom w:val="0"/>
      <w:divBdr>
        <w:top w:val="none" w:sz="0" w:space="0" w:color="auto"/>
        <w:left w:val="none" w:sz="0" w:space="0" w:color="auto"/>
        <w:bottom w:val="none" w:sz="0" w:space="0" w:color="auto"/>
        <w:right w:val="none" w:sz="0" w:space="0" w:color="auto"/>
      </w:divBdr>
    </w:div>
    <w:div w:id="1913545630">
      <w:bodyDiv w:val="1"/>
      <w:marLeft w:val="0"/>
      <w:marRight w:val="0"/>
      <w:marTop w:val="0"/>
      <w:marBottom w:val="0"/>
      <w:divBdr>
        <w:top w:val="none" w:sz="0" w:space="0" w:color="auto"/>
        <w:left w:val="none" w:sz="0" w:space="0" w:color="auto"/>
        <w:bottom w:val="none" w:sz="0" w:space="0" w:color="auto"/>
        <w:right w:val="none" w:sz="0" w:space="0" w:color="auto"/>
      </w:divBdr>
    </w:div>
    <w:div w:id="2036148410">
      <w:bodyDiv w:val="1"/>
      <w:marLeft w:val="0"/>
      <w:marRight w:val="0"/>
      <w:marTop w:val="0"/>
      <w:marBottom w:val="0"/>
      <w:divBdr>
        <w:top w:val="none" w:sz="0" w:space="0" w:color="auto"/>
        <w:left w:val="none" w:sz="0" w:space="0" w:color="auto"/>
        <w:bottom w:val="none" w:sz="0" w:space="0" w:color="auto"/>
        <w:right w:val="none" w:sz="0" w:space="0" w:color="auto"/>
      </w:divBdr>
    </w:div>
    <w:div w:id="2053536346">
      <w:bodyDiv w:val="1"/>
      <w:marLeft w:val="0"/>
      <w:marRight w:val="0"/>
      <w:marTop w:val="0"/>
      <w:marBottom w:val="0"/>
      <w:divBdr>
        <w:top w:val="none" w:sz="0" w:space="0" w:color="auto"/>
        <w:left w:val="none" w:sz="0" w:space="0" w:color="auto"/>
        <w:bottom w:val="none" w:sz="0" w:space="0" w:color="auto"/>
        <w:right w:val="none" w:sz="0" w:space="0" w:color="auto"/>
      </w:divBdr>
      <w:divsChild>
        <w:div w:id="572471590">
          <w:marLeft w:val="0"/>
          <w:marRight w:val="0"/>
          <w:marTop w:val="0"/>
          <w:marBottom w:val="0"/>
          <w:divBdr>
            <w:top w:val="none" w:sz="0" w:space="0" w:color="auto"/>
            <w:left w:val="none" w:sz="0" w:space="0" w:color="auto"/>
            <w:bottom w:val="none" w:sz="0" w:space="0" w:color="auto"/>
            <w:right w:val="none" w:sz="0" w:space="0" w:color="auto"/>
          </w:divBdr>
        </w:div>
        <w:div w:id="140658743">
          <w:marLeft w:val="0"/>
          <w:marRight w:val="0"/>
          <w:marTop w:val="0"/>
          <w:marBottom w:val="0"/>
          <w:divBdr>
            <w:top w:val="none" w:sz="0" w:space="0" w:color="auto"/>
            <w:left w:val="none" w:sz="0" w:space="0" w:color="auto"/>
            <w:bottom w:val="none" w:sz="0" w:space="0" w:color="auto"/>
            <w:right w:val="none" w:sz="0" w:space="0" w:color="auto"/>
          </w:divBdr>
        </w:div>
        <w:div w:id="261570738">
          <w:marLeft w:val="0"/>
          <w:marRight w:val="0"/>
          <w:marTop w:val="0"/>
          <w:marBottom w:val="0"/>
          <w:divBdr>
            <w:top w:val="none" w:sz="0" w:space="0" w:color="auto"/>
            <w:left w:val="none" w:sz="0" w:space="0" w:color="auto"/>
            <w:bottom w:val="none" w:sz="0" w:space="0" w:color="auto"/>
            <w:right w:val="none" w:sz="0" w:space="0" w:color="auto"/>
          </w:divBdr>
        </w:div>
      </w:divsChild>
    </w:div>
    <w:div w:id="2104952279">
      <w:bodyDiv w:val="1"/>
      <w:marLeft w:val="0"/>
      <w:marRight w:val="0"/>
      <w:marTop w:val="0"/>
      <w:marBottom w:val="0"/>
      <w:divBdr>
        <w:top w:val="none" w:sz="0" w:space="0" w:color="auto"/>
        <w:left w:val="none" w:sz="0" w:space="0" w:color="auto"/>
        <w:bottom w:val="none" w:sz="0" w:space="0" w:color="auto"/>
        <w:right w:val="none" w:sz="0" w:space="0" w:color="auto"/>
      </w:divBdr>
      <w:divsChild>
        <w:div w:id="2026051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2347</Words>
  <Characters>13383</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Prowse</dc:creator>
  <cp:keywords/>
  <dc:description/>
  <cp:lastModifiedBy>Spencer Piston</cp:lastModifiedBy>
  <cp:revision>2</cp:revision>
  <dcterms:created xsi:type="dcterms:W3CDTF">2019-09-07T01:06:00Z</dcterms:created>
  <dcterms:modified xsi:type="dcterms:W3CDTF">2019-09-07T01:06:00Z</dcterms:modified>
</cp:coreProperties>
</file>