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1DFD52E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</w:t>
      </w:r>
      <w:r w:rsidR="00A21171">
        <w:rPr>
          <w:rFonts w:asciiTheme="majorHAnsi" w:hAnsiTheme="majorHAnsi" w:cstheme="majorHAnsi"/>
          <w:b/>
          <w:sz w:val="22"/>
          <w:szCs w:val="22"/>
        </w:rPr>
        <w:t>18/04/2021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</w:t>
      </w:r>
    </w:p>
    <w:p w14:paraId="420DB650" w14:textId="3AECDE5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Name:_________</w:t>
      </w:r>
      <w:r w:rsidR="00A21171">
        <w:rPr>
          <w:rFonts w:asciiTheme="majorHAnsi" w:hAnsiTheme="majorHAnsi" w:cstheme="majorHAnsi"/>
          <w:b/>
          <w:sz w:val="22"/>
          <w:szCs w:val="22"/>
        </w:rPr>
        <w:t>Ben</w:t>
      </w:r>
      <w:proofErr w:type="spellEnd"/>
      <w:r w:rsidR="00A21171">
        <w:rPr>
          <w:rFonts w:asciiTheme="majorHAnsi" w:hAnsiTheme="majorHAnsi" w:cstheme="majorHAnsi"/>
          <w:b/>
          <w:sz w:val="22"/>
          <w:szCs w:val="22"/>
        </w:rPr>
        <w:t xml:space="preserve"> Hoi-</w:t>
      </w:r>
      <w:proofErr w:type="spellStart"/>
      <w:r w:rsidR="00A21171">
        <w:rPr>
          <w:rFonts w:asciiTheme="majorHAnsi" w:hAnsiTheme="majorHAnsi" w:cstheme="majorHAnsi"/>
          <w:b/>
          <w:sz w:val="22"/>
          <w:szCs w:val="22"/>
        </w:rPr>
        <w:t>ching</w:t>
      </w:r>
      <w:proofErr w:type="spellEnd"/>
      <w:r w:rsidR="00A21171">
        <w:rPr>
          <w:rFonts w:asciiTheme="majorHAnsi" w:hAnsiTheme="majorHAnsi" w:cstheme="majorHAnsi"/>
          <w:b/>
          <w:sz w:val="22"/>
          <w:szCs w:val="22"/>
        </w:rPr>
        <w:t xml:space="preserve"> Wong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</w:t>
      </w:r>
    </w:p>
    <w:p w14:paraId="16C4A7E3" w14:textId="4F41F24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A21171" w:rsidRPr="00A21171">
        <w:t xml:space="preserve"> </w:t>
      </w:r>
      <w:r w:rsidR="00A21171" w:rsidRPr="00A21171">
        <w:rPr>
          <w:rFonts w:asciiTheme="majorHAnsi" w:hAnsiTheme="majorHAnsi" w:cstheme="majorHAnsi"/>
          <w:b/>
          <w:sz w:val="22"/>
          <w:szCs w:val="22"/>
        </w:rPr>
        <w:t xml:space="preserve">Transitioning to community-based mental healthcare: reform experiences of five countries </w:t>
      </w:r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96F4DF5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A21171" w:rsidRPr="00A2117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21171" w:rsidRPr="008D018A">
        <w:rPr>
          <w:rFonts w:asciiTheme="majorHAnsi" w:hAnsiTheme="majorHAnsi" w:cstheme="majorHAnsi"/>
          <w:b/>
          <w:sz w:val="22"/>
          <w:szCs w:val="22"/>
        </w:rPr>
        <w:t>X</w:t>
      </w:r>
      <w:r w:rsidR="00A21171"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21171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Wong, Hoi Ching (Ben)</cp:lastModifiedBy>
  <cp:revision>9</cp:revision>
  <cp:lastPrinted>2019-11-15T18:47:00Z</cp:lastPrinted>
  <dcterms:created xsi:type="dcterms:W3CDTF">2020-12-18T16:01:00Z</dcterms:created>
  <dcterms:modified xsi:type="dcterms:W3CDTF">2021-04-18T19:46:00Z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