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595D" w14:textId="77777777" w:rsidR="002C23E2" w:rsidRPr="002C23E2" w:rsidRDefault="002C23E2" w:rsidP="002C23E2">
      <w:pPr>
        <w:pStyle w:val="TableTitle"/>
        <w:spacing w:line="240" w:lineRule="auto"/>
        <w:rPr>
          <w:rFonts w:ascii="Calibri" w:hAnsi="Calibri" w:cs="Calibri"/>
          <w:b/>
          <w:sz w:val="28"/>
          <w:szCs w:val="28"/>
        </w:rPr>
      </w:pPr>
      <w:r w:rsidRPr="002C23E2">
        <w:rPr>
          <w:rFonts w:ascii="Calibri" w:hAnsi="Calibri" w:cs="Calibri"/>
          <w:b/>
          <w:sz w:val="28"/>
          <w:szCs w:val="28"/>
        </w:rPr>
        <w:t>A systematic review of the print media representation of ketamine treatments for psychiatric disorders</w:t>
      </w:r>
      <w:r w:rsidRPr="002C23E2">
        <w:rPr>
          <w:rFonts w:ascii="Calibri" w:hAnsi="Calibri" w:cs="Calibri"/>
          <w:b/>
          <w:sz w:val="28"/>
          <w:szCs w:val="28"/>
        </w:rPr>
        <w:tab/>
      </w:r>
    </w:p>
    <w:p w14:paraId="1708F890" w14:textId="77777777" w:rsidR="002C23E2" w:rsidRPr="002C23E2" w:rsidRDefault="002C23E2" w:rsidP="00667BD9">
      <w:pPr>
        <w:pStyle w:val="TableTitle"/>
        <w:spacing w:after="120" w:line="240" w:lineRule="auto"/>
        <w:rPr>
          <w:rFonts w:ascii="Calibri" w:hAnsi="Calibri" w:cs="Calibri"/>
          <w:bCs/>
          <w:sz w:val="28"/>
          <w:szCs w:val="28"/>
        </w:rPr>
      </w:pPr>
      <w:r w:rsidRPr="002C23E2">
        <w:rPr>
          <w:rFonts w:ascii="Calibri" w:hAnsi="Calibri" w:cs="Calibri"/>
          <w:bCs/>
          <w:sz w:val="28"/>
          <w:szCs w:val="28"/>
        </w:rPr>
        <w:t>NLR Thornton, J Kawalsky, A Milton, C Klinner, A Schokman, E Stratton, CK Loo, N Glozier</w:t>
      </w:r>
    </w:p>
    <w:p w14:paraId="4E34737E" w14:textId="77777777" w:rsidR="001F2CA4" w:rsidRPr="00B3686B" w:rsidRDefault="001F2CA4" w:rsidP="00837428">
      <w:pPr>
        <w:pStyle w:val="TableTitle"/>
        <w:spacing w:line="240" w:lineRule="auto"/>
        <w:rPr>
          <w:rFonts w:ascii="Calibri" w:hAnsi="Calibri" w:cs="Calibri"/>
          <w:b/>
          <w:sz w:val="22"/>
          <w:szCs w:val="22"/>
        </w:rPr>
      </w:pPr>
      <w:r w:rsidRPr="00B3686B">
        <w:rPr>
          <w:rFonts w:ascii="Calibri" w:hAnsi="Calibri" w:cs="Calibri"/>
          <w:b/>
          <w:sz w:val="22"/>
          <w:szCs w:val="22"/>
        </w:rPr>
        <w:t>SUPPLEMENTARY MATERIALS</w:t>
      </w:r>
    </w:p>
    <w:p w14:paraId="4D3F980B" w14:textId="77777777" w:rsidR="00B3686B" w:rsidRDefault="00B3686B" w:rsidP="00A40994">
      <w:pPr>
        <w:numPr>
          <w:ilvl w:val="0"/>
          <w:numId w:val="20"/>
        </w:numPr>
        <w:spacing w:before="240" w:line="240" w:lineRule="auto"/>
        <w:ind w:left="37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SEARCHES</w:t>
      </w:r>
    </w:p>
    <w:p w14:paraId="1BB8ADB9" w14:textId="77777777" w:rsidR="00A40994" w:rsidRDefault="00A40994" w:rsidP="00A40994">
      <w:pPr>
        <w:numPr>
          <w:ilvl w:val="1"/>
          <w:numId w:val="20"/>
        </w:numPr>
        <w:spacing w:before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Newspaper title list</w:t>
      </w:r>
    </w:p>
    <w:p w14:paraId="16ED4FE0" w14:textId="0FF11956" w:rsidR="00A40994" w:rsidRDefault="00A40994" w:rsidP="00A40994">
      <w:pPr>
        <w:spacing w:after="120" w:line="240" w:lineRule="auto"/>
        <w:ind w:left="357"/>
        <w:rPr>
          <w:rFonts w:ascii="Calibri" w:hAnsi="Calibri" w:cs="Calibri"/>
          <w:sz w:val="22"/>
          <w:szCs w:val="22"/>
        </w:rPr>
      </w:pPr>
      <w:r w:rsidRPr="00392C5D">
        <w:rPr>
          <w:rFonts w:ascii="Calibri" w:hAnsi="Calibri" w:cs="Calibri"/>
          <w:sz w:val="22"/>
          <w:szCs w:val="22"/>
        </w:rPr>
        <w:t xml:space="preserve">The </w:t>
      </w:r>
      <w:r w:rsidR="004E2409" w:rsidRPr="00392C5D">
        <w:rPr>
          <w:rFonts w:ascii="Calibri" w:hAnsi="Calibri" w:cs="Calibri"/>
          <w:sz w:val="22"/>
          <w:szCs w:val="22"/>
        </w:rPr>
        <w:t xml:space="preserve">forty </w:t>
      </w:r>
      <w:r w:rsidRPr="00392C5D">
        <w:rPr>
          <w:rFonts w:ascii="Calibri" w:hAnsi="Calibri" w:cs="Calibri"/>
          <w:sz w:val="22"/>
          <w:szCs w:val="22"/>
        </w:rPr>
        <w:t>newspapers were selected based on the most recent, publicly available circulation statistics</w:t>
      </w:r>
      <w:r w:rsidR="002D11E8" w:rsidRPr="00392C5D">
        <w:rPr>
          <w:rFonts w:ascii="Calibri" w:hAnsi="Calibri" w:cs="Calibri"/>
          <w:sz w:val="22"/>
          <w:szCs w:val="22"/>
        </w:rPr>
        <w:t xml:space="preserve"> at the time of the search</w:t>
      </w:r>
      <w:r w:rsidRPr="00392C5D">
        <w:rPr>
          <w:rFonts w:ascii="Calibri" w:hAnsi="Calibri" w:cs="Calibri"/>
          <w:sz w:val="22"/>
          <w:szCs w:val="22"/>
        </w:rPr>
        <w:t xml:space="preserve">. These </w:t>
      </w:r>
      <w:r w:rsidR="00837186" w:rsidRPr="00392C5D">
        <w:rPr>
          <w:rFonts w:ascii="Calibri" w:hAnsi="Calibri" w:cs="Calibri"/>
          <w:sz w:val="22"/>
          <w:szCs w:val="22"/>
        </w:rPr>
        <w:t>are listed in order of highest circulation to</w:t>
      </w:r>
      <w:r w:rsidR="004E2409" w:rsidRPr="00392C5D">
        <w:rPr>
          <w:rFonts w:ascii="Calibri" w:hAnsi="Calibri" w:cs="Calibri"/>
          <w:sz w:val="22"/>
          <w:szCs w:val="22"/>
        </w:rPr>
        <w:t xml:space="preserve"> </w:t>
      </w:r>
      <w:r w:rsidR="002629CF" w:rsidRPr="00392C5D">
        <w:rPr>
          <w:rFonts w:ascii="Calibri" w:hAnsi="Calibri" w:cs="Calibri"/>
          <w:sz w:val="22"/>
          <w:szCs w:val="22"/>
        </w:rPr>
        <w:t xml:space="preserve">the tenth most circulated newspaper title </w:t>
      </w:r>
      <w:r w:rsidR="004E2409" w:rsidRPr="00392C5D">
        <w:rPr>
          <w:rFonts w:ascii="Calibri" w:hAnsi="Calibri" w:cs="Calibri"/>
          <w:sz w:val="22"/>
          <w:szCs w:val="22"/>
        </w:rPr>
        <w:t>in the following table</w:t>
      </w:r>
      <w:r w:rsidRPr="00392C5D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Ind w:w="486" w:type="dxa"/>
        <w:tblLook w:val="04A0" w:firstRow="1" w:lastRow="0" w:firstColumn="1" w:lastColumn="0" w:noHBand="0" w:noVBand="1"/>
      </w:tblPr>
      <w:tblGrid>
        <w:gridCol w:w="507"/>
        <w:gridCol w:w="3011"/>
        <w:gridCol w:w="3055"/>
        <w:gridCol w:w="3015"/>
        <w:gridCol w:w="9"/>
        <w:gridCol w:w="2962"/>
      </w:tblGrid>
      <w:tr w:rsidR="002629CF" w:rsidRPr="009F0127" w14:paraId="187792CC" w14:textId="77777777" w:rsidTr="007300D2">
        <w:trPr>
          <w:trHeight w:val="251"/>
        </w:trPr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</w:tcPr>
          <w:p w14:paraId="5A87A20E" w14:textId="77777777" w:rsidR="002629CF" w:rsidRPr="009F0127" w:rsidRDefault="002629CF" w:rsidP="009F0127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1E0AA9" w14:textId="3790AEA8" w:rsidR="002629CF" w:rsidRPr="009F0127" w:rsidRDefault="002629CF" w:rsidP="009F0127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0127">
              <w:rPr>
                <w:rFonts w:ascii="Calibri" w:hAnsi="Calibri" w:cs="Calibri"/>
                <w:b/>
                <w:bCs/>
                <w:sz w:val="22"/>
                <w:szCs w:val="22"/>
              </w:rPr>
              <w:t>United Kingdom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369C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CE048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ADDIN EN.CITE &lt;EndNote&gt;&lt;Cite&gt;&lt;Author&gt;Publishers Audience Measurement Company Ltd&lt;/Author&gt;&lt;Year&gt;2020 Apr&lt;/Year&gt;&lt;RecNum&gt;479&lt;/RecNum&gt;&lt;DisplayText&gt;&lt;style face="superscript"&gt;1&lt;/style&gt;&lt;/DisplayText&gt;&lt;record&gt;&lt;rec-number&gt;479&lt;/rec-number&gt;&lt;foreign-keys&gt;&lt;key app="EN" db-id="ppa9petfpfw0f5edtwp5frz7eevtxfssw95e" timestamp="1669937643" guid="35acabc0-c5ec-47ee-8e7f-6971e52a7d61"&gt;479&lt;/key&gt;&lt;/foreign-keys&gt;&lt;ref-type name="Report"&gt;27&lt;/ref-type&gt;&lt;contributors&gt;&lt;authors&gt;&lt;author&gt;Publishers Audience Measurement Company Ltd,&lt;/author&gt;&lt;/authors&gt;&lt;tertiary-authors&gt;&lt;author&gt;PAMCo LTD&lt;/author&gt;&lt;/tertiary-authors&gt;&lt;/contributors&gt;&lt;titles&gt;&lt;title&gt;Individual Brand Reach Tables - Newsbrands PAMCo 3 2020&lt;/title&gt;&lt;/titles&gt;&lt;dates&gt;&lt;year&gt;2020 Apr&lt;/year&gt;&lt;/dates&gt;&lt;pub-location&gt;London, UK&lt;/pub-location&gt;&lt;publisher&gt;Publishers Audience Measurement Company Ltd&lt;/publisher&gt;&lt;urls&gt;&lt;/urls&gt;&lt;/record&gt;&lt;/Cite&gt;&lt;/EndNote&gt;</w:instrText>
            </w:r>
            <w:r w:rsidR="00F369C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CE048E" w:rsidRPr="00CE048E">
              <w:rPr>
                <w:rFonts w:ascii="Calibri" w:hAnsi="Calibri" w:cs="Calibri"/>
                <w:b/>
                <w:bCs/>
                <w:noProof/>
                <w:sz w:val="22"/>
                <w:szCs w:val="22"/>
                <w:vertAlign w:val="superscript"/>
              </w:rPr>
              <w:t>1</w:t>
            </w:r>
            <w:r w:rsidR="00F369C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8BB769" w14:textId="715F5691" w:rsidR="002629CF" w:rsidRPr="009F0127" w:rsidRDefault="002629CF" w:rsidP="009F0127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0127">
              <w:rPr>
                <w:rFonts w:ascii="Calibri" w:hAnsi="Calibri" w:cs="Calibri"/>
                <w:b/>
                <w:bCs/>
                <w:sz w:val="22"/>
                <w:szCs w:val="22"/>
              </w:rPr>
              <w:t>United States</w:t>
            </w:r>
            <w:r w:rsidR="00F369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369C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CE048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ADDIN EN.CITE &lt;EndNote&gt;&lt;Cite&gt;&lt;Author&gt;Turvill&lt;/Author&gt;&lt;Year&gt;2020 Oct 22&lt;/Year&gt;&lt;RecNum&gt;477&lt;/RecNum&gt;&lt;DisplayText&gt;&lt;style face="superscript"&gt;2&lt;/style&gt;&lt;/DisplayText&gt;&lt;record&gt;&lt;rec-number&gt;477&lt;/rec-number&gt;&lt;foreign-keys&gt;&lt;key app="EN" db-id="ppa9petfpfw0f5edtwp5frz7eevtxfssw95e" timestamp="1669855056" guid="c7443c7a-582d-442f-8fe1-515541851b01"&gt;477&lt;/key&gt;&lt;/foreign-keys&gt;&lt;ref-type name="Web Page"&gt;12&lt;/ref-type&gt;&lt;contributors&gt;&lt;authors&gt;&lt;author&gt;William Turvill&lt;/author&gt;&lt;/authors&gt;&lt;/contributors&gt;&lt;titles&gt;&lt;title&gt;Top ten US newspaper circulations: Biggest print titles have lost 30% of sales since 2016 election&lt;/title&gt;&lt;/titles&gt;&lt;volume&gt;2021 Feb 8&lt;/volume&gt;&lt;dates&gt;&lt;year&gt;2020 Oct 22&lt;/year&gt;&lt;/dates&gt;&lt;urls&gt;&lt;related-urls&gt;&lt;url&gt;https://pressgazette.co.uk/media-audience-and-business-data/media_metrics/top-ten-us-newspaper-circulations-biggest-print-titles-have-lost-30-of-sales-since-2016-election/&lt;/url&gt;&lt;/related-urls&gt;&lt;/urls&gt;&lt;/record&gt;&lt;/Cite&gt;&lt;/EndNote&gt;</w:instrText>
            </w:r>
            <w:r w:rsidR="00F369C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CE048E" w:rsidRPr="00CE048E">
              <w:rPr>
                <w:rFonts w:ascii="Calibri" w:hAnsi="Calibri" w:cs="Calibri"/>
                <w:b/>
                <w:bCs/>
                <w:noProof/>
                <w:sz w:val="22"/>
                <w:szCs w:val="22"/>
                <w:vertAlign w:val="superscript"/>
              </w:rPr>
              <w:t>2</w:t>
            </w:r>
            <w:r w:rsidR="00F369C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07EB99" w14:textId="11A59769" w:rsidR="002629CF" w:rsidRPr="009F0127" w:rsidRDefault="002629CF" w:rsidP="009F0127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0127">
              <w:rPr>
                <w:rFonts w:ascii="Calibri" w:hAnsi="Calibri" w:cs="Calibri"/>
                <w:b/>
                <w:bCs/>
                <w:sz w:val="22"/>
                <w:szCs w:val="22"/>
              </w:rPr>
              <w:t>Canada</w:t>
            </w:r>
            <w:r w:rsidR="00F369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369C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CE048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ADDIN EN.CITE &lt;EndNote&gt;&lt;Cite&gt;&lt;Author&gt;News Media Canada&lt;/Author&gt;&lt;Year&gt;2016&lt;/Year&gt;&lt;RecNum&gt;509&lt;/RecNum&gt;&lt;DisplayText&gt;&lt;style face="superscript"&gt;3&lt;/style&gt;&lt;/DisplayText&gt;&lt;record&gt;&lt;rec-number&gt;509&lt;/rec-number&gt;&lt;foreign-keys&gt;&lt;key app="EN" db-id="ppa9petfpfw0f5edtwp5frz7eevtxfssw95e" timestamp="1678249202" guid="d4113fe4-04d3-4ece-be6a-ee43dcd57e7a"&gt;509&lt;/key&gt;&lt;/foreign-keys&gt;&lt;ref-type name="Electronic Book"&gt;44&lt;/ref-type&gt;&lt;contributors&gt;&lt;authors&gt;&lt;author&gt;News Media Canada,&lt;/author&gt;&lt;/authors&gt;&lt;/contributors&gt;&lt;titles&gt;&lt;title&gt;Circulation Report: Daily Newspapers 2015.&lt;/title&gt;&lt;/titles&gt;&lt;dates&gt;&lt;year&gt;2016&lt;/year&gt;&lt;/dates&gt;&lt;urls&gt;&lt;related-urls&gt;&lt;url&gt;https://nmc-mic.ca/wp-content/uploads/2016/06/2015-Daily-Newspaper-Circulation-Report-REPORT_FINAL.pdf&lt;/url&gt;&lt;/related-urls&gt;&lt;/urls&gt;&lt;/record&gt;&lt;/Cite&gt;&lt;/EndNote&gt;</w:instrText>
            </w:r>
            <w:r w:rsidR="00F369C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CE048E" w:rsidRPr="00CE048E">
              <w:rPr>
                <w:rFonts w:ascii="Calibri" w:hAnsi="Calibri" w:cs="Calibri"/>
                <w:b/>
                <w:bCs/>
                <w:noProof/>
                <w:sz w:val="22"/>
                <w:szCs w:val="22"/>
                <w:vertAlign w:val="superscript"/>
              </w:rPr>
              <w:t>3</w:t>
            </w:r>
            <w:r w:rsidR="00F369C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E605C1" w14:textId="5FA478AA" w:rsidR="002629CF" w:rsidRPr="009F0127" w:rsidRDefault="002629CF" w:rsidP="009F0127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0127">
              <w:rPr>
                <w:rFonts w:ascii="Calibri" w:hAnsi="Calibri" w:cs="Calibri"/>
                <w:b/>
                <w:bCs/>
                <w:sz w:val="22"/>
                <w:szCs w:val="22"/>
              </w:rPr>
              <w:t>Australia</w:t>
            </w:r>
            <w:r w:rsidR="00F369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369C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CE048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ADDIN EN.CITE &lt;EndNote&gt;&lt;Cite&gt;&lt;Year&gt;2020 18 Nov&lt;/Year&gt;&lt;RecNum&gt;480&lt;/RecNum&gt;&lt;DisplayText&gt;&lt;style face="superscript"&gt;4&lt;/style&gt;&lt;/DisplayText&gt;&lt;record&gt;&lt;rec-number&gt;480&lt;/rec-number&gt;&lt;foreign-keys&gt;&lt;key app="EN" db-id="ppa9petfpfw0f5edtwp5frz7eevtxfssw95e" timestamp="1669945392" guid="a29d0ce3-23ab-408a-b0e9-d26751bcaa70"&gt;480&lt;/key&gt;&lt;/foreign-keys&gt;&lt;ref-type name="Press Release"&gt;63&lt;/ref-type&gt;&lt;contributors&gt;&lt;/contributors&gt;&lt;titles&gt;&lt;title&gt;Article No. 8569: New Roy Morgan Cross-Platform Audience results show continued growth for Australia’s leading mastheads&lt;/title&gt;&lt;/titles&gt;&lt;dates&gt;&lt;year&gt;2020 18 Nov&lt;/year&gt;&lt;/dates&gt;&lt;pub-location&gt;Melbourne, AU&lt;/pub-location&gt;&lt;publisher&gt;Roy Morgan&lt;/publisher&gt;&lt;urls&gt;&lt;related-urls&gt;&lt;url&gt;https://www.roymorgan.com/findings/new-roy-morgan-cross-platform-audience-results-show-continued-growth-for-australias-leading-mastheads&lt;/url&gt;&lt;/related-urls&gt;&lt;/urls&gt;&lt;/record&gt;&lt;/Cite&gt;&lt;/EndNote&gt;</w:instrText>
            </w:r>
            <w:r w:rsidR="00F369C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CE048E" w:rsidRPr="00CE048E">
              <w:rPr>
                <w:rFonts w:ascii="Calibri" w:hAnsi="Calibri" w:cs="Calibri"/>
                <w:b/>
                <w:bCs/>
                <w:noProof/>
                <w:sz w:val="22"/>
                <w:szCs w:val="22"/>
                <w:vertAlign w:val="superscript"/>
              </w:rPr>
              <w:t>4</w:t>
            </w:r>
            <w:r w:rsidR="00F369C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00D2" w:rsidRPr="009F0127" w14:paraId="2F49F7FB" w14:textId="77777777" w:rsidTr="00392C5D">
        <w:trPr>
          <w:trHeight w:val="20"/>
        </w:trPr>
        <w:tc>
          <w:tcPr>
            <w:tcW w:w="5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5A74C4" w14:textId="06A2FCB0" w:rsidR="007300D2" w:rsidRPr="009F0127" w:rsidRDefault="007300D2" w:rsidP="007300D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475774" w14:textId="3735C454" w:rsidR="007300D2" w:rsidRPr="009F0127" w:rsidRDefault="007300D2" w:rsidP="007300D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The Sun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F2D196" w14:textId="77777777" w:rsidR="007300D2" w:rsidRPr="009F0127" w:rsidRDefault="007300D2" w:rsidP="007300D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Wall Street Journal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5F362A" w14:textId="77777777" w:rsidR="007300D2" w:rsidRPr="009F0127" w:rsidRDefault="007300D2" w:rsidP="007300D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Toronto Star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ADDED2" w14:textId="77777777" w:rsidR="007300D2" w:rsidRPr="009F0127" w:rsidRDefault="007300D2" w:rsidP="007300D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The Sydney Morning Herald</w:t>
            </w:r>
          </w:p>
        </w:tc>
      </w:tr>
      <w:tr w:rsidR="007300D2" w:rsidRPr="009F0127" w14:paraId="6DB6217B" w14:textId="77777777" w:rsidTr="00392C5D">
        <w:trPr>
          <w:trHeight w:val="2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E920F" w14:textId="0FA321C0" w:rsidR="007300D2" w:rsidRPr="009F0127" w:rsidRDefault="007300D2" w:rsidP="007300D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B1BEB" w14:textId="3C3C335B" w:rsidR="007300D2" w:rsidRPr="009F0127" w:rsidRDefault="007300D2" w:rsidP="007300D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The Sun on Sunday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AE800" w14:textId="77777777" w:rsidR="007300D2" w:rsidRPr="009F0127" w:rsidRDefault="007300D2" w:rsidP="007300D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USA Today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33BD8" w14:textId="77777777" w:rsidR="007300D2" w:rsidRPr="009F0127" w:rsidRDefault="007300D2" w:rsidP="007300D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The Globe and Mail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B7A0E" w14:textId="77777777" w:rsidR="007300D2" w:rsidRPr="009F0127" w:rsidRDefault="007300D2" w:rsidP="007300D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The Age</w:t>
            </w:r>
          </w:p>
        </w:tc>
      </w:tr>
      <w:tr w:rsidR="007300D2" w:rsidRPr="009F0127" w14:paraId="7C6EEBC2" w14:textId="77777777" w:rsidTr="00392C5D">
        <w:trPr>
          <w:trHeight w:val="2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CAAE1" w14:textId="753684C9" w:rsidR="007300D2" w:rsidRPr="009F0127" w:rsidRDefault="007300D2" w:rsidP="007300D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F66F0" w14:textId="0685B5A2" w:rsidR="007300D2" w:rsidRPr="009F0127" w:rsidRDefault="007300D2" w:rsidP="007300D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Daily Mail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CFDBF" w14:textId="77777777" w:rsidR="007300D2" w:rsidRPr="009F0127" w:rsidRDefault="007300D2" w:rsidP="007300D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New York Times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F6C44" w14:textId="77777777" w:rsidR="007300D2" w:rsidRPr="009F0127" w:rsidRDefault="007300D2" w:rsidP="007300D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National Post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94B6B" w14:textId="77777777" w:rsidR="007300D2" w:rsidRPr="009F0127" w:rsidRDefault="007300D2" w:rsidP="007300D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The Daily Telegraph</w:t>
            </w:r>
          </w:p>
        </w:tc>
      </w:tr>
      <w:tr w:rsidR="00F22880" w:rsidRPr="009F0127" w14:paraId="24E82450" w14:textId="77777777" w:rsidTr="00392C5D">
        <w:trPr>
          <w:trHeight w:val="2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B527D" w14:textId="13221F95" w:rsidR="00F22880" w:rsidRPr="009F0127" w:rsidRDefault="00F22880" w:rsidP="00F2288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771E8" w14:textId="4945C3D5" w:rsidR="00F22880" w:rsidRPr="009F0127" w:rsidRDefault="00F22880" w:rsidP="00F2288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The Mail on Sunday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9A893" w14:textId="77777777" w:rsidR="00F22880" w:rsidRPr="009F0127" w:rsidRDefault="00F22880" w:rsidP="00F2288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Washington Post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4DA55" w14:textId="77777777" w:rsidR="00F22880" w:rsidRPr="009F0127" w:rsidRDefault="00F22880" w:rsidP="00F2288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24 Hours Toronto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8BAEF" w14:textId="77777777" w:rsidR="00F22880" w:rsidRPr="009F0127" w:rsidRDefault="00F22880" w:rsidP="00F2288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The Herald Sun</w:t>
            </w:r>
          </w:p>
        </w:tc>
      </w:tr>
      <w:tr w:rsidR="00127F34" w:rsidRPr="009F0127" w14:paraId="10A205CC" w14:textId="77777777" w:rsidTr="00392C5D">
        <w:trPr>
          <w:trHeight w:val="2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BF022" w14:textId="7CBC2A85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5E175" w14:textId="18171F65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Daily Mirror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741E2" w14:textId="2983860D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L</w:t>
            </w:r>
            <w:r w:rsidR="006C39E1">
              <w:rPr>
                <w:rFonts w:ascii="Calibri" w:hAnsi="Calibri" w:cs="Calibri"/>
                <w:sz w:val="22"/>
                <w:szCs w:val="22"/>
              </w:rPr>
              <w:t xml:space="preserve">os </w:t>
            </w:r>
            <w:r w:rsidRPr="009F0127">
              <w:rPr>
                <w:rFonts w:ascii="Calibri" w:hAnsi="Calibri" w:cs="Calibri"/>
                <w:sz w:val="22"/>
                <w:szCs w:val="22"/>
              </w:rPr>
              <w:t>A</w:t>
            </w:r>
            <w:r w:rsidR="006C39E1">
              <w:rPr>
                <w:rFonts w:ascii="Calibri" w:hAnsi="Calibri" w:cs="Calibri"/>
                <w:sz w:val="22"/>
                <w:szCs w:val="22"/>
              </w:rPr>
              <w:t>ngeles</w:t>
            </w:r>
            <w:r w:rsidRPr="009F0127">
              <w:rPr>
                <w:rFonts w:ascii="Calibri" w:hAnsi="Calibri" w:cs="Calibri"/>
                <w:sz w:val="22"/>
                <w:szCs w:val="22"/>
              </w:rPr>
              <w:t xml:space="preserve"> Times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76905" w14:textId="7777777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Metro Toronto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4D091" w14:textId="7777777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The Australian</w:t>
            </w:r>
          </w:p>
        </w:tc>
      </w:tr>
      <w:tr w:rsidR="00127F34" w:rsidRPr="009F0127" w14:paraId="38398B91" w14:textId="77777777" w:rsidTr="00392C5D">
        <w:trPr>
          <w:trHeight w:val="2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5DAFE" w14:textId="4BA08716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522A6" w14:textId="57C47914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Sunday Mirror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F1558" w14:textId="7777777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New York Post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29F0B" w14:textId="7777777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The Toronto Sun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C4D2E" w14:textId="7777777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Australian Financial Review</w:t>
            </w:r>
          </w:p>
        </w:tc>
      </w:tr>
      <w:tr w:rsidR="00127F34" w:rsidRPr="009F0127" w14:paraId="59F3E454" w14:textId="77777777" w:rsidTr="00392C5D">
        <w:trPr>
          <w:trHeight w:val="2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F2336" w14:textId="6E59FCA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C19D0" w14:textId="7FB63D00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Sunday People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6F5C2" w14:textId="7777777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Tampa Bay Times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F1254" w14:textId="7777777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The Vancouver Sun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F0E48" w14:textId="7777777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The Courier Mail</w:t>
            </w:r>
          </w:p>
        </w:tc>
      </w:tr>
      <w:tr w:rsidR="00127F34" w:rsidRPr="009F0127" w14:paraId="7126E7FF" w14:textId="77777777" w:rsidTr="00392C5D">
        <w:trPr>
          <w:trHeight w:val="2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1E0D5" w14:textId="458A8571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B543C" w14:textId="1E4D712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The Guardian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B8D51" w14:textId="7777777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Chicago Tribune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9184C" w14:textId="7777777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The Province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5D41A" w14:textId="7777777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Sunday Times</w:t>
            </w:r>
          </w:p>
        </w:tc>
      </w:tr>
      <w:tr w:rsidR="00127F34" w:rsidRPr="009F0127" w14:paraId="5C4BB581" w14:textId="77777777" w:rsidTr="00392C5D">
        <w:trPr>
          <w:trHeight w:val="2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92B0A" w14:textId="637D1715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F19D1" w14:textId="79851398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The Independent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E749D" w14:textId="7777777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Newsday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C9776" w14:textId="7777777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The Spectator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B370D" w14:textId="7777777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The Advertiser</w:t>
            </w:r>
          </w:p>
        </w:tc>
      </w:tr>
      <w:tr w:rsidR="00127F34" w:rsidRPr="009F0127" w14:paraId="01AC7905" w14:textId="77777777" w:rsidTr="00392C5D">
        <w:trPr>
          <w:trHeight w:val="2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E33E3" w14:textId="7D8EA655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EF026" w14:textId="551178C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Daily Express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FDD4A" w14:textId="7777777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Star Tribune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9208B" w14:textId="7777777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Calgary Herald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26B54" w14:textId="77777777" w:rsidR="00127F34" w:rsidRPr="009F0127" w:rsidRDefault="00127F34" w:rsidP="00127F34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0127">
              <w:rPr>
                <w:rFonts w:ascii="Calibri" w:hAnsi="Calibri" w:cs="Calibri"/>
                <w:sz w:val="22"/>
                <w:szCs w:val="22"/>
              </w:rPr>
              <w:t>West Australian</w:t>
            </w:r>
          </w:p>
        </w:tc>
      </w:tr>
      <w:tr w:rsidR="00127F34" w:rsidRPr="009F0127" w14:paraId="4BEF3985" w14:textId="77777777" w:rsidTr="00392C5D">
        <w:trPr>
          <w:trHeight w:val="2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B534F" w14:textId="77777777" w:rsidR="00127F34" w:rsidRPr="002629CF" w:rsidRDefault="00127F34" w:rsidP="00127F34">
            <w:pPr>
              <w:spacing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6B97C" w14:textId="30670FF1" w:rsidR="00127F34" w:rsidRPr="005472D9" w:rsidRDefault="00127F34" w:rsidP="00127F34">
            <w:pPr>
              <w:spacing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472D9">
              <w:rPr>
                <w:rFonts w:ascii="Calibri" w:hAnsi="Calibri" w:cs="Calibri"/>
                <w:i/>
                <w:iCs/>
                <w:sz w:val="18"/>
                <w:szCs w:val="18"/>
              </w:rPr>
              <w:t>Monthly cross platform data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6CED1" w14:textId="01A57DF9" w:rsidR="00127F34" w:rsidRPr="005472D9" w:rsidRDefault="00127F34" w:rsidP="00127F34">
            <w:pPr>
              <w:spacing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472D9">
              <w:rPr>
                <w:rFonts w:ascii="Calibri" w:hAnsi="Calibri" w:cs="Calibri"/>
                <w:i/>
                <w:iCs/>
                <w:sz w:val="18"/>
                <w:szCs w:val="18"/>
              </w:rPr>
              <w:t>Average weekday print data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92308" w14:textId="0E38540A" w:rsidR="00127F34" w:rsidRPr="005472D9" w:rsidRDefault="00127F34" w:rsidP="00127F34">
            <w:pPr>
              <w:spacing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472D9">
              <w:rPr>
                <w:rFonts w:ascii="Calibri" w:hAnsi="Calibri" w:cs="Calibri"/>
                <w:i/>
                <w:iCs/>
                <w:sz w:val="18"/>
                <w:szCs w:val="18"/>
              </w:rPr>
              <w:t>Weekly cross platform data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1D487" w14:textId="76B766A0" w:rsidR="00127F34" w:rsidRPr="005472D9" w:rsidRDefault="00127F34" w:rsidP="00127F34">
            <w:pPr>
              <w:spacing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472D9">
              <w:rPr>
                <w:rFonts w:ascii="Calibri" w:hAnsi="Calibri" w:cs="Calibri"/>
                <w:i/>
                <w:iCs/>
                <w:sz w:val="18"/>
                <w:szCs w:val="18"/>
              </w:rPr>
              <w:t>Monthly cross platform data</w:t>
            </w:r>
          </w:p>
        </w:tc>
      </w:tr>
      <w:tr w:rsidR="00127F34" w:rsidRPr="009F0127" w14:paraId="38179B6F" w14:textId="77777777" w:rsidTr="00392C5D">
        <w:trPr>
          <w:trHeight w:val="20"/>
        </w:trPr>
        <w:tc>
          <w:tcPr>
            <w:tcW w:w="5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CE1C79" w14:textId="77777777" w:rsidR="00127F34" w:rsidRPr="002629CF" w:rsidRDefault="00127F34" w:rsidP="00127F34">
            <w:pPr>
              <w:spacing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E284CE" w14:textId="1A35B0D8" w:rsidR="00127F34" w:rsidRPr="005472D9" w:rsidRDefault="00127F34" w:rsidP="00127F34">
            <w:pPr>
              <w:spacing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472D9">
              <w:rPr>
                <w:rFonts w:ascii="Calibri" w:hAnsi="Calibri" w:cs="Calibri"/>
                <w:i/>
                <w:iCs/>
                <w:sz w:val="18"/>
                <w:szCs w:val="18"/>
              </w:rPr>
              <w:t>April 2019-March 2020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0DB451" w14:textId="3F5BEE2F" w:rsidR="00127F34" w:rsidRPr="005472D9" w:rsidRDefault="00127F34" w:rsidP="00127F34">
            <w:pPr>
              <w:spacing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472D9">
              <w:rPr>
                <w:rFonts w:ascii="Calibri" w:hAnsi="Calibri" w:cs="Calibri"/>
                <w:i/>
                <w:iCs/>
                <w:sz w:val="18"/>
                <w:szCs w:val="18"/>
              </w:rPr>
              <w:t>1 January – 31 March 2020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CB6D54" w14:textId="339E706C" w:rsidR="00127F34" w:rsidRPr="005472D9" w:rsidRDefault="00127F34" w:rsidP="00127F34">
            <w:pPr>
              <w:spacing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472D9">
              <w:rPr>
                <w:rFonts w:ascii="Calibri" w:hAnsi="Calibri" w:cs="Calibri"/>
                <w:i/>
                <w:iCs/>
                <w:sz w:val="18"/>
                <w:szCs w:val="18"/>
              </w:rPr>
              <w:t>2015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2E0A8E" w14:textId="7D2338A4" w:rsidR="00127F34" w:rsidRPr="005472D9" w:rsidRDefault="00127F34" w:rsidP="00127F34">
            <w:pPr>
              <w:spacing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472D9">
              <w:rPr>
                <w:rFonts w:ascii="Calibri" w:hAnsi="Calibri" w:cs="Calibri"/>
                <w:i/>
                <w:iCs/>
                <w:sz w:val="18"/>
                <w:szCs w:val="18"/>
              </w:rPr>
              <w:t>1 January to 30 September 2020</w:t>
            </w:r>
          </w:p>
        </w:tc>
      </w:tr>
    </w:tbl>
    <w:p w14:paraId="50AB5FE6" w14:textId="77777777" w:rsidR="00624034" w:rsidRPr="00A40994" w:rsidRDefault="008A7995" w:rsidP="00FC75D7">
      <w:pPr>
        <w:numPr>
          <w:ilvl w:val="1"/>
          <w:numId w:val="20"/>
        </w:numPr>
        <w:spacing w:before="240" w:line="240" w:lineRule="auto"/>
        <w:rPr>
          <w:rFonts w:ascii="Calibri" w:hAnsi="Calibri" w:cs="Calibri"/>
          <w:b/>
          <w:bCs/>
          <w:sz w:val="22"/>
          <w:szCs w:val="22"/>
        </w:rPr>
      </w:pPr>
      <w:r w:rsidRPr="00A40994">
        <w:rPr>
          <w:rFonts w:ascii="Calibri" w:hAnsi="Calibri" w:cs="Calibri"/>
          <w:b/>
          <w:bCs/>
          <w:sz w:val="22"/>
          <w:szCs w:val="22"/>
        </w:rPr>
        <w:t xml:space="preserve">Electronic </w:t>
      </w:r>
      <w:r w:rsidR="00A40994">
        <w:rPr>
          <w:rFonts w:ascii="Calibri" w:hAnsi="Calibri" w:cs="Calibri"/>
          <w:b/>
          <w:bCs/>
          <w:sz w:val="22"/>
          <w:szCs w:val="22"/>
        </w:rPr>
        <w:t>d</w:t>
      </w:r>
      <w:r w:rsidRPr="00A40994">
        <w:rPr>
          <w:rFonts w:ascii="Calibri" w:hAnsi="Calibri" w:cs="Calibri"/>
          <w:b/>
          <w:bCs/>
          <w:sz w:val="22"/>
          <w:szCs w:val="22"/>
        </w:rPr>
        <w:t>atabase search terms</w:t>
      </w:r>
    </w:p>
    <w:p w14:paraId="598AE567" w14:textId="77777777" w:rsidR="008A7995" w:rsidRDefault="00624034" w:rsidP="00A40994">
      <w:pPr>
        <w:spacing w:after="120" w:line="240" w:lineRule="auto"/>
        <w:ind w:firstLine="360"/>
        <w:rPr>
          <w:rFonts w:ascii="Calibri" w:hAnsi="Calibri" w:cs="Calibri"/>
          <w:sz w:val="22"/>
          <w:szCs w:val="22"/>
        </w:rPr>
      </w:pPr>
      <w:r w:rsidRPr="00624034">
        <w:rPr>
          <w:rFonts w:ascii="Calibri" w:hAnsi="Calibri" w:cs="Calibri"/>
          <w:sz w:val="22"/>
          <w:szCs w:val="22"/>
        </w:rPr>
        <w:t xml:space="preserve">The following search </w:t>
      </w:r>
      <w:r>
        <w:rPr>
          <w:rFonts w:ascii="Calibri" w:hAnsi="Calibri" w:cs="Calibri"/>
          <w:sz w:val="22"/>
          <w:szCs w:val="22"/>
        </w:rPr>
        <w:t xml:space="preserve">phrase </w:t>
      </w:r>
      <w:r w:rsidRPr="00624034">
        <w:rPr>
          <w:rFonts w:ascii="Calibri" w:hAnsi="Calibri" w:cs="Calibri"/>
          <w:sz w:val="22"/>
          <w:szCs w:val="22"/>
        </w:rPr>
        <w:t xml:space="preserve">was used for both </w:t>
      </w:r>
      <w:r w:rsidR="001A4D36">
        <w:rPr>
          <w:rFonts w:ascii="Calibri" w:hAnsi="Calibri" w:cs="Calibri"/>
          <w:sz w:val="22"/>
          <w:szCs w:val="22"/>
        </w:rPr>
        <w:t xml:space="preserve">the </w:t>
      </w:r>
      <w:r w:rsidRPr="00624034">
        <w:rPr>
          <w:rFonts w:ascii="Calibri" w:hAnsi="Calibri" w:cs="Calibri"/>
          <w:sz w:val="22"/>
          <w:szCs w:val="22"/>
        </w:rPr>
        <w:t>Factiva and Proquest Central</w:t>
      </w:r>
      <w:r w:rsidR="001A4D36">
        <w:rPr>
          <w:rFonts w:ascii="Calibri" w:hAnsi="Calibri" w:cs="Calibri"/>
          <w:sz w:val="22"/>
          <w:szCs w:val="22"/>
        </w:rPr>
        <w:t xml:space="preserve"> databases:</w:t>
      </w:r>
    </w:p>
    <w:p w14:paraId="408F9202" w14:textId="77777777" w:rsidR="00701C17" w:rsidRDefault="008A7995" w:rsidP="00701C17">
      <w:pPr>
        <w:spacing w:after="120" w:line="240" w:lineRule="auto"/>
        <w:ind w:left="360"/>
        <w:rPr>
          <w:rFonts w:ascii="Calibri" w:hAnsi="Calibri" w:cs="Calibri"/>
          <w:i/>
          <w:iCs/>
          <w:sz w:val="22"/>
          <w:szCs w:val="22"/>
        </w:rPr>
      </w:pPr>
      <w:r w:rsidRPr="001A4D36">
        <w:rPr>
          <w:rFonts w:ascii="Calibri" w:hAnsi="Calibri" w:cs="Calibri"/>
          <w:i/>
          <w:iCs/>
          <w:sz w:val="22"/>
          <w:szCs w:val="22"/>
        </w:rPr>
        <w:t>(ketamine OR esketamine OR "special K" OR Spravato OR arketamine OR "s-ketamine" OR "r-ketamine") AND (depress* OR antidepressant OR anxi* OR Trauma OR PTSD OR "Post-traumatic stress disorder" OR bipolar* OR suicid* OR Mood OR "Mental Depression" OR "mental illness")</w:t>
      </w:r>
    </w:p>
    <w:p w14:paraId="5EE13EA7" w14:textId="77777777" w:rsidR="00A40994" w:rsidRPr="00A40994" w:rsidRDefault="00A40994" w:rsidP="00A40994">
      <w:pPr>
        <w:numPr>
          <w:ilvl w:val="1"/>
          <w:numId w:val="20"/>
        </w:numPr>
        <w:spacing w:before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Supplementary searches using Google Advanced Search</w:t>
      </w:r>
    </w:p>
    <w:p w14:paraId="022D640A" w14:textId="77777777" w:rsidR="006973D1" w:rsidRPr="006973D1" w:rsidRDefault="006973D1" w:rsidP="00A40994">
      <w:pPr>
        <w:spacing w:after="120" w:line="24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Google Advanced Searches were conducted for each newspaper web address using </w:t>
      </w:r>
      <w:r w:rsidR="001A4D36">
        <w:rPr>
          <w:rFonts w:ascii="Calibri" w:hAnsi="Calibri" w:cs="Calibri"/>
          <w:sz w:val="22"/>
          <w:szCs w:val="22"/>
        </w:rPr>
        <w:t>the two</w:t>
      </w:r>
      <w:r>
        <w:rPr>
          <w:rFonts w:ascii="Calibri" w:hAnsi="Calibri" w:cs="Calibri"/>
          <w:sz w:val="22"/>
          <w:szCs w:val="22"/>
        </w:rPr>
        <w:t xml:space="preserve"> search strings below. ‘&lt;URL&gt;’ was replaced by the web address of each newspaper’s website.</w:t>
      </w:r>
    </w:p>
    <w:p w14:paraId="22637F2B" w14:textId="77777777" w:rsidR="008A7995" w:rsidRPr="00C54730" w:rsidRDefault="008A7995" w:rsidP="008A7995">
      <w:pPr>
        <w:pStyle w:val="ListParagraph"/>
        <w:numPr>
          <w:ilvl w:val="0"/>
          <w:numId w:val="18"/>
        </w:numPr>
        <w:rPr>
          <w:rFonts w:cs="Calibri"/>
          <w:i/>
          <w:iCs/>
        </w:rPr>
      </w:pPr>
      <w:r w:rsidRPr="00C54730">
        <w:rPr>
          <w:rFonts w:cs="Calibri"/>
          <w:i/>
          <w:iCs/>
        </w:rPr>
        <w:t>ketamine|esketamine|"special K"|Spravato|arketamine|"s-ketamine"|"r-ketamine" AND depression|depressive|depressed|antidepressant|anxiety|anxious|“anxiety disorder”|Trauma|PTSD|"Post-traumatic stress disorder"|bipolar|“bipolar disorder”|“bipolar depression" AND site:&lt;URL&gt;</w:t>
      </w:r>
    </w:p>
    <w:p w14:paraId="5E125C8E" w14:textId="77777777" w:rsidR="008A7995" w:rsidRPr="00C54730" w:rsidRDefault="008A7995" w:rsidP="008A7995">
      <w:pPr>
        <w:pStyle w:val="ListParagraph"/>
        <w:spacing w:before="360" w:after="240"/>
        <w:contextualSpacing w:val="0"/>
        <w:rPr>
          <w:rFonts w:cs="Calibri"/>
          <w:i/>
          <w:iCs/>
          <w:u w:val="single"/>
        </w:rPr>
      </w:pPr>
      <w:r w:rsidRPr="00C54730">
        <w:rPr>
          <w:rFonts w:cs="Calibri"/>
          <w:i/>
          <w:iCs/>
          <w:u w:val="single"/>
        </w:rPr>
        <w:t>AND</w:t>
      </w:r>
    </w:p>
    <w:p w14:paraId="01758C74" w14:textId="77777777" w:rsidR="003D1DD1" w:rsidRDefault="008A7995" w:rsidP="003D1DD1">
      <w:pPr>
        <w:pStyle w:val="ListParagraph"/>
        <w:numPr>
          <w:ilvl w:val="0"/>
          <w:numId w:val="18"/>
        </w:numPr>
        <w:rPr>
          <w:rFonts w:cs="Calibri"/>
          <w:i/>
          <w:iCs/>
        </w:rPr>
      </w:pPr>
      <w:r w:rsidRPr="00C54730">
        <w:rPr>
          <w:rFonts w:cs="Calibri"/>
          <w:i/>
          <w:iCs/>
        </w:rPr>
        <w:lastRenderedPageBreak/>
        <w:t xml:space="preserve">ketamine|esketamine|"special K"|Spravato|arketamine|"s-ketamine"|"r-ketamine" AND suicide|suicidal|suicidality|Mood|"Mental Depression"|"mental illness" AND site: </w:t>
      </w:r>
      <w:r w:rsidRPr="008A7995">
        <w:rPr>
          <w:rFonts w:cs="Calibri"/>
          <w:i/>
          <w:iCs/>
        </w:rPr>
        <w:t>&lt;URL</w:t>
      </w:r>
      <w:r w:rsidR="00624034">
        <w:rPr>
          <w:rFonts w:cs="Calibri"/>
          <w:i/>
          <w:iCs/>
        </w:rPr>
        <w:t>&gt;</w:t>
      </w:r>
    </w:p>
    <w:p w14:paraId="159A01F4" w14:textId="77777777" w:rsidR="006B64CF" w:rsidRDefault="006B64CF" w:rsidP="006B64CF">
      <w:pPr>
        <w:pStyle w:val="ListParagraph"/>
        <w:ind w:left="0"/>
        <w:rPr>
          <w:rFonts w:cs="Calibri"/>
          <w:i/>
          <w:iCs/>
        </w:rPr>
      </w:pPr>
    </w:p>
    <w:p w14:paraId="5049AFE1" w14:textId="77777777" w:rsidR="00624034" w:rsidRDefault="00624034" w:rsidP="00FC75D7">
      <w:pPr>
        <w:pStyle w:val="ListParagraph"/>
        <w:numPr>
          <w:ilvl w:val="0"/>
          <w:numId w:val="18"/>
        </w:numPr>
        <w:spacing w:after="0"/>
        <w:ind w:left="363" w:hanging="357"/>
        <w:contextualSpacing w:val="0"/>
        <w:rPr>
          <w:rFonts w:cs="Calibri"/>
          <w:b/>
          <w:bCs/>
        </w:rPr>
      </w:pPr>
      <w:r w:rsidRPr="00624034">
        <w:rPr>
          <w:rFonts w:cs="Calibri"/>
          <w:b/>
          <w:bCs/>
        </w:rPr>
        <w:t xml:space="preserve">PICOS </w:t>
      </w:r>
      <w:r w:rsidR="00E26AA4" w:rsidRPr="00624034">
        <w:rPr>
          <w:rFonts w:cs="Calibri"/>
          <w:b/>
          <w:bCs/>
        </w:rPr>
        <w:t>TABLE</w:t>
      </w:r>
    </w:p>
    <w:p w14:paraId="35ED1F98" w14:textId="77777777" w:rsidR="00624034" w:rsidRPr="00624034" w:rsidRDefault="00624034" w:rsidP="00FC75D7">
      <w:pPr>
        <w:pStyle w:val="ListParagraph"/>
        <w:spacing w:after="120"/>
        <w:ind w:left="0"/>
        <w:contextualSpacing w:val="0"/>
        <w:rPr>
          <w:rFonts w:cs="Calibri"/>
        </w:rPr>
      </w:pPr>
      <w:r w:rsidRPr="00624034">
        <w:rPr>
          <w:rFonts w:cs="Calibri"/>
        </w:rPr>
        <w:t>Not applicable</w:t>
      </w:r>
      <w:r>
        <w:rPr>
          <w:rFonts w:cs="Calibri"/>
        </w:rPr>
        <w:t xml:space="preserve"> to this review</w:t>
      </w:r>
    </w:p>
    <w:p w14:paraId="64E1EC13" w14:textId="77777777" w:rsidR="008A7995" w:rsidRPr="00C54730" w:rsidRDefault="008A7995" w:rsidP="00FC75D7">
      <w:pPr>
        <w:numPr>
          <w:ilvl w:val="0"/>
          <w:numId w:val="18"/>
        </w:numPr>
        <w:spacing w:after="120" w:line="240" w:lineRule="auto"/>
        <w:ind w:left="363" w:hanging="357"/>
        <w:rPr>
          <w:rFonts w:ascii="Calibri" w:hAnsi="Calibri" w:cs="Calibri"/>
          <w:b/>
          <w:bCs/>
          <w:sz w:val="22"/>
          <w:szCs w:val="22"/>
        </w:rPr>
      </w:pPr>
      <w:r w:rsidRPr="00C54730">
        <w:rPr>
          <w:rFonts w:ascii="Calibri" w:hAnsi="Calibri" w:cs="Calibri"/>
          <w:b/>
          <w:bCs/>
          <w:sz w:val="22"/>
          <w:szCs w:val="22"/>
        </w:rPr>
        <w:t xml:space="preserve">LIST OF </w:t>
      </w:r>
      <w:r w:rsidR="00FF2A5F">
        <w:rPr>
          <w:rFonts w:ascii="Calibri" w:hAnsi="Calibri" w:cs="Calibri"/>
          <w:b/>
          <w:bCs/>
          <w:sz w:val="22"/>
          <w:szCs w:val="22"/>
        </w:rPr>
        <w:t xml:space="preserve">MEDIA </w:t>
      </w:r>
      <w:r w:rsidRPr="00C54730">
        <w:rPr>
          <w:rFonts w:ascii="Calibri" w:hAnsi="Calibri" w:cs="Calibri"/>
          <w:b/>
          <w:bCs/>
          <w:sz w:val="22"/>
          <w:szCs w:val="22"/>
        </w:rPr>
        <w:t>ARTICLES</w:t>
      </w:r>
      <w:r w:rsidR="00FF2A5F">
        <w:rPr>
          <w:rFonts w:ascii="Calibri" w:hAnsi="Calibri" w:cs="Calibri"/>
          <w:b/>
          <w:bCs/>
          <w:sz w:val="22"/>
          <w:szCs w:val="22"/>
        </w:rPr>
        <w:t xml:space="preserve"> INCLUDED IN THE REVIEW</w:t>
      </w:r>
    </w:p>
    <w:tbl>
      <w:tblPr>
        <w:tblW w:w="15409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77"/>
        <w:gridCol w:w="2029"/>
        <w:gridCol w:w="1049"/>
        <w:gridCol w:w="1454"/>
      </w:tblGrid>
      <w:tr w:rsidR="00FF2A5F" w:rsidRPr="00FF2A5F" w14:paraId="39E711E2" w14:textId="77777777" w:rsidTr="00701C17">
        <w:trPr>
          <w:trHeight w:val="290"/>
        </w:trPr>
        <w:tc>
          <w:tcPr>
            <w:tcW w:w="10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A774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Article title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EF1F3" w14:textId="77777777" w:rsidR="00FF2A5F" w:rsidRPr="00FF2A5F" w:rsidRDefault="00FF2A5F" w:rsidP="00E26AA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Publication</w:t>
            </w:r>
            <w:r w:rsidR="00E26A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FF2A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title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04ED97" w14:textId="77777777" w:rsidR="00FF2A5F" w:rsidRPr="00FF2A5F" w:rsidRDefault="00E26AA4" w:rsidP="00FF2A5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Type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B8C6E" w14:textId="77777777" w:rsidR="00FF2A5F" w:rsidRPr="00FF2A5F" w:rsidRDefault="00FF2A5F" w:rsidP="00E26AA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Date</w:t>
            </w:r>
            <w:r w:rsidR="00E26A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P</w:t>
            </w:r>
            <w:r w:rsidRPr="00FF2A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ublished</w:t>
            </w:r>
          </w:p>
        </w:tc>
      </w:tr>
      <w:tr w:rsidR="00FF2A5F" w:rsidRPr="00FF2A5F" w14:paraId="1B68AF8A" w14:textId="77777777" w:rsidTr="006B64CF">
        <w:trPr>
          <w:trHeight w:val="290"/>
        </w:trPr>
        <w:tc>
          <w:tcPr>
            <w:tcW w:w="10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CE3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Club drug shows promise for easing depression, doctors say: Chicago-area clinics using ketamine for 'off-label' treatment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CA6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Chicago Tribune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E64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EEBD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4/04/2018</w:t>
            </w:r>
          </w:p>
        </w:tc>
      </w:tr>
      <w:tr w:rsidR="00FF2A5F" w:rsidRPr="00FF2A5F" w14:paraId="3D11DF3A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03A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Ray of light in ketamine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9C5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Herald Sun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EB6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B6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23/07/2017</w:t>
            </w:r>
          </w:p>
        </w:tc>
      </w:tr>
      <w:tr w:rsidR="00FF2A5F" w:rsidRPr="00FF2A5F" w14:paraId="6A40C42F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819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FDA approves new nasal spray for untreatable depression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8A8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National Post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27E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67A3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6/03/2019</w:t>
            </w:r>
          </w:p>
        </w:tc>
      </w:tr>
      <w:tr w:rsidR="00FF2A5F" w:rsidRPr="00FF2A5F" w14:paraId="4594B985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411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Ketamine: The illicit party psychedelic that promises to heal depression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555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National Post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93F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74D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15/05/2019</w:t>
            </w:r>
          </w:p>
        </w:tc>
      </w:tr>
      <w:tr w:rsidR="00FF2A5F" w:rsidRPr="00FF2A5F" w14:paraId="4764F7A5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F37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UK healthcare cost agency rejects J&amp;J's nasal spray for depression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E9E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National Post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7D7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E31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28/01/2020</w:t>
            </w:r>
          </w:p>
        </w:tc>
      </w:tr>
      <w:tr w:rsidR="00FF2A5F" w:rsidRPr="00FF2A5F" w14:paraId="513C0C0B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4C6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A party drug instantly cured my depression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247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 York Post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D36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FF1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28/04/2016</w:t>
            </w:r>
          </w:p>
        </w:tc>
      </w:tr>
      <w:tr w:rsidR="00FF2A5F" w:rsidRPr="00FF2A5F" w14:paraId="3D47BD46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D10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This party drug could help treat depression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850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 York Post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95A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9995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3/05/2017</w:t>
            </w:r>
          </w:p>
        </w:tc>
      </w:tr>
      <w:tr w:rsidR="00FF2A5F" w:rsidRPr="00FF2A5F" w14:paraId="4A2DC62B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FF9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Club drug Special K might be miracle cure for depression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49E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 York Post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FB0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532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31/10/2018</w:t>
            </w:r>
          </w:p>
        </w:tc>
      </w:tr>
      <w:tr w:rsidR="00FF2A5F" w:rsidRPr="00FF2A5F" w14:paraId="1A3DAF09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4DC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FDA approves ketamine's 'chemical cousin' to treat depression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327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 York Post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E0E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71DA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6/03/2019</w:t>
            </w:r>
          </w:p>
        </w:tc>
      </w:tr>
      <w:tr w:rsidR="00FF2A5F" w:rsidRPr="00FF2A5F" w14:paraId="5D4FE821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A2E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This party drug is a breakthrough in depression treatment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EEA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 York Post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5C3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BAD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18/03/2019</w:t>
            </w:r>
          </w:p>
        </w:tc>
      </w:tr>
      <w:tr w:rsidR="00FF2A5F" w:rsidRPr="00FF2A5F" w14:paraId="7F1E0024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16F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Anti-depressant Esketamine could be approved for use in UK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384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 York Post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01B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675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13/07/2019</w:t>
            </w:r>
          </w:p>
        </w:tc>
      </w:tr>
      <w:tr w:rsidR="00FF2A5F" w:rsidRPr="00FF2A5F" w14:paraId="4676CAC2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6FB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Licensed 'guided Ketamine trip' clinic opening in NYC this month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4AE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 York Post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3DF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C921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5/08/2020</w:t>
            </w:r>
          </w:p>
        </w:tc>
      </w:tr>
      <w:tr w:rsidR="00FF2A5F" w:rsidRPr="00FF2A5F" w14:paraId="3676ADB8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512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Can We Stop Suicides?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862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 York Times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8F5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F2F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30/11/2018</w:t>
            </w:r>
          </w:p>
        </w:tc>
      </w:tr>
      <w:tr w:rsidR="00FF2A5F" w:rsidRPr="00FF2A5F" w14:paraId="2CC03CBF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4A5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F.D.A. Panel Recommends New Depression Treatment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543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 York Times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1B8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D39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12/02/2019</w:t>
            </w:r>
          </w:p>
        </w:tc>
      </w:tr>
      <w:tr w:rsidR="00FF2A5F" w:rsidRPr="00FF2A5F" w14:paraId="152D17E4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2CA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Fast-Acting Depression Drug, Newly Approved, Could Help Millions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BE2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 York Times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0D4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234E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5/03/2019</w:t>
            </w:r>
          </w:p>
        </w:tc>
      </w:tr>
      <w:tr w:rsidR="00FF2A5F" w:rsidRPr="00FF2A5F" w14:paraId="762729FF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544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Doctors Welcome New Depression Drug Cautiously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087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 York Times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09E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D2DC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8/03/2019</w:t>
            </w:r>
          </w:p>
        </w:tc>
      </w:tr>
      <w:tr w:rsidR="00FF2A5F" w:rsidRPr="00FF2A5F" w14:paraId="156384C2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00F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Costly Depression Drug Accepted for Veterans, Despite Safety Concern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E73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 York Times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A4F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460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24/06/2019</w:t>
            </w:r>
          </w:p>
        </w:tc>
      </w:tr>
      <w:tr w:rsidR="00FF2A5F" w:rsidRPr="00FF2A5F" w14:paraId="6AEEB5DA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CBA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Approved nasal spray gives hope to patients with severe depression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F8C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Newsday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4FA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6D4C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6/03/2019</w:t>
            </w:r>
          </w:p>
        </w:tc>
      </w:tr>
      <w:tr w:rsidR="00FF2A5F" w:rsidRPr="00FF2A5F" w14:paraId="34AD511D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63B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Pros cons of new drug for depression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E5C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Star Tribune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DB8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1C1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21/04/2019</w:t>
            </w:r>
          </w:p>
        </w:tc>
      </w:tr>
      <w:tr w:rsidR="00FF2A5F" w:rsidRPr="00FF2A5F" w14:paraId="5B1BDD82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917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Medical clinics promote ketamine injections as treatment for depression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5B1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Sydney Morning Herald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DBC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00E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17/02/2015</w:t>
            </w:r>
          </w:p>
        </w:tc>
      </w:tr>
      <w:tr w:rsidR="00FF2A5F" w:rsidRPr="00FF2A5F" w14:paraId="180F368E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570DAF8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Once-popular party drug ketamine now used to treat severe depression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431385B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Sydney Morning Herald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EFD95B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166992D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3/02/2016</w:t>
            </w:r>
          </w:p>
        </w:tc>
      </w:tr>
      <w:tr w:rsidR="00FF2A5F" w:rsidRPr="00FF2A5F" w14:paraId="0929959F" w14:textId="77777777" w:rsidTr="00FC75D7">
        <w:trPr>
          <w:trHeight w:val="290"/>
        </w:trPr>
        <w:tc>
          <w:tcPr>
            <w:tcW w:w="10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ABF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Doctor under 'commercial pressure' to prescribe ketamine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2BE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Sydney Morning Herald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C6E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AC1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24/05/2018</w:t>
            </w:r>
          </w:p>
        </w:tc>
      </w:tr>
      <w:tr w:rsidR="00FF2A5F" w:rsidRPr="00FF2A5F" w14:paraId="666B7951" w14:textId="77777777" w:rsidTr="007C078C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AF2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Nasal spray is new anti-depressant option to combat US suicide risks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71E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Sydney Morning Herald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BBB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FF8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10/08/2020</w:t>
            </w:r>
          </w:p>
        </w:tc>
      </w:tr>
      <w:tr w:rsidR="00FF2A5F" w:rsidRPr="00FF2A5F" w14:paraId="022EEE5B" w14:textId="77777777" w:rsidTr="007C078C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F6C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Depression researchers stop ketamine nasal spray trial because of psychotic-like effects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649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Age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C9B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E31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15/03/2018</w:t>
            </w:r>
          </w:p>
        </w:tc>
      </w:tr>
      <w:tr w:rsidR="00FF2A5F" w:rsidRPr="00FF2A5F" w14:paraId="3C82E8D6" w14:textId="77777777" w:rsidTr="007C078C">
        <w:trPr>
          <w:trHeight w:val="290"/>
        </w:trPr>
        <w:tc>
          <w:tcPr>
            <w:tcW w:w="108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DC5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lastRenderedPageBreak/>
              <w:t>Party drug Ketamine offers clinical boon for depression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FA2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Australian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A76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D55B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5/05/2016</w:t>
            </w:r>
          </w:p>
        </w:tc>
      </w:tr>
      <w:tr w:rsidR="00FF2A5F" w:rsidRPr="00FF2A5F" w14:paraId="001E7347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052B3F5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Severe depression cure - illness could be treated with Ketamine - but advice comes warning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6729F87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Express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02EFEB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5EDD558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6/04/2017</w:t>
            </w:r>
          </w:p>
        </w:tc>
      </w:tr>
      <w:tr w:rsidR="00FF2A5F" w:rsidRPr="00FF2A5F" w14:paraId="2199CE14" w14:textId="77777777" w:rsidTr="006B64CF">
        <w:trPr>
          <w:trHeight w:val="290"/>
        </w:trPr>
        <w:tc>
          <w:tcPr>
            <w:tcW w:w="10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2A4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Horse tranquilliser ketamine can treat depression and suicidal thoughts in humans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FA0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Express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7EF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C29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16/04/2018</w:t>
            </w:r>
          </w:p>
        </w:tc>
      </w:tr>
      <w:tr w:rsidR="00FF2A5F" w:rsidRPr="00FF2A5F" w14:paraId="45D391BE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9ED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Reformulation of ketamine 'could be licensed to treat depression within 18 months', NHS plans reveal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AC8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Express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35C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C32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19/10/2018</w:t>
            </w:r>
          </w:p>
        </w:tc>
      </w:tr>
      <w:tr w:rsidR="00FF2A5F" w:rsidRPr="00FF2A5F" w14:paraId="72E1CC99" w14:textId="77777777" w:rsidTr="006B64CF">
        <w:trPr>
          <w:trHeight w:val="567"/>
        </w:trPr>
        <w:tc>
          <w:tcPr>
            <w:tcW w:w="108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0E2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'I couldn't get depressed if I tried': Sons And Daughters star Rowena Wallace reveals she's taking horse tranquilizer and sometime party drug KETAMINE for her mental health issues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9A4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9B8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B9A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16/03/2015</w:t>
            </w:r>
          </w:p>
        </w:tc>
      </w:tr>
      <w:tr w:rsidR="00FF2A5F" w:rsidRPr="00FF2A5F" w14:paraId="37715AAB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5B730BB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Could ketamine be prescribed to treat depression? Party drug hailed as the 'next big thing in psychiatry'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6795F26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E8141B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FC303B0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3/02/2016</w:t>
            </w:r>
          </w:p>
        </w:tc>
      </w:tr>
      <w:tr w:rsidR="00FF2A5F" w:rsidRPr="00FF2A5F" w14:paraId="2B9260E3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12B022E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Secret of HOW ketamine eases depression is unlocked by scientists, raising hopes of new, faster-acting antidepressants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A377DB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DDDA24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AA65EE0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5/05/2016</w:t>
            </w:r>
          </w:p>
        </w:tc>
      </w:tr>
      <w:tr w:rsidR="00FF2A5F" w:rsidRPr="00FF2A5F" w14:paraId="176C3645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299BB01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Nasal spray that beats the blues in just minutes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54BE609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68BF6E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28B5C9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30/10/2016</w:t>
            </w:r>
          </w:p>
        </w:tc>
      </w:tr>
      <w:tr w:rsidR="00FF2A5F" w:rsidRPr="00FF2A5F" w14:paraId="20E68E2D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2D6AC2F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Could a ketamine vaccine prevent PTSD? Scientists seem to think so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3C7608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2CE846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7BAB60C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9/02/2017</w:t>
            </w:r>
          </w:p>
        </w:tc>
      </w:tr>
      <w:tr w:rsidR="00FF2A5F" w:rsidRPr="00FF2A5F" w14:paraId="30BC9CAD" w14:textId="77777777" w:rsidTr="00FC75D7">
        <w:trPr>
          <w:trHeight w:val="567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47E9277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Illegal party drug ketamine should be used to treat depression as study finds the horse tranquiliser helps those who don't respond to conventional treatments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569B04B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412066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28C704B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6/04/2017</w:t>
            </w:r>
          </w:p>
        </w:tc>
      </w:tr>
      <w:tr w:rsidR="00FF2A5F" w:rsidRPr="00FF2A5F" w14:paraId="73307F53" w14:textId="77777777" w:rsidTr="00FC75D7">
        <w:trPr>
          <w:trHeight w:val="567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4ED371D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 is a safe and powerful cure for elderly people with depression, study claims: 50% of patients 'cured of symptoms after taking the club drug'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20C3FD0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9CEFC4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4B086C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26/07/2017</w:t>
            </w:r>
          </w:p>
        </w:tc>
      </w:tr>
      <w:tr w:rsidR="00FF2A5F" w:rsidRPr="00FF2A5F" w14:paraId="51E05B96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269181F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Could the illegal party drug ketamine ease depression? Horse tranquilizer improves sufferers' sleep and interest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733F9C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003578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B42EF3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16/08/2017</w:t>
            </w:r>
          </w:p>
        </w:tc>
      </w:tr>
      <w:tr w:rsidR="00FF2A5F" w:rsidRPr="00FF2A5F" w14:paraId="2805E79D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2726695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Why club drug ketamine could treat depression: Horse tranquilizer quells suicidal thoughts in sufferers, new study explains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7A37B3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5BA62D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A6FA47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16/12/2017</w:t>
            </w:r>
          </w:p>
        </w:tc>
      </w:tr>
      <w:tr w:rsidR="00FF2A5F" w:rsidRPr="00FF2A5F" w14:paraId="0391EA75" w14:textId="77777777" w:rsidTr="00FC75D7">
        <w:trPr>
          <w:trHeight w:val="567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05933F4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Illegal party drug ketamine eases depression in just 30 minutes: Horse tranquiliser relieves the mental health disorder by preventing brain signals 'overfiring', study finds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CEFB7C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36A021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4E014F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17/02/2018</w:t>
            </w:r>
          </w:p>
        </w:tc>
      </w:tr>
      <w:tr w:rsidR="00FF2A5F" w:rsidRPr="00FF2A5F" w14:paraId="598DF156" w14:textId="77777777" w:rsidTr="00FC75D7">
        <w:trPr>
          <w:trHeight w:val="567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0FDC34F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Researchers looking to find new depression treatment forced to abort ketamine nasal spray trial after patients suffered psychotic side-effects when taking 'huge hits' of the horse tranquiliser drug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DE9A76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7C6E31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401F12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16/03/2018</w:t>
            </w:r>
          </w:p>
        </w:tc>
      </w:tr>
      <w:tr w:rsidR="00FF2A5F" w:rsidRPr="00FF2A5F" w14:paraId="6B76C72F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35704D9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'I went from wanting to kill myself to being fine': Illegal party drug ketamine cured a suicidal woman's depression after just FOUR treatments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05DF33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F48A93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190CF8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12/04/2018</w:t>
            </w:r>
          </w:p>
        </w:tc>
      </w:tr>
      <w:tr w:rsidR="00FF2A5F" w:rsidRPr="00FF2A5F" w14:paraId="763CD379" w14:textId="77777777" w:rsidTr="006B64CF">
        <w:trPr>
          <w:trHeight w:val="290"/>
        </w:trPr>
        <w:tc>
          <w:tcPr>
            <w:tcW w:w="10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3F0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Illegal party drug ketamine eases severe depression and halts suicidal thoughts just four hours after it is taken as a nasal spray, study finds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9BA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5B6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AE0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16/04/2018</w:t>
            </w:r>
          </w:p>
        </w:tc>
      </w:tr>
      <w:tr w:rsidR="00FF2A5F" w:rsidRPr="00FF2A5F" w14:paraId="4544E6B5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B4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Scientists test ketamine on CHILDREN with treatment-resistant depression - and say the drug cleared up their symptoms in two weeks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780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37E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60F7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3/08/2018</w:t>
            </w:r>
          </w:p>
        </w:tc>
      </w:tr>
      <w:tr w:rsidR="00FF2A5F" w:rsidRPr="00FF2A5F" w14:paraId="044CFC97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74B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 may treat depression, pain and addiction - by triggering the brain's opioid response, study finds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447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FEE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6E3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29/08/2018</w:t>
            </w:r>
          </w:p>
        </w:tc>
      </w:tr>
      <w:tr w:rsidR="00FF2A5F" w:rsidRPr="00FF2A5F" w14:paraId="19B99BAE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E0B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By the way...Is ketamine the new wonderdrug?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4DE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821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966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11/09/2018</w:t>
            </w:r>
          </w:p>
        </w:tc>
      </w:tr>
      <w:tr w:rsidR="00FF2A5F" w:rsidRPr="00FF2A5F" w14:paraId="4B513F43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320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 xml:space="preserve">Party drug ketamine 'to treat depression' 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78B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570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9C9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16/10/2018</w:t>
            </w:r>
          </w:p>
        </w:tc>
      </w:tr>
      <w:tr w:rsidR="00FF2A5F" w:rsidRPr="00FF2A5F" w14:paraId="6A717717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D80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 infusions could work better than antidepressants for patients with hard-to-treat depression, anxiety and substance abuse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C44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F76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8D4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17/01/2019</w:t>
            </w:r>
          </w:p>
        </w:tc>
      </w:tr>
      <w:tr w:rsidR="00FF2A5F" w:rsidRPr="00FF2A5F" w14:paraId="62C04327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A44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Nasal spray made from KETAMINE wins FDA panel's backing in a major step toward using the party drug to treat depression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A8A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1AB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7E4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13/02/2019</w:t>
            </w:r>
          </w:p>
        </w:tc>
      </w:tr>
      <w:tr w:rsidR="00FF2A5F" w:rsidRPr="00FF2A5F" w14:paraId="42B5ED3C" w14:textId="77777777" w:rsidTr="006B64CF">
        <w:trPr>
          <w:trHeight w:val="567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0A3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Depression ages the brain, first human trials suggest: Damage appears 10 years early in people with the mental health condition - but it could be treated with ketamine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615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B7B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FBE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15/02/2019</w:t>
            </w:r>
          </w:p>
        </w:tc>
      </w:tr>
      <w:tr w:rsidR="00FF2A5F" w:rsidRPr="00FF2A5F" w14:paraId="1FB7B256" w14:textId="77777777" w:rsidTr="00FC75D7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F25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Nose spray that could help treat depression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8BE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575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7B7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16/04/2019</w:t>
            </w:r>
          </w:p>
        </w:tc>
      </w:tr>
      <w:tr w:rsidR="00FF2A5F" w:rsidRPr="00FF2A5F" w14:paraId="6ECD3E1B" w14:textId="77777777" w:rsidTr="00FC75D7">
        <w:trPr>
          <w:trHeight w:val="567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52A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lastRenderedPageBreak/>
              <w:t>Lamar Odom says ketamine helped him overcome his anxiety, depression and empathy issues after he almost died after drug overdose, heart attacks, strokes, and kidney failure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A59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113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1FA7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5/06/2019</w:t>
            </w:r>
          </w:p>
        </w:tc>
      </w:tr>
      <w:tr w:rsidR="00FF2A5F" w:rsidRPr="00FF2A5F" w14:paraId="24D06459" w14:textId="77777777" w:rsidTr="00FC75D7">
        <w:trPr>
          <w:trHeight w:val="290"/>
        </w:trPr>
        <w:tc>
          <w:tcPr>
            <w:tcW w:w="108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75F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A controversial Ketamine-like nasal spray could be approved to treat depression in the UK because doctors say it works within just hours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3F3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94F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ABB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17/07/2019</w:t>
            </w:r>
          </w:p>
        </w:tc>
      </w:tr>
      <w:tr w:rsidR="00FF2A5F" w:rsidRPr="00FF2A5F" w14:paraId="7F3C9422" w14:textId="77777777" w:rsidTr="006B64CF">
        <w:trPr>
          <w:trHeight w:val="567"/>
        </w:trPr>
        <w:tc>
          <w:tcPr>
            <w:tcW w:w="10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6E2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Why IS a spray almost identical to 'party' drug Ketamine set to be approved for depression?: Six patients died in trials. Experts fear the side-effects. Yet the EU is giving the treatment the green light, as MPs here try to block it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43A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339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14D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19/11/2019</w:t>
            </w:r>
          </w:p>
        </w:tc>
      </w:tr>
      <w:tr w:rsidR="00FF2A5F" w:rsidRPr="00FF2A5F" w14:paraId="0F5E2A65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CB3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Drug derived from horse tranquiliser Ketamine is licensed for use treating severe depression in the UK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032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019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1B8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21/12/2019</w:t>
            </w:r>
          </w:p>
        </w:tc>
      </w:tr>
      <w:tr w:rsidR="00FF2A5F" w:rsidRPr="00FF2A5F" w14:paraId="7021E291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0D1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NHS watchdog rejects use of ketamine-like nasal spray as antidepressant despite hype over treatment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E7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0DD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EE6E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8/02/2020</w:t>
            </w:r>
          </w:p>
        </w:tc>
      </w:tr>
      <w:tr w:rsidR="00FF2A5F" w:rsidRPr="00FF2A5F" w14:paraId="4879AFCB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C5E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US health chiefs approve antidepressant nasal spray derived from party drug ketamine to treat suicidal people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A75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Mail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F44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ED55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4/08/2020</w:t>
            </w:r>
          </w:p>
        </w:tc>
      </w:tr>
      <w:tr w:rsidR="00FF2A5F" w:rsidRPr="00FF2A5F" w14:paraId="1F11D90A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7F59D76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Manic depressives could be treated with KETAMINE say medical experts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4A8C63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Mirror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9C9BA8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B066307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5/02/2016</w:t>
            </w:r>
          </w:p>
        </w:tc>
      </w:tr>
      <w:tr w:rsidR="00FF2A5F" w:rsidRPr="00FF2A5F" w14:paraId="32EAB829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0AC011C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 way to use club drug ketamine 'could help treat depression without any harmful side-effects'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576BB2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Mirror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6F6F2C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ACBAE4E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5/05/2016</w:t>
            </w:r>
          </w:p>
        </w:tc>
      </w:tr>
      <w:tr w:rsidR="00FF2A5F" w:rsidRPr="00FF2A5F" w14:paraId="0B35C776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71A7BDD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 MINUTES ON...: Radical treatment for depression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4B2B66E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Mirror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B179EE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43909B2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2/06/2017</w:t>
            </w:r>
          </w:p>
        </w:tc>
      </w:tr>
      <w:tr w:rsidR="00FF2A5F" w:rsidRPr="00FF2A5F" w14:paraId="0CBDBA3A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2931AC8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depression drug that produces results in hours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1B43C0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Mirror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A71122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ED2EC3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11/11/2019</w:t>
            </w:r>
          </w:p>
        </w:tc>
      </w:tr>
      <w:tr w:rsidR="00FF2A5F" w:rsidRPr="00FF2A5F" w14:paraId="42CECF98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659E034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Warning over ketamine use for depression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9F0D48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Daily Telegraph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716CE3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0F1AEE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15/12/2015</w:t>
            </w:r>
          </w:p>
        </w:tc>
      </w:tr>
      <w:tr w:rsidR="00FF2A5F" w:rsidRPr="00FF2A5F" w14:paraId="0EB16004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12FEDC9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 offers new hope for patients with severe depression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5661C66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Globe and Mail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004473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F2BCF0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16/02/2017</w:t>
            </w:r>
          </w:p>
        </w:tc>
      </w:tr>
      <w:tr w:rsidR="00FF2A5F" w:rsidRPr="00FF2A5F" w14:paraId="03767977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45BD241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Depressed? Your doctor might soon prescribe ketamine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41E476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Guardian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8A5BAA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8F61453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3/03/2016</w:t>
            </w:r>
          </w:p>
        </w:tc>
      </w:tr>
      <w:tr w:rsidR="00FF2A5F" w:rsidRPr="00FF2A5F" w14:paraId="13DD9EA1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731E7E6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First 'gold-standard' trial of ketamine's anti-depressant effects launched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3E3394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Guardian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F189A1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DDBC9E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16/08/2016</w:t>
            </w:r>
          </w:p>
        </w:tc>
      </w:tr>
      <w:tr w:rsidR="00FF2A5F" w:rsidRPr="00FF2A5F" w14:paraId="4B710E51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381B35B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If ketamine helps treat depression, why can't doctors prescribe it?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6E7B1C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Guardian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19BD70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29579DE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3/04/2017</w:t>
            </w:r>
          </w:p>
        </w:tc>
      </w:tr>
      <w:tr w:rsidR="00FF2A5F" w:rsidRPr="00FF2A5F" w14:paraId="2DE17AA4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4B3F287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 could help thousands with severe depression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510064C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Guardian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726F05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BDE6550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2/06/2017</w:t>
            </w:r>
          </w:p>
        </w:tc>
      </w:tr>
      <w:tr w:rsidR="00FF2A5F" w:rsidRPr="00FF2A5F" w14:paraId="6E422791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3E2AB17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'I can stop and breathe': the people taking ketamine for depression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6E7959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Guardian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D62E73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64D4AF9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2/06/2017</w:t>
            </w:r>
          </w:p>
        </w:tc>
      </w:tr>
      <w:tr w:rsidR="00FF2A5F" w:rsidRPr="00FF2A5F" w14:paraId="7F7753C0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7AF4E23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Ketamine-related drug could be 'watershed' in treating depression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F96E0E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Guardian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A3EA2B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FF4DAB6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8/03/2019</w:t>
            </w:r>
          </w:p>
        </w:tc>
      </w:tr>
      <w:tr w:rsidR="00FF2A5F" w:rsidRPr="00FF2A5F" w14:paraId="38B7A6FB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1FD4F29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Ketamine: can it really be an antidepressant?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476AB4C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Guardian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3A581F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F78CF5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23/03/2019</w:t>
            </w:r>
          </w:p>
        </w:tc>
      </w:tr>
      <w:tr w:rsidR="00FF2A5F" w:rsidRPr="00FF2A5F" w14:paraId="6DF14EB8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788DCB9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controversial ketamine-like drug that Trump is pushing on veterans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2C93D7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Guardian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D48131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112166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18/06/2019</w:t>
            </w:r>
          </w:p>
        </w:tc>
      </w:tr>
      <w:tr w:rsidR="00FF2A5F" w:rsidRPr="00FF2A5F" w14:paraId="3223CCA5" w14:textId="77777777" w:rsidTr="00701C17">
        <w:trPr>
          <w:trHeight w:val="290"/>
        </w:trPr>
        <w:tc>
          <w:tcPr>
            <w:tcW w:w="10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CD9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Ketamine-like drug for depression could get UK licence within the year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327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Guardian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DF2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E88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13/07/2019</w:t>
            </w:r>
          </w:p>
        </w:tc>
      </w:tr>
      <w:tr w:rsidR="00FF2A5F" w:rsidRPr="00FF2A5F" w14:paraId="17E2CF56" w14:textId="77777777" w:rsidTr="00701C17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B4B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Ketamine-like drug for depression gets UK licence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14C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Guardian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85B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97E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20/12/2019</w:t>
            </w:r>
          </w:p>
        </w:tc>
      </w:tr>
      <w:tr w:rsidR="00FF2A5F" w:rsidRPr="00FF2A5F" w14:paraId="4F120A99" w14:textId="77777777" w:rsidTr="00701C17">
        <w:trPr>
          <w:trHeight w:val="290"/>
        </w:trPr>
        <w:tc>
          <w:tcPr>
            <w:tcW w:w="108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D0F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 could be used as anti-depressant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3CF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Independent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E5D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2FB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15/09/2015</w:t>
            </w:r>
          </w:p>
        </w:tc>
      </w:tr>
      <w:tr w:rsidR="00FF2A5F" w:rsidRPr="00FF2A5F" w14:paraId="7A50B2DA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022D7E7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 to undergo $2m trial as treatment for depression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2659E19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Independent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12F49F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E34CAB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10/11/2015</w:t>
            </w:r>
          </w:p>
        </w:tc>
      </w:tr>
      <w:tr w:rsidR="00FF2A5F" w:rsidRPr="00FF2A5F" w14:paraId="5999F6FD" w14:textId="77777777" w:rsidTr="006B64CF">
        <w:trPr>
          <w:trHeight w:val="290"/>
        </w:trPr>
        <w:tc>
          <w:tcPr>
            <w:tcW w:w="10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4B3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 could hold key to side-effect free antidepressant, scientists reveal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0D6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Independent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86B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64E8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4/05/2016</w:t>
            </w:r>
          </w:p>
        </w:tc>
      </w:tr>
      <w:tr w:rsidR="00FF2A5F" w:rsidRPr="00FF2A5F" w14:paraId="342B54EC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388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 helps patients with severe depression 'when nothing else works', doctors say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6D1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Independent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8B6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38FF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5/04/2017</w:t>
            </w:r>
          </w:p>
        </w:tc>
      </w:tr>
      <w:tr w:rsidR="00FF2A5F" w:rsidRPr="00FF2A5F" w14:paraId="36EF0F5F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A3B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Botox and ketamine could help treat depression, study finds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B13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Independent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D11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1CFE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4/05/2017</w:t>
            </w:r>
          </w:p>
        </w:tc>
      </w:tr>
      <w:tr w:rsidR="00FF2A5F" w:rsidRPr="00FF2A5F" w14:paraId="3DB33446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0C2D73D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 has 'truly remarkable' effect on depression and is effective in elderly patients, scientists say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46C2187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Independent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F321FE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0FF502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25/07/2017</w:t>
            </w:r>
          </w:p>
        </w:tc>
      </w:tr>
      <w:tr w:rsidR="00FF2A5F" w:rsidRPr="00FF2A5F" w14:paraId="6ADE790C" w14:textId="77777777" w:rsidTr="00FC75D7">
        <w:trPr>
          <w:trHeight w:val="290"/>
        </w:trPr>
        <w:tc>
          <w:tcPr>
            <w:tcW w:w="10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332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Remarkable secrets of ketamine's antidepressant effect unlocked by scientists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25B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Independent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5AD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761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15/02/2018</w:t>
            </w:r>
          </w:p>
        </w:tc>
      </w:tr>
      <w:tr w:rsidR="00FF2A5F" w:rsidRPr="00FF2A5F" w14:paraId="69D57445" w14:textId="77777777" w:rsidTr="00FC75D7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AFE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lastRenderedPageBreak/>
              <w:t>Psychotic-like effects halt spray trial for depression: CLINICAL TIME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219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Independent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18A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DD5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16/03/2018</w:t>
            </w:r>
          </w:p>
        </w:tc>
      </w:tr>
      <w:tr w:rsidR="00FF2A5F" w:rsidRPr="00FF2A5F" w14:paraId="22E46A84" w14:textId="77777777" w:rsidTr="00FC75D7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60F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Is ketamine the new wonder drug for depression? As someone who's struggled with traditional methods, I'm hopeful - but cautiously so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E52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Independent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176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94C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16/04/2018</w:t>
            </w:r>
          </w:p>
        </w:tc>
      </w:tr>
      <w:tr w:rsidR="00FF2A5F" w:rsidRPr="00FF2A5F" w14:paraId="10572280" w14:textId="77777777" w:rsidTr="00FC75D7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03B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 nasal spray rapidly relieves depression and suicidal thoughts, finds trial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ABC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Independent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7D0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6FC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16/04/2018</w:t>
            </w:r>
          </w:p>
        </w:tc>
      </w:tr>
      <w:tr w:rsidR="00FF2A5F" w:rsidRPr="00FF2A5F" w14:paraId="5730E536" w14:textId="77777777" w:rsidTr="00FC75D7">
        <w:trPr>
          <w:trHeight w:val="290"/>
        </w:trPr>
        <w:tc>
          <w:tcPr>
            <w:tcW w:w="108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4FF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 antidepressant could bring opioid-like addiction risks, study warns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34F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Independent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A70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3D7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29/08/2018</w:t>
            </w:r>
          </w:p>
        </w:tc>
      </w:tr>
      <w:tr w:rsidR="00FF2A5F" w:rsidRPr="00FF2A5F" w14:paraId="006AFD9C" w14:textId="77777777" w:rsidTr="006B64CF">
        <w:trPr>
          <w:trHeight w:val="290"/>
        </w:trPr>
        <w:tc>
          <w:tcPr>
            <w:tcW w:w="10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2BA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Ketamine-based depression drug gets US approval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444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Independent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DC4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D8D3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7/03/2019</w:t>
            </w:r>
          </w:p>
        </w:tc>
      </w:tr>
      <w:tr w:rsidR="00FF2A5F" w:rsidRPr="00FF2A5F" w14:paraId="59BECC6E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ECD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GIDDY UP! Party drug and anaesthetic ketamine 'TWICE as effective as standard drugs at treating depression'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C8A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Sun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3D0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CD54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6/04/2017</w:t>
            </w:r>
          </w:p>
        </w:tc>
      </w:tr>
      <w:tr w:rsidR="00FF2A5F" w:rsidRPr="00FF2A5F" w14:paraId="3321F05E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8BA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HIGH HOPES Party drug ketamine can 'help beat depression and suicidal thoughts in FOUR HOURS'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4A8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Sun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F41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B29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16/04/2018</w:t>
            </w:r>
          </w:p>
        </w:tc>
      </w:tr>
      <w:tr w:rsidR="00FF2A5F" w:rsidRPr="00FF2A5F" w14:paraId="630E2DCA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380F068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GOOD TRIP? What is Ketamine , what are the side effects and can the drug help battle depression ?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379AA8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Sun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D90D0B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7A2FE9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12/07/2018</w:t>
            </w:r>
          </w:p>
        </w:tc>
      </w:tr>
      <w:tr w:rsidR="00FF2A5F" w:rsidRPr="00FF2A5F" w14:paraId="1B3299A6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31FF820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SPECIAL K Party drug Ketamine may soon be prescribed to treat depression in UK as docs say nasal spray work in just hours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22C837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Sun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0BB364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91F274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13/07/2019</w:t>
            </w:r>
          </w:p>
        </w:tc>
      </w:tr>
      <w:tr w:rsidR="00FF2A5F" w:rsidRPr="00FF2A5F" w14:paraId="5D9A0F87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7F3D3A6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WONDER DRUG? Ketamine nose spray that 'may be able to RELIEVE suicidal thoughts' approved by the FDA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6AF5D3E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Sun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3D06E4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E23C71B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6/08/2020</w:t>
            </w:r>
          </w:p>
        </w:tc>
      </w:tr>
      <w:tr w:rsidR="00FF2A5F" w:rsidRPr="00FF2A5F" w14:paraId="655FCBED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7A529B2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Biggest breakthrough since antidepressants' is turning lives around in Ottawa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4E16798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Toronto Sun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F41654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AD7D70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25/01/2017</w:t>
            </w:r>
          </w:p>
        </w:tc>
      </w:tr>
      <w:tr w:rsidR="00FF2A5F" w:rsidRPr="00FF2A5F" w14:paraId="460C90DF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271F346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FDA allows treatment of depression with club drug's cousin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329AC6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Toronto Star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0C6ED1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A825BE8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6/03/2019</w:t>
            </w:r>
          </w:p>
        </w:tc>
      </w:tr>
      <w:tr w:rsidR="00FF2A5F" w:rsidRPr="00FF2A5F" w14:paraId="71B476F9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6B1EA0B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FDA has approved Spravato nasal spray to treat major depressive disorder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1076C7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USA Today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4D7B8C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2D7F3E5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6/03/2019</w:t>
            </w:r>
          </w:p>
        </w:tc>
      </w:tr>
      <w:tr w:rsidR="00FF2A5F" w:rsidRPr="00FF2A5F" w14:paraId="58FA65FA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3345260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'It saved my life': Relative of party drug 'Special k' could revolutionize depression treatment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ED149E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USA Today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E0E632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8FE25BB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7/03/2019</w:t>
            </w:r>
          </w:p>
        </w:tc>
      </w:tr>
      <w:tr w:rsidR="00FF2A5F" w:rsidRPr="00FF2A5F" w14:paraId="460A1AD5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1927090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Health &amp; Wellness: Researchers Study New Ways to Treat Suicide Risk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991356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Wall Street Journal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2BA28D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ABDFFC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21/06/2016</w:t>
            </w:r>
          </w:p>
        </w:tc>
      </w:tr>
      <w:tr w:rsidR="00FF2A5F" w:rsidRPr="00FF2A5F" w14:paraId="4B538287" w14:textId="77777777" w:rsidTr="00FC75D7">
        <w:trPr>
          <w:trHeight w:val="567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0CB4374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FDA Approves Controversial Drug for Depression; Nasal spray branded Spravato by manufacturer Johnson &amp; Johnson is close chemical relation to ketamine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8BA10E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Wall Street Journal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526A9B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74A600D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6/03/2019</w:t>
            </w:r>
          </w:p>
        </w:tc>
      </w:tr>
      <w:tr w:rsidR="00FF2A5F" w:rsidRPr="00FF2A5F" w14:paraId="3E53D7F4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5DC34A8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Nasal spray of party drug shows promise as fast-acting antidepressant, researchers say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280F4D4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Washington Post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E1458A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D9A2A4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20/04/2018</w:t>
            </w:r>
          </w:p>
        </w:tc>
      </w:tr>
      <w:tr w:rsidR="00FF2A5F" w:rsidRPr="00FF2A5F" w14:paraId="3D883B58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31908B6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Psychedelic past of FDA-approved antidepressant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140A72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Washington Post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858D6C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335AF0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12/03/2019</w:t>
            </w:r>
          </w:p>
        </w:tc>
      </w:tr>
      <w:tr w:rsidR="00FF2A5F" w:rsidRPr="00FF2A5F" w14:paraId="3A381473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2E59615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Depression drug trial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5F8CE5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West Australian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5113AE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10E3C9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16/08/2016</w:t>
            </w:r>
          </w:p>
        </w:tc>
      </w:tr>
      <w:tr w:rsidR="00FF2A5F" w:rsidRPr="00FF2A5F" w14:paraId="325E8C9F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1475493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Safety questions remains over ketamine use for depression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286506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West Australian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5C6F9E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D6CCF6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28/07/2017</w:t>
            </w:r>
          </w:p>
        </w:tc>
      </w:tr>
      <w:tr w:rsidR="00FF2A5F" w:rsidRPr="00FF2A5F" w14:paraId="600C7B04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70458B8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 and nangs used to treat depression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707674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West Australian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21109F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Newspaper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2B760E1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8/07/2020</w:t>
            </w:r>
          </w:p>
        </w:tc>
      </w:tr>
      <w:tr w:rsidR="00FF2A5F" w:rsidRPr="00FF2A5F" w14:paraId="5536B93B" w14:textId="77777777" w:rsidTr="00701C17">
        <w:trPr>
          <w:trHeight w:val="290"/>
        </w:trPr>
        <w:tc>
          <w:tcPr>
            <w:tcW w:w="10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3C2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A New Antidepressant Is Available In Canada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1C4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Chatelaine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8D0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9505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3/12/2020</w:t>
            </w:r>
          </w:p>
        </w:tc>
      </w:tr>
      <w:tr w:rsidR="00FF2A5F" w:rsidRPr="00FF2A5F" w14:paraId="18B34252" w14:textId="77777777" w:rsidTr="00701C17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F32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 xml:space="preserve">FDA Approves Johnson &amp; Johnson's Ketamine-Derived Drug For Treatment-Resistant Depression 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46D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Forbes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2D0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4DD9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5/03/2019</w:t>
            </w:r>
          </w:p>
        </w:tc>
      </w:tr>
      <w:tr w:rsidR="00FF2A5F" w:rsidRPr="00FF2A5F" w14:paraId="18D5F2E8" w14:textId="77777777" w:rsidTr="00701C17">
        <w:trPr>
          <w:trHeight w:val="290"/>
        </w:trPr>
        <w:tc>
          <w:tcPr>
            <w:tcW w:w="108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F80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ketamine club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7C1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Los Angeles Magazine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082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51F4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1/07/2017</w:t>
            </w:r>
          </w:p>
        </w:tc>
      </w:tr>
      <w:tr w:rsidR="00FF2A5F" w:rsidRPr="00FF2A5F" w14:paraId="1F014501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62D46C1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 spray for depression?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A43CF4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 Scientist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6749D1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2BBF06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12/05/2018</w:t>
            </w:r>
          </w:p>
        </w:tc>
      </w:tr>
      <w:tr w:rsidR="00FF2A5F" w:rsidRPr="00FF2A5F" w14:paraId="152F7A03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0EC0FEB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Reason for optimism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CF7C98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 Scientist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8FA47B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49DCF8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16/03/2019</w:t>
            </w:r>
          </w:p>
        </w:tc>
      </w:tr>
      <w:tr w:rsidR="00FF2A5F" w:rsidRPr="00FF2A5F" w14:paraId="23C451A4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5968844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Could Ketamine stop suicide?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9A6902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 Statesman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5F5CAA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16CBE1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23/01/2015</w:t>
            </w:r>
          </w:p>
        </w:tc>
      </w:tr>
      <w:tr w:rsidR="00FF2A5F" w:rsidRPr="00FF2A5F" w14:paraId="1BA2E5A5" w14:textId="77777777" w:rsidTr="006B64CF">
        <w:trPr>
          <w:trHeight w:val="290"/>
        </w:trPr>
        <w:tc>
          <w:tcPr>
            <w:tcW w:w="10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D4A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A Quick Hit for Depression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B67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Psychology Today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304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F814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1/11/2018</w:t>
            </w:r>
          </w:p>
        </w:tc>
      </w:tr>
      <w:tr w:rsidR="00FF2A5F" w:rsidRPr="00FF2A5F" w14:paraId="12810252" w14:textId="77777777" w:rsidTr="007C078C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9E4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FDA Has Approved a Drug Similar to Ketamine to Treat Depression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80C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Rolling Stone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1A1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4B4A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6/03/2019</w:t>
            </w:r>
          </w:p>
        </w:tc>
      </w:tr>
      <w:tr w:rsidR="00FF2A5F" w:rsidRPr="00FF2A5F" w14:paraId="35C07FE0" w14:textId="77777777" w:rsidTr="007C078C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AC4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Is Esketamine the Game-Changer for Depression We Want?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076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Rolling Stone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4FC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9E5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11/03/2019</w:t>
            </w:r>
          </w:p>
        </w:tc>
      </w:tr>
      <w:tr w:rsidR="00FF2A5F" w:rsidRPr="00FF2A5F" w14:paraId="3318039D" w14:textId="77777777" w:rsidTr="007C078C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747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lastRenderedPageBreak/>
              <w:t>HOT MEDICINAL HELP ZOOM KETAMINE CLINICS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D22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Rolling Stone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86A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34FF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1/07/2020</w:t>
            </w:r>
          </w:p>
        </w:tc>
      </w:tr>
      <w:tr w:rsidR="00FF2A5F" w:rsidRPr="00FF2A5F" w14:paraId="07B56CCC" w14:textId="77777777" w:rsidTr="00FC75D7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63DE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How Ketamine really fights depression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209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Science News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9AF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ECFC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28/05/2016</w:t>
            </w:r>
          </w:p>
        </w:tc>
      </w:tr>
      <w:tr w:rsidR="00FF2A5F" w:rsidRPr="00FF2A5F" w14:paraId="5EE8A908" w14:textId="77777777" w:rsidTr="00FC75D7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7B4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New drug approved for severe depression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B40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Science News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4AD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A29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21/12/2019</w:t>
            </w:r>
          </w:p>
        </w:tc>
      </w:tr>
      <w:tr w:rsidR="00FF2A5F" w:rsidRPr="00FF2A5F" w14:paraId="6D655323" w14:textId="77777777" w:rsidTr="00FC75D7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8AA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Donald Trump Thinks He Can Stop Veteran Suicides With Ketamine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D31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Spin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328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AFA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21/08/2019</w:t>
            </w:r>
          </w:p>
        </w:tc>
      </w:tr>
      <w:tr w:rsidR="00FF2A5F" w:rsidRPr="00FF2A5F" w14:paraId="037F1542" w14:textId="77777777" w:rsidTr="00FC75D7">
        <w:trPr>
          <w:trHeight w:val="290"/>
        </w:trPr>
        <w:tc>
          <w:tcPr>
            <w:tcW w:w="108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4BC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Trump Orders 'a Lot' of Ketamine for Depressed Veterans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875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Atlantic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7548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4E3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23/08/2019</w:t>
            </w:r>
          </w:p>
        </w:tc>
      </w:tr>
      <w:tr w:rsidR="00FF2A5F" w:rsidRPr="00FF2A5F" w14:paraId="5D8DED01" w14:textId="77777777" w:rsidTr="006B64CF">
        <w:trPr>
          <w:trHeight w:val="290"/>
        </w:trPr>
        <w:tc>
          <w:tcPr>
            <w:tcW w:w="10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3BD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Sniffing at a new solution; Depression and its treatment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E5F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Economist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210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0EFD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15/10/2016</w:t>
            </w:r>
          </w:p>
        </w:tc>
      </w:tr>
      <w:tr w:rsidR="00FF2A5F" w:rsidRPr="00FF2A5F" w14:paraId="14C39695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2B3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Ketamine treatment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928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Economist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007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8A5B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16/03/2019</w:t>
            </w:r>
          </w:p>
        </w:tc>
      </w:tr>
      <w:tr w:rsidR="00FF2A5F" w:rsidRPr="00FF2A5F" w14:paraId="4123F552" w14:textId="77777777" w:rsidTr="006B64CF">
        <w:trPr>
          <w:trHeight w:val="290"/>
        </w:trPr>
        <w:tc>
          <w:tcPr>
            <w:tcW w:w="108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9D9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'Club drug' variant wins FDA approval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3399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Weekly Standard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3F95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3083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12/03/2019</w:t>
            </w:r>
          </w:p>
        </w:tc>
      </w:tr>
      <w:tr w:rsidR="00FF2A5F" w:rsidRPr="00FF2A5F" w14:paraId="5400317D" w14:textId="77777777" w:rsidTr="00FC75D7">
        <w:trPr>
          <w:trHeight w:val="290"/>
        </w:trPr>
        <w:tc>
          <w:tcPr>
            <w:tcW w:w="10877" w:type="dxa"/>
            <w:shd w:val="clear" w:color="auto" w:fill="auto"/>
            <w:noWrap/>
            <w:vAlign w:val="center"/>
            <w:hideMark/>
          </w:tcPr>
          <w:p w14:paraId="1B871B90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The club drug Ketamine may treat depression-but the risks could be big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293935CF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Time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2D21F84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20FD236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20/03/2017</w:t>
            </w:r>
          </w:p>
        </w:tc>
      </w:tr>
      <w:tr w:rsidR="00FF2A5F" w:rsidRPr="00FF2A5F" w14:paraId="4EA229EA" w14:textId="77777777" w:rsidTr="00FC75D7">
        <w:trPr>
          <w:trHeight w:val="290"/>
        </w:trPr>
        <w:tc>
          <w:tcPr>
            <w:tcW w:w="10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7A61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Hope from a strange source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9947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Time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21EA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0823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7/08/2017</w:t>
            </w:r>
          </w:p>
        </w:tc>
      </w:tr>
      <w:tr w:rsidR="00FF2A5F" w:rsidRPr="00FF2A5F" w14:paraId="3363DC31" w14:textId="77777777" w:rsidTr="00FC75D7">
        <w:trPr>
          <w:trHeight w:val="290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D1F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Victims Find Relief Through Ketamine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05E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USA Today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8832" w14:textId="77777777" w:rsidR="00FF2A5F" w:rsidRPr="00FF2A5F" w:rsidRDefault="00FF2A5F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Magazine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9883" w14:textId="77777777" w:rsidR="00FF2A5F" w:rsidRPr="00FF2A5F" w:rsidRDefault="001A4D36" w:rsidP="00FF2A5F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="00FF2A5F" w:rsidRPr="00FF2A5F">
              <w:rPr>
                <w:rFonts w:ascii="Calibri" w:hAnsi="Calibri" w:cs="Calibri"/>
                <w:color w:val="000000"/>
                <w:sz w:val="18"/>
                <w:szCs w:val="18"/>
                <w:lang w:val="en-AU" w:eastAsia="en-AU"/>
              </w:rPr>
              <w:t>1/02/2019</w:t>
            </w:r>
          </w:p>
        </w:tc>
      </w:tr>
    </w:tbl>
    <w:p w14:paraId="19030E5B" w14:textId="77777777" w:rsidR="00FF2A5F" w:rsidRDefault="00FF2A5F" w:rsidP="00E26AA4">
      <w:pPr>
        <w:rPr>
          <w:rFonts w:ascii="Calibri" w:hAnsi="Calibri" w:cs="Calibri"/>
          <w:sz w:val="22"/>
          <w:szCs w:val="22"/>
        </w:rPr>
      </w:pPr>
    </w:p>
    <w:p w14:paraId="254A88A2" w14:textId="77777777" w:rsidR="00E26AA4" w:rsidRDefault="00E26AA4" w:rsidP="00E26AA4">
      <w:pPr>
        <w:numPr>
          <w:ilvl w:val="0"/>
          <w:numId w:val="18"/>
        </w:numPr>
        <w:spacing w:line="240" w:lineRule="auto"/>
        <w:ind w:left="364"/>
        <w:rPr>
          <w:rFonts w:ascii="Calibri" w:hAnsi="Calibri" w:cs="Calibri"/>
          <w:b/>
          <w:bCs/>
          <w:sz w:val="22"/>
          <w:szCs w:val="22"/>
        </w:rPr>
      </w:pPr>
      <w:r w:rsidRPr="00E26AA4">
        <w:rPr>
          <w:rFonts w:ascii="Calibri" w:hAnsi="Calibri" w:cs="Calibri"/>
          <w:b/>
          <w:bCs/>
          <w:sz w:val="22"/>
          <w:szCs w:val="22"/>
        </w:rPr>
        <w:t>ADDITIONAL SENSITIVITY ANALYSES OR ADDITIONAL ANALYSES</w:t>
      </w:r>
    </w:p>
    <w:p w14:paraId="376884F2" w14:textId="77777777" w:rsidR="00E26AA4" w:rsidRPr="00E26AA4" w:rsidRDefault="00E26AA4" w:rsidP="00FC75D7">
      <w:pPr>
        <w:spacing w:after="120" w:line="240" w:lineRule="auto"/>
        <w:rPr>
          <w:rFonts w:ascii="Calibri" w:hAnsi="Calibri" w:cs="Calibri"/>
          <w:sz w:val="22"/>
          <w:szCs w:val="22"/>
        </w:rPr>
      </w:pPr>
      <w:r w:rsidRPr="00E26AA4">
        <w:rPr>
          <w:rFonts w:ascii="Calibri" w:hAnsi="Calibri" w:cs="Calibri"/>
          <w:sz w:val="22"/>
          <w:szCs w:val="22"/>
        </w:rPr>
        <w:t>Not applicable to this review</w:t>
      </w:r>
    </w:p>
    <w:p w14:paraId="3FC10670" w14:textId="77777777" w:rsidR="00E26AA4" w:rsidRDefault="00E26AA4" w:rsidP="00E26AA4">
      <w:pPr>
        <w:numPr>
          <w:ilvl w:val="0"/>
          <w:numId w:val="18"/>
        </w:numPr>
        <w:spacing w:line="240" w:lineRule="auto"/>
        <w:ind w:left="364"/>
        <w:rPr>
          <w:rFonts w:ascii="Calibri" w:hAnsi="Calibri" w:cs="Calibri"/>
          <w:b/>
          <w:bCs/>
          <w:sz w:val="22"/>
          <w:szCs w:val="22"/>
        </w:rPr>
      </w:pPr>
      <w:r w:rsidRPr="00E26AA4">
        <w:rPr>
          <w:rFonts w:ascii="Calibri" w:hAnsi="Calibri" w:cs="Calibri"/>
          <w:b/>
          <w:bCs/>
          <w:sz w:val="22"/>
          <w:szCs w:val="22"/>
        </w:rPr>
        <w:t>PUBLICATION BIAS</w:t>
      </w:r>
    </w:p>
    <w:p w14:paraId="6B20DE50" w14:textId="77777777" w:rsidR="00E26AA4" w:rsidRPr="00E26AA4" w:rsidRDefault="00E26AA4" w:rsidP="00FC75D7">
      <w:pPr>
        <w:spacing w:after="120" w:line="240" w:lineRule="auto"/>
        <w:ind w:left="6"/>
        <w:rPr>
          <w:rFonts w:ascii="Calibri" w:hAnsi="Calibri" w:cs="Calibri"/>
          <w:sz w:val="22"/>
          <w:szCs w:val="22"/>
        </w:rPr>
      </w:pPr>
      <w:r w:rsidRPr="00E26AA4">
        <w:rPr>
          <w:rFonts w:ascii="Calibri" w:hAnsi="Calibri" w:cs="Calibri"/>
          <w:sz w:val="22"/>
          <w:szCs w:val="22"/>
        </w:rPr>
        <w:t>Not applicable to this review</w:t>
      </w:r>
    </w:p>
    <w:p w14:paraId="66FD84EB" w14:textId="77777777" w:rsidR="00E26AA4" w:rsidRDefault="00E26AA4" w:rsidP="00E26AA4">
      <w:pPr>
        <w:numPr>
          <w:ilvl w:val="0"/>
          <w:numId w:val="18"/>
        </w:numPr>
        <w:spacing w:line="240" w:lineRule="auto"/>
        <w:ind w:left="364"/>
        <w:rPr>
          <w:rFonts w:ascii="Calibri" w:hAnsi="Calibri" w:cs="Calibri"/>
          <w:b/>
          <w:bCs/>
          <w:sz w:val="22"/>
          <w:szCs w:val="22"/>
        </w:rPr>
      </w:pPr>
      <w:r w:rsidRPr="00E26AA4">
        <w:rPr>
          <w:rFonts w:ascii="Calibri" w:hAnsi="Calibri" w:cs="Calibri"/>
          <w:b/>
          <w:bCs/>
          <w:sz w:val="22"/>
          <w:szCs w:val="22"/>
        </w:rPr>
        <w:t>QUALITY ASSESSMENT</w:t>
      </w:r>
    </w:p>
    <w:p w14:paraId="26E10DE7" w14:textId="77777777" w:rsidR="00E26AA4" w:rsidRPr="00E26AA4" w:rsidRDefault="00E26AA4" w:rsidP="00E26AA4">
      <w:pPr>
        <w:spacing w:line="240" w:lineRule="auto"/>
        <w:ind w:left="4"/>
        <w:rPr>
          <w:rFonts w:ascii="Calibri" w:hAnsi="Calibri" w:cs="Calibri"/>
          <w:b/>
          <w:bCs/>
          <w:sz w:val="22"/>
          <w:szCs w:val="22"/>
        </w:rPr>
      </w:pPr>
      <w:r w:rsidRPr="00E26AA4">
        <w:rPr>
          <w:rFonts w:ascii="Calibri" w:hAnsi="Calibri" w:cs="Calibri"/>
          <w:sz w:val="22"/>
          <w:szCs w:val="22"/>
        </w:rPr>
        <w:t>Not applicable to this review</w:t>
      </w:r>
    </w:p>
    <w:p w14:paraId="22DF2B4A" w14:textId="77777777" w:rsidR="006B64CF" w:rsidRDefault="006B64CF" w:rsidP="00E26AA4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668C7D96" w14:textId="77777777" w:rsidR="006B64CF" w:rsidRPr="00B75BAE" w:rsidRDefault="006B64CF" w:rsidP="006B64CF">
      <w:pPr>
        <w:numPr>
          <w:ilvl w:val="0"/>
          <w:numId w:val="18"/>
        </w:numPr>
        <w:spacing w:line="240" w:lineRule="auto"/>
        <w:ind w:left="364"/>
        <w:rPr>
          <w:rFonts w:ascii="Calibri" w:hAnsi="Calibri" w:cs="Calibri"/>
          <w:b/>
          <w:bCs/>
          <w:sz w:val="22"/>
          <w:szCs w:val="22"/>
        </w:rPr>
      </w:pPr>
      <w:r w:rsidRPr="00B75BAE">
        <w:rPr>
          <w:rFonts w:ascii="Calibri" w:hAnsi="Calibri" w:cs="Calibri"/>
          <w:b/>
          <w:bCs/>
          <w:sz w:val="22"/>
          <w:szCs w:val="22"/>
        </w:rPr>
        <w:t>REFERENCES FOR SUPPLEMENTARY MATERIAL</w:t>
      </w:r>
    </w:p>
    <w:p w14:paraId="5A3B23FE" w14:textId="77777777" w:rsidR="00161DFD" w:rsidRPr="00161DFD" w:rsidRDefault="006B64CF" w:rsidP="00161DFD">
      <w:pPr>
        <w:pStyle w:val="EndNoteBibliography"/>
      </w:pPr>
      <w:r w:rsidRPr="006F6604">
        <w:rPr>
          <w:rFonts w:ascii="Calibri" w:hAnsi="Calibri" w:cs="Calibri"/>
          <w:sz w:val="22"/>
          <w:szCs w:val="22"/>
        </w:rPr>
        <w:fldChar w:fldCharType="begin"/>
      </w:r>
      <w:r w:rsidRPr="006F6604">
        <w:rPr>
          <w:rFonts w:ascii="Calibri" w:hAnsi="Calibri" w:cs="Calibri"/>
          <w:sz w:val="22"/>
          <w:szCs w:val="22"/>
        </w:rPr>
        <w:instrText xml:space="preserve"> ADDIN EN.REFLIST </w:instrText>
      </w:r>
      <w:r w:rsidRPr="006F6604">
        <w:rPr>
          <w:rFonts w:ascii="Calibri" w:hAnsi="Calibri" w:cs="Calibri"/>
          <w:sz w:val="22"/>
          <w:szCs w:val="22"/>
        </w:rPr>
        <w:fldChar w:fldCharType="separate"/>
      </w:r>
      <w:r w:rsidR="00161DFD" w:rsidRPr="00161DFD">
        <w:t>1.</w:t>
      </w:r>
      <w:r w:rsidR="00161DFD" w:rsidRPr="00161DFD">
        <w:tab/>
        <w:t>Publishers Audience Measurement Company Ltd. Individual Brand Reach Tables - Newsbrands PAMCo 3 2020. London, UK: Publishers Audience Measurement Company Ltd; 2020 Apr.</w:t>
      </w:r>
    </w:p>
    <w:p w14:paraId="143F7340" w14:textId="7E866C39" w:rsidR="00161DFD" w:rsidRPr="00161DFD" w:rsidRDefault="00161DFD" w:rsidP="00161DFD">
      <w:pPr>
        <w:pStyle w:val="EndNoteBibliography"/>
      </w:pPr>
      <w:r w:rsidRPr="00161DFD">
        <w:t>2.</w:t>
      </w:r>
      <w:r w:rsidRPr="00161DFD">
        <w:tab/>
        <w:t xml:space="preserve">Turvill W. Top ten US newspaper circulations: Biggest print titles have lost 30% of sales since 2016 election 2020 Oct 22 [Available from: </w:t>
      </w:r>
      <w:hyperlink r:id="rId8" w:history="1">
        <w:r w:rsidRPr="00161DFD">
          <w:rPr>
            <w:rStyle w:val="Hyperlink"/>
          </w:rPr>
          <w:t>https://pressgazette.co.uk/media-audience-and-business-data/media_metrics/top-ten-us-newspaper-circulations-biggest-print-titles-have-lost-30-of-sales-since-2016-election/</w:t>
        </w:r>
      </w:hyperlink>
      <w:r w:rsidRPr="00161DFD">
        <w:t>.</w:t>
      </w:r>
    </w:p>
    <w:p w14:paraId="166510D8" w14:textId="6CCF22C7" w:rsidR="00161DFD" w:rsidRPr="00161DFD" w:rsidRDefault="00161DFD" w:rsidP="00161DFD">
      <w:pPr>
        <w:pStyle w:val="EndNoteBibliography"/>
      </w:pPr>
      <w:r w:rsidRPr="00161DFD">
        <w:t>3.</w:t>
      </w:r>
      <w:r w:rsidRPr="00161DFD">
        <w:tab/>
        <w:t xml:space="preserve">News Media Canada. Circulation Report: Daily Newspapers 2015. 2016. Available from: </w:t>
      </w:r>
      <w:hyperlink r:id="rId9" w:history="1">
        <w:r w:rsidRPr="00161DFD">
          <w:rPr>
            <w:rStyle w:val="Hyperlink"/>
          </w:rPr>
          <w:t>https://nmc-mic.ca/wp-content/uploads/2016/06/2015-Daily-Newspaper-Circulation-Report-REPORT_FINAL.pdf</w:t>
        </w:r>
      </w:hyperlink>
      <w:r w:rsidRPr="00161DFD">
        <w:t>.</w:t>
      </w:r>
    </w:p>
    <w:p w14:paraId="47371B75" w14:textId="77777777" w:rsidR="00161DFD" w:rsidRPr="00161DFD" w:rsidRDefault="00161DFD" w:rsidP="00161DFD">
      <w:pPr>
        <w:pStyle w:val="EndNoteBibliography"/>
      </w:pPr>
      <w:r w:rsidRPr="00161DFD">
        <w:t>4.</w:t>
      </w:r>
      <w:r w:rsidRPr="00161DFD">
        <w:tab/>
        <w:t>Article No. 8569: New Roy Morgan Cross-Platform Audience results show continued growth for Australia’s leading mastheads [press release]. Melbourne, AU: Roy Morgan2020 18 Nov.</w:t>
      </w:r>
    </w:p>
    <w:p w14:paraId="3F1B9FEA" w14:textId="519B2068" w:rsidR="00E26AA4" w:rsidRPr="006F6604" w:rsidRDefault="006B64CF" w:rsidP="00B3686B">
      <w:pPr>
        <w:spacing w:line="240" w:lineRule="auto"/>
        <w:ind w:left="756" w:hanging="350"/>
        <w:rPr>
          <w:rFonts w:ascii="Calibri" w:hAnsi="Calibri" w:cs="Calibri"/>
          <w:sz w:val="22"/>
          <w:szCs w:val="22"/>
        </w:rPr>
      </w:pPr>
      <w:r w:rsidRPr="006F6604">
        <w:rPr>
          <w:rFonts w:ascii="Calibri" w:hAnsi="Calibri" w:cs="Calibri"/>
          <w:sz w:val="22"/>
          <w:szCs w:val="22"/>
        </w:rPr>
        <w:fldChar w:fldCharType="end"/>
      </w:r>
    </w:p>
    <w:p w14:paraId="21D2BBEF" w14:textId="77777777" w:rsidR="00CB4D1D" w:rsidRPr="00CB4D1D" w:rsidRDefault="00CB4D1D" w:rsidP="00CB4D1D">
      <w:pPr>
        <w:rPr>
          <w:rFonts w:ascii="Calibri" w:hAnsi="Calibri" w:cs="Calibri"/>
          <w:sz w:val="22"/>
          <w:szCs w:val="22"/>
        </w:rPr>
      </w:pPr>
    </w:p>
    <w:p w14:paraId="5F04B53A" w14:textId="77777777" w:rsidR="00CB4D1D" w:rsidRPr="00CB4D1D" w:rsidRDefault="00CB4D1D" w:rsidP="00CB4D1D">
      <w:pPr>
        <w:jc w:val="right"/>
        <w:rPr>
          <w:rFonts w:ascii="Calibri" w:hAnsi="Calibri" w:cs="Calibri"/>
          <w:sz w:val="22"/>
          <w:szCs w:val="22"/>
        </w:rPr>
      </w:pPr>
    </w:p>
    <w:sectPr w:rsidR="00CB4D1D" w:rsidRPr="00CB4D1D" w:rsidSect="002C23E2">
      <w:headerReference w:type="default" r:id="rId10"/>
      <w:footerReference w:type="even" r:id="rId11"/>
      <w:footerReference w:type="default" r:id="rId12"/>
      <w:pgSz w:w="16834" w:h="11909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CAAC" w14:textId="77777777" w:rsidR="00C238FA" w:rsidRDefault="00C238FA" w:rsidP="004975DD">
      <w:pPr>
        <w:spacing w:line="240" w:lineRule="auto"/>
      </w:pPr>
      <w:r>
        <w:separator/>
      </w:r>
    </w:p>
  </w:endnote>
  <w:endnote w:type="continuationSeparator" w:id="0">
    <w:p w14:paraId="27258BEB" w14:textId="77777777" w:rsidR="00C238FA" w:rsidRDefault="00C238FA" w:rsidP="00497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86E5" w14:textId="77777777" w:rsidR="002C37C8" w:rsidRDefault="002C37C8" w:rsidP="00A579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3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CF834" w14:textId="77777777" w:rsidR="002C37C8" w:rsidRDefault="002C37C8" w:rsidP="00D348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7731" w14:textId="11A10DA6" w:rsidR="009B41FF" w:rsidRPr="002C23E2" w:rsidRDefault="00CB4D1D" w:rsidP="00CB4D1D">
    <w:pPr>
      <w:pStyle w:val="Footer"/>
      <w:tabs>
        <w:tab w:val="clear" w:pos="8306"/>
        <w:tab w:val="right" w:pos="15309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Supplementary Material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="002C23E2" w:rsidRPr="002C23E2">
      <w:rPr>
        <w:rFonts w:ascii="Calibri" w:hAnsi="Calibri" w:cs="Calibri"/>
        <w:sz w:val="16"/>
        <w:szCs w:val="16"/>
      </w:rPr>
      <w:t xml:space="preserve">Page </w:t>
    </w:r>
    <w:r w:rsidR="002C23E2" w:rsidRPr="002C23E2">
      <w:rPr>
        <w:rFonts w:ascii="Calibri" w:hAnsi="Calibri" w:cs="Calibri"/>
        <w:sz w:val="16"/>
        <w:szCs w:val="16"/>
      </w:rPr>
      <w:fldChar w:fldCharType="begin"/>
    </w:r>
    <w:r w:rsidR="002C23E2" w:rsidRPr="002C23E2">
      <w:rPr>
        <w:rFonts w:ascii="Calibri" w:hAnsi="Calibri" w:cs="Calibri"/>
        <w:sz w:val="16"/>
        <w:szCs w:val="16"/>
      </w:rPr>
      <w:instrText xml:space="preserve"> PAGE  \* Arabic  \* MERGEFORMAT </w:instrText>
    </w:r>
    <w:r w:rsidR="002C23E2" w:rsidRPr="002C23E2">
      <w:rPr>
        <w:rFonts w:ascii="Calibri" w:hAnsi="Calibri" w:cs="Calibri"/>
        <w:sz w:val="16"/>
        <w:szCs w:val="16"/>
      </w:rPr>
      <w:fldChar w:fldCharType="separate"/>
    </w:r>
    <w:r w:rsidR="002C23E2" w:rsidRPr="002C23E2">
      <w:rPr>
        <w:rFonts w:ascii="Calibri" w:hAnsi="Calibri" w:cs="Calibri"/>
        <w:noProof/>
        <w:sz w:val="16"/>
        <w:szCs w:val="16"/>
      </w:rPr>
      <w:t>1</w:t>
    </w:r>
    <w:r w:rsidR="002C23E2" w:rsidRPr="002C23E2">
      <w:rPr>
        <w:rFonts w:ascii="Calibri" w:hAnsi="Calibri" w:cs="Calibri"/>
        <w:sz w:val="16"/>
        <w:szCs w:val="16"/>
      </w:rPr>
      <w:fldChar w:fldCharType="end"/>
    </w:r>
    <w:r w:rsidR="002C23E2" w:rsidRPr="002C23E2">
      <w:rPr>
        <w:rFonts w:ascii="Calibri" w:hAnsi="Calibri" w:cs="Calibri"/>
        <w:sz w:val="16"/>
        <w:szCs w:val="16"/>
      </w:rPr>
      <w:t xml:space="preserve"> of </w:t>
    </w:r>
    <w:r w:rsidR="002C23E2" w:rsidRPr="002C23E2">
      <w:rPr>
        <w:rFonts w:ascii="Calibri" w:hAnsi="Calibri" w:cs="Calibri"/>
        <w:sz w:val="16"/>
        <w:szCs w:val="16"/>
      </w:rPr>
      <w:fldChar w:fldCharType="begin"/>
    </w:r>
    <w:r w:rsidR="002C23E2" w:rsidRPr="002C23E2">
      <w:rPr>
        <w:rFonts w:ascii="Calibri" w:hAnsi="Calibri" w:cs="Calibri"/>
        <w:sz w:val="16"/>
        <w:szCs w:val="16"/>
      </w:rPr>
      <w:instrText xml:space="preserve"> NUMPAGES  \* Arabic  \* MERGEFORMAT </w:instrText>
    </w:r>
    <w:r w:rsidR="002C23E2" w:rsidRPr="002C23E2">
      <w:rPr>
        <w:rFonts w:ascii="Calibri" w:hAnsi="Calibri" w:cs="Calibri"/>
        <w:sz w:val="16"/>
        <w:szCs w:val="16"/>
      </w:rPr>
      <w:fldChar w:fldCharType="separate"/>
    </w:r>
    <w:r w:rsidR="002C23E2" w:rsidRPr="002C23E2">
      <w:rPr>
        <w:rFonts w:ascii="Calibri" w:hAnsi="Calibri" w:cs="Calibri"/>
        <w:noProof/>
        <w:sz w:val="16"/>
        <w:szCs w:val="16"/>
      </w:rPr>
      <w:t>2</w:t>
    </w:r>
    <w:r w:rsidR="002C23E2" w:rsidRPr="002C23E2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8281" w14:textId="77777777" w:rsidR="00C238FA" w:rsidRDefault="00C238FA" w:rsidP="004975DD">
      <w:pPr>
        <w:spacing w:line="240" w:lineRule="auto"/>
      </w:pPr>
      <w:r>
        <w:separator/>
      </w:r>
    </w:p>
  </w:footnote>
  <w:footnote w:type="continuationSeparator" w:id="0">
    <w:p w14:paraId="1D36E3D2" w14:textId="77777777" w:rsidR="00C238FA" w:rsidRDefault="00C238FA" w:rsidP="004975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4D39" w14:textId="77777777" w:rsidR="002C23E2" w:rsidRPr="002C23E2" w:rsidRDefault="002C23E2" w:rsidP="006B64CF">
    <w:pPr>
      <w:tabs>
        <w:tab w:val="left" w:pos="7432"/>
      </w:tabs>
      <w:spacing w:after="240"/>
      <w:contextualSpacing/>
      <w:jc w:val="both"/>
      <w:rPr>
        <w:rFonts w:ascii="Calibri" w:hAnsi="Calibri" w:cs="Calibri"/>
        <w:b/>
        <w:bCs/>
        <w:i/>
        <w:iCs/>
        <w:sz w:val="16"/>
        <w:szCs w:val="16"/>
        <w:lang w:val="en-US"/>
      </w:rPr>
    </w:pPr>
    <w:r w:rsidRPr="002C23E2">
      <w:rPr>
        <w:rFonts w:ascii="Calibri" w:hAnsi="Calibri" w:cs="Calibri"/>
        <w:b/>
        <w:bCs/>
        <w:i/>
        <w:iCs/>
        <w:sz w:val="16"/>
        <w:szCs w:val="16"/>
        <w:lang w:val="en-US"/>
      </w:rPr>
      <w:t>A systematic review of the print media representation of ketamine treatments for psychiatric disorders</w:t>
    </w:r>
  </w:p>
  <w:p w14:paraId="42894F16" w14:textId="77777777" w:rsidR="002C23E2" w:rsidRPr="002C23E2" w:rsidRDefault="002C23E2" w:rsidP="006B64CF">
    <w:pPr>
      <w:tabs>
        <w:tab w:val="left" w:pos="1590"/>
      </w:tabs>
      <w:spacing w:after="240" w:line="240" w:lineRule="auto"/>
      <w:contextualSpacing/>
      <w:jc w:val="both"/>
      <w:rPr>
        <w:rFonts w:ascii="Calibri" w:hAnsi="Calibri" w:cs="Calibri"/>
        <w:lang w:eastAsia="en-AU"/>
      </w:rPr>
    </w:pPr>
    <w:r w:rsidRPr="002C23E2">
      <w:rPr>
        <w:rFonts w:ascii="Calibri" w:hAnsi="Calibri" w:cs="Calibri"/>
        <w:sz w:val="16"/>
        <w:szCs w:val="16"/>
      </w:rPr>
      <w:t xml:space="preserve">NLR Thornton, </w:t>
    </w:r>
    <w:r w:rsidRPr="002C23E2">
      <w:rPr>
        <w:rFonts w:ascii="Calibri" w:hAnsi="Calibri" w:cs="Calibri"/>
        <w:sz w:val="16"/>
        <w:szCs w:val="16"/>
        <w:lang w:eastAsia="en-AU"/>
      </w:rPr>
      <w:t>J Kawalsky, A Milton, C Klinner, A Schokman, E Stratton, CK Loo, N Glozier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986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2" w15:restartNumberingAfterBreak="0">
    <w:nsid w:val="008F17EA"/>
    <w:multiLevelType w:val="multilevel"/>
    <w:tmpl w:val="C212D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4" w15:restartNumberingAfterBreak="0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B1FAD"/>
    <w:multiLevelType w:val="multilevel"/>
    <w:tmpl w:val="DD34CDBE"/>
    <w:numStyleLink w:val="Tab"/>
  </w:abstractNum>
  <w:abstractNum w:abstractNumId="6" w15:restartNumberingAfterBreak="0">
    <w:nsid w:val="2A623996"/>
    <w:multiLevelType w:val="multilevel"/>
    <w:tmpl w:val="9EF0E7A6"/>
    <w:numStyleLink w:val="vid"/>
  </w:abstractNum>
  <w:abstractNum w:abstractNumId="7" w15:restartNumberingAfterBreak="0">
    <w:nsid w:val="2C5A46B2"/>
    <w:multiLevelType w:val="multilevel"/>
    <w:tmpl w:val="BBBCAD00"/>
    <w:numStyleLink w:val="data-supp"/>
  </w:abstractNum>
  <w:abstractNum w:abstractNumId="8" w15:restartNumberingAfterBreak="0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3D494CB4"/>
    <w:multiLevelType w:val="multilevel"/>
    <w:tmpl w:val="59187088"/>
    <w:numStyleLink w:val="Fig"/>
  </w:abstractNum>
  <w:abstractNum w:abstractNumId="12" w15:restartNumberingAfterBreak="0">
    <w:nsid w:val="566C2B40"/>
    <w:multiLevelType w:val="hybridMultilevel"/>
    <w:tmpl w:val="4B5A4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EE63084"/>
    <w:multiLevelType w:val="hybridMultilevel"/>
    <w:tmpl w:val="CE0409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12173"/>
    <w:multiLevelType w:val="multilevel"/>
    <w:tmpl w:val="488A68AE"/>
    <w:numStyleLink w:val="aud"/>
  </w:abstractNum>
  <w:abstractNum w:abstractNumId="16" w15:restartNumberingAfterBreak="0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37E6C95"/>
    <w:multiLevelType w:val="hybridMultilevel"/>
    <w:tmpl w:val="69BE1E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1662853701">
    <w:abstractNumId w:val="12"/>
  </w:num>
  <w:num w:numId="2" w16cid:durableId="2042700385">
    <w:abstractNumId w:val="10"/>
  </w:num>
  <w:num w:numId="3" w16cid:durableId="753353353">
    <w:abstractNumId w:val="16"/>
  </w:num>
  <w:num w:numId="4" w16cid:durableId="1416824102">
    <w:abstractNumId w:val="3"/>
  </w:num>
  <w:num w:numId="5" w16cid:durableId="700087596">
    <w:abstractNumId w:val="9"/>
  </w:num>
  <w:num w:numId="6" w16cid:durableId="1264148118">
    <w:abstractNumId w:val="5"/>
  </w:num>
  <w:num w:numId="7" w16cid:durableId="1822044494">
    <w:abstractNumId w:val="8"/>
  </w:num>
  <w:num w:numId="8" w16cid:durableId="923538443">
    <w:abstractNumId w:val="1"/>
  </w:num>
  <w:num w:numId="9" w16cid:durableId="594678417">
    <w:abstractNumId w:val="4"/>
  </w:num>
  <w:num w:numId="10" w16cid:durableId="1913658363">
    <w:abstractNumId w:val="19"/>
  </w:num>
  <w:num w:numId="11" w16cid:durableId="656148257">
    <w:abstractNumId w:val="15"/>
  </w:num>
  <w:num w:numId="12" w16cid:durableId="931209609">
    <w:abstractNumId w:val="13"/>
  </w:num>
  <w:num w:numId="13" w16cid:durableId="1185821972">
    <w:abstractNumId w:val="11"/>
  </w:num>
  <w:num w:numId="14" w16cid:durableId="2043550148">
    <w:abstractNumId w:val="18"/>
  </w:num>
  <w:num w:numId="15" w16cid:durableId="603608209">
    <w:abstractNumId w:val="6"/>
  </w:num>
  <w:num w:numId="16" w16cid:durableId="1943877442">
    <w:abstractNumId w:val="7"/>
  </w:num>
  <w:num w:numId="17" w16cid:durableId="708772028">
    <w:abstractNumId w:val="0"/>
  </w:num>
  <w:num w:numId="18" w16cid:durableId="1287925561">
    <w:abstractNumId w:val="14"/>
  </w:num>
  <w:num w:numId="19" w16cid:durableId="1456682434">
    <w:abstractNumId w:val="17"/>
  </w:num>
  <w:num w:numId="20" w16cid:durableId="163783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a9petfpfw0f5edtwp5frz7eevtxfssw95e&quot;&gt;My EndNote Library&lt;record-ids&gt;&lt;item&gt;477&lt;/item&gt;&lt;item&gt;479&lt;/item&gt;&lt;item&gt;480&lt;/item&gt;&lt;item&gt;509&lt;/item&gt;&lt;/record-ids&gt;&lt;/item&gt;&lt;/Libraries&gt;"/>
  </w:docVars>
  <w:rsids>
    <w:rsidRoot w:val="006570B1"/>
    <w:rsid w:val="000108E1"/>
    <w:rsid w:val="000131D3"/>
    <w:rsid w:val="000160C1"/>
    <w:rsid w:val="000243EC"/>
    <w:rsid w:val="000560F7"/>
    <w:rsid w:val="00057750"/>
    <w:rsid w:val="000A2CA1"/>
    <w:rsid w:val="000D620A"/>
    <w:rsid w:val="0012360C"/>
    <w:rsid w:val="00127F34"/>
    <w:rsid w:val="00161DFD"/>
    <w:rsid w:val="001A30BA"/>
    <w:rsid w:val="001A4D36"/>
    <w:rsid w:val="001A5650"/>
    <w:rsid w:val="001F2CA4"/>
    <w:rsid w:val="0025498C"/>
    <w:rsid w:val="002629CF"/>
    <w:rsid w:val="00270705"/>
    <w:rsid w:val="002B4CD1"/>
    <w:rsid w:val="002B5126"/>
    <w:rsid w:val="002C23E2"/>
    <w:rsid w:val="002C37C8"/>
    <w:rsid w:val="002D11E8"/>
    <w:rsid w:val="002D5403"/>
    <w:rsid w:val="00370CAB"/>
    <w:rsid w:val="00381F6D"/>
    <w:rsid w:val="00384BCF"/>
    <w:rsid w:val="00392C5D"/>
    <w:rsid w:val="003D1DD1"/>
    <w:rsid w:val="003E3215"/>
    <w:rsid w:val="003F020B"/>
    <w:rsid w:val="00433595"/>
    <w:rsid w:val="00453534"/>
    <w:rsid w:val="00462E63"/>
    <w:rsid w:val="004975DD"/>
    <w:rsid w:val="004A06DE"/>
    <w:rsid w:val="004B09DA"/>
    <w:rsid w:val="004E20DF"/>
    <w:rsid w:val="004E2409"/>
    <w:rsid w:val="004F22B3"/>
    <w:rsid w:val="005472D9"/>
    <w:rsid w:val="00581FE3"/>
    <w:rsid w:val="005820CD"/>
    <w:rsid w:val="0060668F"/>
    <w:rsid w:val="00624034"/>
    <w:rsid w:val="00653B8E"/>
    <w:rsid w:val="006570B1"/>
    <w:rsid w:val="00667BD9"/>
    <w:rsid w:val="006973D1"/>
    <w:rsid w:val="006B4020"/>
    <w:rsid w:val="006B64CF"/>
    <w:rsid w:val="006C39E1"/>
    <w:rsid w:val="006E28C3"/>
    <w:rsid w:val="006F6604"/>
    <w:rsid w:val="00701C17"/>
    <w:rsid w:val="00727285"/>
    <w:rsid w:val="007300D2"/>
    <w:rsid w:val="00745CFA"/>
    <w:rsid w:val="007A48D4"/>
    <w:rsid w:val="007B2C03"/>
    <w:rsid w:val="007C078C"/>
    <w:rsid w:val="007E3A84"/>
    <w:rsid w:val="00800DCC"/>
    <w:rsid w:val="0082738E"/>
    <w:rsid w:val="00837186"/>
    <w:rsid w:val="00837428"/>
    <w:rsid w:val="00860D8B"/>
    <w:rsid w:val="0086184A"/>
    <w:rsid w:val="00865A86"/>
    <w:rsid w:val="008668BC"/>
    <w:rsid w:val="00870CE2"/>
    <w:rsid w:val="00892288"/>
    <w:rsid w:val="008A41BD"/>
    <w:rsid w:val="008A7995"/>
    <w:rsid w:val="008D40E0"/>
    <w:rsid w:val="008D6ACB"/>
    <w:rsid w:val="00996DC2"/>
    <w:rsid w:val="009A49B1"/>
    <w:rsid w:val="009B41FF"/>
    <w:rsid w:val="009C05F4"/>
    <w:rsid w:val="009E7D9E"/>
    <w:rsid w:val="009F0127"/>
    <w:rsid w:val="009F4299"/>
    <w:rsid w:val="00A05D90"/>
    <w:rsid w:val="00A40994"/>
    <w:rsid w:val="00A5790C"/>
    <w:rsid w:val="00A61D60"/>
    <w:rsid w:val="00A709E7"/>
    <w:rsid w:val="00A70ABD"/>
    <w:rsid w:val="00A86427"/>
    <w:rsid w:val="00A93A70"/>
    <w:rsid w:val="00AF1FDC"/>
    <w:rsid w:val="00B22FF1"/>
    <w:rsid w:val="00B23C29"/>
    <w:rsid w:val="00B3686B"/>
    <w:rsid w:val="00B659AF"/>
    <w:rsid w:val="00B66130"/>
    <w:rsid w:val="00B75BAE"/>
    <w:rsid w:val="00BB2CAF"/>
    <w:rsid w:val="00BD5C30"/>
    <w:rsid w:val="00C050C9"/>
    <w:rsid w:val="00C238FA"/>
    <w:rsid w:val="00C54730"/>
    <w:rsid w:val="00CA0C63"/>
    <w:rsid w:val="00CA5053"/>
    <w:rsid w:val="00CB4D1D"/>
    <w:rsid w:val="00CB64B4"/>
    <w:rsid w:val="00CE048E"/>
    <w:rsid w:val="00D02C7D"/>
    <w:rsid w:val="00D04F02"/>
    <w:rsid w:val="00D34831"/>
    <w:rsid w:val="00D36C98"/>
    <w:rsid w:val="00D57F80"/>
    <w:rsid w:val="00D6241E"/>
    <w:rsid w:val="00D818C2"/>
    <w:rsid w:val="00DB753A"/>
    <w:rsid w:val="00DC62B1"/>
    <w:rsid w:val="00DC7E67"/>
    <w:rsid w:val="00DD109B"/>
    <w:rsid w:val="00DF512B"/>
    <w:rsid w:val="00E26AA4"/>
    <w:rsid w:val="00E9622C"/>
    <w:rsid w:val="00F22880"/>
    <w:rsid w:val="00F27EF7"/>
    <w:rsid w:val="00F369C9"/>
    <w:rsid w:val="00F575F5"/>
    <w:rsid w:val="00F63B57"/>
    <w:rsid w:val="00F77FCE"/>
    <w:rsid w:val="00FA04FB"/>
    <w:rsid w:val="00FA7A4F"/>
    <w:rsid w:val="00FC75D7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0AFA49"/>
  <w14:defaultImageDpi w14:val="330"/>
  <w15:chartTrackingRefBased/>
  <w15:docId w15:val="{54BE6C73-D423-4871-A33A-B9C66E84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428"/>
    <w:pPr>
      <w:spacing w:line="300" w:lineRule="exact"/>
    </w:pPr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374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3742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83742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83742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837428"/>
    <w:pPr>
      <w:numPr>
        <w:ilvl w:val="4"/>
        <w:numId w:val="2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837428"/>
    <w:pPr>
      <w:numPr>
        <w:ilvl w:val="5"/>
        <w:numId w:val="2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837428"/>
    <w:pPr>
      <w:numPr>
        <w:ilvl w:val="6"/>
        <w:numId w:val="2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837428"/>
    <w:pPr>
      <w:numPr>
        <w:ilvl w:val="7"/>
        <w:numId w:val="2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837428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A70"/>
    <w:pPr>
      <w:spacing w:line="240" w:lineRule="auto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A93A7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657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7428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table" w:styleId="ColorfulList-Accent6">
    <w:name w:val="Colorful List Accent 6"/>
    <w:basedOn w:val="TableNormal"/>
    <w:uiPriority w:val="63"/>
    <w:rsid w:val="004975DD"/>
    <w:rPr>
      <w:rFonts w:eastAsia="Cambria"/>
      <w:sz w:val="22"/>
      <w:szCs w:val="22"/>
      <w:lang w:val="en-CA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qFormat/>
    <w:rsid w:val="00837428"/>
    <w:pPr>
      <w:spacing w:before="120" w:after="120" w:line="240" w:lineRule="auto"/>
    </w:pPr>
    <w:rPr>
      <w:b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865A86"/>
    <w:pPr>
      <w:spacing w:line="240" w:lineRule="auto"/>
    </w:pPr>
    <w:rPr>
      <w:rFonts w:ascii="Arial" w:hAnsi="Arial" w:cs="Arial"/>
      <w:szCs w:val="24"/>
    </w:rPr>
  </w:style>
  <w:style w:type="character" w:customStyle="1" w:styleId="EndnoteTextChar">
    <w:name w:val="Endnote Text Char"/>
    <w:link w:val="EndnoteText"/>
    <w:uiPriority w:val="99"/>
    <w:rsid w:val="00865A86"/>
    <w:rPr>
      <w:rFonts w:ascii="Arial" w:eastAsia="Times New Roman" w:hAnsi="Arial" w:cs="Arial"/>
      <w:lang w:val="en-CA"/>
    </w:rPr>
  </w:style>
  <w:style w:type="character" w:styleId="EndnoteReference">
    <w:name w:val="endnote reference"/>
    <w:uiPriority w:val="99"/>
    <w:unhideWhenUsed/>
    <w:rsid w:val="00865A86"/>
    <w:rPr>
      <w:rFonts w:cs="Times New Roman"/>
      <w:vertAlign w:val="superscript"/>
    </w:rPr>
  </w:style>
  <w:style w:type="character" w:styleId="Hyperlink">
    <w:name w:val="Hyperlink"/>
    <w:rsid w:val="0083742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37428"/>
    <w:pPr>
      <w:spacing w:line="240" w:lineRule="auto"/>
    </w:pPr>
    <w:rPr>
      <w:sz w:val="20"/>
    </w:rPr>
  </w:style>
  <w:style w:type="character" w:customStyle="1" w:styleId="FootnoteTextChar">
    <w:name w:val="Footnote Text Char"/>
    <w:link w:val="FootnoteText"/>
    <w:semiHidden/>
    <w:rsid w:val="00DF512B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837428"/>
    <w:rPr>
      <w:vertAlign w:val="superscript"/>
    </w:rPr>
  </w:style>
  <w:style w:type="character" w:styleId="Strong">
    <w:name w:val="Strong"/>
    <w:uiPriority w:val="22"/>
    <w:qFormat/>
    <w:rsid w:val="00D34831"/>
    <w:rPr>
      <w:b/>
      <w:bCs/>
    </w:rPr>
  </w:style>
  <w:style w:type="character" w:styleId="Emphasis">
    <w:name w:val="Emphasis"/>
    <w:uiPriority w:val="20"/>
    <w:qFormat/>
    <w:rsid w:val="00D34831"/>
    <w:rPr>
      <w:i/>
      <w:iCs/>
    </w:rPr>
  </w:style>
  <w:style w:type="character" w:styleId="CommentReference">
    <w:name w:val="annotation reference"/>
    <w:uiPriority w:val="99"/>
    <w:semiHidden/>
    <w:unhideWhenUsed/>
    <w:rsid w:val="00D34831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D34831"/>
    <w:rPr>
      <w:rFonts w:ascii="Times New Roman" w:eastAsia="Times New Roman" w:hAnsi="Times New Roman"/>
      <w:sz w:val="18"/>
      <w:lang w:eastAsia="en-US"/>
    </w:rPr>
  </w:style>
  <w:style w:type="paragraph" w:styleId="Footer">
    <w:name w:val="footer"/>
    <w:basedOn w:val="Normal"/>
    <w:link w:val="FooterChar"/>
    <w:rsid w:val="00837428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customStyle="1" w:styleId="FooterChar">
    <w:name w:val="Footer Char"/>
    <w:link w:val="Footer"/>
    <w:rsid w:val="00D34831"/>
    <w:rPr>
      <w:rFonts w:ascii="Arial" w:eastAsia="Times New Roman" w:hAnsi="Arial"/>
      <w:lang w:eastAsia="en-US"/>
    </w:rPr>
  </w:style>
  <w:style w:type="character" w:customStyle="1" w:styleId="Heading1Char">
    <w:name w:val="Heading 1 Char"/>
    <w:link w:val="Heading1"/>
    <w:rsid w:val="00D3483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D34831"/>
    <w:rPr>
      <w:rFonts w:ascii="Arial" w:eastAsia="Times New Roman" w:hAnsi="Arial"/>
      <w:b/>
      <w:i/>
      <w:sz w:val="24"/>
      <w:lang w:eastAsia="en-US"/>
    </w:rPr>
  </w:style>
  <w:style w:type="character" w:customStyle="1" w:styleId="Heading3Char">
    <w:name w:val="Heading 3 Char"/>
    <w:link w:val="Heading3"/>
    <w:rsid w:val="00D34831"/>
    <w:rPr>
      <w:rFonts w:ascii="Arial" w:eastAsia="Times New Roman" w:hAnsi="Arial"/>
      <w:sz w:val="24"/>
      <w:lang w:eastAsia="en-US"/>
    </w:rPr>
  </w:style>
  <w:style w:type="character" w:customStyle="1" w:styleId="Heading4Char">
    <w:name w:val="Heading 4 Char"/>
    <w:link w:val="Heading4"/>
    <w:rsid w:val="00D34831"/>
    <w:rPr>
      <w:rFonts w:ascii="Arial" w:eastAsia="Times New Roman" w:hAnsi="Arial"/>
      <w:b/>
      <w:sz w:val="24"/>
      <w:lang w:eastAsia="en-US"/>
    </w:rPr>
  </w:style>
  <w:style w:type="character" w:customStyle="1" w:styleId="Heading5Char">
    <w:name w:val="Heading 5 Char"/>
    <w:link w:val="Heading5"/>
    <w:rsid w:val="00D34831"/>
    <w:rPr>
      <w:rFonts w:ascii="Times New Roman" w:eastAsia="Times New Roman" w:hAnsi="Times New Roman"/>
      <w:sz w:val="22"/>
      <w:lang w:eastAsia="en-US"/>
    </w:rPr>
  </w:style>
  <w:style w:type="character" w:customStyle="1" w:styleId="Heading6Char">
    <w:name w:val="Heading 6 Char"/>
    <w:link w:val="Heading6"/>
    <w:rsid w:val="00D34831"/>
    <w:rPr>
      <w:rFonts w:ascii="Times New Roman" w:eastAsia="Times New Roman" w:hAnsi="Times New Roman"/>
      <w:i/>
      <w:sz w:val="22"/>
      <w:lang w:eastAsia="en-US"/>
    </w:rPr>
  </w:style>
  <w:style w:type="character" w:customStyle="1" w:styleId="Heading7Char">
    <w:name w:val="Heading 7 Char"/>
    <w:link w:val="Heading7"/>
    <w:rsid w:val="00D34831"/>
    <w:rPr>
      <w:rFonts w:ascii="Arial" w:eastAsia="Times New Roman" w:hAnsi="Arial"/>
      <w:lang w:eastAsia="en-US"/>
    </w:rPr>
  </w:style>
  <w:style w:type="character" w:customStyle="1" w:styleId="Heading8Char">
    <w:name w:val="Heading 8 Char"/>
    <w:link w:val="Heading8"/>
    <w:rsid w:val="00D34831"/>
    <w:rPr>
      <w:rFonts w:ascii="Arial" w:eastAsia="Times New Roman" w:hAnsi="Arial"/>
      <w:i/>
      <w:lang w:eastAsia="en-US"/>
    </w:rPr>
  </w:style>
  <w:style w:type="character" w:customStyle="1" w:styleId="Heading9Char">
    <w:name w:val="Heading 9 Char"/>
    <w:link w:val="Heading9"/>
    <w:rsid w:val="00D34831"/>
    <w:rPr>
      <w:rFonts w:ascii="Arial" w:eastAsia="Times New Roman" w:hAnsi="Arial"/>
      <w:b/>
      <w:i/>
      <w:sz w:val="18"/>
      <w:lang w:eastAsia="en-US"/>
    </w:rPr>
  </w:style>
  <w:style w:type="paragraph" w:customStyle="1" w:styleId="Abbreviations">
    <w:name w:val="Abbreviations"/>
    <w:basedOn w:val="Normal"/>
    <w:rsid w:val="00837428"/>
    <w:pPr>
      <w:spacing w:line="240" w:lineRule="auto"/>
    </w:pPr>
  </w:style>
  <w:style w:type="paragraph" w:customStyle="1" w:styleId="AbstractPara">
    <w:name w:val="AbstractPara"/>
    <w:basedOn w:val="Normal"/>
    <w:rsid w:val="00837428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837428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837428"/>
    <w:pPr>
      <w:spacing w:before="120" w:line="240" w:lineRule="exact"/>
    </w:pPr>
  </w:style>
  <w:style w:type="paragraph" w:customStyle="1" w:styleId="Acknowledge">
    <w:name w:val="Acknowledge"/>
    <w:basedOn w:val="Normal"/>
    <w:rsid w:val="00837428"/>
    <w:pPr>
      <w:spacing w:line="240" w:lineRule="auto"/>
    </w:pPr>
  </w:style>
  <w:style w:type="paragraph" w:customStyle="1" w:styleId="Address">
    <w:name w:val="Address"/>
    <w:basedOn w:val="Normal"/>
    <w:rsid w:val="00837428"/>
    <w:pPr>
      <w:numPr>
        <w:numId w:val="3"/>
      </w:numPr>
      <w:spacing w:before="120" w:after="40" w:line="240" w:lineRule="auto"/>
    </w:pPr>
  </w:style>
  <w:style w:type="paragraph" w:customStyle="1" w:styleId="Author">
    <w:name w:val="Author"/>
    <w:basedOn w:val="Normal"/>
    <w:next w:val="Normal"/>
    <w:rsid w:val="00837428"/>
    <w:pPr>
      <w:spacing w:before="80" w:line="240" w:lineRule="auto"/>
    </w:pPr>
  </w:style>
  <w:style w:type="paragraph" w:customStyle="1" w:styleId="AuthoredBy">
    <w:name w:val="AuthoredBy"/>
    <w:basedOn w:val="Normal"/>
    <w:rsid w:val="00837428"/>
    <w:pPr>
      <w:spacing w:line="240" w:lineRule="auto"/>
    </w:pPr>
  </w:style>
  <w:style w:type="paragraph" w:customStyle="1" w:styleId="Banner">
    <w:name w:val="Banner"/>
    <w:basedOn w:val="Normal"/>
    <w:rsid w:val="00837428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837428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837428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837428"/>
  </w:style>
  <w:style w:type="paragraph" w:customStyle="1" w:styleId="BoxStart3">
    <w:name w:val="BoxStart3"/>
    <w:basedOn w:val="BoxStart1"/>
    <w:rsid w:val="00837428"/>
  </w:style>
  <w:style w:type="paragraph" w:customStyle="1" w:styleId="Epigraph">
    <w:name w:val="Epigraph"/>
    <w:basedOn w:val="IndentQuote"/>
    <w:rsid w:val="00837428"/>
  </w:style>
  <w:style w:type="paragraph" w:customStyle="1" w:styleId="IndentQuote">
    <w:name w:val="IndentQuote"/>
    <w:basedOn w:val="Normal"/>
    <w:rsid w:val="00837428"/>
    <w:pPr>
      <w:spacing w:before="60" w:line="240" w:lineRule="exact"/>
      <w:ind w:left="288" w:right="288"/>
    </w:pPr>
  </w:style>
  <w:style w:type="paragraph" w:styleId="Title">
    <w:name w:val="Title"/>
    <w:basedOn w:val="Normal"/>
    <w:link w:val="TitleChar"/>
    <w:qFormat/>
    <w:rsid w:val="00837428"/>
    <w:pPr>
      <w:spacing w:before="60" w:after="60"/>
      <w:outlineLvl w:val="0"/>
    </w:pPr>
    <w:rPr>
      <w:b/>
      <w:sz w:val="28"/>
    </w:rPr>
  </w:style>
  <w:style w:type="character" w:customStyle="1" w:styleId="TitleChar">
    <w:name w:val="Title Char"/>
    <w:link w:val="Title"/>
    <w:rsid w:val="00D34831"/>
    <w:rPr>
      <w:rFonts w:ascii="Times New Roman" w:eastAsia="Times New Roman" w:hAnsi="Times New Roman"/>
      <w:b/>
      <w:sz w:val="28"/>
      <w:lang w:eastAsia="en-US"/>
    </w:rPr>
  </w:style>
  <w:style w:type="paragraph" w:customStyle="1" w:styleId="Conflict">
    <w:name w:val="Conflict"/>
    <w:basedOn w:val="Normal"/>
    <w:rsid w:val="00837428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837428"/>
    <w:pPr>
      <w:spacing w:line="240" w:lineRule="auto"/>
    </w:pPr>
  </w:style>
  <w:style w:type="paragraph" w:customStyle="1" w:styleId="Credit">
    <w:name w:val="Credit"/>
    <w:basedOn w:val="Caption"/>
    <w:rsid w:val="00837428"/>
    <w:rPr>
      <w:sz w:val="18"/>
    </w:rPr>
  </w:style>
  <w:style w:type="paragraph" w:customStyle="1" w:styleId="Article">
    <w:name w:val="Article"/>
    <w:basedOn w:val="Normal"/>
    <w:rsid w:val="00837428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837428"/>
    <w:pPr>
      <w:spacing w:line="360" w:lineRule="auto"/>
      <w:ind w:firstLine="288"/>
    </w:pPr>
  </w:style>
  <w:style w:type="paragraph" w:customStyle="1" w:styleId="Equation">
    <w:name w:val="Equation"/>
    <w:basedOn w:val="Normal"/>
    <w:rsid w:val="00837428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837428"/>
    <w:pPr>
      <w:spacing w:line="240" w:lineRule="auto"/>
    </w:pPr>
  </w:style>
  <w:style w:type="paragraph" w:customStyle="1" w:styleId="Figure">
    <w:name w:val="Figure"/>
    <w:basedOn w:val="Normal"/>
    <w:rsid w:val="00837428"/>
    <w:pPr>
      <w:numPr>
        <w:numId w:val="13"/>
      </w:numPr>
      <w:tabs>
        <w:tab w:val="left" w:pos="720"/>
      </w:tabs>
    </w:pPr>
    <w:rPr>
      <w:b/>
    </w:rPr>
  </w:style>
  <w:style w:type="character" w:customStyle="1" w:styleId="FigureRef">
    <w:name w:val="FigureRef"/>
    <w:rsid w:val="00837428"/>
    <w:rPr>
      <w:color w:val="0000FF"/>
      <w:vertAlign w:val="superscript"/>
    </w:rPr>
  </w:style>
  <w:style w:type="character" w:customStyle="1" w:styleId="FnoteRef">
    <w:name w:val="FnoteRef"/>
    <w:rsid w:val="00837428"/>
    <w:rPr>
      <w:color w:val="FF0000"/>
      <w:vertAlign w:val="superscript"/>
    </w:rPr>
  </w:style>
  <w:style w:type="paragraph" w:customStyle="1" w:styleId="Footnote">
    <w:name w:val="Footnote"/>
    <w:basedOn w:val="Normal"/>
    <w:rsid w:val="00837428"/>
    <w:pPr>
      <w:spacing w:line="240" w:lineRule="auto"/>
    </w:pPr>
  </w:style>
  <w:style w:type="paragraph" w:customStyle="1" w:styleId="Funding">
    <w:name w:val="Funding"/>
    <w:basedOn w:val="Normal"/>
    <w:rsid w:val="00837428"/>
    <w:pPr>
      <w:spacing w:after="120" w:line="240" w:lineRule="auto"/>
    </w:pPr>
  </w:style>
  <w:style w:type="paragraph" w:customStyle="1" w:styleId="ArtGroupTitle">
    <w:name w:val="ArtGroupTitle"/>
    <w:basedOn w:val="Title"/>
    <w:next w:val="Title"/>
    <w:rsid w:val="00837428"/>
  </w:style>
  <w:style w:type="paragraph" w:customStyle="1" w:styleId="HeadA">
    <w:name w:val="HeadA"/>
    <w:basedOn w:val="Normal"/>
    <w:rsid w:val="00837428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837428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837428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customStyle="1" w:styleId="Keywords">
    <w:name w:val="Keywords"/>
    <w:basedOn w:val="Normal"/>
    <w:rsid w:val="00837428"/>
    <w:pPr>
      <w:spacing w:line="240" w:lineRule="auto"/>
    </w:pPr>
  </w:style>
  <w:style w:type="paragraph" w:styleId="ListBullet">
    <w:name w:val="List Bullet"/>
    <w:basedOn w:val="Normal"/>
    <w:autoRedefine/>
    <w:rsid w:val="00837428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Normal"/>
    <w:rsid w:val="00837428"/>
    <w:pPr>
      <w:spacing w:before="40" w:after="120" w:line="240" w:lineRule="exact"/>
    </w:pPr>
  </w:style>
  <w:style w:type="paragraph" w:customStyle="1" w:styleId="List2">
    <w:name w:val="List2"/>
    <w:basedOn w:val="Normal"/>
    <w:rsid w:val="00837428"/>
    <w:pPr>
      <w:spacing w:before="40" w:line="240" w:lineRule="exact"/>
      <w:ind w:left="720"/>
    </w:pPr>
  </w:style>
  <w:style w:type="paragraph" w:customStyle="1" w:styleId="ListPara">
    <w:name w:val="ListPara"/>
    <w:basedOn w:val="Normal"/>
    <w:rsid w:val="00837428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837428"/>
    <w:pPr>
      <w:spacing w:before="120" w:line="240" w:lineRule="exact"/>
    </w:pPr>
  </w:style>
  <w:style w:type="paragraph" w:customStyle="1" w:styleId="MoreInfo">
    <w:name w:val="MoreInfo"/>
    <w:basedOn w:val="Normal"/>
    <w:rsid w:val="00837428"/>
    <w:pPr>
      <w:spacing w:before="120" w:line="240" w:lineRule="auto"/>
    </w:pPr>
  </w:style>
  <w:style w:type="paragraph" w:customStyle="1" w:styleId="MoreInfoWeb">
    <w:name w:val="MoreInfoWeb"/>
    <w:basedOn w:val="Normal"/>
    <w:rsid w:val="00837428"/>
    <w:pPr>
      <w:spacing w:before="120" w:line="240" w:lineRule="exact"/>
    </w:pPr>
  </w:style>
  <w:style w:type="paragraph" w:customStyle="1" w:styleId="Collaboration">
    <w:name w:val="Collaboration"/>
    <w:basedOn w:val="Author"/>
    <w:rsid w:val="00837428"/>
  </w:style>
  <w:style w:type="paragraph" w:customStyle="1" w:styleId="ParaCont">
    <w:name w:val="ParaCont"/>
    <w:basedOn w:val="Normal"/>
    <w:rsid w:val="00837428"/>
    <w:pPr>
      <w:spacing w:line="360" w:lineRule="auto"/>
    </w:pPr>
  </w:style>
  <w:style w:type="paragraph" w:customStyle="1" w:styleId="HeadE">
    <w:name w:val="HeadE"/>
    <w:basedOn w:val="HeadD"/>
    <w:rsid w:val="00837428"/>
    <w:rPr>
      <w:b w:val="0"/>
      <w:i/>
    </w:rPr>
  </w:style>
  <w:style w:type="paragraph" w:customStyle="1" w:styleId="HeadD">
    <w:name w:val="HeadD"/>
    <w:basedOn w:val="HeadB"/>
    <w:next w:val="Normal"/>
    <w:rsid w:val="00837428"/>
    <w:pPr>
      <w:outlineLvl w:val="4"/>
    </w:pPr>
    <w:rPr>
      <w:sz w:val="16"/>
    </w:rPr>
  </w:style>
  <w:style w:type="paragraph" w:customStyle="1" w:styleId="Participators">
    <w:name w:val="Participators"/>
    <w:basedOn w:val="Normal"/>
    <w:rsid w:val="00837428"/>
    <w:pPr>
      <w:spacing w:before="120" w:after="120"/>
    </w:pPr>
  </w:style>
  <w:style w:type="paragraph" w:customStyle="1" w:styleId="Position">
    <w:name w:val="Position"/>
    <w:basedOn w:val="Normal"/>
    <w:next w:val="Normal"/>
    <w:rsid w:val="00837428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837428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837428"/>
  </w:style>
  <w:style w:type="paragraph" w:customStyle="1" w:styleId="QuoteRef">
    <w:name w:val="QuoteRef"/>
    <w:basedOn w:val="Normal"/>
    <w:rsid w:val="00837428"/>
    <w:pPr>
      <w:spacing w:after="60"/>
    </w:pPr>
  </w:style>
  <w:style w:type="paragraph" w:customStyle="1" w:styleId="Rating">
    <w:name w:val="Rating"/>
    <w:basedOn w:val="Para"/>
    <w:rsid w:val="00837428"/>
    <w:pPr>
      <w:ind w:firstLine="0"/>
    </w:pPr>
  </w:style>
  <w:style w:type="paragraph" w:customStyle="1" w:styleId="Reference">
    <w:name w:val="Reference"/>
    <w:basedOn w:val="Normal"/>
    <w:rsid w:val="00837428"/>
    <w:pPr>
      <w:numPr>
        <w:numId w:val="8"/>
      </w:numPr>
      <w:spacing w:before="40" w:line="360" w:lineRule="auto"/>
    </w:pPr>
  </w:style>
  <w:style w:type="paragraph" w:customStyle="1" w:styleId="RelatedTo">
    <w:name w:val="RelatedTo"/>
    <w:basedOn w:val="Normal"/>
    <w:rsid w:val="00837428"/>
  </w:style>
  <w:style w:type="paragraph" w:customStyle="1" w:styleId="RelatedToWeb">
    <w:name w:val="RelatedToWeb"/>
    <w:basedOn w:val="Normal"/>
    <w:rsid w:val="00837428"/>
  </w:style>
  <w:style w:type="paragraph" w:customStyle="1" w:styleId="OnBehalfOf">
    <w:name w:val="OnBehalfOf"/>
    <w:basedOn w:val="ShortTitle"/>
    <w:rsid w:val="00837428"/>
    <w:pPr>
      <w:spacing w:before="120" w:after="120"/>
    </w:pPr>
    <w:rPr>
      <w:i w:val="0"/>
    </w:rPr>
  </w:style>
  <w:style w:type="paragraph" w:customStyle="1" w:styleId="ShortAuthor">
    <w:name w:val="ShortAuthor"/>
    <w:basedOn w:val="Normal"/>
    <w:rsid w:val="00837428"/>
    <w:rPr>
      <w:i/>
    </w:rPr>
  </w:style>
  <w:style w:type="paragraph" w:customStyle="1" w:styleId="ShortTitle">
    <w:name w:val="ShortTitle"/>
    <w:basedOn w:val="Normal"/>
    <w:rsid w:val="00837428"/>
    <w:rPr>
      <w:i/>
    </w:rPr>
  </w:style>
  <w:style w:type="paragraph" w:customStyle="1" w:styleId="SourceRef">
    <w:name w:val="SourceRef"/>
    <w:basedOn w:val="Para"/>
    <w:rsid w:val="00837428"/>
    <w:pPr>
      <w:ind w:firstLine="0"/>
    </w:pPr>
  </w:style>
  <w:style w:type="paragraph" w:customStyle="1" w:styleId="Standfirst">
    <w:name w:val="Standfirst"/>
    <w:basedOn w:val="Accepted"/>
    <w:rsid w:val="00837428"/>
  </w:style>
  <w:style w:type="paragraph" w:styleId="Subtitle">
    <w:name w:val="Subtitle"/>
    <w:basedOn w:val="Normal"/>
    <w:link w:val="SubtitleChar"/>
    <w:qFormat/>
    <w:rsid w:val="00837428"/>
    <w:pPr>
      <w:spacing w:after="60"/>
      <w:outlineLvl w:val="1"/>
    </w:pPr>
    <w:rPr>
      <w:i/>
    </w:rPr>
  </w:style>
  <w:style w:type="character" w:customStyle="1" w:styleId="SubtitleChar">
    <w:name w:val="Subtitle Char"/>
    <w:link w:val="Subtitle"/>
    <w:rsid w:val="00D34831"/>
    <w:rPr>
      <w:rFonts w:ascii="Times New Roman" w:eastAsia="Times New Roman" w:hAnsi="Times New Roman"/>
      <w:i/>
      <w:sz w:val="24"/>
      <w:lang w:eastAsia="en-US"/>
    </w:rPr>
  </w:style>
  <w:style w:type="paragraph" w:customStyle="1" w:styleId="Subtitle1">
    <w:name w:val="Subtitle1"/>
    <w:basedOn w:val="Subtitle"/>
    <w:rsid w:val="00837428"/>
  </w:style>
  <w:style w:type="paragraph" w:customStyle="1" w:styleId="Table">
    <w:name w:val="Table"/>
    <w:basedOn w:val="Normal"/>
    <w:rsid w:val="00837428"/>
    <w:pPr>
      <w:numPr>
        <w:numId w:val="6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837428"/>
  </w:style>
  <w:style w:type="character" w:customStyle="1" w:styleId="TableRef">
    <w:name w:val="TableRef"/>
    <w:rsid w:val="00837428"/>
    <w:rPr>
      <w:color w:val="0000FF"/>
      <w:vertAlign w:val="superscript"/>
    </w:rPr>
  </w:style>
  <w:style w:type="paragraph" w:customStyle="1" w:styleId="TableTitle">
    <w:name w:val="TableTitle"/>
    <w:basedOn w:val="Normal"/>
    <w:rsid w:val="00837428"/>
  </w:style>
  <w:style w:type="paragraph" w:customStyle="1" w:styleId="Topic">
    <w:name w:val="Topic"/>
    <w:basedOn w:val="Normal"/>
    <w:rsid w:val="00837428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837428"/>
    <w:rPr>
      <w:color w:val="666699"/>
    </w:rPr>
  </w:style>
  <w:style w:type="paragraph" w:customStyle="1" w:styleId="WebRef">
    <w:name w:val="WebRef"/>
    <w:basedOn w:val="Normal"/>
    <w:rsid w:val="00837428"/>
    <w:pPr>
      <w:numPr>
        <w:numId w:val="9"/>
      </w:numPr>
      <w:tabs>
        <w:tab w:val="left" w:pos="720"/>
      </w:tabs>
    </w:pPr>
  </w:style>
  <w:style w:type="character" w:customStyle="1" w:styleId="XRef">
    <w:name w:val="XRef"/>
    <w:rsid w:val="00837428"/>
    <w:rPr>
      <w:color w:val="0000FF"/>
      <w:vertAlign w:val="superscript"/>
    </w:rPr>
  </w:style>
  <w:style w:type="character" w:customStyle="1" w:styleId="wXRef">
    <w:name w:val="wXRef"/>
    <w:basedOn w:val="XRef"/>
    <w:rsid w:val="00837428"/>
    <w:rPr>
      <w:color w:val="0000FF"/>
      <w:vertAlign w:val="superscript"/>
    </w:rPr>
  </w:style>
  <w:style w:type="character" w:customStyle="1" w:styleId="email">
    <w:name w:val="email"/>
    <w:basedOn w:val="URL"/>
    <w:rsid w:val="00837428"/>
    <w:rPr>
      <w:color w:val="666699"/>
    </w:rPr>
  </w:style>
  <w:style w:type="paragraph" w:customStyle="1" w:styleId="BoxStartx">
    <w:name w:val="BoxStartx"/>
    <w:basedOn w:val="BoxStart1"/>
    <w:rsid w:val="00837428"/>
  </w:style>
  <w:style w:type="character" w:styleId="FollowedHyperlink">
    <w:name w:val="FollowedHyperlink"/>
    <w:rsid w:val="00837428"/>
    <w:rPr>
      <w:color w:val="800080"/>
      <w:u w:val="single"/>
    </w:rPr>
  </w:style>
  <w:style w:type="character" w:styleId="LineNumber">
    <w:name w:val="line number"/>
    <w:basedOn w:val="DefaultParagraphFont"/>
    <w:rsid w:val="00837428"/>
  </w:style>
  <w:style w:type="paragraph" w:styleId="List">
    <w:name w:val="List"/>
    <w:basedOn w:val="Normal"/>
    <w:rsid w:val="00837428"/>
    <w:pPr>
      <w:ind w:left="283" w:hanging="283"/>
    </w:pPr>
  </w:style>
  <w:style w:type="paragraph" w:styleId="List20">
    <w:name w:val="List 2"/>
    <w:basedOn w:val="Normal"/>
    <w:rsid w:val="00837428"/>
    <w:pPr>
      <w:ind w:left="566" w:hanging="283"/>
    </w:pPr>
  </w:style>
  <w:style w:type="paragraph" w:styleId="List3">
    <w:name w:val="List 3"/>
    <w:basedOn w:val="Normal"/>
    <w:rsid w:val="00837428"/>
    <w:pPr>
      <w:ind w:left="849" w:hanging="283"/>
    </w:pPr>
  </w:style>
  <w:style w:type="paragraph" w:styleId="List4">
    <w:name w:val="List 4"/>
    <w:basedOn w:val="Normal"/>
    <w:rsid w:val="00837428"/>
    <w:pPr>
      <w:ind w:left="1132" w:hanging="283"/>
    </w:pPr>
  </w:style>
  <w:style w:type="paragraph" w:styleId="List5">
    <w:name w:val="List 5"/>
    <w:basedOn w:val="Normal"/>
    <w:rsid w:val="00837428"/>
    <w:pPr>
      <w:ind w:left="1415" w:hanging="283"/>
    </w:pPr>
  </w:style>
  <w:style w:type="paragraph" w:styleId="ListBullet2">
    <w:name w:val="List Bullet 2"/>
    <w:basedOn w:val="Normal"/>
    <w:autoRedefine/>
    <w:rsid w:val="00837428"/>
    <w:pPr>
      <w:tabs>
        <w:tab w:val="num" w:pos="515"/>
      </w:tabs>
      <w:ind w:left="628" w:hanging="340"/>
    </w:pPr>
  </w:style>
  <w:style w:type="paragraph" w:styleId="ListBullet3">
    <w:name w:val="List Bullet 3"/>
    <w:basedOn w:val="Normal"/>
    <w:autoRedefine/>
    <w:rsid w:val="0083742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3742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37428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837428"/>
    <w:pPr>
      <w:spacing w:after="120"/>
      <w:ind w:left="283"/>
    </w:pPr>
  </w:style>
  <w:style w:type="paragraph" w:styleId="ListContinue2">
    <w:name w:val="List Continue 2"/>
    <w:basedOn w:val="Normal"/>
    <w:rsid w:val="00837428"/>
    <w:pPr>
      <w:spacing w:after="120"/>
      <w:ind w:left="566"/>
    </w:pPr>
  </w:style>
  <w:style w:type="paragraph" w:styleId="ListContinue3">
    <w:name w:val="List Continue 3"/>
    <w:basedOn w:val="Normal"/>
    <w:rsid w:val="00837428"/>
    <w:pPr>
      <w:spacing w:after="120"/>
      <w:ind w:left="849"/>
    </w:pPr>
  </w:style>
  <w:style w:type="paragraph" w:styleId="ListContinue4">
    <w:name w:val="List Continue 4"/>
    <w:basedOn w:val="Normal"/>
    <w:rsid w:val="00837428"/>
    <w:pPr>
      <w:spacing w:after="120"/>
      <w:ind w:left="1132"/>
    </w:pPr>
  </w:style>
  <w:style w:type="paragraph" w:styleId="ListContinue5">
    <w:name w:val="List Continue 5"/>
    <w:basedOn w:val="Normal"/>
    <w:rsid w:val="00837428"/>
    <w:pPr>
      <w:spacing w:after="120"/>
      <w:ind w:left="1415"/>
    </w:pPr>
  </w:style>
  <w:style w:type="paragraph" w:styleId="ListNumber">
    <w:name w:val="List Number"/>
    <w:basedOn w:val="Normal"/>
    <w:rsid w:val="0083742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83742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3742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3742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3742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semiHidden/>
    <w:rsid w:val="00837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eastAsia="Times New Roman" w:hAnsi="Courier New"/>
      <w:lang w:val="en-GB" w:eastAsia="en-US"/>
    </w:rPr>
  </w:style>
  <w:style w:type="character" w:customStyle="1" w:styleId="MacroTextChar">
    <w:name w:val="Macro Text Char"/>
    <w:link w:val="MacroText"/>
    <w:semiHidden/>
    <w:rsid w:val="00D34831"/>
    <w:rPr>
      <w:rFonts w:ascii="Courier New" w:eastAsia="Times New Roman" w:hAnsi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837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character" w:customStyle="1" w:styleId="MessageHeaderChar">
    <w:name w:val="Message Header Char"/>
    <w:link w:val="MessageHeader"/>
    <w:rsid w:val="00D34831"/>
    <w:rPr>
      <w:rFonts w:ascii="Arial" w:eastAsia="Times New Roman" w:hAnsi="Arial"/>
      <w:sz w:val="24"/>
      <w:szCs w:val="24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rsid w:val="00837428"/>
  </w:style>
  <w:style w:type="character" w:customStyle="1" w:styleId="NoteHeadingChar">
    <w:name w:val="Note Heading Char"/>
    <w:link w:val="NoteHeading"/>
    <w:rsid w:val="00D34831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basedOn w:val="DefaultParagraphFont"/>
    <w:rsid w:val="00837428"/>
  </w:style>
  <w:style w:type="character" w:customStyle="1" w:styleId="ParaHead">
    <w:name w:val="ParaHead"/>
    <w:rsid w:val="00837428"/>
    <w:rPr>
      <w:color w:val="999999"/>
      <w:bdr w:val="none" w:sz="0" w:space="0" w:color="auto"/>
      <w:shd w:val="clear" w:color="auto" w:fill="auto"/>
    </w:rPr>
  </w:style>
  <w:style w:type="paragraph" w:customStyle="1" w:styleId="TableHeader">
    <w:name w:val="TableHeader"/>
    <w:basedOn w:val="Para"/>
    <w:rsid w:val="00837428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837428"/>
    <w:rPr>
      <w:b/>
      <w:color w:val="00FF00"/>
    </w:rPr>
  </w:style>
  <w:style w:type="paragraph" w:customStyle="1" w:styleId="TableSubHead">
    <w:name w:val="TableSubHead"/>
    <w:basedOn w:val="TableHeader"/>
    <w:rsid w:val="00837428"/>
  </w:style>
  <w:style w:type="paragraph" w:customStyle="1" w:styleId="ArtGroup">
    <w:name w:val="ArtGroup"/>
    <w:basedOn w:val="Article"/>
    <w:rsid w:val="00837428"/>
    <w:rPr>
      <w:sz w:val="22"/>
    </w:rPr>
  </w:style>
  <w:style w:type="paragraph" w:customStyle="1" w:styleId="Biog">
    <w:name w:val="Biog"/>
    <w:basedOn w:val="MoreInfo"/>
    <w:rsid w:val="00837428"/>
  </w:style>
  <w:style w:type="paragraph" w:customStyle="1" w:styleId="SearchInfo">
    <w:name w:val="SearchInfo"/>
    <w:basedOn w:val="Normal"/>
    <w:rsid w:val="00837428"/>
    <w:pPr>
      <w:spacing w:before="120" w:line="240" w:lineRule="exact"/>
    </w:pPr>
  </w:style>
  <w:style w:type="paragraph" w:customStyle="1" w:styleId="SeriesInfo">
    <w:name w:val="SeriesInfo"/>
    <w:basedOn w:val="Normal"/>
    <w:rsid w:val="00837428"/>
    <w:pPr>
      <w:spacing w:before="120" w:line="240" w:lineRule="exact"/>
    </w:pPr>
  </w:style>
  <w:style w:type="paragraph" w:customStyle="1" w:styleId="Remark">
    <w:name w:val="Remark"/>
    <w:basedOn w:val="Normal"/>
    <w:rsid w:val="00837428"/>
    <w:rPr>
      <w:color w:val="FF0000"/>
    </w:rPr>
  </w:style>
  <w:style w:type="paragraph" w:customStyle="1" w:styleId="BoxStart4">
    <w:name w:val="BoxStart4"/>
    <w:basedOn w:val="BoxStart3"/>
    <w:rsid w:val="00837428"/>
  </w:style>
  <w:style w:type="paragraph" w:customStyle="1" w:styleId="GridTable21">
    <w:name w:val="Grid Table 21"/>
    <w:basedOn w:val="Reference"/>
    <w:rsid w:val="00837428"/>
    <w:pPr>
      <w:numPr>
        <w:numId w:val="0"/>
      </w:numPr>
    </w:pPr>
  </w:style>
  <w:style w:type="paragraph" w:customStyle="1" w:styleId="PullQuote">
    <w:name w:val="PullQuote"/>
    <w:basedOn w:val="IndentQuote"/>
    <w:rsid w:val="00837428"/>
  </w:style>
  <w:style w:type="paragraph" w:customStyle="1" w:styleId="AncillHead">
    <w:name w:val="AncillHead"/>
    <w:basedOn w:val="HeadB"/>
    <w:rsid w:val="00837428"/>
  </w:style>
  <w:style w:type="paragraph" w:customStyle="1" w:styleId="RefHead">
    <w:name w:val="RefHead"/>
    <w:basedOn w:val="HeadB"/>
    <w:rsid w:val="00837428"/>
  </w:style>
  <w:style w:type="paragraph" w:customStyle="1" w:styleId="FlushQuote">
    <w:name w:val="FlushQuote"/>
    <w:basedOn w:val="IndentQuote"/>
    <w:rsid w:val="00837428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837428"/>
    <w:rPr>
      <w:b/>
      <w:sz w:val="28"/>
    </w:rPr>
  </w:style>
  <w:style w:type="paragraph" w:customStyle="1" w:styleId="EthicalApproval">
    <w:name w:val="EthicalApproval"/>
    <w:basedOn w:val="Participators"/>
    <w:rsid w:val="00837428"/>
  </w:style>
  <w:style w:type="character" w:customStyle="1" w:styleId="addRef">
    <w:name w:val="addRef"/>
    <w:basedOn w:val="XRef"/>
    <w:rsid w:val="00837428"/>
    <w:rPr>
      <w:color w:val="0000FF"/>
      <w:vertAlign w:val="superscript"/>
    </w:rPr>
  </w:style>
  <w:style w:type="paragraph" w:customStyle="1" w:styleId="AmendmentNote">
    <w:name w:val="AmendmentNote"/>
    <w:basedOn w:val="MoreInfo"/>
    <w:rsid w:val="00837428"/>
  </w:style>
  <w:style w:type="numbering" w:customStyle="1" w:styleId="Tab">
    <w:name w:val="Tab"/>
    <w:rsid w:val="00837428"/>
    <w:pPr>
      <w:numPr>
        <w:numId w:val="5"/>
      </w:numPr>
    </w:pPr>
  </w:style>
  <w:style w:type="numbering" w:customStyle="1" w:styleId="Fig">
    <w:name w:val="Fig"/>
    <w:rsid w:val="00837428"/>
    <w:pPr>
      <w:numPr>
        <w:numId w:val="4"/>
      </w:numPr>
    </w:pPr>
  </w:style>
  <w:style w:type="numbering" w:customStyle="1" w:styleId="Add">
    <w:name w:val="Add"/>
    <w:rsid w:val="00837428"/>
    <w:pPr>
      <w:numPr>
        <w:numId w:val="7"/>
      </w:numPr>
    </w:pPr>
  </w:style>
  <w:style w:type="paragraph" w:customStyle="1" w:styleId="List30">
    <w:name w:val="List3"/>
    <w:basedOn w:val="List2"/>
    <w:rsid w:val="00837428"/>
    <w:pPr>
      <w:ind w:left="1200"/>
    </w:pPr>
  </w:style>
  <w:style w:type="paragraph" w:customStyle="1" w:styleId="EdNoteTitle">
    <w:name w:val="EdNoteTitle"/>
    <w:basedOn w:val="HeadA"/>
    <w:rsid w:val="00837428"/>
    <w:rPr>
      <w:sz w:val="28"/>
    </w:rPr>
  </w:style>
  <w:style w:type="character" w:customStyle="1" w:styleId="surname">
    <w:name w:val="surname"/>
    <w:rsid w:val="00837428"/>
    <w:rPr>
      <w:color w:val="993366"/>
      <w:bdr w:val="none" w:sz="0" w:space="0" w:color="auto"/>
      <w:shd w:val="clear" w:color="auto" w:fill="auto"/>
    </w:rPr>
  </w:style>
  <w:style w:type="character" w:customStyle="1" w:styleId="suffix">
    <w:name w:val="suffix"/>
    <w:rsid w:val="00837428"/>
    <w:rPr>
      <w:color w:val="339966"/>
      <w:bdr w:val="none" w:sz="0" w:space="0" w:color="auto"/>
      <w:shd w:val="clear" w:color="auto" w:fill="auto"/>
    </w:rPr>
  </w:style>
  <w:style w:type="paragraph" w:customStyle="1" w:styleId="BoxFootnote">
    <w:name w:val="BoxFootnote"/>
    <w:basedOn w:val="Footnote"/>
    <w:rsid w:val="00837428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837428"/>
  </w:style>
  <w:style w:type="numbering" w:customStyle="1" w:styleId="data-supp">
    <w:name w:val="data-supp"/>
    <w:basedOn w:val="NoList"/>
    <w:rsid w:val="00837428"/>
    <w:pPr>
      <w:numPr>
        <w:numId w:val="10"/>
      </w:numPr>
    </w:pPr>
  </w:style>
  <w:style w:type="paragraph" w:customStyle="1" w:styleId="supp-file">
    <w:name w:val="supp-file"/>
    <w:basedOn w:val="Table"/>
    <w:rsid w:val="00837428"/>
    <w:pPr>
      <w:numPr>
        <w:numId w:val="16"/>
      </w:numPr>
    </w:pPr>
    <w:rPr>
      <w:b/>
      <w:i w:val="0"/>
    </w:rPr>
  </w:style>
  <w:style w:type="paragraph" w:customStyle="1" w:styleId="supp-title">
    <w:name w:val="supp-title"/>
    <w:basedOn w:val="HeadA"/>
    <w:rsid w:val="00837428"/>
  </w:style>
  <w:style w:type="paragraph" w:customStyle="1" w:styleId="supp-desc">
    <w:name w:val="supp-desc"/>
    <w:basedOn w:val="Footnote"/>
    <w:rsid w:val="00837428"/>
  </w:style>
  <w:style w:type="paragraph" w:customStyle="1" w:styleId="supp-caption">
    <w:name w:val="supp-caption"/>
    <w:basedOn w:val="FigLeg"/>
    <w:rsid w:val="00837428"/>
  </w:style>
  <w:style w:type="paragraph" w:styleId="DocumentMap">
    <w:name w:val="Document Map"/>
    <w:basedOn w:val="Normal"/>
    <w:link w:val="DocumentMapChar"/>
    <w:semiHidden/>
    <w:rsid w:val="0083742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semiHidden/>
    <w:rsid w:val="00D34831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video">
    <w:name w:val="video"/>
    <w:basedOn w:val="supp-file"/>
    <w:next w:val="Caption"/>
    <w:rsid w:val="00837428"/>
    <w:pPr>
      <w:numPr>
        <w:numId w:val="15"/>
      </w:numPr>
    </w:pPr>
  </w:style>
  <w:style w:type="numbering" w:customStyle="1" w:styleId="vid">
    <w:name w:val="vid"/>
    <w:basedOn w:val="NoList"/>
    <w:rsid w:val="00837428"/>
    <w:pPr>
      <w:numPr>
        <w:numId w:val="12"/>
      </w:numPr>
    </w:pPr>
  </w:style>
  <w:style w:type="paragraph" w:customStyle="1" w:styleId="audio">
    <w:name w:val="audio"/>
    <w:basedOn w:val="video"/>
    <w:rsid w:val="00837428"/>
    <w:pPr>
      <w:numPr>
        <w:numId w:val="14"/>
      </w:numPr>
    </w:pPr>
  </w:style>
  <w:style w:type="numbering" w:customStyle="1" w:styleId="aud">
    <w:name w:val="aud"/>
    <w:basedOn w:val="vid"/>
    <w:rsid w:val="00837428"/>
    <w:pPr>
      <w:numPr>
        <w:numId w:val="14"/>
      </w:numPr>
    </w:pPr>
  </w:style>
  <w:style w:type="table" w:styleId="TableGrid">
    <w:name w:val="Table Grid"/>
    <w:basedOn w:val="TableNormal"/>
    <w:uiPriority w:val="59"/>
    <w:rsid w:val="00D3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C37C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2C37C8"/>
    <w:rPr>
      <w:rFonts w:ascii="Times New Roman" w:eastAsia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7C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C37C8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customStyle="1" w:styleId="ColorfulShading-Accent11">
    <w:name w:val="Colorful Shading - Accent 11"/>
    <w:hidden/>
    <w:uiPriority w:val="71"/>
    <w:rsid w:val="002C37C8"/>
    <w:rPr>
      <w:rFonts w:ascii="Times New Roman" w:eastAsia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A79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customStyle="1" w:styleId="ListParagraphChar">
    <w:name w:val="List Paragraph Char"/>
    <w:link w:val="ListParagraph"/>
    <w:uiPriority w:val="34"/>
    <w:rsid w:val="008A7995"/>
    <w:rPr>
      <w:rFonts w:ascii="Calibri" w:eastAsia="Calibri" w:hAnsi="Calibri"/>
      <w:sz w:val="22"/>
      <w:szCs w:val="22"/>
      <w:lang w:eastAsia="en-US"/>
    </w:rPr>
  </w:style>
  <w:style w:type="character" w:customStyle="1" w:styleId="redactor-unlink">
    <w:name w:val="redactor-unlink"/>
    <w:basedOn w:val="DefaultParagraphFont"/>
    <w:rsid w:val="00624034"/>
  </w:style>
  <w:style w:type="paragraph" w:customStyle="1" w:styleId="EndNoteBibliographyTitle">
    <w:name w:val="EndNote Bibliography Title"/>
    <w:basedOn w:val="Normal"/>
    <w:link w:val="EndNoteBibliographyTitleChar"/>
    <w:rsid w:val="006B64CF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6B64CF"/>
    <w:rPr>
      <w:rFonts w:ascii="Times New Roman" w:eastAsia="Times New Roman" w:hAnsi="Times New Roman"/>
      <w:noProof/>
      <w:sz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6B64CF"/>
    <w:pPr>
      <w:spacing w:line="240" w:lineRule="exact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6B64CF"/>
    <w:rPr>
      <w:rFonts w:ascii="Times New Roman" w:eastAsia="Times New Roman" w:hAnsi="Times New Roman"/>
      <w:noProof/>
      <w:sz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6B64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2CAF"/>
    <w:rPr>
      <w:rFonts w:ascii="Times New Roman" w:eastAsia="Times New Roman" w:hAnsi="Times New Roman"/>
      <w:sz w:val="24"/>
      <w:lang w:val="en-GB" w:eastAsia="en-US"/>
    </w:rPr>
  </w:style>
  <w:style w:type="paragraph" w:styleId="Bibliography">
    <w:name w:val="Bibliography"/>
    <w:basedOn w:val="Normal"/>
    <w:next w:val="Normal"/>
    <w:semiHidden/>
    <w:unhideWhenUsed/>
    <w:rsid w:val="00D02C7D"/>
  </w:style>
  <w:style w:type="paragraph" w:styleId="BlockText">
    <w:name w:val="Block Text"/>
    <w:basedOn w:val="Normal"/>
    <w:uiPriority w:val="99"/>
    <w:semiHidden/>
    <w:unhideWhenUsed/>
    <w:rsid w:val="00D02C7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2C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2C7D"/>
    <w:rPr>
      <w:rFonts w:ascii="Times New Roman" w:eastAsia="Times New Roman" w:hAnsi="Times New Roman"/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2C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C7D"/>
    <w:rPr>
      <w:rFonts w:ascii="Times New Roman" w:eastAsia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2C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2C7D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2C7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2C7D"/>
    <w:rPr>
      <w:rFonts w:ascii="Times New Roman" w:eastAsia="Times New Roman" w:hAnsi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C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C7D"/>
    <w:rPr>
      <w:rFonts w:ascii="Times New Roman" w:eastAsia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2C7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2C7D"/>
    <w:rPr>
      <w:rFonts w:ascii="Times New Roman" w:eastAsia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2C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2C7D"/>
    <w:rPr>
      <w:rFonts w:ascii="Times New Roman" w:eastAsia="Times New Roman" w:hAnsi="Times New Roman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2C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2C7D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D02C7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2C7D"/>
    <w:rPr>
      <w:rFonts w:ascii="Times New Roman" w:eastAsia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2C7D"/>
  </w:style>
  <w:style w:type="character" w:customStyle="1" w:styleId="DateChar">
    <w:name w:val="Date Char"/>
    <w:basedOn w:val="DefaultParagraphFont"/>
    <w:link w:val="Date"/>
    <w:uiPriority w:val="99"/>
    <w:semiHidden/>
    <w:rsid w:val="00D02C7D"/>
    <w:rPr>
      <w:rFonts w:ascii="Times New Roman" w:eastAsia="Times New Roman" w:hAnsi="Times New Roman"/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2C7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2C7D"/>
    <w:rPr>
      <w:rFonts w:ascii="Times New Roman" w:eastAsia="Times New Roman" w:hAnsi="Times New Roman"/>
      <w:sz w:val="24"/>
      <w:lang w:val="en-GB" w:eastAsia="en-US"/>
    </w:rPr>
  </w:style>
  <w:style w:type="paragraph" w:styleId="EnvelopeAddress">
    <w:name w:val="envelope address"/>
    <w:basedOn w:val="Normal"/>
    <w:uiPriority w:val="99"/>
    <w:semiHidden/>
    <w:unhideWhenUsed/>
    <w:rsid w:val="00D02C7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2C7D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2C7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2C7D"/>
    <w:rPr>
      <w:rFonts w:ascii="Times New Roman" w:eastAsia="Times New Roman" w:hAnsi="Times New Roman"/>
      <w:i/>
      <w:iCs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2C7D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2C7D"/>
    <w:rPr>
      <w:rFonts w:ascii="Consolas" w:eastAsia="Times New Roman" w:hAnsi="Consolas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2C7D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2C7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2C7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2C7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2C7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2C7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2C7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2C7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2C7D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2C7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C7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C7D"/>
    <w:rPr>
      <w:rFonts w:ascii="Times New Roman" w:eastAsia="Times New Roman" w:hAnsi="Times New Roman"/>
      <w:i/>
      <w:iCs/>
      <w:color w:val="4472C4" w:themeColor="accent1"/>
      <w:sz w:val="24"/>
      <w:lang w:val="en-GB" w:eastAsia="en-US"/>
    </w:rPr>
  </w:style>
  <w:style w:type="paragraph" w:styleId="NoSpacing">
    <w:name w:val="No Spacing"/>
    <w:uiPriority w:val="1"/>
    <w:qFormat/>
    <w:rsid w:val="00D02C7D"/>
    <w:rPr>
      <w:rFonts w:ascii="Times New Roman" w:eastAsia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D02C7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02C7D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02C7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2C7D"/>
    <w:rPr>
      <w:rFonts w:ascii="Consolas" w:eastAsia="Times New Roman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02C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2C7D"/>
    <w:rPr>
      <w:rFonts w:ascii="Times New Roman" w:eastAsia="Times New Roman" w:hAnsi="Times New Roman"/>
      <w:i/>
      <w:iCs/>
      <w:color w:val="404040" w:themeColor="text1" w:themeTint="BF"/>
      <w:sz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2C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2C7D"/>
    <w:rPr>
      <w:rFonts w:ascii="Times New Roman" w:eastAsia="Times New Roman" w:hAnsi="Times New Roman"/>
      <w:sz w:val="24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02C7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2C7D"/>
    <w:rPr>
      <w:rFonts w:ascii="Times New Roman" w:eastAsia="Times New Roman" w:hAnsi="Times New Roman"/>
      <w:sz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2C7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2C7D"/>
  </w:style>
  <w:style w:type="paragraph" w:styleId="TOAHeading">
    <w:name w:val="toa heading"/>
    <w:basedOn w:val="Normal"/>
    <w:next w:val="Normal"/>
    <w:uiPriority w:val="99"/>
    <w:semiHidden/>
    <w:unhideWhenUsed/>
    <w:rsid w:val="00D02C7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C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C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2C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2C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2C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2C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2C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2C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2C7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C7D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gazette.co.uk/media-audience-and-business-data/media_metrics/top-ten-us-newspaper-circulations-biggest-print-titles-have-lost-30-of-sales-since-2016-ele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mc-mic.ca/wp-content/uploads/2016/06/2015-Daily-Newspaper-Circulation-Report-REPORT_FINAL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otton\appdata\roaming\microsoft\templates\BMJ%20Templates\articleN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53A94-8D77-4B81-A23B-26A6C3D92CF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articleNLM.dot</Template>
  <TotalTime>56</TotalTime>
  <Pages>6</Pages>
  <Words>2389</Words>
  <Characters>14736</Characters>
  <Application>Microsoft Office Word</Application>
  <DocSecurity>0</DocSecurity>
  <Lines>598</Lines>
  <Paragraphs>570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OHRI</Company>
  <LinksUpToDate>false</LinksUpToDate>
  <CharactersWithSpaces>16559</CharactersWithSpaces>
  <SharedDoc>false</SharedDoc>
  <HLinks>
    <vt:vector size="6" baseType="variant">
      <vt:variant>
        <vt:i4>4849701</vt:i4>
      </vt:variant>
      <vt:variant>
        <vt:i4>7</vt:i4>
      </vt:variant>
      <vt:variant>
        <vt:i4>0</vt:i4>
      </vt:variant>
      <vt:variant>
        <vt:i4>5</vt:i4>
      </vt:variant>
      <vt:variant>
        <vt:lpwstr>https://pressgazette.co.uk/media-audience-and-business-data/media_metrics/top-ten-us-newspaper-circulations-biggest-print-titles-have-lost-30-of-sales-since-2016-election/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Shamseer</dc:creator>
  <cp:keywords/>
  <cp:lastModifiedBy>Nicollette Thornton</cp:lastModifiedBy>
  <cp:revision>42</cp:revision>
  <cp:lastPrinted>2023-04-06T07:22:00Z</cp:lastPrinted>
  <dcterms:created xsi:type="dcterms:W3CDTF">2023-03-13T07:01:00Z</dcterms:created>
  <dcterms:modified xsi:type="dcterms:W3CDTF">2023-04-06T07:23:00Z</dcterms:modified>
</cp:coreProperties>
</file>