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EECAD" w14:textId="3E70977C" w:rsidR="00817AB8" w:rsidRPr="00817AB8" w:rsidRDefault="00E83193" w:rsidP="00817AB8">
      <w:pPr>
        <w:spacing w:after="160" w:line="259" w:lineRule="auto"/>
        <w:rPr>
          <w:b/>
          <w:bCs/>
        </w:rPr>
      </w:pPr>
      <w:r w:rsidRPr="00E83193">
        <w:rPr>
          <w:b/>
          <w:lang w:val="en-AU"/>
        </w:rPr>
        <w:t>Supplement 1</w:t>
      </w:r>
      <w:r w:rsidR="00817AB8">
        <w:rPr>
          <w:b/>
          <w:lang w:val="en-AU"/>
        </w:rPr>
        <w:t xml:space="preserve">: </w:t>
      </w:r>
      <w:r w:rsidR="00817AB8" w:rsidRPr="00B82906">
        <w:t xml:space="preserve">Recruitment </w:t>
      </w:r>
      <w:r w:rsidR="00817AB8">
        <w:t>strategies used in the study, including psychiatric clinics, websites, apps and social media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6430"/>
      </w:tblGrid>
      <w:tr w:rsidR="00817AB8" w:rsidRPr="004777B3" w14:paraId="027F9918" w14:textId="77777777" w:rsidTr="00602130">
        <w:trPr>
          <w:trHeight w:val="674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2BEA7A72" w14:textId="77777777" w:rsidR="00817AB8" w:rsidRPr="004777B3" w:rsidRDefault="00817AB8" w:rsidP="00602130">
            <w:pPr>
              <w:rPr>
                <w:b/>
              </w:rPr>
            </w:pPr>
            <w:r w:rsidRPr="004777B3">
              <w:rPr>
                <w:b/>
              </w:rPr>
              <w:t xml:space="preserve">Recruitment strategy 1: </w:t>
            </w:r>
          </w:p>
          <w:p w14:paraId="5D6839D5" w14:textId="77777777" w:rsidR="00817AB8" w:rsidRPr="004777B3" w:rsidRDefault="00817AB8" w:rsidP="00602130">
            <w:r w:rsidRPr="004777B3">
              <w:rPr>
                <w:u w:val="single"/>
              </w:rPr>
              <w:t>Informative brochure</w:t>
            </w:r>
            <w:r>
              <w:rPr>
                <w:u w:val="single"/>
              </w:rPr>
              <w:t>s</w:t>
            </w:r>
            <w:r w:rsidRPr="004777B3">
              <w:rPr>
                <w:u w:val="single"/>
              </w:rPr>
              <w:t xml:space="preserve"> about the study</w:t>
            </w:r>
            <w:r w:rsidRPr="004777B3">
              <w:t xml:space="preserve"> available at the site, which could be taken freely by the participants</w:t>
            </w:r>
          </w:p>
        </w:tc>
      </w:tr>
      <w:tr w:rsidR="00817AB8" w:rsidRPr="004777B3" w14:paraId="251F893D" w14:textId="77777777" w:rsidTr="00602130">
        <w:trPr>
          <w:trHeight w:val="323"/>
        </w:trPr>
        <w:tc>
          <w:tcPr>
            <w:tcW w:w="0" w:type="auto"/>
            <w:shd w:val="clear" w:color="auto" w:fill="D9D9D9" w:themeFill="background1" w:themeFillShade="D9"/>
          </w:tcPr>
          <w:p w14:paraId="7420D2BB" w14:textId="77777777" w:rsidR="00817AB8" w:rsidRPr="004777B3" w:rsidRDefault="00817AB8" w:rsidP="00602130">
            <w:pPr>
              <w:rPr>
                <w:i/>
              </w:rPr>
            </w:pPr>
            <w:r w:rsidRPr="004777B3">
              <w:rPr>
                <w:i/>
              </w:rPr>
              <w:t>Site specification/type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A4145CD" w14:textId="77777777" w:rsidR="00817AB8" w:rsidRPr="004777B3" w:rsidRDefault="00817AB8" w:rsidP="00602130">
            <w:pPr>
              <w:rPr>
                <w:i/>
              </w:rPr>
            </w:pPr>
            <w:r w:rsidRPr="004777B3">
              <w:rPr>
                <w:i/>
              </w:rPr>
              <w:t>Site location(s)</w:t>
            </w:r>
          </w:p>
        </w:tc>
      </w:tr>
      <w:tr w:rsidR="00817AB8" w:rsidRPr="00186326" w14:paraId="2694E59A" w14:textId="77777777" w:rsidTr="00602130">
        <w:trPr>
          <w:trHeight w:val="710"/>
        </w:trPr>
        <w:tc>
          <w:tcPr>
            <w:tcW w:w="0" w:type="auto"/>
            <w:shd w:val="clear" w:color="auto" w:fill="auto"/>
          </w:tcPr>
          <w:p w14:paraId="45E0B2BD" w14:textId="64C16659" w:rsidR="00817AB8" w:rsidRPr="004777B3" w:rsidRDefault="00817AB8" w:rsidP="00602130">
            <w:r w:rsidRPr="004777B3">
              <w:t>Psychiatric outpatient po</w:t>
            </w:r>
            <w:r w:rsidR="002E0E78">
              <w:t>l</w:t>
            </w:r>
            <w:r>
              <w:t>y</w:t>
            </w:r>
            <w:r w:rsidRPr="004777B3">
              <w:t xml:space="preserve">clinics </w:t>
            </w:r>
          </w:p>
        </w:tc>
        <w:tc>
          <w:tcPr>
            <w:tcW w:w="0" w:type="auto"/>
            <w:shd w:val="clear" w:color="auto" w:fill="auto"/>
          </w:tcPr>
          <w:p w14:paraId="5835E4BC" w14:textId="555E12E0" w:rsidR="00817AB8" w:rsidRPr="002D39A1" w:rsidRDefault="00817AB8" w:rsidP="002D39A1">
            <w:pPr>
              <w:rPr>
                <w:lang w:val="nb-NO"/>
              </w:rPr>
            </w:pPr>
            <w:r w:rsidRPr="002D39A1">
              <w:rPr>
                <w:lang w:val="nb-NO"/>
              </w:rPr>
              <w:t>Østre Agder, Lister, Flekkefjord, Solvang, Strømme (</w:t>
            </w:r>
            <w:r w:rsidR="002D39A1" w:rsidRPr="002D39A1">
              <w:rPr>
                <w:lang w:val="nb-NO"/>
              </w:rPr>
              <w:t xml:space="preserve">Agder </w:t>
            </w:r>
            <w:r w:rsidR="002D39A1">
              <w:rPr>
                <w:lang w:val="nb-NO"/>
              </w:rPr>
              <w:t>region</w:t>
            </w:r>
            <w:r w:rsidRPr="002D39A1">
              <w:rPr>
                <w:lang w:val="nb-NO"/>
              </w:rPr>
              <w:t xml:space="preserve">); Lørenskog (Viken region); North </w:t>
            </w:r>
            <w:proofErr w:type="spellStart"/>
            <w:r w:rsidRPr="002D39A1">
              <w:rPr>
                <w:lang w:val="nb-NO"/>
              </w:rPr>
              <w:t>of</w:t>
            </w:r>
            <w:proofErr w:type="spellEnd"/>
            <w:r w:rsidRPr="002D39A1">
              <w:rPr>
                <w:lang w:val="nb-NO"/>
              </w:rPr>
              <w:t xml:space="preserve"> Norway (Tromsø and </w:t>
            </w:r>
            <w:proofErr w:type="spellStart"/>
            <w:r w:rsidRPr="002D39A1">
              <w:rPr>
                <w:lang w:val="nb-NO"/>
              </w:rPr>
              <w:t>surrounding</w:t>
            </w:r>
            <w:proofErr w:type="spellEnd"/>
            <w:r w:rsidRPr="002D39A1">
              <w:rPr>
                <w:lang w:val="nb-NO"/>
              </w:rPr>
              <w:t xml:space="preserve"> areas) </w:t>
            </w:r>
          </w:p>
        </w:tc>
      </w:tr>
      <w:tr w:rsidR="00817AB8" w:rsidRPr="004777B3" w14:paraId="48F5C54F" w14:textId="77777777" w:rsidTr="00602130">
        <w:trPr>
          <w:trHeight w:val="413"/>
        </w:trPr>
        <w:tc>
          <w:tcPr>
            <w:tcW w:w="0" w:type="auto"/>
            <w:shd w:val="clear" w:color="auto" w:fill="auto"/>
          </w:tcPr>
          <w:p w14:paraId="39390E9A" w14:textId="77777777" w:rsidR="00817AB8" w:rsidRPr="004777B3" w:rsidRDefault="00817AB8" w:rsidP="00602130">
            <w:r w:rsidRPr="004777B3">
              <w:t>Outpatient pol</w:t>
            </w:r>
            <w:r>
              <w:t>y</w:t>
            </w:r>
            <w:r w:rsidRPr="004777B3">
              <w:t xml:space="preserve">clinic for anxiety </w:t>
            </w:r>
          </w:p>
        </w:tc>
        <w:tc>
          <w:tcPr>
            <w:tcW w:w="0" w:type="auto"/>
            <w:shd w:val="clear" w:color="auto" w:fill="auto"/>
          </w:tcPr>
          <w:p w14:paraId="5CF1F2A0" w14:textId="3128004C" w:rsidR="00817AB8" w:rsidRPr="004777B3" w:rsidRDefault="00817AB8" w:rsidP="002D39A1">
            <w:proofErr w:type="spellStart"/>
            <w:r w:rsidRPr="004777B3">
              <w:t>Flekkefjord</w:t>
            </w:r>
            <w:proofErr w:type="spellEnd"/>
            <w:r w:rsidRPr="004777B3">
              <w:t xml:space="preserve"> (</w:t>
            </w:r>
            <w:r w:rsidR="002D39A1">
              <w:rPr>
                <w:lang w:val="nb-NO"/>
              </w:rPr>
              <w:t>Agder region</w:t>
            </w:r>
            <w:r w:rsidR="00F24BB5" w:rsidRPr="002E0E78">
              <w:rPr>
                <w:lang w:val="nb-NO"/>
              </w:rPr>
              <w:t>)</w:t>
            </w:r>
            <w:r w:rsidRPr="004777B3">
              <w:t>)</w:t>
            </w:r>
          </w:p>
        </w:tc>
      </w:tr>
      <w:tr w:rsidR="00817AB8" w:rsidRPr="004777B3" w14:paraId="292E9D4C" w14:textId="77777777" w:rsidTr="00602130">
        <w:trPr>
          <w:trHeight w:val="575"/>
        </w:trPr>
        <w:tc>
          <w:tcPr>
            <w:tcW w:w="0" w:type="auto"/>
            <w:shd w:val="clear" w:color="auto" w:fill="auto"/>
          </w:tcPr>
          <w:p w14:paraId="179F31BB" w14:textId="77777777" w:rsidR="00817AB8" w:rsidRPr="004777B3" w:rsidRDefault="00817AB8" w:rsidP="00602130">
            <w:r w:rsidRPr="004777B3">
              <w:t>Specialized outpatient pol</w:t>
            </w:r>
            <w:r>
              <w:t>y</w:t>
            </w:r>
            <w:r w:rsidRPr="004777B3">
              <w:t>clinic of psychosomatics and trauma</w:t>
            </w:r>
          </w:p>
        </w:tc>
        <w:tc>
          <w:tcPr>
            <w:tcW w:w="0" w:type="auto"/>
            <w:shd w:val="clear" w:color="auto" w:fill="auto"/>
          </w:tcPr>
          <w:p w14:paraId="51439817" w14:textId="4938A714" w:rsidR="00817AB8" w:rsidRPr="004777B3" w:rsidRDefault="00817AB8" w:rsidP="002D39A1">
            <w:proofErr w:type="spellStart"/>
            <w:r w:rsidRPr="004777B3">
              <w:t>Lundsiden</w:t>
            </w:r>
            <w:proofErr w:type="spellEnd"/>
            <w:r w:rsidRPr="004777B3">
              <w:t xml:space="preserve"> (</w:t>
            </w:r>
            <w:proofErr w:type="spellStart"/>
            <w:r w:rsidR="002D39A1">
              <w:t>Agder</w:t>
            </w:r>
            <w:proofErr w:type="spellEnd"/>
            <w:r w:rsidR="002D39A1">
              <w:t xml:space="preserve"> region</w:t>
            </w:r>
            <w:r w:rsidR="00F24BB5" w:rsidRPr="002D39A1">
              <w:t>)</w:t>
            </w:r>
            <w:r w:rsidRPr="004777B3">
              <w:t>)</w:t>
            </w:r>
          </w:p>
        </w:tc>
      </w:tr>
      <w:tr w:rsidR="00817AB8" w:rsidRPr="00186326" w14:paraId="196FD482" w14:textId="77777777" w:rsidTr="00602130">
        <w:trPr>
          <w:trHeight w:val="521"/>
        </w:trPr>
        <w:tc>
          <w:tcPr>
            <w:tcW w:w="0" w:type="auto"/>
            <w:shd w:val="clear" w:color="auto" w:fill="auto"/>
          </w:tcPr>
          <w:p w14:paraId="7C553882" w14:textId="77777777" w:rsidR="00817AB8" w:rsidRPr="004777B3" w:rsidRDefault="00817AB8" w:rsidP="00602130">
            <w:r w:rsidRPr="004777B3">
              <w:t>Psychiatric hospital ward</w:t>
            </w:r>
          </w:p>
        </w:tc>
        <w:tc>
          <w:tcPr>
            <w:tcW w:w="0" w:type="auto"/>
            <w:shd w:val="clear" w:color="auto" w:fill="auto"/>
          </w:tcPr>
          <w:p w14:paraId="6C65D380" w14:textId="3FEE0FB4" w:rsidR="00817AB8" w:rsidRPr="00895344" w:rsidRDefault="00817AB8" w:rsidP="00602130">
            <w:pPr>
              <w:rPr>
                <w:lang w:val="nb-NO"/>
              </w:rPr>
            </w:pPr>
            <w:r w:rsidRPr="00895344">
              <w:rPr>
                <w:lang w:val="nb-NO"/>
              </w:rPr>
              <w:t xml:space="preserve">Hospital </w:t>
            </w:r>
            <w:proofErr w:type="spellStart"/>
            <w:r w:rsidRPr="00895344">
              <w:rPr>
                <w:lang w:val="nb-NO"/>
              </w:rPr>
              <w:t>of</w:t>
            </w:r>
            <w:proofErr w:type="spellEnd"/>
            <w:r w:rsidRPr="00895344">
              <w:rPr>
                <w:lang w:val="nb-NO"/>
              </w:rPr>
              <w:t xml:space="preserve"> South Norway (</w:t>
            </w:r>
            <w:r w:rsidR="002E0E78">
              <w:rPr>
                <w:lang w:val="nb-NO"/>
              </w:rPr>
              <w:t>S</w:t>
            </w:r>
            <w:r w:rsidRPr="00895344">
              <w:rPr>
                <w:lang w:val="nb-NO"/>
              </w:rPr>
              <w:t>ørlandet sykehus), Akershus Universitetssykehus HF in Lørenskog (Viken region)</w:t>
            </w:r>
          </w:p>
        </w:tc>
      </w:tr>
      <w:tr w:rsidR="00817AB8" w:rsidRPr="004777B3" w14:paraId="012E6EEB" w14:textId="77777777" w:rsidTr="00602130">
        <w:trPr>
          <w:trHeight w:val="287"/>
        </w:trPr>
        <w:tc>
          <w:tcPr>
            <w:tcW w:w="0" w:type="auto"/>
            <w:shd w:val="clear" w:color="auto" w:fill="auto"/>
          </w:tcPr>
          <w:p w14:paraId="72382E34" w14:textId="77777777" w:rsidR="00817AB8" w:rsidRPr="004777B3" w:rsidRDefault="00817AB8" w:rsidP="00602130">
            <w:r w:rsidRPr="004777B3">
              <w:t xml:space="preserve">Regional Section for Eating Disorders </w:t>
            </w:r>
          </w:p>
        </w:tc>
        <w:tc>
          <w:tcPr>
            <w:tcW w:w="0" w:type="auto"/>
            <w:shd w:val="clear" w:color="auto" w:fill="auto"/>
          </w:tcPr>
          <w:p w14:paraId="70517CD2" w14:textId="77777777" w:rsidR="00817AB8" w:rsidRPr="004777B3" w:rsidRDefault="00817AB8" w:rsidP="00602130">
            <w:r w:rsidRPr="004777B3">
              <w:t xml:space="preserve">Oslo University Hospital, Villa </w:t>
            </w:r>
            <w:proofErr w:type="spellStart"/>
            <w:r w:rsidRPr="004777B3">
              <w:t>Sult</w:t>
            </w:r>
            <w:proofErr w:type="spellEnd"/>
            <w:r w:rsidRPr="004777B3">
              <w:t xml:space="preserve"> in Oslo</w:t>
            </w:r>
          </w:p>
        </w:tc>
      </w:tr>
      <w:tr w:rsidR="00817AB8" w:rsidRPr="00186326" w14:paraId="07DE7D19" w14:textId="77777777" w:rsidTr="00602130">
        <w:trPr>
          <w:trHeight w:val="530"/>
        </w:trPr>
        <w:tc>
          <w:tcPr>
            <w:tcW w:w="0" w:type="auto"/>
            <w:shd w:val="clear" w:color="auto" w:fill="auto"/>
          </w:tcPr>
          <w:p w14:paraId="6D61CCC3" w14:textId="77777777" w:rsidR="00817AB8" w:rsidRPr="004777B3" w:rsidRDefault="00817AB8" w:rsidP="00602130">
            <w:r w:rsidRPr="004777B3">
              <w:t>Public prenatal and postnatal care health clinics</w:t>
            </w:r>
          </w:p>
        </w:tc>
        <w:tc>
          <w:tcPr>
            <w:tcW w:w="0" w:type="auto"/>
            <w:shd w:val="clear" w:color="auto" w:fill="auto"/>
          </w:tcPr>
          <w:p w14:paraId="5BF9592A" w14:textId="3DE66017" w:rsidR="00817AB8" w:rsidRPr="00F24BB5" w:rsidRDefault="00817AB8" w:rsidP="00F24BB5">
            <w:pPr>
              <w:rPr>
                <w:lang w:val="nn-NO"/>
              </w:rPr>
            </w:pPr>
            <w:r w:rsidRPr="00F24BB5">
              <w:rPr>
                <w:lang w:val="nn-NO"/>
              </w:rPr>
              <w:t>Oslo (</w:t>
            </w:r>
            <w:proofErr w:type="spellStart"/>
            <w:r w:rsidRPr="00F24BB5">
              <w:rPr>
                <w:lang w:val="nn-NO"/>
              </w:rPr>
              <w:t>Grunerløkka</w:t>
            </w:r>
            <w:proofErr w:type="spellEnd"/>
            <w:r w:rsidRPr="00F24BB5">
              <w:rPr>
                <w:lang w:val="nn-NO"/>
              </w:rPr>
              <w:t xml:space="preserve"> </w:t>
            </w:r>
            <w:proofErr w:type="spellStart"/>
            <w:r w:rsidRPr="00F24BB5">
              <w:rPr>
                <w:lang w:val="nn-NO"/>
              </w:rPr>
              <w:t>district</w:t>
            </w:r>
            <w:proofErr w:type="spellEnd"/>
            <w:r w:rsidRPr="00F24BB5">
              <w:rPr>
                <w:lang w:val="nn-NO"/>
              </w:rPr>
              <w:t>, Østensj</w:t>
            </w:r>
            <w:r w:rsidR="00F24BB5">
              <w:rPr>
                <w:lang w:val="nn-NO"/>
              </w:rPr>
              <w:t>ø</w:t>
            </w:r>
            <w:r w:rsidRPr="00F24BB5">
              <w:rPr>
                <w:lang w:val="nn-NO"/>
              </w:rPr>
              <w:t>), Stavanger, Bergen, Trondheim, Tromsø, Ås, Tingvoll, Hareid</w:t>
            </w:r>
          </w:p>
        </w:tc>
      </w:tr>
      <w:tr w:rsidR="00817AB8" w:rsidRPr="004777B3" w14:paraId="1F70AE47" w14:textId="77777777" w:rsidTr="00602130">
        <w:trPr>
          <w:trHeight w:val="836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7D71DD94" w14:textId="77777777" w:rsidR="00817AB8" w:rsidRPr="004777B3" w:rsidRDefault="00817AB8" w:rsidP="00602130">
            <w:pPr>
              <w:rPr>
                <w:b/>
              </w:rPr>
            </w:pPr>
            <w:r w:rsidRPr="004777B3">
              <w:rPr>
                <w:b/>
              </w:rPr>
              <w:t xml:space="preserve">Recruitment strategy 2: </w:t>
            </w:r>
          </w:p>
          <w:p w14:paraId="144E6B22" w14:textId="77777777" w:rsidR="00817AB8" w:rsidRPr="004777B3" w:rsidRDefault="00817AB8" w:rsidP="00602130">
            <w:r w:rsidRPr="004777B3">
              <w:t xml:space="preserve">Information about the study on selected </w:t>
            </w:r>
            <w:r w:rsidRPr="004777B3">
              <w:rPr>
                <w:u w:val="single"/>
              </w:rPr>
              <w:t>pregnancy-motherhood specific websites</w:t>
            </w:r>
            <w:r w:rsidRPr="004777B3">
              <w:t xml:space="preserve">, as well as medically oriented websites in Norwegian language, social media and </w:t>
            </w:r>
            <w:r>
              <w:t xml:space="preserve">pregnancy </w:t>
            </w:r>
            <w:r w:rsidRPr="004777B3">
              <w:t>forums</w:t>
            </w:r>
          </w:p>
        </w:tc>
      </w:tr>
      <w:tr w:rsidR="00817AB8" w:rsidRPr="004777B3" w14:paraId="4D489B11" w14:textId="77777777" w:rsidTr="00602130">
        <w:trPr>
          <w:trHeight w:val="647"/>
        </w:trPr>
        <w:tc>
          <w:tcPr>
            <w:tcW w:w="0" w:type="auto"/>
            <w:shd w:val="clear" w:color="auto" w:fill="auto"/>
          </w:tcPr>
          <w:p w14:paraId="40DA92BD" w14:textId="77777777" w:rsidR="00817AB8" w:rsidRPr="004777B3" w:rsidRDefault="00817AB8" w:rsidP="00602130">
            <w:pPr>
              <w:rPr>
                <w:b/>
              </w:rPr>
            </w:pPr>
            <w:r w:rsidRPr="004777B3">
              <w:t xml:space="preserve">General pregnancy / motherhood specific websites or </w:t>
            </w:r>
            <w:r>
              <w:t>F</w:t>
            </w:r>
            <w:r w:rsidRPr="004777B3">
              <w:t>acebook page</w:t>
            </w:r>
          </w:p>
        </w:tc>
        <w:tc>
          <w:tcPr>
            <w:tcW w:w="0" w:type="auto"/>
            <w:shd w:val="clear" w:color="auto" w:fill="auto"/>
          </w:tcPr>
          <w:p w14:paraId="1C3C384D" w14:textId="77777777" w:rsidR="00817AB8" w:rsidRPr="004777B3" w:rsidRDefault="00817AB8" w:rsidP="00602130">
            <w:r w:rsidRPr="004777B3">
              <w:t xml:space="preserve">www.ammehjelp.no (breastfeeding support network), www.altformamma.no (general website for mothers), </w:t>
            </w:r>
          </w:p>
        </w:tc>
      </w:tr>
      <w:tr w:rsidR="00817AB8" w:rsidRPr="004777B3" w14:paraId="167E7E0E" w14:textId="77777777" w:rsidTr="00602130">
        <w:trPr>
          <w:trHeight w:val="836"/>
        </w:trPr>
        <w:tc>
          <w:tcPr>
            <w:tcW w:w="0" w:type="auto"/>
            <w:shd w:val="clear" w:color="auto" w:fill="auto"/>
          </w:tcPr>
          <w:p w14:paraId="7571C4BF" w14:textId="77777777" w:rsidR="00817AB8" w:rsidRPr="004777B3" w:rsidRDefault="00817AB8" w:rsidP="00602130">
            <w:r w:rsidRPr="004777B3">
              <w:t>Medical-specific websites</w:t>
            </w:r>
          </w:p>
        </w:tc>
        <w:tc>
          <w:tcPr>
            <w:tcW w:w="0" w:type="auto"/>
            <w:shd w:val="clear" w:color="auto" w:fill="auto"/>
          </w:tcPr>
          <w:p w14:paraId="2895D0F8" w14:textId="3747EE5F" w:rsidR="00817AB8" w:rsidRPr="004777B3" w:rsidRDefault="00817AB8" w:rsidP="00602130">
            <w:r w:rsidRPr="004777B3">
              <w:t>www.hjelptilhjelp.no (portal for mental healt</w:t>
            </w:r>
            <w:r>
              <w:t>h</w:t>
            </w:r>
            <w:r w:rsidRPr="004777B3">
              <w:t>)</w:t>
            </w:r>
            <w:r>
              <w:t>;</w:t>
            </w:r>
            <w:r w:rsidRPr="004777B3">
              <w:t xml:space="preserve"> www.nhi.no (health portal for healthcare personnel and </w:t>
            </w:r>
            <w:r>
              <w:t>lay persons</w:t>
            </w:r>
            <w:r w:rsidRPr="004777B3">
              <w:t>)</w:t>
            </w:r>
            <w:r>
              <w:t xml:space="preserve">; </w:t>
            </w:r>
            <w:r w:rsidRPr="004777B3">
              <w:t>www.tryggmammamedisin.no</w:t>
            </w:r>
            <w:r>
              <w:t xml:space="preserve"> (</w:t>
            </w:r>
            <w:r w:rsidR="00F24BB5" w:rsidRPr="00F24BB5">
              <w:t xml:space="preserve">National medicines information </w:t>
            </w:r>
            <w:proofErr w:type="spellStart"/>
            <w:r w:rsidR="00F24BB5" w:rsidRPr="00F24BB5">
              <w:t>centre</w:t>
            </w:r>
            <w:proofErr w:type="spellEnd"/>
            <w:r w:rsidR="00F24BB5" w:rsidRPr="00F24BB5">
              <w:t xml:space="preserve"> for pregnant and breastfeeding women</w:t>
            </w:r>
            <w:r>
              <w:t>)</w:t>
            </w:r>
          </w:p>
        </w:tc>
      </w:tr>
      <w:tr w:rsidR="00817AB8" w:rsidRPr="004777B3" w14:paraId="092A5C10" w14:textId="77777777" w:rsidTr="00602130">
        <w:trPr>
          <w:trHeight w:val="638"/>
        </w:trPr>
        <w:tc>
          <w:tcPr>
            <w:tcW w:w="0" w:type="auto"/>
            <w:shd w:val="clear" w:color="auto" w:fill="auto"/>
          </w:tcPr>
          <w:p w14:paraId="0DB6AF43" w14:textId="77777777" w:rsidR="00817AB8" w:rsidRPr="00B8045C" w:rsidRDefault="00817AB8" w:rsidP="00602130">
            <w:r w:rsidRPr="00B8045C">
              <w:t xml:space="preserve">Social media </w:t>
            </w:r>
          </w:p>
        </w:tc>
        <w:tc>
          <w:tcPr>
            <w:tcW w:w="0" w:type="auto"/>
            <w:shd w:val="clear" w:color="auto" w:fill="auto"/>
          </w:tcPr>
          <w:p w14:paraId="346E5E74" w14:textId="77777777" w:rsidR="00817AB8" w:rsidRPr="004777B3" w:rsidRDefault="00817AB8" w:rsidP="00602130">
            <w:r w:rsidRPr="004777B3">
              <w:t>Facebook</w:t>
            </w:r>
            <w:r>
              <w:t xml:space="preserve"> (featured ads and posts in pregnancy-related and mental health-related pages and groups), T</w:t>
            </w:r>
            <w:r w:rsidRPr="004777B3">
              <w:t>witter</w:t>
            </w:r>
            <w:r>
              <w:t>, featured google ads</w:t>
            </w:r>
          </w:p>
        </w:tc>
      </w:tr>
      <w:tr w:rsidR="00817AB8" w:rsidRPr="004777B3" w14:paraId="21E17D7C" w14:textId="77777777" w:rsidTr="00602130">
        <w:trPr>
          <w:trHeight w:val="422"/>
        </w:trPr>
        <w:tc>
          <w:tcPr>
            <w:tcW w:w="0" w:type="auto"/>
            <w:shd w:val="clear" w:color="auto" w:fill="auto"/>
          </w:tcPr>
          <w:p w14:paraId="391A9613" w14:textId="77777777" w:rsidR="00817AB8" w:rsidRPr="00B8045C" w:rsidRDefault="00817AB8" w:rsidP="00602130">
            <w:r w:rsidRPr="00B8045C">
              <w:t>Pregnancy forums</w:t>
            </w:r>
          </w:p>
        </w:tc>
        <w:tc>
          <w:tcPr>
            <w:tcW w:w="0" w:type="auto"/>
            <w:shd w:val="clear" w:color="auto" w:fill="auto"/>
          </w:tcPr>
          <w:p w14:paraId="4BFC1C96" w14:textId="77777777" w:rsidR="00817AB8" w:rsidRPr="00B8045C" w:rsidRDefault="00817AB8" w:rsidP="00602130">
            <w:proofErr w:type="spellStart"/>
            <w:r w:rsidRPr="00B8045C">
              <w:t>Kvinneguide</w:t>
            </w:r>
            <w:proofErr w:type="spellEnd"/>
            <w:r>
              <w:t xml:space="preserve"> (forum for women in general)</w:t>
            </w:r>
          </w:p>
        </w:tc>
      </w:tr>
      <w:tr w:rsidR="00817AB8" w:rsidRPr="004777B3" w14:paraId="70923D8D" w14:textId="77777777" w:rsidTr="00602130">
        <w:trPr>
          <w:trHeight w:val="620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6297D377" w14:textId="77777777" w:rsidR="00817AB8" w:rsidRPr="004777B3" w:rsidRDefault="00817AB8" w:rsidP="00602130">
            <w:pPr>
              <w:rPr>
                <w:b/>
              </w:rPr>
            </w:pPr>
            <w:r w:rsidRPr="004777B3">
              <w:rPr>
                <w:b/>
              </w:rPr>
              <w:t xml:space="preserve">Recruitment strategy </w:t>
            </w:r>
            <w:r>
              <w:rPr>
                <w:b/>
              </w:rPr>
              <w:t>3</w:t>
            </w:r>
            <w:r w:rsidRPr="004777B3">
              <w:rPr>
                <w:b/>
              </w:rPr>
              <w:t xml:space="preserve">: </w:t>
            </w:r>
          </w:p>
          <w:p w14:paraId="759858C4" w14:textId="77777777" w:rsidR="00817AB8" w:rsidRPr="004777B3" w:rsidRDefault="00817AB8" w:rsidP="00602130">
            <w:r w:rsidRPr="004777B3">
              <w:t xml:space="preserve">Information about the study </w:t>
            </w:r>
            <w:r>
              <w:t xml:space="preserve">distributed by </w:t>
            </w:r>
            <w:r w:rsidRPr="00B8045C">
              <w:rPr>
                <w:u w:val="single"/>
              </w:rPr>
              <w:t>patient organizations and peers</w:t>
            </w:r>
            <w:r w:rsidRPr="004777B3">
              <w:t xml:space="preserve"> </w:t>
            </w:r>
            <w:r>
              <w:t>via social media</w:t>
            </w:r>
          </w:p>
        </w:tc>
      </w:tr>
      <w:tr w:rsidR="00817AB8" w:rsidRPr="00895344" w14:paraId="32C1CE55" w14:textId="77777777" w:rsidTr="00602130">
        <w:trPr>
          <w:trHeight w:val="836"/>
        </w:trPr>
        <w:tc>
          <w:tcPr>
            <w:tcW w:w="0" w:type="auto"/>
            <w:shd w:val="clear" w:color="auto" w:fill="auto"/>
          </w:tcPr>
          <w:p w14:paraId="35504F39" w14:textId="77777777" w:rsidR="00817AB8" w:rsidRPr="004777B3" w:rsidRDefault="00817AB8" w:rsidP="00602130">
            <w:pPr>
              <w:rPr>
                <w:b/>
              </w:rPr>
            </w:pPr>
            <w:r w:rsidRPr="00B8045C">
              <w:t>Social media</w:t>
            </w:r>
          </w:p>
        </w:tc>
        <w:tc>
          <w:tcPr>
            <w:tcW w:w="0" w:type="auto"/>
            <w:shd w:val="clear" w:color="auto" w:fill="auto"/>
          </w:tcPr>
          <w:p w14:paraId="64FC0111" w14:textId="77777777" w:rsidR="00817AB8" w:rsidRPr="00895344" w:rsidRDefault="00817AB8" w:rsidP="00602130">
            <w:r w:rsidRPr="00895344">
              <w:t>Organization «</w:t>
            </w:r>
            <w:proofErr w:type="spellStart"/>
            <w:r w:rsidRPr="00895344">
              <w:t>Psykisk</w:t>
            </w:r>
            <w:proofErr w:type="spellEnd"/>
            <w:r w:rsidRPr="00895344">
              <w:t xml:space="preserve"> </w:t>
            </w:r>
            <w:proofErr w:type="spellStart"/>
            <w:r w:rsidRPr="00895344">
              <w:t>helse</w:t>
            </w:r>
            <w:proofErr w:type="spellEnd"/>
            <w:r w:rsidRPr="00895344">
              <w:t xml:space="preserve">» (Mental health) via Twitter; organization “Landsforening1001dager» (perinatal mental health organization) via their </w:t>
            </w:r>
            <w:r>
              <w:t>F</w:t>
            </w:r>
            <w:r w:rsidRPr="00895344">
              <w:t>acebook page</w:t>
            </w:r>
            <w:r>
              <w:t>;</w:t>
            </w:r>
            <w:r w:rsidRPr="00895344">
              <w:t xml:space="preserve"> </w:t>
            </w:r>
            <w:r>
              <w:t>“</w:t>
            </w:r>
            <w:r w:rsidRPr="00895344">
              <w:t xml:space="preserve">Norske </w:t>
            </w:r>
            <w:proofErr w:type="spellStart"/>
            <w:r w:rsidRPr="00895344">
              <w:t>Kvinners</w:t>
            </w:r>
            <w:proofErr w:type="spellEnd"/>
            <w:r w:rsidRPr="00895344">
              <w:t xml:space="preserve"> </w:t>
            </w:r>
            <w:proofErr w:type="spellStart"/>
            <w:r w:rsidRPr="00895344">
              <w:t>Sanitetsforening</w:t>
            </w:r>
            <w:proofErr w:type="spellEnd"/>
            <w:r>
              <w:t>”</w:t>
            </w:r>
            <w:r w:rsidRPr="00895344">
              <w:t xml:space="preserve"> </w:t>
            </w:r>
            <w:r>
              <w:t xml:space="preserve">(Women association of Norway) </w:t>
            </w:r>
            <w:r w:rsidRPr="00895344">
              <w:t xml:space="preserve">via their </w:t>
            </w:r>
            <w:r>
              <w:t>F</w:t>
            </w:r>
            <w:r w:rsidRPr="00895344">
              <w:t xml:space="preserve">acebook </w:t>
            </w:r>
            <w:r>
              <w:t xml:space="preserve">and twitter </w:t>
            </w:r>
            <w:r w:rsidRPr="00895344">
              <w:t>page</w:t>
            </w:r>
          </w:p>
        </w:tc>
      </w:tr>
      <w:tr w:rsidR="00817AB8" w:rsidRPr="00895344" w14:paraId="12A0794D" w14:textId="77777777" w:rsidTr="00602130">
        <w:trPr>
          <w:trHeight w:val="836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50154E99" w14:textId="77777777" w:rsidR="00817AB8" w:rsidRPr="004777B3" w:rsidRDefault="00817AB8" w:rsidP="00602130">
            <w:pPr>
              <w:rPr>
                <w:b/>
              </w:rPr>
            </w:pPr>
            <w:r w:rsidRPr="004777B3">
              <w:rPr>
                <w:b/>
              </w:rPr>
              <w:t xml:space="preserve">Recruitment strategy </w:t>
            </w:r>
            <w:r>
              <w:rPr>
                <w:b/>
              </w:rPr>
              <w:t>4</w:t>
            </w:r>
            <w:r w:rsidRPr="004777B3">
              <w:rPr>
                <w:b/>
              </w:rPr>
              <w:t xml:space="preserve">: </w:t>
            </w:r>
          </w:p>
          <w:p w14:paraId="5C751481" w14:textId="77777777" w:rsidR="00817AB8" w:rsidRPr="00895344" w:rsidRDefault="00817AB8" w:rsidP="00602130">
            <w:r w:rsidRPr="004777B3">
              <w:t xml:space="preserve">Information about the study </w:t>
            </w:r>
            <w:r>
              <w:t xml:space="preserve">distributed to </w:t>
            </w:r>
            <w:r w:rsidRPr="00895344">
              <w:rPr>
                <w:u w:val="single"/>
              </w:rPr>
              <w:t>users of pregnancy-specific or women-specific apps</w:t>
            </w:r>
          </w:p>
        </w:tc>
      </w:tr>
      <w:tr w:rsidR="00817AB8" w:rsidRPr="00895344" w14:paraId="2983AAF6" w14:textId="77777777" w:rsidTr="00602130">
        <w:trPr>
          <w:trHeight w:val="710"/>
        </w:trPr>
        <w:tc>
          <w:tcPr>
            <w:tcW w:w="0" w:type="auto"/>
            <w:shd w:val="clear" w:color="auto" w:fill="auto"/>
          </w:tcPr>
          <w:p w14:paraId="315A29AF" w14:textId="77777777" w:rsidR="00817AB8" w:rsidRPr="00895344" w:rsidRDefault="00817AB8" w:rsidP="00602130">
            <w:pPr>
              <w:rPr>
                <w:b/>
              </w:rPr>
            </w:pPr>
            <w:r w:rsidRPr="00895344">
              <w:t>Apps</w:t>
            </w:r>
          </w:p>
        </w:tc>
        <w:tc>
          <w:tcPr>
            <w:tcW w:w="0" w:type="auto"/>
            <w:shd w:val="clear" w:color="auto" w:fill="auto"/>
          </w:tcPr>
          <w:p w14:paraId="6AFDE694" w14:textId="77777777" w:rsidR="00817AB8" w:rsidRPr="00895344" w:rsidRDefault="00817AB8" w:rsidP="00602130">
            <w:r>
              <w:t>“Clue”, an app to track ovulation and pregnancy planning; “</w:t>
            </w:r>
            <w:proofErr w:type="spellStart"/>
            <w:r>
              <w:t>Helseoversikt</w:t>
            </w:r>
            <w:proofErr w:type="spellEnd"/>
            <w:r>
              <w:t xml:space="preserve">”, an app recommended by all prenatal and postnatal health </w:t>
            </w:r>
            <w:proofErr w:type="spellStart"/>
            <w:r>
              <w:t>centres</w:t>
            </w:r>
            <w:proofErr w:type="spellEnd"/>
            <w:r>
              <w:t xml:space="preserve"> in Norway to track health appointments for mother and child, and other health-related information on pregnancy, motherhood and infant care </w:t>
            </w:r>
          </w:p>
        </w:tc>
      </w:tr>
    </w:tbl>
    <w:p w14:paraId="3B426820" w14:textId="77777777" w:rsidR="00817AB8" w:rsidRPr="00895344" w:rsidRDefault="00817AB8" w:rsidP="00817AB8">
      <w:pPr>
        <w:rPr>
          <w:sz w:val="20"/>
          <w:szCs w:val="20"/>
        </w:rPr>
      </w:pPr>
    </w:p>
    <w:p w14:paraId="7DA15569" w14:textId="77777777" w:rsidR="00817AB8" w:rsidRDefault="00817AB8" w:rsidP="00817AB8">
      <w:pPr>
        <w:spacing w:line="360" w:lineRule="auto"/>
        <w:jc w:val="center"/>
        <w:rPr>
          <w:b/>
          <w:bCs/>
        </w:rPr>
      </w:pPr>
    </w:p>
    <w:p w14:paraId="3156896B" w14:textId="77777777" w:rsidR="00817AB8" w:rsidRDefault="00817AB8" w:rsidP="00817AB8">
      <w:pPr>
        <w:spacing w:line="360" w:lineRule="auto"/>
        <w:jc w:val="center"/>
        <w:rPr>
          <w:b/>
          <w:bCs/>
        </w:rPr>
      </w:pPr>
    </w:p>
    <w:p w14:paraId="64EAA110" w14:textId="77777777" w:rsidR="00817AB8" w:rsidRDefault="00817AB8" w:rsidP="00817AB8">
      <w:pPr>
        <w:spacing w:after="160" w:line="259" w:lineRule="auto"/>
        <w:rPr>
          <w:b/>
          <w:bCs/>
          <w:color w:val="000000"/>
        </w:rPr>
      </w:pPr>
    </w:p>
    <w:p w14:paraId="4C6EC72B" w14:textId="77777777" w:rsidR="00817AB8" w:rsidRDefault="00817AB8" w:rsidP="00817AB8">
      <w:pPr>
        <w:spacing w:after="160" w:line="259" w:lineRule="auto"/>
        <w:rPr>
          <w:b/>
          <w:bCs/>
          <w:color w:val="000000"/>
        </w:rPr>
      </w:pPr>
    </w:p>
    <w:p w14:paraId="142D92C6" w14:textId="77777777" w:rsidR="00817AB8" w:rsidRDefault="00817AB8" w:rsidP="00817AB8">
      <w:pPr>
        <w:spacing w:after="160" w:line="259" w:lineRule="auto"/>
        <w:rPr>
          <w:b/>
          <w:bCs/>
          <w:color w:val="000000"/>
        </w:rPr>
      </w:pPr>
    </w:p>
    <w:p w14:paraId="2F65DE5C" w14:textId="77777777" w:rsidR="00817AB8" w:rsidRDefault="00817AB8" w:rsidP="00817AB8">
      <w:pPr>
        <w:spacing w:after="160" w:line="259" w:lineRule="auto"/>
        <w:rPr>
          <w:b/>
          <w:bCs/>
          <w:color w:val="000000"/>
        </w:rPr>
      </w:pPr>
    </w:p>
    <w:p w14:paraId="71B2B0BB" w14:textId="77777777" w:rsidR="00817AB8" w:rsidRDefault="00817AB8" w:rsidP="00817AB8">
      <w:pPr>
        <w:spacing w:after="160" w:line="259" w:lineRule="auto"/>
        <w:rPr>
          <w:b/>
          <w:bCs/>
          <w:color w:val="000000"/>
        </w:rPr>
      </w:pPr>
    </w:p>
    <w:p w14:paraId="0EF74709" w14:textId="77777777" w:rsidR="00817AB8" w:rsidRDefault="00817AB8" w:rsidP="00817AB8">
      <w:pPr>
        <w:spacing w:after="160" w:line="259" w:lineRule="auto"/>
        <w:rPr>
          <w:b/>
          <w:bCs/>
          <w:color w:val="000000"/>
        </w:rPr>
      </w:pPr>
    </w:p>
    <w:p w14:paraId="50F62585" w14:textId="77777777" w:rsidR="00817AB8" w:rsidRDefault="00817AB8" w:rsidP="00817AB8">
      <w:pPr>
        <w:spacing w:after="160" w:line="259" w:lineRule="auto"/>
        <w:rPr>
          <w:b/>
          <w:bCs/>
          <w:color w:val="000000"/>
        </w:rPr>
      </w:pPr>
    </w:p>
    <w:p w14:paraId="391D06C1" w14:textId="77777777" w:rsidR="00817AB8" w:rsidRDefault="00817AB8" w:rsidP="00817AB8">
      <w:pPr>
        <w:spacing w:after="160" w:line="259" w:lineRule="auto"/>
        <w:rPr>
          <w:b/>
          <w:bCs/>
          <w:color w:val="000000"/>
        </w:rPr>
      </w:pPr>
    </w:p>
    <w:p w14:paraId="6D6BD6F2" w14:textId="77777777" w:rsidR="00817AB8" w:rsidRDefault="00817AB8" w:rsidP="00817AB8">
      <w:pPr>
        <w:spacing w:after="160" w:line="259" w:lineRule="auto"/>
        <w:rPr>
          <w:b/>
          <w:bCs/>
          <w:color w:val="000000"/>
        </w:rPr>
      </w:pPr>
    </w:p>
    <w:p w14:paraId="7B311C3B" w14:textId="77777777" w:rsidR="00817AB8" w:rsidRDefault="00817AB8" w:rsidP="00817AB8">
      <w:pPr>
        <w:spacing w:after="160" w:line="259" w:lineRule="auto"/>
        <w:rPr>
          <w:b/>
          <w:bCs/>
          <w:color w:val="000000"/>
        </w:rPr>
      </w:pPr>
    </w:p>
    <w:p w14:paraId="0DF484A7" w14:textId="77777777" w:rsidR="00817AB8" w:rsidRDefault="00817AB8" w:rsidP="00817AB8">
      <w:pPr>
        <w:spacing w:after="160" w:line="259" w:lineRule="auto"/>
        <w:rPr>
          <w:b/>
          <w:bCs/>
          <w:color w:val="000000"/>
        </w:rPr>
      </w:pPr>
    </w:p>
    <w:p w14:paraId="0AA412A8" w14:textId="77777777" w:rsidR="00817AB8" w:rsidRDefault="00817AB8" w:rsidP="00817AB8">
      <w:pPr>
        <w:spacing w:after="160" w:line="259" w:lineRule="auto"/>
        <w:rPr>
          <w:b/>
          <w:bCs/>
          <w:color w:val="000000"/>
        </w:rPr>
      </w:pPr>
    </w:p>
    <w:p w14:paraId="01670D18" w14:textId="77777777" w:rsidR="00817AB8" w:rsidRDefault="00817AB8" w:rsidP="00817AB8">
      <w:pPr>
        <w:spacing w:after="160" w:line="259" w:lineRule="auto"/>
        <w:rPr>
          <w:b/>
          <w:bCs/>
          <w:color w:val="000000"/>
        </w:rPr>
      </w:pPr>
    </w:p>
    <w:p w14:paraId="39D342FB" w14:textId="77777777" w:rsidR="00817AB8" w:rsidRDefault="00817AB8" w:rsidP="00817AB8">
      <w:pPr>
        <w:spacing w:after="160" w:line="259" w:lineRule="auto"/>
        <w:rPr>
          <w:b/>
          <w:bCs/>
          <w:color w:val="000000"/>
        </w:rPr>
      </w:pPr>
    </w:p>
    <w:p w14:paraId="149D7C43" w14:textId="77777777" w:rsidR="00817AB8" w:rsidRDefault="00817AB8" w:rsidP="00817AB8">
      <w:pPr>
        <w:spacing w:after="160" w:line="259" w:lineRule="auto"/>
        <w:rPr>
          <w:b/>
          <w:bCs/>
          <w:color w:val="000000"/>
        </w:rPr>
      </w:pPr>
    </w:p>
    <w:p w14:paraId="4D2D4BE3" w14:textId="77777777" w:rsidR="00817AB8" w:rsidRDefault="00817AB8" w:rsidP="00817AB8">
      <w:pPr>
        <w:spacing w:after="160" w:line="259" w:lineRule="auto"/>
        <w:rPr>
          <w:b/>
          <w:bCs/>
          <w:color w:val="000000"/>
        </w:rPr>
      </w:pPr>
    </w:p>
    <w:p w14:paraId="6ED101B2" w14:textId="77777777" w:rsidR="00817AB8" w:rsidRDefault="00817AB8" w:rsidP="00817AB8">
      <w:pPr>
        <w:spacing w:after="160" w:line="259" w:lineRule="auto"/>
        <w:rPr>
          <w:b/>
          <w:bCs/>
          <w:color w:val="000000"/>
        </w:rPr>
      </w:pPr>
    </w:p>
    <w:p w14:paraId="66AC4CCC" w14:textId="77777777" w:rsidR="00817AB8" w:rsidRDefault="00817AB8" w:rsidP="00817AB8">
      <w:pPr>
        <w:spacing w:after="160" w:line="259" w:lineRule="auto"/>
        <w:rPr>
          <w:b/>
          <w:bCs/>
          <w:color w:val="000000"/>
        </w:rPr>
      </w:pPr>
    </w:p>
    <w:p w14:paraId="726A995E" w14:textId="77777777" w:rsidR="00817AB8" w:rsidRDefault="00817AB8" w:rsidP="00817AB8">
      <w:pPr>
        <w:spacing w:after="160" w:line="259" w:lineRule="auto"/>
        <w:rPr>
          <w:b/>
          <w:bCs/>
          <w:color w:val="000000"/>
        </w:rPr>
      </w:pPr>
    </w:p>
    <w:p w14:paraId="27330096" w14:textId="77777777" w:rsidR="00817AB8" w:rsidRDefault="00817AB8" w:rsidP="00817AB8">
      <w:pPr>
        <w:spacing w:after="160" w:line="259" w:lineRule="auto"/>
        <w:rPr>
          <w:b/>
          <w:bCs/>
          <w:color w:val="000000"/>
        </w:rPr>
      </w:pPr>
    </w:p>
    <w:p w14:paraId="1E19D01D" w14:textId="77777777" w:rsidR="00817AB8" w:rsidRDefault="00817AB8" w:rsidP="00817AB8">
      <w:pPr>
        <w:spacing w:after="160" w:line="259" w:lineRule="auto"/>
        <w:rPr>
          <w:b/>
          <w:bCs/>
          <w:color w:val="000000"/>
        </w:rPr>
      </w:pPr>
    </w:p>
    <w:p w14:paraId="598D28BE" w14:textId="77777777" w:rsidR="00817AB8" w:rsidRDefault="00817AB8" w:rsidP="00817AB8">
      <w:pPr>
        <w:spacing w:after="160" w:line="259" w:lineRule="auto"/>
        <w:rPr>
          <w:b/>
          <w:bCs/>
          <w:color w:val="000000"/>
        </w:rPr>
      </w:pPr>
    </w:p>
    <w:p w14:paraId="56E95A4F" w14:textId="243358D5" w:rsidR="00B61432" w:rsidRDefault="00B61432">
      <w:pPr>
        <w:spacing w:after="160" w:line="259" w:lineRule="auto"/>
        <w:rPr>
          <w:b/>
          <w:bCs/>
          <w:color w:val="000000"/>
        </w:rPr>
      </w:pPr>
      <w:bookmarkStart w:id="0" w:name="_GoBack"/>
      <w:bookmarkEnd w:id="0"/>
    </w:p>
    <w:sectPr w:rsidR="00B61432" w:rsidSect="00C315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FDEBD" w16cex:dateUtc="2021-11-16T13:21:00Z"/>
  <w16cex:commentExtensible w16cex:durableId="257FE15D" w16cex:dateUtc="2022-01-05T08:20:00Z"/>
  <w16cex:commentExtensible w16cex:durableId="257FDEBE" w16cex:dateUtc="2021-11-16T13:25:00Z"/>
  <w16cex:commentExtensible w16cex:durableId="257FE3E3" w16cex:dateUtc="2022-01-05T08:31:00Z"/>
  <w16cex:commentExtensible w16cex:durableId="257FE912" w16cex:dateUtc="2022-01-05T08:53:00Z"/>
  <w16cex:commentExtensible w16cex:durableId="257FE87C" w16cex:dateUtc="2022-01-05T08:50:00Z"/>
  <w16cex:commentExtensible w16cex:durableId="25323E1D" w16cex:dateUtc="2021-11-07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6F1103" w16cid:durableId="257FDEBD"/>
  <w16cid:commentId w16cid:paraId="6F541564" w16cid:durableId="257FE15D"/>
  <w16cid:commentId w16cid:paraId="0C336BFE" w16cid:durableId="257FDEBE"/>
  <w16cid:commentId w16cid:paraId="373F3A7D" w16cid:durableId="257FE3E3"/>
  <w16cid:commentId w16cid:paraId="700B134F" w16cid:durableId="257FE912"/>
  <w16cid:commentId w16cid:paraId="1C6AE5B0" w16cid:durableId="257FE87C"/>
  <w16cid:commentId w16cid:paraId="2BDF5166" w16cid:durableId="25323E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39C8"/>
    <w:multiLevelType w:val="hybridMultilevel"/>
    <w:tmpl w:val="A4388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516C"/>
    <w:multiLevelType w:val="hybridMultilevel"/>
    <w:tmpl w:val="D960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0D76"/>
    <w:multiLevelType w:val="hybridMultilevel"/>
    <w:tmpl w:val="F8E28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4645"/>
    <w:multiLevelType w:val="hybridMultilevel"/>
    <w:tmpl w:val="C638064E"/>
    <w:lvl w:ilvl="0" w:tplc="8CB0DA1A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06F9"/>
    <w:multiLevelType w:val="hybridMultilevel"/>
    <w:tmpl w:val="25E29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C735A"/>
    <w:multiLevelType w:val="hybridMultilevel"/>
    <w:tmpl w:val="74044F0A"/>
    <w:lvl w:ilvl="0" w:tplc="0B10E5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24C45"/>
    <w:multiLevelType w:val="hybridMultilevel"/>
    <w:tmpl w:val="E20A4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C6656"/>
    <w:multiLevelType w:val="hybridMultilevel"/>
    <w:tmpl w:val="D2687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61C71"/>
    <w:multiLevelType w:val="hybridMultilevel"/>
    <w:tmpl w:val="8292A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nb-NO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67"/>
    <w:rsid w:val="00033856"/>
    <w:rsid w:val="000A4557"/>
    <w:rsid w:val="000A7CA4"/>
    <w:rsid w:val="000E1C90"/>
    <w:rsid w:val="0012081B"/>
    <w:rsid w:val="00151E25"/>
    <w:rsid w:val="001521FF"/>
    <w:rsid w:val="001557BC"/>
    <w:rsid w:val="00186326"/>
    <w:rsid w:val="001B2E89"/>
    <w:rsid w:val="001E0024"/>
    <w:rsid w:val="00220557"/>
    <w:rsid w:val="00240CB5"/>
    <w:rsid w:val="00291584"/>
    <w:rsid w:val="00294813"/>
    <w:rsid w:val="002B7D9A"/>
    <w:rsid w:val="002D39A1"/>
    <w:rsid w:val="002E0E78"/>
    <w:rsid w:val="0030785E"/>
    <w:rsid w:val="00314BEF"/>
    <w:rsid w:val="003276BC"/>
    <w:rsid w:val="00327B59"/>
    <w:rsid w:val="003516FE"/>
    <w:rsid w:val="0037202B"/>
    <w:rsid w:val="00384969"/>
    <w:rsid w:val="003B3D44"/>
    <w:rsid w:val="003B68A0"/>
    <w:rsid w:val="0040394D"/>
    <w:rsid w:val="00411003"/>
    <w:rsid w:val="004129C7"/>
    <w:rsid w:val="00426AAF"/>
    <w:rsid w:val="004337B1"/>
    <w:rsid w:val="00434A10"/>
    <w:rsid w:val="004D2EA9"/>
    <w:rsid w:val="00543CCE"/>
    <w:rsid w:val="005E3FDA"/>
    <w:rsid w:val="005F2826"/>
    <w:rsid w:val="006118A9"/>
    <w:rsid w:val="006352DB"/>
    <w:rsid w:val="00655B67"/>
    <w:rsid w:val="006929E1"/>
    <w:rsid w:val="006A5574"/>
    <w:rsid w:val="006E7FCD"/>
    <w:rsid w:val="007130FA"/>
    <w:rsid w:val="00756038"/>
    <w:rsid w:val="0078433D"/>
    <w:rsid w:val="007D2F1B"/>
    <w:rsid w:val="007D6C84"/>
    <w:rsid w:val="007E0514"/>
    <w:rsid w:val="007F3848"/>
    <w:rsid w:val="00817AB8"/>
    <w:rsid w:val="00852042"/>
    <w:rsid w:val="00880A4E"/>
    <w:rsid w:val="008F21F9"/>
    <w:rsid w:val="00927B36"/>
    <w:rsid w:val="00961F33"/>
    <w:rsid w:val="00977B3B"/>
    <w:rsid w:val="00977C46"/>
    <w:rsid w:val="00977CCF"/>
    <w:rsid w:val="009B7870"/>
    <w:rsid w:val="009F57BD"/>
    <w:rsid w:val="00A07089"/>
    <w:rsid w:val="00A668BC"/>
    <w:rsid w:val="00A709D2"/>
    <w:rsid w:val="00A879C9"/>
    <w:rsid w:val="00A9614A"/>
    <w:rsid w:val="00AA5282"/>
    <w:rsid w:val="00AF3490"/>
    <w:rsid w:val="00B17CBC"/>
    <w:rsid w:val="00B25F91"/>
    <w:rsid w:val="00B3298F"/>
    <w:rsid w:val="00B61432"/>
    <w:rsid w:val="00B76C27"/>
    <w:rsid w:val="00BA6A6C"/>
    <w:rsid w:val="00BB7A22"/>
    <w:rsid w:val="00BC56A1"/>
    <w:rsid w:val="00BC7590"/>
    <w:rsid w:val="00BE0411"/>
    <w:rsid w:val="00BF400A"/>
    <w:rsid w:val="00C05BFE"/>
    <w:rsid w:val="00C26302"/>
    <w:rsid w:val="00C36034"/>
    <w:rsid w:val="00C5237F"/>
    <w:rsid w:val="00C63729"/>
    <w:rsid w:val="00C65B8A"/>
    <w:rsid w:val="00CB405E"/>
    <w:rsid w:val="00D2214D"/>
    <w:rsid w:val="00D71F31"/>
    <w:rsid w:val="00D92D41"/>
    <w:rsid w:val="00DE2169"/>
    <w:rsid w:val="00E03F78"/>
    <w:rsid w:val="00E21425"/>
    <w:rsid w:val="00E24798"/>
    <w:rsid w:val="00E33789"/>
    <w:rsid w:val="00E64EEE"/>
    <w:rsid w:val="00E75269"/>
    <w:rsid w:val="00E83193"/>
    <w:rsid w:val="00EF67E9"/>
    <w:rsid w:val="00F0555F"/>
    <w:rsid w:val="00F24BB5"/>
    <w:rsid w:val="00F62DBE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4774"/>
  <w15:chartTrackingRefBased/>
  <w15:docId w15:val="{CFC85925-9A19-4355-AA50-7CC828DE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B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5B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B6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655B67"/>
  </w:style>
  <w:style w:type="paragraph" w:styleId="NoSpacing">
    <w:name w:val="No Spacing"/>
    <w:uiPriority w:val="1"/>
    <w:qFormat/>
    <w:rsid w:val="0065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55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B6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B6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55B6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67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55B67"/>
    <w:rPr>
      <w:color w:val="0000FF"/>
      <w:u w:val="single"/>
    </w:rPr>
  </w:style>
  <w:style w:type="paragraph" w:styleId="Revision">
    <w:name w:val="Revision"/>
    <w:hidden/>
    <w:uiPriority w:val="99"/>
    <w:semiHidden/>
    <w:rsid w:val="0065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55B6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5B67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655B67"/>
    <w:pPr>
      <w:spacing w:line="480" w:lineRule="auto"/>
      <w:ind w:left="720" w:hanging="720"/>
    </w:pPr>
  </w:style>
  <w:style w:type="table" w:styleId="TableGrid">
    <w:name w:val="Table Grid"/>
    <w:basedOn w:val="TableNormal"/>
    <w:uiPriority w:val="39"/>
    <w:rsid w:val="00655B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B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B6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655B67"/>
    <w:pPr>
      <w:jc w:val="center"/>
    </w:pPr>
    <w:rPr>
      <w:noProof/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55B67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655B67"/>
    <w:rPr>
      <w:noProof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655B67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Lupattelli</dc:creator>
  <cp:keywords/>
  <dc:description/>
  <cp:lastModifiedBy>Angela Lupattelli</cp:lastModifiedBy>
  <cp:revision>4</cp:revision>
  <dcterms:created xsi:type="dcterms:W3CDTF">2022-01-16T09:20:00Z</dcterms:created>
  <dcterms:modified xsi:type="dcterms:W3CDTF">2022-07-23T06:14:00Z</dcterms:modified>
</cp:coreProperties>
</file>