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9094" w14:textId="2B668020" w:rsidR="000A4E84" w:rsidRPr="000A4E84" w:rsidRDefault="000A4E84" w:rsidP="000A4E8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84">
        <w:rPr>
          <w:rFonts w:ascii="Times New Roman" w:hAnsi="Times New Roman" w:cs="Times New Roman"/>
          <w:b/>
          <w:bCs/>
          <w:sz w:val="28"/>
          <w:szCs w:val="28"/>
        </w:rPr>
        <w:t>Supplementary Appendix 1</w:t>
      </w:r>
    </w:p>
    <w:p w14:paraId="49FE1195" w14:textId="245CB78E" w:rsidR="000A4E84" w:rsidRDefault="000A4E84" w:rsidP="000A4E8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0A4E84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Article</w:t>
      </w:r>
      <w:r w:rsidRPr="000A4E84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 xml:space="preserve">: </w:t>
      </w:r>
      <w:r w:rsidRPr="000A4E84"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</w:rPr>
        <w:t xml:space="preserve">Depression, Anxiety, and Medication Adherence amongst Tuberculosis Patients attending treatment </w:t>
      </w:r>
      <w:proofErr w:type="spellStart"/>
      <w:r w:rsidRPr="000A4E84"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</w:rPr>
        <w:t>centres</w:t>
      </w:r>
      <w:proofErr w:type="spellEnd"/>
      <w:r w:rsidRPr="000A4E84"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</w:rPr>
        <w:t xml:space="preserve"> in </w:t>
      </w:r>
      <w:proofErr w:type="spellStart"/>
      <w:r w:rsidRPr="000A4E84"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</w:rPr>
        <w:t>Fako</w:t>
      </w:r>
      <w:proofErr w:type="spellEnd"/>
      <w:r w:rsidRPr="000A4E84"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</w:rPr>
        <w:t xml:space="preserve"> Division, Cameroon: A Cross-sectional study</w:t>
      </w:r>
    </w:p>
    <w:p w14:paraId="13FA850D" w14:textId="77777777" w:rsidR="000A4E84" w:rsidRPr="000A4E84" w:rsidRDefault="000A4E84" w:rsidP="000A4E8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14:paraId="6CC14BC3" w14:textId="164E040D" w:rsidR="000A4E84" w:rsidRDefault="000A4E84" w:rsidP="000A4E84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EA2405">
        <w:rPr>
          <w:rFonts w:ascii="Times New Roman" w:hAnsi="Times New Roman" w:cs="Times New Roman"/>
          <w:b/>
          <w:bCs/>
          <w:sz w:val="24"/>
          <w:szCs w:val="28"/>
        </w:rPr>
        <w:t xml:space="preserve">Distribution of Sample size according to </w:t>
      </w:r>
      <w:r w:rsidRPr="000F0560">
        <w:rPr>
          <w:rFonts w:ascii="Times New Roman" w:hAnsi="Times New Roman" w:cs="Times New Roman"/>
          <w:b/>
          <w:bCs/>
          <w:sz w:val="24"/>
          <w:szCs w:val="28"/>
        </w:rPr>
        <w:t>Probability Proportionate to Size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Sampling</w:t>
      </w:r>
    </w:p>
    <w:p w14:paraId="4E847B6A" w14:textId="77777777" w:rsidR="000A4E84" w:rsidRPr="005F6AD0" w:rsidRDefault="000A4E84" w:rsidP="000A4E8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  <w:bookmarkStart w:id="0" w:name="_Toc106313803"/>
      <w:bookmarkEnd w:id="0"/>
    </w:p>
    <w:tbl>
      <w:tblPr>
        <w:tblStyle w:val="TableGrid"/>
        <w:tblW w:w="44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815"/>
        <w:gridCol w:w="1539"/>
        <w:gridCol w:w="1401"/>
        <w:gridCol w:w="1418"/>
        <w:gridCol w:w="1702"/>
        <w:gridCol w:w="1697"/>
      </w:tblGrid>
      <w:tr w:rsidR="000A4E84" w:rsidRPr="005F6AD0" w14:paraId="720C8996" w14:textId="5188B811" w:rsidTr="009F4C46">
        <w:trPr>
          <w:trHeight w:val="30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0A3F71" w14:textId="692D0E6F" w:rsidR="000A4E84" w:rsidRPr="000A4E84" w:rsidRDefault="000A4E84" w:rsidP="000A4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A4E8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Probability Proportionate to Size Sampling across the Study sites</w:t>
            </w:r>
          </w:p>
        </w:tc>
      </w:tr>
      <w:tr w:rsidR="000A4E84" w:rsidRPr="005F6AD0" w14:paraId="54DAAE0E" w14:textId="75308EAA" w:rsidTr="009F4C46">
        <w:trPr>
          <w:trHeight w:val="701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0744F0" w14:textId="77777777" w:rsidR="000A4E84" w:rsidRPr="005F6AD0" w:rsidRDefault="000A4E84" w:rsidP="000A4E84">
            <w:pPr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F6AD0">
              <w:rPr>
                <w:rFonts w:ascii="Times New Roman" w:hAnsi="Times New Roman" w:cs="Times New Roman"/>
                <w:b/>
                <w:bCs/>
                <w:szCs w:val="24"/>
              </w:rPr>
              <w:t>Hospital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EC985C" w14:textId="2DD1719A" w:rsidR="000A4E84" w:rsidRPr="005F6AD0" w:rsidRDefault="000A4E84" w:rsidP="000A4E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F6AD0">
              <w:rPr>
                <w:rFonts w:ascii="Times New Roman" w:hAnsi="Times New Roman" w:cs="Times New Roman"/>
                <w:b/>
                <w:bCs/>
                <w:szCs w:val="24"/>
              </w:rPr>
              <w:t>Aver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age</w:t>
            </w:r>
            <w:r w:rsidRPr="005F6AD0">
              <w:rPr>
                <w:rFonts w:ascii="Times New Roman" w:hAnsi="Times New Roman" w:cs="Times New Roman"/>
                <w:b/>
                <w:bCs/>
                <w:szCs w:val="24"/>
              </w:rPr>
              <w:t xml:space="preserve"> Monthly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TB </w:t>
            </w:r>
            <w:r w:rsidRPr="005F6AD0">
              <w:rPr>
                <w:rFonts w:ascii="Times New Roman" w:hAnsi="Times New Roman" w:cs="Times New Roman"/>
                <w:b/>
                <w:bCs/>
                <w:szCs w:val="24"/>
              </w:rPr>
              <w:t>Patient Turn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F6AD0">
              <w:rPr>
                <w:rFonts w:ascii="Times New Roman" w:hAnsi="Times New Roman" w:cs="Times New Roman"/>
                <w:b/>
                <w:bCs/>
                <w:szCs w:val="24"/>
              </w:rPr>
              <w:t>out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9DCDD9" w14:textId="77777777" w:rsidR="000A4E84" w:rsidRPr="005F6AD0" w:rsidRDefault="000A4E84" w:rsidP="000A4E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F6AD0">
              <w:rPr>
                <w:rFonts w:ascii="Times New Roman" w:hAnsi="Times New Roman" w:cs="Times New Roman"/>
                <w:b/>
                <w:bCs/>
                <w:szCs w:val="24"/>
              </w:rPr>
              <w:t>% Above 21 years of age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EEE22A" w14:textId="78050EC3" w:rsidR="000A4E84" w:rsidRPr="005F6AD0" w:rsidRDefault="000A4E84" w:rsidP="000A4E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Number</w:t>
            </w:r>
            <w:r w:rsidRPr="005F6AD0">
              <w:rPr>
                <w:rFonts w:ascii="Times New Roman" w:hAnsi="Times New Roman" w:cs="Times New Roman"/>
                <w:b/>
                <w:bCs/>
                <w:szCs w:val="24"/>
              </w:rPr>
              <w:t xml:space="preserve"> of Cases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aged ≥ </w:t>
            </w:r>
            <w:r w:rsidRPr="005F6AD0">
              <w:rPr>
                <w:rFonts w:ascii="Times New Roman" w:hAnsi="Times New Roman" w:cs="Times New Roman"/>
                <w:b/>
                <w:bCs/>
                <w:szCs w:val="24"/>
              </w:rPr>
              <w:t>21yrs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6EA77B" w14:textId="77777777" w:rsidR="000A4E84" w:rsidRPr="005F6AD0" w:rsidRDefault="000A4E84" w:rsidP="000A4E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F6AD0">
              <w:rPr>
                <w:rFonts w:ascii="Times New Roman" w:hAnsi="Times New Roman" w:cs="Times New Roman"/>
                <w:b/>
                <w:bCs/>
                <w:szCs w:val="24"/>
              </w:rPr>
              <w:t>Proportions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1C183D" w14:textId="51750226" w:rsidR="000A4E84" w:rsidRPr="005F6AD0" w:rsidRDefault="000A4E84" w:rsidP="000A4E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Expected </w:t>
            </w:r>
            <w:r w:rsidRPr="005F6AD0">
              <w:rPr>
                <w:rFonts w:ascii="Times New Roman" w:hAnsi="Times New Roman" w:cs="Times New Roman"/>
                <w:b/>
                <w:bCs/>
                <w:szCs w:val="24"/>
              </w:rPr>
              <w:t>Sample Size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E0DEF" w14:textId="39E62E75" w:rsidR="000A4E84" w:rsidRDefault="000A4E84" w:rsidP="000A4E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Recruited sample size</w:t>
            </w:r>
          </w:p>
        </w:tc>
      </w:tr>
      <w:tr w:rsidR="009F4C46" w:rsidRPr="005F6AD0" w14:paraId="6CC55D20" w14:textId="7BC98587" w:rsidTr="009F4C46">
        <w:trPr>
          <w:trHeight w:val="170"/>
        </w:trPr>
        <w:tc>
          <w:tcPr>
            <w:tcW w:w="111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4543D61" w14:textId="77777777" w:rsidR="009F4C46" w:rsidRPr="005F6AD0" w:rsidRDefault="009F4C46" w:rsidP="009F4C46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6AD0">
              <w:rPr>
                <w:rFonts w:ascii="Times New Roman" w:hAnsi="Times New Roman" w:cs="Times New Roman"/>
                <w:szCs w:val="24"/>
              </w:rPr>
              <w:t>Buea</w:t>
            </w:r>
            <w:proofErr w:type="spellEnd"/>
            <w:r w:rsidRPr="005F6AD0">
              <w:rPr>
                <w:rFonts w:ascii="Times New Roman" w:hAnsi="Times New Roman" w:cs="Times New Roman"/>
                <w:szCs w:val="24"/>
              </w:rPr>
              <w:t xml:space="preserve"> Regional Hospital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EC39A78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109941C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90%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783B795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575" w:type="pct"/>
            <w:tcBorders>
              <w:top w:val="single" w:sz="4" w:space="0" w:color="auto"/>
            </w:tcBorders>
            <w:noWrap/>
            <w:hideMark/>
          </w:tcPr>
          <w:p w14:paraId="40774956" w14:textId="5BF39776" w:rsidR="009F4C46" w:rsidRPr="009F4C46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C46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</w:tcPr>
          <w:p w14:paraId="3B454DC5" w14:textId="675E5278" w:rsidR="009F4C46" w:rsidRPr="009F4C46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C4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14:paraId="7D1487F9" w14:textId="45943AA9" w:rsidR="009F4C46" w:rsidRPr="009B5FEE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5FEE">
              <w:rPr>
                <w:rFonts w:ascii="Times New Roman" w:hAnsi="Times New Roman" w:cs="Times New Roman"/>
              </w:rPr>
              <w:t>123</w:t>
            </w:r>
          </w:p>
        </w:tc>
      </w:tr>
      <w:tr w:rsidR="009F4C46" w:rsidRPr="005F6AD0" w14:paraId="26D86B40" w14:textId="17B14615" w:rsidTr="009F4C46">
        <w:trPr>
          <w:trHeight w:val="345"/>
        </w:trPr>
        <w:tc>
          <w:tcPr>
            <w:tcW w:w="1119" w:type="pct"/>
            <w:vAlign w:val="center"/>
            <w:hideMark/>
          </w:tcPr>
          <w:p w14:paraId="6A92774E" w14:textId="77777777" w:rsidR="009F4C46" w:rsidRPr="005F6AD0" w:rsidRDefault="009F4C46" w:rsidP="009F4C46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 xml:space="preserve">Baptist Hospital </w:t>
            </w:r>
            <w:proofErr w:type="spellStart"/>
            <w:r w:rsidRPr="005F6AD0">
              <w:rPr>
                <w:rFonts w:ascii="Times New Roman" w:hAnsi="Times New Roman" w:cs="Times New Roman"/>
                <w:szCs w:val="24"/>
              </w:rPr>
              <w:t>Mutengene</w:t>
            </w:r>
            <w:proofErr w:type="spellEnd"/>
          </w:p>
        </w:tc>
        <w:tc>
          <w:tcPr>
            <w:tcW w:w="736" w:type="pct"/>
            <w:noWrap/>
            <w:vAlign w:val="center"/>
            <w:hideMark/>
          </w:tcPr>
          <w:p w14:paraId="0FF7CDB8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624" w:type="pct"/>
            <w:noWrap/>
            <w:vAlign w:val="center"/>
            <w:hideMark/>
          </w:tcPr>
          <w:p w14:paraId="309BD247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94%</w:t>
            </w:r>
          </w:p>
        </w:tc>
        <w:tc>
          <w:tcPr>
            <w:tcW w:w="568" w:type="pct"/>
            <w:noWrap/>
            <w:vAlign w:val="center"/>
            <w:hideMark/>
          </w:tcPr>
          <w:p w14:paraId="64DEBDBD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575" w:type="pct"/>
            <w:noWrap/>
            <w:hideMark/>
          </w:tcPr>
          <w:p w14:paraId="41B14B80" w14:textId="30905864" w:rsidR="009F4C46" w:rsidRPr="009F4C46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C46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690" w:type="pct"/>
            <w:noWrap/>
          </w:tcPr>
          <w:p w14:paraId="49AA5700" w14:textId="033C4EDA" w:rsidR="009F4C46" w:rsidRPr="009F4C46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C4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89" w:type="pct"/>
            <w:vAlign w:val="center"/>
          </w:tcPr>
          <w:p w14:paraId="06DA5964" w14:textId="7A45A1E9" w:rsidR="009F4C46" w:rsidRPr="009B5FEE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5FEE">
              <w:rPr>
                <w:rFonts w:ascii="Times New Roman" w:hAnsi="Times New Roman" w:cs="Times New Roman"/>
              </w:rPr>
              <w:t>156</w:t>
            </w:r>
          </w:p>
        </w:tc>
      </w:tr>
      <w:tr w:rsidR="009F4C46" w:rsidRPr="005F6AD0" w14:paraId="7B5A11B7" w14:textId="01A408EE" w:rsidTr="009F4C46">
        <w:trPr>
          <w:trHeight w:val="170"/>
        </w:trPr>
        <w:tc>
          <w:tcPr>
            <w:tcW w:w="1119" w:type="pct"/>
            <w:noWrap/>
            <w:vAlign w:val="center"/>
            <w:hideMark/>
          </w:tcPr>
          <w:p w14:paraId="57973E54" w14:textId="77777777" w:rsidR="009F4C46" w:rsidRPr="005F6AD0" w:rsidRDefault="009F4C46" w:rsidP="009F4C46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Tiko Cottage Hospital</w:t>
            </w:r>
          </w:p>
        </w:tc>
        <w:tc>
          <w:tcPr>
            <w:tcW w:w="736" w:type="pct"/>
            <w:noWrap/>
            <w:vAlign w:val="center"/>
            <w:hideMark/>
          </w:tcPr>
          <w:p w14:paraId="603F12AD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24" w:type="pct"/>
            <w:noWrap/>
            <w:vAlign w:val="center"/>
            <w:hideMark/>
          </w:tcPr>
          <w:p w14:paraId="6EBC61D8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90%</w:t>
            </w:r>
          </w:p>
        </w:tc>
        <w:tc>
          <w:tcPr>
            <w:tcW w:w="568" w:type="pct"/>
            <w:noWrap/>
            <w:vAlign w:val="center"/>
            <w:hideMark/>
          </w:tcPr>
          <w:p w14:paraId="4C0283FE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75" w:type="pct"/>
            <w:noWrap/>
            <w:hideMark/>
          </w:tcPr>
          <w:p w14:paraId="533AED57" w14:textId="6E586F47" w:rsidR="009F4C46" w:rsidRPr="009F4C46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C4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690" w:type="pct"/>
            <w:noWrap/>
          </w:tcPr>
          <w:p w14:paraId="16B00FC7" w14:textId="79C9CD8B" w:rsidR="009F4C46" w:rsidRPr="009F4C46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C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9" w:type="pct"/>
            <w:vAlign w:val="center"/>
          </w:tcPr>
          <w:p w14:paraId="0CF73D66" w14:textId="213871CE" w:rsidR="009F4C46" w:rsidRPr="009B5FEE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5FEE">
              <w:rPr>
                <w:rFonts w:ascii="Times New Roman" w:hAnsi="Times New Roman" w:cs="Times New Roman"/>
              </w:rPr>
              <w:t>25</w:t>
            </w:r>
          </w:p>
        </w:tc>
      </w:tr>
      <w:tr w:rsidR="009F4C46" w:rsidRPr="005F6AD0" w14:paraId="63790924" w14:textId="03FB289C" w:rsidTr="009F4C46">
        <w:trPr>
          <w:trHeight w:val="170"/>
        </w:trPr>
        <w:tc>
          <w:tcPr>
            <w:tcW w:w="1119" w:type="pct"/>
            <w:noWrap/>
            <w:vAlign w:val="center"/>
            <w:hideMark/>
          </w:tcPr>
          <w:p w14:paraId="4966A42C" w14:textId="77777777" w:rsidR="009F4C46" w:rsidRPr="005F6AD0" w:rsidRDefault="009F4C46" w:rsidP="009F4C46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Tiko District Hospital</w:t>
            </w:r>
          </w:p>
        </w:tc>
        <w:tc>
          <w:tcPr>
            <w:tcW w:w="736" w:type="pct"/>
            <w:noWrap/>
            <w:vAlign w:val="center"/>
            <w:hideMark/>
          </w:tcPr>
          <w:p w14:paraId="01B50E38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24" w:type="pct"/>
            <w:noWrap/>
            <w:vAlign w:val="center"/>
            <w:hideMark/>
          </w:tcPr>
          <w:p w14:paraId="19EF32D8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90%</w:t>
            </w:r>
          </w:p>
        </w:tc>
        <w:tc>
          <w:tcPr>
            <w:tcW w:w="568" w:type="pct"/>
            <w:noWrap/>
            <w:vAlign w:val="center"/>
            <w:hideMark/>
          </w:tcPr>
          <w:p w14:paraId="087E3A4D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75" w:type="pct"/>
            <w:noWrap/>
            <w:hideMark/>
          </w:tcPr>
          <w:p w14:paraId="3026A696" w14:textId="2F0D980C" w:rsidR="009F4C46" w:rsidRPr="009F4C46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C4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690" w:type="pct"/>
            <w:noWrap/>
          </w:tcPr>
          <w:p w14:paraId="55D18F73" w14:textId="078A023F" w:rsidR="009F4C46" w:rsidRPr="009F4C46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C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9" w:type="pct"/>
            <w:vAlign w:val="center"/>
          </w:tcPr>
          <w:p w14:paraId="55518A47" w14:textId="01B56D79" w:rsidR="009F4C46" w:rsidRPr="009B5FEE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5FEE">
              <w:rPr>
                <w:rFonts w:ascii="Times New Roman" w:hAnsi="Times New Roman" w:cs="Times New Roman"/>
              </w:rPr>
              <w:t>30</w:t>
            </w:r>
          </w:p>
        </w:tc>
      </w:tr>
      <w:tr w:rsidR="009F4C46" w:rsidRPr="005F6AD0" w14:paraId="6E7F68DB" w14:textId="34329E52" w:rsidTr="009F4C46">
        <w:trPr>
          <w:trHeight w:val="177"/>
        </w:trPr>
        <w:tc>
          <w:tcPr>
            <w:tcW w:w="1119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560862A" w14:textId="77777777" w:rsidR="009F4C46" w:rsidRPr="005F6AD0" w:rsidRDefault="009F4C46" w:rsidP="009F4C46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Limbe Regional Hospital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307DC2A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F96081A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90%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9C1CD45" w14:textId="77777777" w:rsidR="009F4C46" w:rsidRPr="005F6AD0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6AD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noWrap/>
            <w:hideMark/>
          </w:tcPr>
          <w:p w14:paraId="7952407F" w14:textId="7B99629B" w:rsidR="009F4C46" w:rsidRPr="009F4C46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C4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</w:tcPr>
          <w:p w14:paraId="6381329C" w14:textId="0AFCA8CF" w:rsidR="009F4C46" w:rsidRPr="009F4C46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C4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14F08DC1" w14:textId="21A72EDC" w:rsidR="009F4C46" w:rsidRPr="009B5FEE" w:rsidRDefault="009F4C46" w:rsidP="009F4C46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5FEE">
              <w:rPr>
                <w:rFonts w:ascii="Times New Roman" w:hAnsi="Times New Roman" w:cs="Times New Roman"/>
              </w:rPr>
              <w:t>41</w:t>
            </w:r>
          </w:p>
        </w:tc>
      </w:tr>
      <w:tr w:rsidR="000A4E84" w:rsidRPr="000A4E84" w14:paraId="3C8E933C" w14:textId="6B7AD00B" w:rsidTr="009F4C46">
        <w:trPr>
          <w:trHeight w:val="177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E67FC3" w14:textId="77777777" w:rsidR="000A4E84" w:rsidRPr="000A4E84" w:rsidRDefault="000A4E84" w:rsidP="009B5FE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4E84">
              <w:rPr>
                <w:rFonts w:ascii="Times New Roman" w:hAnsi="Times New Roman" w:cs="Times New Roman"/>
                <w:b/>
                <w:bCs/>
                <w:szCs w:val="24"/>
              </w:rPr>
              <w:t>Total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C02C64" w14:textId="1AAD5C5F" w:rsidR="000A4E84" w:rsidRPr="000A4E84" w:rsidRDefault="000A4E84" w:rsidP="009B5FE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4E84">
              <w:rPr>
                <w:rFonts w:ascii="Times New Roman" w:hAnsi="Times New Roman" w:cs="Times New Roman"/>
                <w:b/>
                <w:bCs/>
                <w:szCs w:val="24"/>
              </w:rPr>
              <w:t>112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73B5EB" w14:textId="29CD44E1" w:rsidR="000A4E84" w:rsidRPr="000A4E84" w:rsidRDefault="000A4E84" w:rsidP="009B5FE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16DE0D" w14:textId="77777777" w:rsidR="000A4E84" w:rsidRPr="000A4E84" w:rsidRDefault="000A4E84" w:rsidP="009B5FE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4E84">
              <w:rPr>
                <w:rFonts w:ascii="Times New Roman" w:hAnsi="Times New Roman" w:cs="Times New Roman"/>
                <w:b/>
                <w:bCs/>
                <w:szCs w:val="24"/>
              </w:rPr>
              <w:t>102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B0D1FE" w14:textId="77777777" w:rsidR="000A4E84" w:rsidRPr="000A4E84" w:rsidRDefault="000A4E84" w:rsidP="009B5FE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4E84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7506B0" w14:textId="4359348C" w:rsidR="000A4E84" w:rsidRPr="000A4E84" w:rsidRDefault="009F4C46" w:rsidP="009B5FE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397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C3945" w14:textId="2859B31D" w:rsidR="000A4E84" w:rsidRPr="000A4E84" w:rsidRDefault="000A4E84" w:rsidP="009B5FE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4E84">
              <w:rPr>
                <w:rFonts w:ascii="Times New Roman" w:hAnsi="Times New Roman" w:cs="Times New Roman"/>
                <w:b/>
                <w:bCs/>
                <w:szCs w:val="24"/>
              </w:rPr>
              <w:t>37</w:t>
            </w:r>
            <w:r w:rsidR="009B5FEE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</w:tbl>
    <w:p w14:paraId="44B34408" w14:textId="77777777" w:rsidR="000A4E84" w:rsidRPr="00C0367A" w:rsidRDefault="000A4E84" w:rsidP="000A4E84">
      <w:pPr>
        <w:pStyle w:val="Heading2"/>
        <w:spacing w:line="240" w:lineRule="auto"/>
        <w:rPr>
          <w:rFonts w:ascii="Gill Sans MT" w:hAnsi="Gill Sans MT"/>
        </w:rPr>
      </w:pPr>
    </w:p>
    <w:p w14:paraId="708EDE79" w14:textId="77777777" w:rsidR="00897EDD" w:rsidRDefault="00897EDD"/>
    <w:sectPr w:rsidR="00897EDD" w:rsidSect="000A4E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4"/>
    <w:rsid w:val="000A4E84"/>
    <w:rsid w:val="00897EDD"/>
    <w:rsid w:val="009B5FEE"/>
    <w:rsid w:val="009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540F"/>
  <w15:chartTrackingRefBased/>
  <w15:docId w15:val="{99EE8DBE-6824-479C-8E51-A4832682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E84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0A4E84"/>
    <w:pPr>
      <w:spacing w:after="0" w:line="480" w:lineRule="auto"/>
      <w:jc w:val="both"/>
      <w:outlineLvl w:val="1"/>
    </w:pPr>
    <w:rPr>
      <w:rFonts w:ascii="Times New Roman" w:eastAsia="SimSun" w:hAnsi="Times New Roman" w:cs="Times New Roman"/>
      <w:b/>
      <w:bCs/>
      <w:iCs/>
      <w:spacing w:val="15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4E84"/>
    <w:rPr>
      <w:rFonts w:ascii="Times New Roman" w:eastAsia="SimSun" w:hAnsi="Times New Roman" w:cs="Times New Roman"/>
      <w:b/>
      <w:bCs/>
      <w:iCs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0A4E84"/>
    <w:pPr>
      <w:spacing w:after="0" w:line="240" w:lineRule="auto"/>
    </w:pPr>
    <w:rPr>
      <w:rFonts w:eastAsia="SimSu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JN Siewe Fodjo</dc:creator>
  <cp:keywords/>
  <dc:description/>
  <cp:lastModifiedBy>Dr. JN Siewe Fodjo</cp:lastModifiedBy>
  <cp:revision>2</cp:revision>
  <dcterms:created xsi:type="dcterms:W3CDTF">2022-10-14T06:19:00Z</dcterms:created>
  <dcterms:modified xsi:type="dcterms:W3CDTF">2022-10-14T07:47:00Z</dcterms:modified>
</cp:coreProperties>
</file>