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824A" w14:textId="0E5DDB68" w:rsidR="00904693" w:rsidRPr="009A1C86" w:rsidRDefault="005441AC" w:rsidP="00D66094">
      <w:pPr>
        <w:pStyle w:val="Heading1"/>
        <w:jc w:val="center"/>
      </w:pPr>
      <w:r w:rsidRPr="009A1C86">
        <w:t>Supplementary Material</w:t>
      </w:r>
    </w:p>
    <w:p w14:paraId="249BA0CC" w14:textId="10A0F728" w:rsidR="00864657" w:rsidRPr="009A1C86" w:rsidRDefault="00065A03" w:rsidP="00065A03">
      <w:pPr>
        <w:spacing w:line="240" w:lineRule="auto"/>
        <w:contextualSpacing/>
      </w:pPr>
      <w:r w:rsidRPr="009A1C86">
        <w:rPr>
          <w:b/>
          <w:bCs/>
        </w:rPr>
        <w:t>Table S1.</w:t>
      </w:r>
      <w:r w:rsidRPr="009A1C86">
        <w:t xml:space="preserve"> Question wording, responses and coding used in the COVID-19 survey.</w:t>
      </w:r>
    </w:p>
    <w:tbl>
      <w:tblPr>
        <w:tblStyle w:val="TableGrid"/>
        <w:tblpPr w:leftFromText="180" w:rightFromText="180" w:vertAnchor="text" w:horzAnchor="margin" w:tblpY="273"/>
        <w:tblW w:w="0" w:type="auto"/>
        <w:tblLook w:val="04A0" w:firstRow="1" w:lastRow="0" w:firstColumn="1" w:lastColumn="0" w:noHBand="0" w:noVBand="1"/>
      </w:tblPr>
      <w:tblGrid>
        <w:gridCol w:w="1555"/>
        <w:gridCol w:w="3827"/>
        <w:gridCol w:w="3968"/>
      </w:tblGrid>
      <w:tr w:rsidR="00864657" w:rsidRPr="009A1C86" w14:paraId="0D1CB80E" w14:textId="77777777" w:rsidTr="00864657">
        <w:tc>
          <w:tcPr>
            <w:tcW w:w="1555" w:type="dxa"/>
            <w:shd w:val="clear" w:color="auto" w:fill="F2F2F2" w:themeFill="background1" w:themeFillShade="F2"/>
          </w:tcPr>
          <w:p w14:paraId="1F5BD62B" w14:textId="77777777" w:rsidR="00864657" w:rsidRPr="009A1C86" w:rsidRDefault="00864657" w:rsidP="00065A03">
            <w:pPr>
              <w:pStyle w:val="Heading3"/>
              <w:spacing w:before="0" w:line="240" w:lineRule="auto"/>
              <w:contextualSpacing/>
              <w:outlineLvl w:val="2"/>
              <w:rPr>
                <w:rFonts w:cs="Arial"/>
                <w:sz w:val="20"/>
                <w:szCs w:val="20"/>
              </w:rPr>
            </w:pPr>
            <w:r w:rsidRPr="009A1C86">
              <w:rPr>
                <w:rFonts w:cs="Arial"/>
                <w:sz w:val="20"/>
                <w:szCs w:val="20"/>
              </w:rPr>
              <w:t>Variable</w:t>
            </w:r>
          </w:p>
        </w:tc>
        <w:tc>
          <w:tcPr>
            <w:tcW w:w="3827" w:type="dxa"/>
            <w:shd w:val="clear" w:color="auto" w:fill="F2F2F2" w:themeFill="background1" w:themeFillShade="F2"/>
          </w:tcPr>
          <w:p w14:paraId="2133E785" w14:textId="77777777" w:rsidR="00864657" w:rsidRPr="009A1C86" w:rsidRDefault="00864657" w:rsidP="00065A03">
            <w:pPr>
              <w:pStyle w:val="Heading3"/>
              <w:spacing w:before="0" w:line="240" w:lineRule="auto"/>
              <w:contextualSpacing/>
              <w:outlineLvl w:val="2"/>
              <w:rPr>
                <w:rFonts w:cs="Arial"/>
                <w:sz w:val="20"/>
                <w:szCs w:val="20"/>
              </w:rPr>
            </w:pPr>
            <w:r w:rsidRPr="009A1C86">
              <w:rPr>
                <w:rFonts w:cs="Arial"/>
                <w:sz w:val="20"/>
                <w:szCs w:val="20"/>
              </w:rPr>
              <w:t>Survey Question</w:t>
            </w:r>
          </w:p>
        </w:tc>
        <w:tc>
          <w:tcPr>
            <w:tcW w:w="3968" w:type="dxa"/>
            <w:shd w:val="clear" w:color="auto" w:fill="F2F2F2" w:themeFill="background1" w:themeFillShade="F2"/>
          </w:tcPr>
          <w:p w14:paraId="5F45A01F" w14:textId="77777777" w:rsidR="00864657" w:rsidRPr="009A1C86" w:rsidRDefault="00864657" w:rsidP="00065A03">
            <w:pPr>
              <w:pStyle w:val="Heading3"/>
              <w:spacing w:before="0" w:line="240" w:lineRule="auto"/>
              <w:contextualSpacing/>
              <w:outlineLvl w:val="2"/>
              <w:rPr>
                <w:rFonts w:cs="Arial"/>
                <w:sz w:val="20"/>
                <w:szCs w:val="20"/>
              </w:rPr>
            </w:pPr>
            <w:r w:rsidRPr="009A1C86">
              <w:rPr>
                <w:rFonts w:cs="Arial"/>
                <w:sz w:val="20"/>
                <w:szCs w:val="20"/>
              </w:rPr>
              <w:t>Response coding</w:t>
            </w:r>
          </w:p>
        </w:tc>
      </w:tr>
      <w:tr w:rsidR="00864657" w:rsidRPr="009A1C86" w14:paraId="70635FEB" w14:textId="77777777" w:rsidTr="00864657">
        <w:tc>
          <w:tcPr>
            <w:tcW w:w="1555" w:type="dxa"/>
          </w:tcPr>
          <w:p w14:paraId="21CDAF0E"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Caring responsibilities</w:t>
            </w:r>
          </w:p>
        </w:tc>
        <w:tc>
          <w:tcPr>
            <w:tcW w:w="3827" w:type="dxa"/>
          </w:tcPr>
          <w:p w14:paraId="6AC167E0"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Do you have caring responsibilities?</w:t>
            </w:r>
          </w:p>
        </w:tc>
        <w:tc>
          <w:tcPr>
            <w:tcW w:w="3968" w:type="dxa"/>
          </w:tcPr>
          <w:p w14:paraId="18BAFAA2"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(0) I do not have caring responsibilities</w:t>
            </w:r>
          </w:p>
          <w:p w14:paraId="582DCECC"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(1) I have caring responsibilities for children under the age of 18/I have caring responsibilities for an adult with a disability/ I have caring responsibilities for an elderly person</w:t>
            </w:r>
          </w:p>
        </w:tc>
      </w:tr>
      <w:tr w:rsidR="00864657" w:rsidRPr="009A1C86" w14:paraId="7A39A206" w14:textId="77777777" w:rsidTr="00864657">
        <w:tc>
          <w:tcPr>
            <w:tcW w:w="1555" w:type="dxa"/>
          </w:tcPr>
          <w:p w14:paraId="2F63A538"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 xml:space="preserve">Difficulty accessing mental health services </w:t>
            </w:r>
          </w:p>
        </w:tc>
        <w:tc>
          <w:tcPr>
            <w:tcW w:w="3827" w:type="dxa"/>
          </w:tcPr>
          <w:p w14:paraId="1CC63016"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Have you had difficulty getting access to mental health services during the COVID-19 crisis?</w:t>
            </w:r>
          </w:p>
        </w:tc>
        <w:tc>
          <w:tcPr>
            <w:tcW w:w="3968" w:type="dxa"/>
          </w:tcPr>
          <w:p w14:paraId="7A2F6E31"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(0) No</w:t>
            </w:r>
          </w:p>
          <w:p w14:paraId="08A34278" w14:textId="77777777" w:rsidR="00864657" w:rsidRPr="009A1C86" w:rsidRDefault="00864657" w:rsidP="00065A03">
            <w:pPr>
              <w:spacing w:line="240" w:lineRule="auto"/>
              <w:contextualSpacing/>
              <w:rPr>
                <w:rFonts w:cs="Arial"/>
                <w:bCs/>
                <w:sz w:val="20"/>
                <w:szCs w:val="20"/>
              </w:rPr>
            </w:pPr>
            <w:r w:rsidRPr="009A1C86">
              <w:rPr>
                <w:rFonts w:cs="Arial"/>
                <w:bCs/>
                <w:sz w:val="20"/>
                <w:szCs w:val="20"/>
              </w:rPr>
              <w:t>(1) Yes</w:t>
            </w:r>
          </w:p>
        </w:tc>
      </w:tr>
      <w:tr w:rsidR="00864657" w:rsidRPr="009A1C86" w14:paraId="43962177" w14:textId="77777777" w:rsidTr="00864657">
        <w:tc>
          <w:tcPr>
            <w:tcW w:w="1555" w:type="dxa"/>
          </w:tcPr>
          <w:p w14:paraId="1009B55F"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Low income</w:t>
            </w:r>
          </w:p>
        </w:tc>
        <w:tc>
          <w:tcPr>
            <w:tcW w:w="3827" w:type="dxa"/>
          </w:tcPr>
          <w:p w14:paraId="5F7FB448"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What is your current approximate annual household income before tax?</w:t>
            </w:r>
          </w:p>
        </w:tc>
        <w:tc>
          <w:tcPr>
            <w:tcW w:w="3968" w:type="dxa"/>
          </w:tcPr>
          <w:p w14:paraId="413425E4"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(1) Only benefits/Up to £10,000/£10,000- £20,000</w:t>
            </w:r>
          </w:p>
          <w:p w14:paraId="089E7FB6"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(0) £20,000- £30,000 £30,000- £40,000 £40,000- £50,000 £50,000- £60,000 ≥ £60,000</w:t>
            </w:r>
          </w:p>
        </w:tc>
      </w:tr>
      <w:tr w:rsidR="00864657" w:rsidRPr="009A1C86" w14:paraId="7227DE92" w14:textId="77777777" w:rsidTr="00864657">
        <w:tc>
          <w:tcPr>
            <w:tcW w:w="1555" w:type="dxa"/>
          </w:tcPr>
          <w:p w14:paraId="718E9C7B"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Financial impact of the COVID-19 pandemic</w:t>
            </w:r>
          </w:p>
        </w:tc>
        <w:tc>
          <w:tcPr>
            <w:tcW w:w="3827" w:type="dxa"/>
          </w:tcPr>
          <w:p w14:paraId="07161B1D"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As a result of COVID-19, have you experienced…</w:t>
            </w:r>
          </w:p>
        </w:tc>
        <w:tc>
          <w:tcPr>
            <w:tcW w:w="3968" w:type="dxa"/>
          </w:tcPr>
          <w:p w14:paraId="761AE7E5"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(1) Significant loss of income/Been unable to pay bills/ Been unable to afford sufficient food/Needed to apply for emergency loans or hardship funds/Needed to access a food bank.</w:t>
            </w:r>
          </w:p>
          <w:p w14:paraId="013F3D86" w14:textId="77777777" w:rsidR="00864657" w:rsidRPr="009A1C86" w:rsidRDefault="00864657" w:rsidP="00065A03">
            <w:pPr>
              <w:spacing w:line="240" w:lineRule="auto"/>
              <w:contextualSpacing/>
              <w:rPr>
                <w:rFonts w:cs="Arial"/>
                <w:bCs/>
                <w:sz w:val="20"/>
                <w:szCs w:val="20"/>
              </w:rPr>
            </w:pPr>
            <w:r w:rsidRPr="009A1C86">
              <w:rPr>
                <w:rFonts w:cs="Arial"/>
                <w:bCs/>
                <w:sz w:val="20"/>
                <w:szCs w:val="20"/>
              </w:rPr>
              <w:t>(0) Did not endorse any of the above</w:t>
            </w:r>
          </w:p>
        </w:tc>
      </w:tr>
      <w:tr w:rsidR="00864657" w:rsidRPr="009A1C86" w14:paraId="3365CDE0" w14:textId="77777777" w:rsidTr="00864657">
        <w:tc>
          <w:tcPr>
            <w:tcW w:w="1555" w:type="dxa"/>
          </w:tcPr>
          <w:p w14:paraId="7E927D46"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Felt socially supported by family and friends</w:t>
            </w:r>
          </w:p>
        </w:tc>
        <w:tc>
          <w:tcPr>
            <w:tcW w:w="3827" w:type="dxa"/>
          </w:tcPr>
          <w:p w14:paraId="54DCE3EF"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In the last two weeks, how socially supported by family/friends have you felt?</w:t>
            </w:r>
          </w:p>
        </w:tc>
        <w:tc>
          <w:tcPr>
            <w:tcW w:w="3968" w:type="dxa"/>
          </w:tcPr>
          <w:p w14:paraId="39212B41"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(0) Very poorly/Poorly/Neither poorly nor well/Not applicable</w:t>
            </w:r>
          </w:p>
          <w:p w14:paraId="488537E0" w14:textId="77777777" w:rsidR="00864657" w:rsidRPr="009A1C86" w:rsidRDefault="00864657" w:rsidP="00065A03">
            <w:pPr>
              <w:spacing w:line="240" w:lineRule="auto"/>
              <w:contextualSpacing/>
              <w:rPr>
                <w:rFonts w:cs="Arial"/>
                <w:bCs/>
                <w:sz w:val="20"/>
                <w:szCs w:val="20"/>
              </w:rPr>
            </w:pPr>
            <w:r w:rsidRPr="009A1C86">
              <w:rPr>
                <w:rFonts w:cs="Arial"/>
                <w:bCs/>
                <w:sz w:val="20"/>
                <w:szCs w:val="20"/>
              </w:rPr>
              <w:t xml:space="preserve">(1) </w:t>
            </w:r>
            <w:proofErr w:type="gramStart"/>
            <w:r w:rsidRPr="009A1C86">
              <w:rPr>
                <w:rFonts w:cs="Arial"/>
                <w:bCs/>
                <w:sz w:val="20"/>
                <w:szCs w:val="20"/>
              </w:rPr>
              <w:t>Well</w:t>
            </w:r>
            <w:proofErr w:type="gramEnd"/>
            <w:r w:rsidRPr="009A1C86">
              <w:rPr>
                <w:rFonts w:cs="Arial"/>
                <w:bCs/>
                <w:sz w:val="20"/>
                <w:szCs w:val="20"/>
              </w:rPr>
              <w:t>/Very well</w:t>
            </w:r>
          </w:p>
          <w:p w14:paraId="39BD6F5B" w14:textId="77777777" w:rsidR="00864657" w:rsidRPr="009A1C86" w:rsidRDefault="00864657" w:rsidP="00065A03">
            <w:pPr>
              <w:pStyle w:val="Heading3"/>
              <w:spacing w:before="0" w:line="240" w:lineRule="auto"/>
              <w:contextualSpacing/>
              <w:outlineLvl w:val="2"/>
              <w:rPr>
                <w:rFonts w:cs="Arial"/>
                <w:b w:val="0"/>
                <w:bCs/>
                <w:sz w:val="20"/>
                <w:szCs w:val="20"/>
              </w:rPr>
            </w:pPr>
          </w:p>
        </w:tc>
      </w:tr>
      <w:tr w:rsidR="00864657" w:rsidRPr="009A1C86" w14:paraId="38FCF189" w14:textId="77777777" w:rsidTr="00864657">
        <w:tc>
          <w:tcPr>
            <w:tcW w:w="1555" w:type="dxa"/>
          </w:tcPr>
          <w:p w14:paraId="6397DFB7"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Felt socially supported by services</w:t>
            </w:r>
          </w:p>
        </w:tc>
        <w:tc>
          <w:tcPr>
            <w:tcW w:w="3827" w:type="dxa"/>
          </w:tcPr>
          <w:p w14:paraId="546E6B69"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In the last two weeks, how socially supported by services have you felt?</w:t>
            </w:r>
          </w:p>
        </w:tc>
        <w:tc>
          <w:tcPr>
            <w:tcW w:w="3968" w:type="dxa"/>
          </w:tcPr>
          <w:p w14:paraId="2B1B859F"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(0) Very poorly/Poorly/Neither poorly nor well/</w:t>
            </w:r>
          </w:p>
          <w:p w14:paraId="59E1DC82" w14:textId="77777777" w:rsidR="00864657" w:rsidRPr="009A1C86" w:rsidRDefault="00864657" w:rsidP="00065A03">
            <w:pPr>
              <w:spacing w:line="240" w:lineRule="auto"/>
              <w:contextualSpacing/>
              <w:rPr>
                <w:rFonts w:cs="Arial"/>
                <w:bCs/>
                <w:sz w:val="20"/>
                <w:szCs w:val="20"/>
              </w:rPr>
            </w:pPr>
            <w:r w:rsidRPr="009A1C86">
              <w:rPr>
                <w:rFonts w:cs="Arial"/>
                <w:bCs/>
                <w:sz w:val="20"/>
                <w:szCs w:val="20"/>
              </w:rPr>
              <w:t xml:space="preserve">(1) </w:t>
            </w:r>
            <w:proofErr w:type="gramStart"/>
            <w:r w:rsidRPr="009A1C86">
              <w:rPr>
                <w:rFonts w:cs="Arial"/>
                <w:bCs/>
                <w:sz w:val="20"/>
                <w:szCs w:val="20"/>
              </w:rPr>
              <w:t>Well</w:t>
            </w:r>
            <w:proofErr w:type="gramEnd"/>
            <w:r w:rsidRPr="009A1C86">
              <w:rPr>
                <w:rFonts w:cs="Arial"/>
                <w:bCs/>
                <w:sz w:val="20"/>
                <w:szCs w:val="20"/>
              </w:rPr>
              <w:t>/Very well</w:t>
            </w:r>
          </w:p>
          <w:p w14:paraId="48D54676" w14:textId="77777777" w:rsidR="00864657" w:rsidRPr="009A1C86" w:rsidRDefault="00864657" w:rsidP="00065A03">
            <w:pPr>
              <w:pStyle w:val="Heading3"/>
              <w:spacing w:before="0" w:line="240" w:lineRule="auto"/>
              <w:contextualSpacing/>
              <w:outlineLvl w:val="2"/>
              <w:rPr>
                <w:rFonts w:cs="Arial"/>
                <w:b w:val="0"/>
                <w:bCs/>
                <w:sz w:val="20"/>
                <w:szCs w:val="20"/>
              </w:rPr>
            </w:pPr>
          </w:p>
        </w:tc>
      </w:tr>
      <w:tr w:rsidR="00864657" w:rsidRPr="009A1C86" w14:paraId="052F3E08" w14:textId="77777777" w:rsidTr="00864657">
        <w:tc>
          <w:tcPr>
            <w:tcW w:w="1555" w:type="dxa"/>
          </w:tcPr>
          <w:p w14:paraId="5ACAF859"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 xml:space="preserve">Worried about COVID-19 </w:t>
            </w:r>
          </w:p>
        </w:tc>
        <w:tc>
          <w:tcPr>
            <w:tcW w:w="3827" w:type="dxa"/>
          </w:tcPr>
          <w:p w14:paraId="37A65788"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In the last two weeks, how worried have you been about COVID-19?</w:t>
            </w:r>
          </w:p>
        </w:tc>
        <w:tc>
          <w:tcPr>
            <w:tcW w:w="3968" w:type="dxa"/>
          </w:tcPr>
          <w:p w14:paraId="0378D726"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 xml:space="preserve">(0) Not at all worried/ A little worried/Somewhat worried </w:t>
            </w:r>
          </w:p>
          <w:p w14:paraId="4DE27F02"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(1) Worried/Very worried</w:t>
            </w:r>
          </w:p>
        </w:tc>
      </w:tr>
      <w:tr w:rsidR="00864657" w:rsidRPr="009A1C86" w14:paraId="29EC88D7" w14:textId="77777777" w:rsidTr="00864657">
        <w:tc>
          <w:tcPr>
            <w:tcW w:w="1555" w:type="dxa"/>
          </w:tcPr>
          <w:p w14:paraId="006B6545"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Slept less than usual</w:t>
            </w:r>
          </w:p>
        </w:tc>
        <w:tc>
          <w:tcPr>
            <w:tcW w:w="3827" w:type="dxa"/>
          </w:tcPr>
          <w:p w14:paraId="3318A98F"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 xml:space="preserve">Has COVID-19 </w:t>
            </w:r>
            <w:proofErr w:type="gramStart"/>
            <w:r w:rsidRPr="009A1C86">
              <w:rPr>
                <w:rFonts w:cs="Arial"/>
                <w:b w:val="0"/>
                <w:bCs/>
                <w:sz w:val="20"/>
                <w:szCs w:val="20"/>
              </w:rPr>
              <w:t>had an effect on</w:t>
            </w:r>
            <w:proofErr w:type="gramEnd"/>
            <w:r w:rsidRPr="009A1C86">
              <w:rPr>
                <w:rFonts w:cs="Arial"/>
                <w:b w:val="0"/>
                <w:bCs/>
                <w:sz w:val="20"/>
                <w:szCs w:val="20"/>
              </w:rPr>
              <w:t xml:space="preserve"> your activities? Over the last two weeks have you done these things more, about the same, or less than before the COVID-19 crisis. – Got enough sleep</w:t>
            </w:r>
          </w:p>
        </w:tc>
        <w:tc>
          <w:tcPr>
            <w:tcW w:w="3968" w:type="dxa"/>
          </w:tcPr>
          <w:p w14:paraId="542DB435"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(0) About the same as usual/more than usual/much more than usual</w:t>
            </w:r>
          </w:p>
          <w:p w14:paraId="786731C0"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(1) Much less than usual/less than usual</w:t>
            </w:r>
          </w:p>
        </w:tc>
      </w:tr>
      <w:tr w:rsidR="00864657" w:rsidRPr="009A1C86" w14:paraId="069FA1F3" w14:textId="77777777" w:rsidTr="00864657">
        <w:tc>
          <w:tcPr>
            <w:tcW w:w="1555" w:type="dxa"/>
          </w:tcPr>
          <w:p w14:paraId="724A5DC5"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Increased alcohol/drug use</w:t>
            </w:r>
          </w:p>
        </w:tc>
        <w:tc>
          <w:tcPr>
            <w:tcW w:w="3827" w:type="dxa"/>
          </w:tcPr>
          <w:p w14:paraId="29FC3B37"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 xml:space="preserve">Has COVID-19 </w:t>
            </w:r>
            <w:proofErr w:type="gramStart"/>
            <w:r w:rsidRPr="009A1C86">
              <w:rPr>
                <w:rFonts w:cs="Arial"/>
                <w:b w:val="0"/>
                <w:bCs/>
                <w:sz w:val="20"/>
                <w:szCs w:val="20"/>
              </w:rPr>
              <w:t>had an effect on</w:t>
            </w:r>
            <w:proofErr w:type="gramEnd"/>
            <w:r w:rsidRPr="009A1C86">
              <w:rPr>
                <w:rFonts w:cs="Arial"/>
                <w:b w:val="0"/>
                <w:bCs/>
                <w:sz w:val="20"/>
                <w:szCs w:val="20"/>
              </w:rPr>
              <w:t xml:space="preserve"> your activities? Over the last two weeks have you done these things more, about the same, or less than before the COVID-19 crisis.</w:t>
            </w:r>
          </w:p>
          <w:p w14:paraId="4C786F24" w14:textId="77777777" w:rsidR="00864657" w:rsidRPr="009A1C86" w:rsidRDefault="00864657" w:rsidP="00065A03">
            <w:pPr>
              <w:spacing w:line="240" w:lineRule="auto"/>
              <w:contextualSpacing/>
              <w:rPr>
                <w:rFonts w:cs="Arial"/>
                <w:bCs/>
                <w:sz w:val="20"/>
                <w:szCs w:val="20"/>
              </w:rPr>
            </w:pPr>
            <w:r w:rsidRPr="009A1C86">
              <w:rPr>
                <w:rFonts w:cs="Arial"/>
                <w:bCs/>
                <w:sz w:val="20"/>
                <w:szCs w:val="20"/>
              </w:rPr>
              <w:t xml:space="preserve">Drunk alcohol </w:t>
            </w:r>
          </w:p>
          <w:p w14:paraId="434CA0D4" w14:textId="77777777" w:rsidR="00864657" w:rsidRPr="009A1C86" w:rsidRDefault="00864657" w:rsidP="00065A03">
            <w:pPr>
              <w:spacing w:line="240" w:lineRule="auto"/>
              <w:contextualSpacing/>
              <w:rPr>
                <w:rFonts w:cs="Arial"/>
                <w:bCs/>
                <w:sz w:val="20"/>
                <w:szCs w:val="20"/>
              </w:rPr>
            </w:pPr>
            <w:r w:rsidRPr="009A1C86">
              <w:rPr>
                <w:rFonts w:cs="Arial"/>
                <w:bCs/>
                <w:sz w:val="20"/>
                <w:szCs w:val="20"/>
              </w:rPr>
              <w:t xml:space="preserve">Smoked cannabis </w:t>
            </w:r>
          </w:p>
          <w:p w14:paraId="6DC2BC4E" w14:textId="77777777" w:rsidR="00864657" w:rsidRPr="009A1C86" w:rsidRDefault="00864657" w:rsidP="00065A03">
            <w:pPr>
              <w:spacing w:line="240" w:lineRule="auto"/>
              <w:contextualSpacing/>
              <w:rPr>
                <w:rFonts w:cs="Arial"/>
                <w:bCs/>
                <w:sz w:val="20"/>
                <w:szCs w:val="20"/>
              </w:rPr>
            </w:pPr>
            <w:r w:rsidRPr="009A1C86">
              <w:rPr>
                <w:rFonts w:cs="Arial"/>
                <w:bCs/>
                <w:sz w:val="20"/>
                <w:szCs w:val="20"/>
              </w:rPr>
              <w:t>Used other recreational drugs</w:t>
            </w:r>
          </w:p>
        </w:tc>
        <w:tc>
          <w:tcPr>
            <w:tcW w:w="3968" w:type="dxa"/>
          </w:tcPr>
          <w:p w14:paraId="62BEEDA0"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(0) About the same as usual/less than usual/ much less than usual</w:t>
            </w:r>
          </w:p>
          <w:p w14:paraId="51AF058A" w14:textId="77777777" w:rsidR="00864657" w:rsidRPr="009A1C86" w:rsidRDefault="00864657" w:rsidP="00065A03">
            <w:pPr>
              <w:pStyle w:val="Heading3"/>
              <w:spacing w:before="0" w:line="240" w:lineRule="auto"/>
              <w:contextualSpacing/>
              <w:outlineLvl w:val="2"/>
              <w:rPr>
                <w:rFonts w:cs="Arial"/>
                <w:b w:val="0"/>
                <w:bCs/>
                <w:sz w:val="20"/>
                <w:szCs w:val="20"/>
              </w:rPr>
            </w:pPr>
            <w:r w:rsidRPr="009A1C86">
              <w:rPr>
                <w:rFonts w:cs="Arial"/>
                <w:b w:val="0"/>
                <w:bCs/>
                <w:sz w:val="20"/>
                <w:szCs w:val="20"/>
              </w:rPr>
              <w:t>(1) More than usual/much more than usual</w:t>
            </w:r>
          </w:p>
          <w:p w14:paraId="427466FC" w14:textId="77777777" w:rsidR="00864657" w:rsidRPr="009A1C86" w:rsidRDefault="00864657" w:rsidP="00065A03">
            <w:pPr>
              <w:spacing w:line="240" w:lineRule="auto"/>
              <w:contextualSpacing/>
              <w:rPr>
                <w:rFonts w:cs="Arial"/>
                <w:bCs/>
                <w:sz w:val="20"/>
                <w:szCs w:val="20"/>
              </w:rPr>
            </w:pPr>
          </w:p>
        </w:tc>
      </w:tr>
    </w:tbl>
    <w:p w14:paraId="41C97D55" w14:textId="77777777" w:rsidR="00864657" w:rsidRPr="009A1C86" w:rsidRDefault="00864657" w:rsidP="006563D4"/>
    <w:p w14:paraId="64257D0B" w14:textId="77777777" w:rsidR="00215024" w:rsidRPr="009A1C86" w:rsidRDefault="00215024">
      <w:pPr>
        <w:spacing w:after="160" w:line="259" w:lineRule="auto"/>
        <w:rPr>
          <w:rFonts w:eastAsiaTheme="majorEastAsia" w:cstheme="majorBidi"/>
          <w:b/>
          <w:color w:val="000000" w:themeColor="text1"/>
          <w:sz w:val="28"/>
          <w:szCs w:val="32"/>
        </w:rPr>
      </w:pPr>
      <w:r w:rsidRPr="009A1C86">
        <w:br w:type="page"/>
      </w:r>
    </w:p>
    <w:p w14:paraId="50FA672D" w14:textId="50338942" w:rsidR="00A23E0C" w:rsidRPr="009A1C86" w:rsidRDefault="005441AC" w:rsidP="00065A03">
      <w:pPr>
        <w:pStyle w:val="Heading1"/>
        <w:spacing w:line="240" w:lineRule="auto"/>
        <w:contextualSpacing/>
      </w:pPr>
      <w:r w:rsidRPr="009A1C86">
        <w:lastRenderedPageBreak/>
        <w:t>Diagnoses</w:t>
      </w:r>
    </w:p>
    <w:p w14:paraId="1C4DBB5D" w14:textId="68C73508" w:rsidR="00FB0541" w:rsidRPr="009A1C86" w:rsidRDefault="00FE085F" w:rsidP="00FB0541">
      <w:r w:rsidRPr="009A1C86">
        <w:t xml:space="preserve">For the question, </w:t>
      </w:r>
      <w:r w:rsidR="00155C12" w:rsidRPr="009A1C86">
        <w:t xml:space="preserve">“What mental health or neurodevelopmental diagnosis or condition have you been given or received treatment for?”, participants could select the following options: </w:t>
      </w:r>
      <w:r w:rsidRPr="009A1C86">
        <w:t>depressive disorder (depression, major depression), bipolar disorder (manic depression), mania (hypomania), schizophrenia, schizoaffective disorder, psychosis, anxiety (generalised anxiety disorder, GAD), agoraphobia, panic disorder, phobias, obsessive compulsive disorder (OCD), autism, Asperger’s syndrome, autism spectrum disorder, anorexia, bulimia, binge eating disorder, borderline personality disorder (emotionally unstable personality disorder), other personality disorder, alcohol dependence/misuse,  dependence</w:t>
      </w:r>
      <w:r w:rsidR="00ED5A5E" w:rsidRPr="009A1C86">
        <w:t>/</w:t>
      </w:r>
      <w:r w:rsidRPr="009A1C86">
        <w:t xml:space="preserve">misuse of other drugs, mood disorder in pregnancy, postpartum psychosis (postnatal psychosis / puerperal psychosis), postnatal depression (postpartum depression), attention deficit hyperactivity disorder (ADHD), post-traumatic stress disorder (PTSD), complex post-traumatic stress disorder (CPTSD), and dementia. Participants were also able to indicate if they had received a diagnosis of any other psychiatric disorder not listed. Participants could select multiple </w:t>
      </w:r>
      <w:r w:rsidR="00155C12" w:rsidRPr="009A1C86">
        <w:t>diagnoses</w:t>
      </w:r>
      <w:r w:rsidRPr="009A1C86">
        <w:t>.</w:t>
      </w:r>
      <w:r w:rsidR="00FB0541" w:rsidRPr="009A1C86">
        <w:t xml:space="preserve"> </w:t>
      </w:r>
    </w:p>
    <w:p w14:paraId="57C4AA02" w14:textId="2614A82D" w:rsidR="00E31507" w:rsidRPr="009A1C86" w:rsidRDefault="00E31507" w:rsidP="00065A03">
      <w:pPr>
        <w:spacing w:line="240" w:lineRule="auto"/>
        <w:contextualSpacing/>
      </w:pPr>
    </w:p>
    <w:p w14:paraId="188DDB0B" w14:textId="4DEA761A" w:rsidR="003A5D7B" w:rsidRPr="009A1C86" w:rsidRDefault="003A5D7B" w:rsidP="003A5D7B">
      <w:pPr>
        <w:pStyle w:val="Heading1"/>
      </w:pPr>
      <w:r w:rsidRPr="009A1C86">
        <w:t>Non-Response to the COVID-19 Survey Invitation</w:t>
      </w:r>
    </w:p>
    <w:p w14:paraId="1BA2E6F7" w14:textId="28FF68D6" w:rsidR="003A5D7B" w:rsidRPr="009A1C86" w:rsidRDefault="003A5D7B" w:rsidP="003A5D7B">
      <w:pPr>
        <w:spacing w:after="160" w:line="259" w:lineRule="auto"/>
      </w:pPr>
      <w:r w:rsidRPr="009A1C86">
        <w:rPr>
          <w:b/>
          <w:bCs/>
        </w:rPr>
        <w:t>Table S2.</w:t>
      </w:r>
      <w:r w:rsidRPr="009A1C86">
        <w:t xml:space="preserve"> Variables associated with non-response to the COVID-19 survey invitation (univariate regressions).</w:t>
      </w:r>
    </w:p>
    <w:tbl>
      <w:tblPr>
        <w:tblW w:w="10580" w:type="dxa"/>
        <w:tblLook w:val="04A0" w:firstRow="1" w:lastRow="0" w:firstColumn="1" w:lastColumn="0" w:noHBand="0" w:noVBand="1"/>
      </w:tblPr>
      <w:tblGrid>
        <w:gridCol w:w="6680"/>
        <w:gridCol w:w="1300"/>
        <w:gridCol w:w="1300"/>
        <w:gridCol w:w="1300"/>
      </w:tblGrid>
      <w:tr w:rsidR="00BA16EF" w:rsidRPr="009A1C86" w14:paraId="20BDCF3A" w14:textId="77777777" w:rsidTr="00BA16EF">
        <w:trPr>
          <w:trHeight w:val="320"/>
        </w:trPr>
        <w:tc>
          <w:tcPr>
            <w:tcW w:w="6680" w:type="dxa"/>
            <w:tcBorders>
              <w:top w:val="single" w:sz="4" w:space="0" w:color="auto"/>
              <w:left w:val="nil"/>
              <w:bottom w:val="single" w:sz="4" w:space="0" w:color="auto"/>
              <w:right w:val="nil"/>
            </w:tcBorders>
            <w:shd w:val="clear" w:color="000000" w:fill="F2F2F2"/>
            <w:noWrap/>
            <w:vAlign w:val="bottom"/>
            <w:hideMark/>
          </w:tcPr>
          <w:p w14:paraId="37709C75" w14:textId="77777777" w:rsidR="00BA16EF" w:rsidRPr="009A1C86" w:rsidRDefault="00BA16EF" w:rsidP="00BA16EF">
            <w:pPr>
              <w:spacing w:line="240" w:lineRule="auto"/>
              <w:rPr>
                <w:rFonts w:cs="Arial"/>
                <w:b/>
                <w:bCs/>
                <w:color w:val="000000"/>
                <w:szCs w:val="22"/>
              </w:rPr>
            </w:pPr>
            <w:r w:rsidRPr="009A1C86">
              <w:rPr>
                <w:rFonts w:cs="Arial"/>
                <w:b/>
                <w:bCs/>
                <w:color w:val="000000"/>
                <w:szCs w:val="22"/>
              </w:rPr>
              <w:t>Variable</w:t>
            </w:r>
          </w:p>
        </w:tc>
        <w:tc>
          <w:tcPr>
            <w:tcW w:w="1300" w:type="dxa"/>
            <w:tcBorders>
              <w:top w:val="single" w:sz="4" w:space="0" w:color="auto"/>
              <w:left w:val="nil"/>
              <w:bottom w:val="single" w:sz="4" w:space="0" w:color="auto"/>
              <w:right w:val="nil"/>
            </w:tcBorders>
            <w:shd w:val="clear" w:color="000000" w:fill="F2F2F2"/>
            <w:noWrap/>
            <w:vAlign w:val="bottom"/>
            <w:hideMark/>
          </w:tcPr>
          <w:p w14:paraId="762F12D6" w14:textId="77777777" w:rsidR="00BA16EF" w:rsidRPr="009A1C86" w:rsidRDefault="00BA16EF" w:rsidP="00BA16EF">
            <w:pPr>
              <w:spacing w:line="240" w:lineRule="auto"/>
              <w:jc w:val="center"/>
              <w:rPr>
                <w:rFonts w:cs="Arial"/>
                <w:b/>
                <w:bCs/>
                <w:color w:val="000000"/>
                <w:szCs w:val="22"/>
              </w:rPr>
            </w:pPr>
            <w:r w:rsidRPr="009A1C86">
              <w:rPr>
                <w:rFonts w:cs="Arial"/>
                <w:b/>
                <w:bCs/>
                <w:color w:val="000000"/>
                <w:szCs w:val="22"/>
              </w:rPr>
              <w:t>OR</w:t>
            </w:r>
          </w:p>
        </w:tc>
        <w:tc>
          <w:tcPr>
            <w:tcW w:w="1300" w:type="dxa"/>
            <w:tcBorders>
              <w:top w:val="single" w:sz="4" w:space="0" w:color="auto"/>
              <w:left w:val="nil"/>
              <w:bottom w:val="single" w:sz="4" w:space="0" w:color="auto"/>
              <w:right w:val="nil"/>
            </w:tcBorders>
            <w:shd w:val="clear" w:color="000000" w:fill="F2F2F2"/>
            <w:noWrap/>
            <w:vAlign w:val="bottom"/>
            <w:hideMark/>
          </w:tcPr>
          <w:p w14:paraId="06F28FE3" w14:textId="77777777" w:rsidR="00BA16EF" w:rsidRPr="009A1C86" w:rsidRDefault="00BA16EF" w:rsidP="00BA16EF">
            <w:pPr>
              <w:spacing w:line="240" w:lineRule="auto"/>
              <w:jc w:val="center"/>
              <w:rPr>
                <w:rFonts w:cs="Arial"/>
                <w:b/>
                <w:bCs/>
                <w:color w:val="000000"/>
                <w:szCs w:val="22"/>
              </w:rPr>
            </w:pPr>
            <w:r w:rsidRPr="009A1C86">
              <w:rPr>
                <w:rFonts w:cs="Arial"/>
                <w:b/>
                <w:bCs/>
                <w:color w:val="000000"/>
                <w:szCs w:val="22"/>
              </w:rPr>
              <w:t>95% CI</w:t>
            </w:r>
          </w:p>
        </w:tc>
        <w:tc>
          <w:tcPr>
            <w:tcW w:w="1300" w:type="dxa"/>
            <w:tcBorders>
              <w:top w:val="single" w:sz="4" w:space="0" w:color="auto"/>
              <w:left w:val="nil"/>
              <w:bottom w:val="single" w:sz="4" w:space="0" w:color="auto"/>
              <w:right w:val="nil"/>
            </w:tcBorders>
            <w:shd w:val="clear" w:color="000000" w:fill="F2F2F2"/>
            <w:noWrap/>
            <w:vAlign w:val="bottom"/>
            <w:hideMark/>
          </w:tcPr>
          <w:p w14:paraId="2286998F" w14:textId="77777777" w:rsidR="00BA16EF" w:rsidRPr="009A1C86" w:rsidRDefault="00BA16EF" w:rsidP="00BA16EF">
            <w:pPr>
              <w:spacing w:line="240" w:lineRule="auto"/>
              <w:jc w:val="center"/>
              <w:rPr>
                <w:rFonts w:cs="Arial"/>
                <w:b/>
                <w:bCs/>
                <w:i/>
                <w:iCs/>
                <w:color w:val="000000"/>
                <w:szCs w:val="22"/>
              </w:rPr>
            </w:pPr>
            <w:r w:rsidRPr="009A1C86">
              <w:rPr>
                <w:rFonts w:cs="Arial"/>
                <w:b/>
                <w:bCs/>
                <w:i/>
                <w:iCs/>
                <w:color w:val="000000"/>
                <w:szCs w:val="22"/>
              </w:rPr>
              <w:t>p</w:t>
            </w:r>
          </w:p>
        </w:tc>
      </w:tr>
      <w:tr w:rsidR="00BA16EF" w:rsidRPr="009A1C86" w14:paraId="464745E4" w14:textId="77777777" w:rsidTr="00BA16EF">
        <w:trPr>
          <w:trHeight w:val="320"/>
        </w:trPr>
        <w:tc>
          <w:tcPr>
            <w:tcW w:w="6680" w:type="dxa"/>
            <w:tcBorders>
              <w:top w:val="nil"/>
              <w:left w:val="nil"/>
              <w:bottom w:val="nil"/>
              <w:right w:val="nil"/>
            </w:tcBorders>
            <w:shd w:val="clear" w:color="auto" w:fill="auto"/>
            <w:noWrap/>
            <w:vAlign w:val="bottom"/>
            <w:hideMark/>
          </w:tcPr>
          <w:p w14:paraId="2CC3BA77" w14:textId="77777777" w:rsidR="00BA16EF" w:rsidRPr="009A1C86" w:rsidRDefault="00BA16EF" w:rsidP="00BA16EF">
            <w:pPr>
              <w:spacing w:line="240" w:lineRule="auto"/>
              <w:rPr>
                <w:rFonts w:cs="Arial"/>
                <w:color w:val="000000"/>
                <w:szCs w:val="22"/>
              </w:rPr>
            </w:pPr>
            <w:r w:rsidRPr="009A1C86">
              <w:rPr>
                <w:rFonts w:cs="Arial"/>
                <w:color w:val="000000"/>
                <w:szCs w:val="22"/>
              </w:rPr>
              <w:t>Recruited through NCMH field team or NHS</w:t>
            </w:r>
          </w:p>
        </w:tc>
        <w:tc>
          <w:tcPr>
            <w:tcW w:w="1300" w:type="dxa"/>
            <w:tcBorders>
              <w:top w:val="nil"/>
              <w:left w:val="nil"/>
              <w:bottom w:val="nil"/>
              <w:right w:val="nil"/>
            </w:tcBorders>
            <w:shd w:val="clear" w:color="auto" w:fill="auto"/>
            <w:noWrap/>
            <w:vAlign w:val="bottom"/>
            <w:hideMark/>
          </w:tcPr>
          <w:p w14:paraId="6BD52B43" w14:textId="77777777" w:rsidR="00BA16EF" w:rsidRPr="009A1C86" w:rsidRDefault="00BA16EF" w:rsidP="00BA16EF">
            <w:pPr>
              <w:spacing w:line="240" w:lineRule="auto"/>
              <w:jc w:val="center"/>
              <w:rPr>
                <w:rFonts w:cs="Arial"/>
                <w:color w:val="000000"/>
                <w:szCs w:val="22"/>
              </w:rPr>
            </w:pPr>
            <w:r w:rsidRPr="009A1C86">
              <w:rPr>
                <w:rFonts w:cs="Arial"/>
                <w:color w:val="000000"/>
                <w:szCs w:val="22"/>
              </w:rPr>
              <w:t>1.91</w:t>
            </w:r>
          </w:p>
        </w:tc>
        <w:tc>
          <w:tcPr>
            <w:tcW w:w="1300" w:type="dxa"/>
            <w:tcBorders>
              <w:top w:val="nil"/>
              <w:left w:val="nil"/>
              <w:bottom w:val="nil"/>
              <w:right w:val="nil"/>
            </w:tcBorders>
            <w:shd w:val="clear" w:color="auto" w:fill="auto"/>
            <w:noWrap/>
            <w:vAlign w:val="bottom"/>
            <w:hideMark/>
          </w:tcPr>
          <w:p w14:paraId="6BE9A6D8" w14:textId="77777777" w:rsidR="00BA16EF" w:rsidRPr="009A1C86" w:rsidRDefault="00BA16EF" w:rsidP="00BA16EF">
            <w:pPr>
              <w:spacing w:line="240" w:lineRule="auto"/>
              <w:jc w:val="center"/>
              <w:rPr>
                <w:rFonts w:cs="Arial"/>
                <w:color w:val="000000"/>
                <w:szCs w:val="22"/>
              </w:rPr>
            </w:pPr>
            <w:r w:rsidRPr="009A1C86">
              <w:rPr>
                <w:rFonts w:cs="Arial"/>
                <w:color w:val="000000"/>
                <w:szCs w:val="22"/>
              </w:rPr>
              <w:t>1.75,2.09</w:t>
            </w:r>
          </w:p>
        </w:tc>
        <w:tc>
          <w:tcPr>
            <w:tcW w:w="1300" w:type="dxa"/>
            <w:tcBorders>
              <w:top w:val="nil"/>
              <w:left w:val="nil"/>
              <w:bottom w:val="nil"/>
              <w:right w:val="nil"/>
            </w:tcBorders>
            <w:shd w:val="clear" w:color="auto" w:fill="auto"/>
            <w:noWrap/>
            <w:vAlign w:val="bottom"/>
            <w:hideMark/>
          </w:tcPr>
          <w:p w14:paraId="7DB28FE5" w14:textId="09CAF883" w:rsidR="00BA16EF" w:rsidRPr="009A1C86" w:rsidRDefault="00A36CF9" w:rsidP="00BA16EF">
            <w:pPr>
              <w:spacing w:line="240" w:lineRule="auto"/>
              <w:jc w:val="center"/>
              <w:rPr>
                <w:rFonts w:cs="Arial"/>
                <w:color w:val="000000"/>
                <w:szCs w:val="22"/>
              </w:rPr>
            </w:pPr>
            <w:r w:rsidRPr="009A1C86">
              <w:rPr>
                <w:rFonts w:cs="Arial"/>
                <w:color w:val="000000"/>
                <w:szCs w:val="22"/>
              </w:rPr>
              <w:t>&lt;.001</w:t>
            </w:r>
          </w:p>
        </w:tc>
      </w:tr>
      <w:tr w:rsidR="00BA16EF" w:rsidRPr="009A1C86" w14:paraId="13D48402" w14:textId="77777777" w:rsidTr="00BA16EF">
        <w:trPr>
          <w:trHeight w:val="320"/>
        </w:trPr>
        <w:tc>
          <w:tcPr>
            <w:tcW w:w="6680" w:type="dxa"/>
            <w:tcBorders>
              <w:top w:val="nil"/>
              <w:left w:val="nil"/>
              <w:bottom w:val="nil"/>
              <w:right w:val="nil"/>
            </w:tcBorders>
            <w:shd w:val="clear" w:color="auto" w:fill="auto"/>
            <w:noWrap/>
            <w:vAlign w:val="bottom"/>
            <w:hideMark/>
          </w:tcPr>
          <w:p w14:paraId="375125DA" w14:textId="77777777" w:rsidR="00BA16EF" w:rsidRPr="009A1C86" w:rsidRDefault="00BA16EF" w:rsidP="00BA16EF">
            <w:pPr>
              <w:spacing w:line="240" w:lineRule="auto"/>
              <w:rPr>
                <w:rFonts w:cs="Arial"/>
                <w:color w:val="000000"/>
                <w:szCs w:val="22"/>
              </w:rPr>
            </w:pPr>
            <w:r w:rsidRPr="009A1C86">
              <w:rPr>
                <w:rFonts w:cs="Arial"/>
                <w:color w:val="000000"/>
                <w:szCs w:val="22"/>
              </w:rPr>
              <w:t>ADHD</w:t>
            </w:r>
          </w:p>
        </w:tc>
        <w:tc>
          <w:tcPr>
            <w:tcW w:w="1300" w:type="dxa"/>
            <w:tcBorders>
              <w:top w:val="nil"/>
              <w:left w:val="nil"/>
              <w:bottom w:val="nil"/>
              <w:right w:val="nil"/>
            </w:tcBorders>
            <w:shd w:val="clear" w:color="auto" w:fill="auto"/>
            <w:noWrap/>
            <w:vAlign w:val="bottom"/>
            <w:hideMark/>
          </w:tcPr>
          <w:p w14:paraId="3F25F6DC" w14:textId="77777777" w:rsidR="00BA16EF" w:rsidRPr="009A1C86" w:rsidRDefault="00BA16EF" w:rsidP="00BA16EF">
            <w:pPr>
              <w:spacing w:line="240" w:lineRule="auto"/>
              <w:jc w:val="center"/>
              <w:rPr>
                <w:rFonts w:cs="Arial"/>
                <w:color w:val="000000"/>
                <w:szCs w:val="22"/>
              </w:rPr>
            </w:pPr>
            <w:r w:rsidRPr="009A1C86">
              <w:rPr>
                <w:rFonts w:cs="Arial"/>
                <w:color w:val="000000"/>
                <w:szCs w:val="22"/>
              </w:rPr>
              <w:t>1.58</w:t>
            </w:r>
          </w:p>
        </w:tc>
        <w:tc>
          <w:tcPr>
            <w:tcW w:w="1300" w:type="dxa"/>
            <w:tcBorders>
              <w:top w:val="nil"/>
              <w:left w:val="nil"/>
              <w:bottom w:val="nil"/>
              <w:right w:val="nil"/>
            </w:tcBorders>
            <w:shd w:val="clear" w:color="auto" w:fill="auto"/>
            <w:noWrap/>
            <w:vAlign w:val="bottom"/>
            <w:hideMark/>
          </w:tcPr>
          <w:p w14:paraId="2E7C2785" w14:textId="77777777" w:rsidR="00BA16EF" w:rsidRPr="009A1C86" w:rsidRDefault="00BA16EF" w:rsidP="00BA16EF">
            <w:pPr>
              <w:spacing w:line="240" w:lineRule="auto"/>
              <w:jc w:val="center"/>
              <w:rPr>
                <w:rFonts w:cs="Arial"/>
                <w:color w:val="000000"/>
                <w:szCs w:val="22"/>
              </w:rPr>
            </w:pPr>
            <w:r w:rsidRPr="009A1C86">
              <w:rPr>
                <w:rFonts w:cs="Arial"/>
                <w:color w:val="000000"/>
                <w:szCs w:val="22"/>
              </w:rPr>
              <w:t>1.22,2.06</w:t>
            </w:r>
          </w:p>
        </w:tc>
        <w:tc>
          <w:tcPr>
            <w:tcW w:w="1300" w:type="dxa"/>
            <w:tcBorders>
              <w:top w:val="nil"/>
              <w:left w:val="nil"/>
              <w:bottom w:val="nil"/>
              <w:right w:val="nil"/>
            </w:tcBorders>
            <w:shd w:val="clear" w:color="auto" w:fill="auto"/>
            <w:noWrap/>
            <w:vAlign w:val="bottom"/>
            <w:hideMark/>
          </w:tcPr>
          <w:p w14:paraId="6C04EBBC" w14:textId="50A40898" w:rsidR="00BA16EF" w:rsidRPr="009A1C86" w:rsidRDefault="00BA16EF" w:rsidP="00BA16EF">
            <w:pPr>
              <w:spacing w:line="240" w:lineRule="auto"/>
              <w:jc w:val="center"/>
              <w:rPr>
                <w:rFonts w:cs="Arial"/>
                <w:color w:val="000000"/>
                <w:szCs w:val="22"/>
              </w:rPr>
            </w:pPr>
            <w:r w:rsidRPr="009A1C86">
              <w:rPr>
                <w:rFonts w:cs="Arial"/>
                <w:color w:val="000000"/>
                <w:szCs w:val="22"/>
              </w:rPr>
              <w:t>.001</w:t>
            </w:r>
          </w:p>
        </w:tc>
      </w:tr>
      <w:tr w:rsidR="00A36CF9" w:rsidRPr="009A1C86" w14:paraId="5F41CF3A" w14:textId="77777777" w:rsidTr="0029186F">
        <w:trPr>
          <w:trHeight w:val="320"/>
        </w:trPr>
        <w:tc>
          <w:tcPr>
            <w:tcW w:w="6680" w:type="dxa"/>
            <w:tcBorders>
              <w:top w:val="nil"/>
              <w:left w:val="nil"/>
              <w:bottom w:val="nil"/>
              <w:right w:val="nil"/>
            </w:tcBorders>
            <w:shd w:val="clear" w:color="auto" w:fill="auto"/>
            <w:noWrap/>
            <w:vAlign w:val="bottom"/>
            <w:hideMark/>
          </w:tcPr>
          <w:p w14:paraId="5AD90C2E" w14:textId="4D6109B1" w:rsidR="00A36CF9" w:rsidRPr="009A1C86" w:rsidRDefault="00A36CF9" w:rsidP="00A36CF9">
            <w:pPr>
              <w:spacing w:line="240" w:lineRule="auto"/>
              <w:rPr>
                <w:rFonts w:cs="Arial"/>
                <w:color w:val="000000"/>
                <w:szCs w:val="22"/>
              </w:rPr>
            </w:pPr>
            <w:r w:rsidRPr="009A1C86">
              <w:rPr>
                <w:rFonts w:cs="Arial"/>
                <w:color w:val="000000"/>
                <w:szCs w:val="22"/>
              </w:rPr>
              <w:t>Ethnic minority</w:t>
            </w:r>
          </w:p>
        </w:tc>
        <w:tc>
          <w:tcPr>
            <w:tcW w:w="1300" w:type="dxa"/>
            <w:tcBorders>
              <w:top w:val="nil"/>
              <w:left w:val="nil"/>
              <w:bottom w:val="nil"/>
              <w:right w:val="nil"/>
            </w:tcBorders>
            <w:shd w:val="clear" w:color="auto" w:fill="auto"/>
            <w:noWrap/>
            <w:vAlign w:val="bottom"/>
            <w:hideMark/>
          </w:tcPr>
          <w:p w14:paraId="53B5172D"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1.50</w:t>
            </w:r>
          </w:p>
        </w:tc>
        <w:tc>
          <w:tcPr>
            <w:tcW w:w="1300" w:type="dxa"/>
            <w:tcBorders>
              <w:top w:val="nil"/>
              <w:left w:val="nil"/>
              <w:bottom w:val="nil"/>
              <w:right w:val="nil"/>
            </w:tcBorders>
            <w:shd w:val="clear" w:color="auto" w:fill="auto"/>
            <w:noWrap/>
            <w:vAlign w:val="bottom"/>
            <w:hideMark/>
          </w:tcPr>
          <w:p w14:paraId="65470AB6"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1.22,1.86</w:t>
            </w:r>
          </w:p>
        </w:tc>
        <w:tc>
          <w:tcPr>
            <w:tcW w:w="1300" w:type="dxa"/>
            <w:tcBorders>
              <w:top w:val="nil"/>
              <w:left w:val="nil"/>
              <w:bottom w:val="nil"/>
              <w:right w:val="nil"/>
            </w:tcBorders>
            <w:shd w:val="clear" w:color="auto" w:fill="auto"/>
            <w:noWrap/>
            <w:hideMark/>
          </w:tcPr>
          <w:p w14:paraId="7172E180" w14:textId="7162061D" w:rsidR="00A36CF9" w:rsidRPr="009A1C86" w:rsidRDefault="00A36CF9" w:rsidP="00A36CF9">
            <w:pPr>
              <w:spacing w:line="240" w:lineRule="auto"/>
              <w:jc w:val="center"/>
              <w:rPr>
                <w:rFonts w:cs="Arial"/>
                <w:color w:val="000000"/>
                <w:szCs w:val="22"/>
              </w:rPr>
            </w:pPr>
            <w:r w:rsidRPr="009A1C86">
              <w:rPr>
                <w:rFonts w:cs="Arial"/>
                <w:color w:val="000000"/>
                <w:szCs w:val="22"/>
              </w:rPr>
              <w:t>&lt;.001</w:t>
            </w:r>
          </w:p>
        </w:tc>
      </w:tr>
      <w:tr w:rsidR="00A36CF9" w:rsidRPr="009A1C86" w14:paraId="4A38954B" w14:textId="77777777" w:rsidTr="0029186F">
        <w:trPr>
          <w:trHeight w:val="320"/>
        </w:trPr>
        <w:tc>
          <w:tcPr>
            <w:tcW w:w="6680" w:type="dxa"/>
            <w:tcBorders>
              <w:top w:val="nil"/>
              <w:left w:val="nil"/>
              <w:bottom w:val="nil"/>
              <w:right w:val="nil"/>
            </w:tcBorders>
            <w:shd w:val="clear" w:color="auto" w:fill="auto"/>
            <w:noWrap/>
            <w:vAlign w:val="bottom"/>
            <w:hideMark/>
          </w:tcPr>
          <w:p w14:paraId="7AB7DB47" w14:textId="77777777" w:rsidR="00A36CF9" w:rsidRPr="009A1C86" w:rsidRDefault="00A36CF9" w:rsidP="00A36CF9">
            <w:pPr>
              <w:spacing w:line="240" w:lineRule="auto"/>
              <w:rPr>
                <w:rFonts w:cs="Arial"/>
                <w:color w:val="000000"/>
                <w:szCs w:val="22"/>
              </w:rPr>
            </w:pPr>
            <w:r w:rsidRPr="009A1C86">
              <w:rPr>
                <w:rFonts w:cs="Arial"/>
                <w:color w:val="000000"/>
                <w:szCs w:val="22"/>
              </w:rPr>
              <w:t>Severe Mental Illness (Schizophrenia/Psychosis/Bipolar Disorder)</w:t>
            </w:r>
          </w:p>
        </w:tc>
        <w:tc>
          <w:tcPr>
            <w:tcW w:w="1300" w:type="dxa"/>
            <w:tcBorders>
              <w:top w:val="nil"/>
              <w:left w:val="nil"/>
              <w:bottom w:val="nil"/>
              <w:right w:val="nil"/>
            </w:tcBorders>
            <w:shd w:val="clear" w:color="auto" w:fill="auto"/>
            <w:noWrap/>
            <w:vAlign w:val="bottom"/>
            <w:hideMark/>
          </w:tcPr>
          <w:p w14:paraId="7A64329E"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1.38</w:t>
            </w:r>
          </w:p>
        </w:tc>
        <w:tc>
          <w:tcPr>
            <w:tcW w:w="1300" w:type="dxa"/>
            <w:tcBorders>
              <w:top w:val="nil"/>
              <w:left w:val="nil"/>
              <w:bottom w:val="nil"/>
              <w:right w:val="nil"/>
            </w:tcBorders>
            <w:shd w:val="clear" w:color="auto" w:fill="auto"/>
            <w:noWrap/>
            <w:vAlign w:val="bottom"/>
            <w:hideMark/>
          </w:tcPr>
          <w:p w14:paraId="70F6D31A"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1.24,1.54</w:t>
            </w:r>
          </w:p>
        </w:tc>
        <w:tc>
          <w:tcPr>
            <w:tcW w:w="1300" w:type="dxa"/>
            <w:tcBorders>
              <w:top w:val="nil"/>
              <w:left w:val="nil"/>
              <w:bottom w:val="nil"/>
              <w:right w:val="nil"/>
            </w:tcBorders>
            <w:shd w:val="clear" w:color="auto" w:fill="auto"/>
            <w:noWrap/>
            <w:hideMark/>
          </w:tcPr>
          <w:p w14:paraId="480D8874" w14:textId="6013679D" w:rsidR="00A36CF9" w:rsidRPr="009A1C86" w:rsidRDefault="00A36CF9" w:rsidP="00A36CF9">
            <w:pPr>
              <w:spacing w:line="240" w:lineRule="auto"/>
              <w:jc w:val="center"/>
              <w:rPr>
                <w:rFonts w:cs="Arial"/>
                <w:color w:val="000000"/>
                <w:szCs w:val="22"/>
              </w:rPr>
            </w:pPr>
            <w:r w:rsidRPr="009A1C86">
              <w:rPr>
                <w:rFonts w:cs="Arial"/>
                <w:color w:val="000000"/>
                <w:szCs w:val="22"/>
              </w:rPr>
              <w:t>&lt;.001</w:t>
            </w:r>
          </w:p>
        </w:tc>
      </w:tr>
      <w:tr w:rsidR="00A36CF9" w:rsidRPr="009A1C86" w14:paraId="5BCD489A" w14:textId="77777777" w:rsidTr="0029186F">
        <w:trPr>
          <w:trHeight w:val="320"/>
        </w:trPr>
        <w:tc>
          <w:tcPr>
            <w:tcW w:w="6680" w:type="dxa"/>
            <w:tcBorders>
              <w:top w:val="nil"/>
              <w:left w:val="nil"/>
              <w:bottom w:val="nil"/>
              <w:right w:val="nil"/>
            </w:tcBorders>
            <w:shd w:val="clear" w:color="auto" w:fill="auto"/>
            <w:noWrap/>
            <w:vAlign w:val="bottom"/>
            <w:hideMark/>
          </w:tcPr>
          <w:p w14:paraId="77C43F33" w14:textId="77777777" w:rsidR="00A36CF9" w:rsidRPr="009A1C86" w:rsidRDefault="00A36CF9" w:rsidP="00A36CF9">
            <w:pPr>
              <w:spacing w:line="240" w:lineRule="auto"/>
              <w:rPr>
                <w:rFonts w:cs="Arial"/>
                <w:color w:val="000000"/>
                <w:szCs w:val="22"/>
              </w:rPr>
            </w:pPr>
            <w:r w:rsidRPr="009A1C86">
              <w:rPr>
                <w:rFonts w:cs="Arial"/>
                <w:color w:val="000000"/>
                <w:szCs w:val="22"/>
              </w:rPr>
              <w:t>Alcohol or Drug Misuse</w:t>
            </w:r>
          </w:p>
        </w:tc>
        <w:tc>
          <w:tcPr>
            <w:tcW w:w="1300" w:type="dxa"/>
            <w:tcBorders>
              <w:top w:val="nil"/>
              <w:left w:val="nil"/>
              <w:bottom w:val="nil"/>
              <w:right w:val="nil"/>
            </w:tcBorders>
            <w:shd w:val="clear" w:color="auto" w:fill="auto"/>
            <w:noWrap/>
            <w:vAlign w:val="bottom"/>
            <w:hideMark/>
          </w:tcPr>
          <w:p w14:paraId="3EB98961"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1.37</w:t>
            </w:r>
          </w:p>
        </w:tc>
        <w:tc>
          <w:tcPr>
            <w:tcW w:w="1300" w:type="dxa"/>
            <w:tcBorders>
              <w:top w:val="nil"/>
              <w:left w:val="nil"/>
              <w:bottom w:val="nil"/>
              <w:right w:val="nil"/>
            </w:tcBorders>
            <w:shd w:val="clear" w:color="auto" w:fill="auto"/>
            <w:noWrap/>
            <w:vAlign w:val="bottom"/>
            <w:hideMark/>
          </w:tcPr>
          <w:p w14:paraId="6ED81FD5"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1.17,1.62</w:t>
            </w:r>
          </w:p>
        </w:tc>
        <w:tc>
          <w:tcPr>
            <w:tcW w:w="1300" w:type="dxa"/>
            <w:tcBorders>
              <w:top w:val="nil"/>
              <w:left w:val="nil"/>
              <w:bottom w:val="nil"/>
              <w:right w:val="nil"/>
            </w:tcBorders>
            <w:shd w:val="clear" w:color="auto" w:fill="auto"/>
            <w:noWrap/>
            <w:hideMark/>
          </w:tcPr>
          <w:p w14:paraId="744A2729" w14:textId="7D728DED" w:rsidR="00A36CF9" w:rsidRPr="009A1C86" w:rsidRDefault="00A36CF9" w:rsidP="00A36CF9">
            <w:pPr>
              <w:spacing w:line="240" w:lineRule="auto"/>
              <w:jc w:val="center"/>
              <w:rPr>
                <w:rFonts w:cs="Arial"/>
                <w:color w:val="000000"/>
                <w:szCs w:val="22"/>
              </w:rPr>
            </w:pPr>
            <w:r w:rsidRPr="009A1C86">
              <w:rPr>
                <w:rFonts w:cs="Arial"/>
                <w:color w:val="000000"/>
                <w:szCs w:val="22"/>
              </w:rPr>
              <w:t>&lt;.001</w:t>
            </w:r>
          </w:p>
        </w:tc>
      </w:tr>
      <w:tr w:rsidR="00BA16EF" w:rsidRPr="009A1C86" w14:paraId="067B00A9" w14:textId="77777777" w:rsidTr="00BA16EF">
        <w:trPr>
          <w:trHeight w:val="320"/>
        </w:trPr>
        <w:tc>
          <w:tcPr>
            <w:tcW w:w="6680" w:type="dxa"/>
            <w:tcBorders>
              <w:top w:val="nil"/>
              <w:left w:val="nil"/>
              <w:bottom w:val="nil"/>
              <w:right w:val="nil"/>
            </w:tcBorders>
            <w:shd w:val="clear" w:color="auto" w:fill="auto"/>
            <w:noWrap/>
            <w:vAlign w:val="bottom"/>
            <w:hideMark/>
          </w:tcPr>
          <w:p w14:paraId="6D672DC2" w14:textId="77777777" w:rsidR="00BA16EF" w:rsidRPr="009A1C86" w:rsidRDefault="00BA16EF" w:rsidP="00BA16EF">
            <w:pPr>
              <w:spacing w:line="240" w:lineRule="auto"/>
              <w:rPr>
                <w:rFonts w:cs="Arial"/>
                <w:color w:val="000000"/>
                <w:szCs w:val="22"/>
              </w:rPr>
            </w:pPr>
            <w:r w:rsidRPr="009A1C86">
              <w:rPr>
                <w:rFonts w:cs="Arial"/>
                <w:color w:val="000000"/>
                <w:szCs w:val="22"/>
              </w:rPr>
              <w:t>Autism Spectrum Disorder</w:t>
            </w:r>
          </w:p>
        </w:tc>
        <w:tc>
          <w:tcPr>
            <w:tcW w:w="1300" w:type="dxa"/>
            <w:tcBorders>
              <w:top w:val="nil"/>
              <w:left w:val="nil"/>
              <w:bottom w:val="nil"/>
              <w:right w:val="nil"/>
            </w:tcBorders>
            <w:shd w:val="clear" w:color="auto" w:fill="auto"/>
            <w:noWrap/>
            <w:vAlign w:val="bottom"/>
            <w:hideMark/>
          </w:tcPr>
          <w:p w14:paraId="2A53684F" w14:textId="77777777" w:rsidR="00BA16EF" w:rsidRPr="009A1C86" w:rsidRDefault="00BA16EF" w:rsidP="00BA16EF">
            <w:pPr>
              <w:spacing w:line="240" w:lineRule="auto"/>
              <w:jc w:val="center"/>
              <w:rPr>
                <w:rFonts w:cs="Arial"/>
                <w:color w:val="000000"/>
                <w:szCs w:val="22"/>
              </w:rPr>
            </w:pPr>
            <w:r w:rsidRPr="009A1C86">
              <w:rPr>
                <w:rFonts w:cs="Arial"/>
                <w:color w:val="000000"/>
                <w:szCs w:val="22"/>
              </w:rPr>
              <w:t>1.32</w:t>
            </w:r>
          </w:p>
        </w:tc>
        <w:tc>
          <w:tcPr>
            <w:tcW w:w="1300" w:type="dxa"/>
            <w:tcBorders>
              <w:top w:val="nil"/>
              <w:left w:val="nil"/>
              <w:bottom w:val="nil"/>
              <w:right w:val="nil"/>
            </w:tcBorders>
            <w:shd w:val="clear" w:color="auto" w:fill="auto"/>
            <w:noWrap/>
            <w:vAlign w:val="bottom"/>
            <w:hideMark/>
          </w:tcPr>
          <w:p w14:paraId="5CD569DA" w14:textId="77777777" w:rsidR="00BA16EF" w:rsidRPr="009A1C86" w:rsidRDefault="00BA16EF" w:rsidP="00BA16EF">
            <w:pPr>
              <w:spacing w:line="240" w:lineRule="auto"/>
              <w:jc w:val="center"/>
              <w:rPr>
                <w:rFonts w:cs="Arial"/>
                <w:color w:val="000000"/>
                <w:szCs w:val="22"/>
              </w:rPr>
            </w:pPr>
            <w:r w:rsidRPr="009A1C86">
              <w:rPr>
                <w:rFonts w:cs="Arial"/>
                <w:color w:val="000000"/>
                <w:szCs w:val="22"/>
              </w:rPr>
              <w:t>1.09,1.62</w:t>
            </w:r>
          </w:p>
        </w:tc>
        <w:tc>
          <w:tcPr>
            <w:tcW w:w="1300" w:type="dxa"/>
            <w:tcBorders>
              <w:top w:val="nil"/>
              <w:left w:val="nil"/>
              <w:bottom w:val="nil"/>
              <w:right w:val="nil"/>
            </w:tcBorders>
            <w:shd w:val="clear" w:color="auto" w:fill="auto"/>
            <w:noWrap/>
            <w:vAlign w:val="bottom"/>
            <w:hideMark/>
          </w:tcPr>
          <w:p w14:paraId="024AB128" w14:textId="7D48103E" w:rsidR="00BA16EF" w:rsidRPr="009A1C86" w:rsidRDefault="00BA16EF" w:rsidP="00BA16EF">
            <w:pPr>
              <w:spacing w:line="240" w:lineRule="auto"/>
              <w:jc w:val="center"/>
              <w:rPr>
                <w:rFonts w:cs="Arial"/>
                <w:color w:val="000000"/>
                <w:szCs w:val="22"/>
              </w:rPr>
            </w:pPr>
            <w:r w:rsidRPr="009A1C86">
              <w:rPr>
                <w:rFonts w:cs="Arial"/>
                <w:color w:val="000000"/>
                <w:szCs w:val="22"/>
              </w:rPr>
              <w:t>.006</w:t>
            </w:r>
          </w:p>
        </w:tc>
      </w:tr>
      <w:tr w:rsidR="00A36CF9" w:rsidRPr="009A1C86" w14:paraId="396589D1" w14:textId="77777777" w:rsidTr="001E041C">
        <w:trPr>
          <w:trHeight w:val="320"/>
        </w:trPr>
        <w:tc>
          <w:tcPr>
            <w:tcW w:w="6680" w:type="dxa"/>
            <w:tcBorders>
              <w:top w:val="nil"/>
              <w:left w:val="nil"/>
              <w:bottom w:val="nil"/>
              <w:right w:val="nil"/>
            </w:tcBorders>
            <w:shd w:val="clear" w:color="auto" w:fill="auto"/>
            <w:noWrap/>
            <w:vAlign w:val="bottom"/>
            <w:hideMark/>
          </w:tcPr>
          <w:p w14:paraId="37D4FE8E" w14:textId="77777777" w:rsidR="00A36CF9" w:rsidRPr="009A1C86" w:rsidRDefault="00A36CF9" w:rsidP="00A36CF9">
            <w:pPr>
              <w:spacing w:line="240" w:lineRule="auto"/>
              <w:rPr>
                <w:rFonts w:cs="Arial"/>
                <w:color w:val="000000"/>
                <w:szCs w:val="22"/>
              </w:rPr>
            </w:pPr>
            <w:r w:rsidRPr="009A1C86">
              <w:rPr>
                <w:rFonts w:cs="Arial"/>
                <w:color w:val="000000"/>
                <w:szCs w:val="22"/>
              </w:rPr>
              <w:t>Number of years since recruited</w:t>
            </w:r>
          </w:p>
        </w:tc>
        <w:tc>
          <w:tcPr>
            <w:tcW w:w="1300" w:type="dxa"/>
            <w:tcBorders>
              <w:top w:val="nil"/>
              <w:left w:val="nil"/>
              <w:bottom w:val="nil"/>
              <w:right w:val="nil"/>
            </w:tcBorders>
            <w:shd w:val="clear" w:color="auto" w:fill="auto"/>
            <w:noWrap/>
            <w:vAlign w:val="bottom"/>
            <w:hideMark/>
          </w:tcPr>
          <w:p w14:paraId="01367009"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1.13</w:t>
            </w:r>
          </w:p>
        </w:tc>
        <w:tc>
          <w:tcPr>
            <w:tcW w:w="1300" w:type="dxa"/>
            <w:tcBorders>
              <w:top w:val="nil"/>
              <w:left w:val="nil"/>
              <w:bottom w:val="nil"/>
              <w:right w:val="nil"/>
            </w:tcBorders>
            <w:shd w:val="clear" w:color="auto" w:fill="auto"/>
            <w:noWrap/>
            <w:vAlign w:val="bottom"/>
            <w:hideMark/>
          </w:tcPr>
          <w:p w14:paraId="2074C763"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1.10,1.16</w:t>
            </w:r>
          </w:p>
        </w:tc>
        <w:tc>
          <w:tcPr>
            <w:tcW w:w="1300" w:type="dxa"/>
            <w:tcBorders>
              <w:top w:val="nil"/>
              <w:left w:val="nil"/>
              <w:bottom w:val="nil"/>
              <w:right w:val="nil"/>
            </w:tcBorders>
            <w:shd w:val="clear" w:color="auto" w:fill="auto"/>
            <w:noWrap/>
            <w:hideMark/>
          </w:tcPr>
          <w:p w14:paraId="3B11EAB2" w14:textId="06A92820" w:rsidR="00A36CF9" w:rsidRPr="009A1C86" w:rsidRDefault="00A36CF9" w:rsidP="00A36CF9">
            <w:pPr>
              <w:spacing w:line="240" w:lineRule="auto"/>
              <w:jc w:val="center"/>
              <w:rPr>
                <w:rFonts w:cs="Arial"/>
                <w:color w:val="000000"/>
                <w:szCs w:val="22"/>
              </w:rPr>
            </w:pPr>
            <w:r w:rsidRPr="009A1C86">
              <w:rPr>
                <w:rFonts w:cs="Arial"/>
                <w:color w:val="000000"/>
                <w:szCs w:val="22"/>
              </w:rPr>
              <w:t>&lt;.001</w:t>
            </w:r>
          </w:p>
        </w:tc>
      </w:tr>
      <w:tr w:rsidR="00A36CF9" w:rsidRPr="009A1C86" w14:paraId="0F960EFB" w14:textId="77777777" w:rsidTr="001E041C">
        <w:trPr>
          <w:trHeight w:val="320"/>
        </w:trPr>
        <w:tc>
          <w:tcPr>
            <w:tcW w:w="6680" w:type="dxa"/>
            <w:tcBorders>
              <w:top w:val="nil"/>
              <w:left w:val="nil"/>
              <w:bottom w:val="nil"/>
              <w:right w:val="nil"/>
            </w:tcBorders>
            <w:shd w:val="clear" w:color="auto" w:fill="auto"/>
            <w:noWrap/>
            <w:vAlign w:val="bottom"/>
            <w:hideMark/>
          </w:tcPr>
          <w:p w14:paraId="0764DC50" w14:textId="77777777" w:rsidR="00A36CF9" w:rsidRPr="009A1C86" w:rsidRDefault="00A36CF9" w:rsidP="00A36CF9">
            <w:pPr>
              <w:spacing w:line="240" w:lineRule="auto"/>
              <w:rPr>
                <w:rFonts w:cs="Arial"/>
                <w:color w:val="000000"/>
                <w:szCs w:val="22"/>
              </w:rPr>
            </w:pPr>
            <w:r w:rsidRPr="009A1C86">
              <w:rPr>
                <w:rFonts w:cs="Arial"/>
                <w:color w:val="000000"/>
                <w:szCs w:val="22"/>
              </w:rPr>
              <w:t>Number of comorbidities</w:t>
            </w:r>
          </w:p>
        </w:tc>
        <w:tc>
          <w:tcPr>
            <w:tcW w:w="1300" w:type="dxa"/>
            <w:tcBorders>
              <w:top w:val="nil"/>
              <w:left w:val="nil"/>
              <w:bottom w:val="nil"/>
              <w:right w:val="nil"/>
            </w:tcBorders>
            <w:shd w:val="clear" w:color="auto" w:fill="auto"/>
            <w:noWrap/>
            <w:vAlign w:val="bottom"/>
            <w:hideMark/>
          </w:tcPr>
          <w:p w14:paraId="4364A42E"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1.06</w:t>
            </w:r>
          </w:p>
        </w:tc>
        <w:tc>
          <w:tcPr>
            <w:tcW w:w="1300" w:type="dxa"/>
            <w:tcBorders>
              <w:top w:val="nil"/>
              <w:left w:val="nil"/>
              <w:bottom w:val="nil"/>
              <w:right w:val="nil"/>
            </w:tcBorders>
            <w:shd w:val="clear" w:color="auto" w:fill="auto"/>
            <w:noWrap/>
            <w:vAlign w:val="bottom"/>
            <w:hideMark/>
          </w:tcPr>
          <w:p w14:paraId="06FB5E9E"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1.03,1.09</w:t>
            </w:r>
          </w:p>
        </w:tc>
        <w:tc>
          <w:tcPr>
            <w:tcW w:w="1300" w:type="dxa"/>
            <w:tcBorders>
              <w:top w:val="nil"/>
              <w:left w:val="nil"/>
              <w:bottom w:val="nil"/>
              <w:right w:val="nil"/>
            </w:tcBorders>
            <w:shd w:val="clear" w:color="auto" w:fill="auto"/>
            <w:noWrap/>
            <w:hideMark/>
          </w:tcPr>
          <w:p w14:paraId="74698812" w14:textId="00338FE3" w:rsidR="00A36CF9" w:rsidRPr="009A1C86" w:rsidRDefault="00A36CF9" w:rsidP="00A36CF9">
            <w:pPr>
              <w:spacing w:line="240" w:lineRule="auto"/>
              <w:jc w:val="center"/>
              <w:rPr>
                <w:rFonts w:cs="Arial"/>
                <w:color w:val="000000"/>
                <w:szCs w:val="22"/>
              </w:rPr>
            </w:pPr>
            <w:r w:rsidRPr="009A1C86">
              <w:rPr>
                <w:rFonts w:cs="Arial"/>
                <w:color w:val="000000"/>
                <w:szCs w:val="22"/>
              </w:rPr>
              <w:t>&lt;.001</w:t>
            </w:r>
          </w:p>
        </w:tc>
      </w:tr>
      <w:tr w:rsidR="00A36CF9" w:rsidRPr="009A1C86" w14:paraId="18A7C534" w14:textId="77777777" w:rsidTr="001E041C">
        <w:trPr>
          <w:trHeight w:val="320"/>
        </w:trPr>
        <w:tc>
          <w:tcPr>
            <w:tcW w:w="6680" w:type="dxa"/>
            <w:tcBorders>
              <w:top w:val="nil"/>
              <w:left w:val="nil"/>
              <w:bottom w:val="nil"/>
              <w:right w:val="nil"/>
            </w:tcBorders>
            <w:shd w:val="clear" w:color="auto" w:fill="auto"/>
            <w:noWrap/>
            <w:vAlign w:val="bottom"/>
            <w:hideMark/>
          </w:tcPr>
          <w:p w14:paraId="0AC97127" w14:textId="77777777" w:rsidR="00A36CF9" w:rsidRPr="009A1C86" w:rsidRDefault="00A36CF9" w:rsidP="00A36CF9">
            <w:pPr>
              <w:spacing w:line="240" w:lineRule="auto"/>
              <w:rPr>
                <w:rFonts w:cs="Arial"/>
                <w:color w:val="000000"/>
                <w:szCs w:val="22"/>
              </w:rPr>
            </w:pPr>
            <w:r w:rsidRPr="009A1C86">
              <w:rPr>
                <w:rFonts w:cs="Arial"/>
                <w:color w:val="000000"/>
                <w:szCs w:val="22"/>
              </w:rPr>
              <w:t>Age</w:t>
            </w:r>
          </w:p>
        </w:tc>
        <w:tc>
          <w:tcPr>
            <w:tcW w:w="1300" w:type="dxa"/>
            <w:tcBorders>
              <w:top w:val="nil"/>
              <w:left w:val="nil"/>
              <w:bottom w:val="nil"/>
              <w:right w:val="nil"/>
            </w:tcBorders>
            <w:shd w:val="clear" w:color="auto" w:fill="auto"/>
            <w:noWrap/>
            <w:vAlign w:val="bottom"/>
            <w:hideMark/>
          </w:tcPr>
          <w:p w14:paraId="6D06A0F5"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0.99</w:t>
            </w:r>
          </w:p>
        </w:tc>
        <w:tc>
          <w:tcPr>
            <w:tcW w:w="1300" w:type="dxa"/>
            <w:tcBorders>
              <w:top w:val="nil"/>
              <w:left w:val="nil"/>
              <w:bottom w:val="nil"/>
              <w:right w:val="nil"/>
            </w:tcBorders>
            <w:shd w:val="clear" w:color="auto" w:fill="auto"/>
            <w:noWrap/>
            <w:vAlign w:val="bottom"/>
            <w:hideMark/>
          </w:tcPr>
          <w:p w14:paraId="3259D542"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0.98,0.99</w:t>
            </w:r>
          </w:p>
        </w:tc>
        <w:tc>
          <w:tcPr>
            <w:tcW w:w="1300" w:type="dxa"/>
            <w:tcBorders>
              <w:top w:val="nil"/>
              <w:left w:val="nil"/>
              <w:bottom w:val="nil"/>
              <w:right w:val="nil"/>
            </w:tcBorders>
            <w:shd w:val="clear" w:color="auto" w:fill="auto"/>
            <w:noWrap/>
            <w:hideMark/>
          </w:tcPr>
          <w:p w14:paraId="3B57215D" w14:textId="5378DBB3" w:rsidR="00A36CF9" w:rsidRPr="009A1C86" w:rsidRDefault="00A36CF9" w:rsidP="00A36CF9">
            <w:pPr>
              <w:spacing w:line="240" w:lineRule="auto"/>
              <w:jc w:val="center"/>
              <w:rPr>
                <w:rFonts w:cs="Arial"/>
                <w:color w:val="000000"/>
                <w:szCs w:val="22"/>
              </w:rPr>
            </w:pPr>
            <w:r w:rsidRPr="009A1C86">
              <w:rPr>
                <w:rFonts w:cs="Arial"/>
                <w:color w:val="000000"/>
                <w:szCs w:val="22"/>
              </w:rPr>
              <w:t>&lt;.001</w:t>
            </w:r>
          </w:p>
        </w:tc>
      </w:tr>
      <w:tr w:rsidR="00A36CF9" w:rsidRPr="009A1C86" w14:paraId="044233B1" w14:textId="77777777" w:rsidTr="001E041C">
        <w:trPr>
          <w:trHeight w:val="320"/>
        </w:trPr>
        <w:tc>
          <w:tcPr>
            <w:tcW w:w="6680" w:type="dxa"/>
            <w:tcBorders>
              <w:top w:val="nil"/>
              <w:left w:val="nil"/>
              <w:bottom w:val="nil"/>
              <w:right w:val="nil"/>
            </w:tcBorders>
            <w:shd w:val="clear" w:color="auto" w:fill="auto"/>
            <w:noWrap/>
            <w:vAlign w:val="bottom"/>
            <w:hideMark/>
          </w:tcPr>
          <w:p w14:paraId="77451C40" w14:textId="77777777" w:rsidR="00A36CF9" w:rsidRPr="009A1C86" w:rsidRDefault="00A36CF9" w:rsidP="00A36CF9">
            <w:pPr>
              <w:spacing w:line="240" w:lineRule="auto"/>
              <w:rPr>
                <w:rFonts w:cs="Arial"/>
                <w:color w:val="000000"/>
                <w:szCs w:val="22"/>
              </w:rPr>
            </w:pPr>
            <w:r w:rsidRPr="009A1C86">
              <w:rPr>
                <w:rFonts w:cs="Arial"/>
                <w:color w:val="000000"/>
                <w:szCs w:val="22"/>
              </w:rPr>
              <w:t>Anxiety</w:t>
            </w:r>
          </w:p>
        </w:tc>
        <w:tc>
          <w:tcPr>
            <w:tcW w:w="1300" w:type="dxa"/>
            <w:tcBorders>
              <w:top w:val="nil"/>
              <w:left w:val="nil"/>
              <w:bottom w:val="nil"/>
              <w:right w:val="nil"/>
            </w:tcBorders>
            <w:shd w:val="clear" w:color="auto" w:fill="auto"/>
            <w:noWrap/>
            <w:vAlign w:val="bottom"/>
            <w:hideMark/>
          </w:tcPr>
          <w:p w14:paraId="3159C494"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0.84</w:t>
            </w:r>
          </w:p>
        </w:tc>
        <w:tc>
          <w:tcPr>
            <w:tcW w:w="1300" w:type="dxa"/>
            <w:tcBorders>
              <w:top w:val="nil"/>
              <w:left w:val="nil"/>
              <w:bottom w:val="nil"/>
              <w:right w:val="nil"/>
            </w:tcBorders>
            <w:shd w:val="clear" w:color="auto" w:fill="auto"/>
            <w:noWrap/>
            <w:vAlign w:val="bottom"/>
            <w:hideMark/>
          </w:tcPr>
          <w:p w14:paraId="5BD72905"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0.78,0.92</w:t>
            </w:r>
          </w:p>
        </w:tc>
        <w:tc>
          <w:tcPr>
            <w:tcW w:w="1300" w:type="dxa"/>
            <w:tcBorders>
              <w:top w:val="nil"/>
              <w:left w:val="nil"/>
              <w:bottom w:val="nil"/>
              <w:right w:val="nil"/>
            </w:tcBorders>
            <w:shd w:val="clear" w:color="auto" w:fill="auto"/>
            <w:noWrap/>
            <w:hideMark/>
          </w:tcPr>
          <w:p w14:paraId="684D9B0D" w14:textId="0511610E" w:rsidR="00A36CF9" w:rsidRPr="009A1C86" w:rsidRDefault="00A36CF9" w:rsidP="00A36CF9">
            <w:pPr>
              <w:spacing w:line="240" w:lineRule="auto"/>
              <w:jc w:val="center"/>
              <w:rPr>
                <w:rFonts w:cs="Arial"/>
                <w:color w:val="000000"/>
                <w:szCs w:val="22"/>
              </w:rPr>
            </w:pPr>
            <w:r w:rsidRPr="009A1C86">
              <w:rPr>
                <w:rFonts w:cs="Arial"/>
                <w:color w:val="000000"/>
                <w:szCs w:val="22"/>
              </w:rPr>
              <w:t>&lt;.001</w:t>
            </w:r>
          </w:p>
        </w:tc>
      </w:tr>
      <w:tr w:rsidR="00A36CF9" w:rsidRPr="009A1C86" w14:paraId="2593CB15" w14:textId="77777777" w:rsidTr="001E041C">
        <w:trPr>
          <w:trHeight w:val="320"/>
        </w:trPr>
        <w:tc>
          <w:tcPr>
            <w:tcW w:w="6680" w:type="dxa"/>
            <w:tcBorders>
              <w:top w:val="nil"/>
              <w:left w:val="nil"/>
              <w:bottom w:val="nil"/>
              <w:right w:val="nil"/>
            </w:tcBorders>
            <w:shd w:val="clear" w:color="auto" w:fill="auto"/>
            <w:noWrap/>
            <w:vAlign w:val="bottom"/>
            <w:hideMark/>
          </w:tcPr>
          <w:p w14:paraId="7AC5CB57" w14:textId="77777777" w:rsidR="00A36CF9" w:rsidRPr="009A1C86" w:rsidRDefault="00A36CF9" w:rsidP="00A36CF9">
            <w:pPr>
              <w:spacing w:line="240" w:lineRule="auto"/>
              <w:rPr>
                <w:rFonts w:cs="Arial"/>
                <w:color w:val="000000"/>
                <w:szCs w:val="22"/>
              </w:rPr>
            </w:pPr>
            <w:r w:rsidRPr="009A1C86">
              <w:rPr>
                <w:rFonts w:cs="Arial"/>
                <w:color w:val="000000"/>
                <w:szCs w:val="22"/>
              </w:rPr>
              <w:t>Depression</w:t>
            </w:r>
          </w:p>
        </w:tc>
        <w:tc>
          <w:tcPr>
            <w:tcW w:w="1300" w:type="dxa"/>
            <w:tcBorders>
              <w:top w:val="nil"/>
              <w:left w:val="nil"/>
              <w:bottom w:val="nil"/>
              <w:right w:val="nil"/>
            </w:tcBorders>
            <w:shd w:val="clear" w:color="auto" w:fill="auto"/>
            <w:noWrap/>
            <w:vAlign w:val="bottom"/>
            <w:hideMark/>
          </w:tcPr>
          <w:p w14:paraId="1116B1BC"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0.77</w:t>
            </w:r>
          </w:p>
        </w:tc>
        <w:tc>
          <w:tcPr>
            <w:tcW w:w="1300" w:type="dxa"/>
            <w:tcBorders>
              <w:top w:val="nil"/>
              <w:left w:val="nil"/>
              <w:bottom w:val="nil"/>
              <w:right w:val="nil"/>
            </w:tcBorders>
            <w:shd w:val="clear" w:color="auto" w:fill="auto"/>
            <w:noWrap/>
            <w:vAlign w:val="bottom"/>
            <w:hideMark/>
          </w:tcPr>
          <w:p w14:paraId="2EAD26C8"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0.71,0.84</w:t>
            </w:r>
          </w:p>
        </w:tc>
        <w:tc>
          <w:tcPr>
            <w:tcW w:w="1300" w:type="dxa"/>
            <w:tcBorders>
              <w:top w:val="nil"/>
              <w:left w:val="nil"/>
              <w:bottom w:val="nil"/>
              <w:right w:val="nil"/>
            </w:tcBorders>
            <w:shd w:val="clear" w:color="auto" w:fill="auto"/>
            <w:noWrap/>
            <w:hideMark/>
          </w:tcPr>
          <w:p w14:paraId="43B583F3" w14:textId="52992DA0" w:rsidR="00A36CF9" w:rsidRPr="009A1C86" w:rsidRDefault="00A36CF9" w:rsidP="00A36CF9">
            <w:pPr>
              <w:spacing w:line="240" w:lineRule="auto"/>
              <w:jc w:val="center"/>
              <w:rPr>
                <w:rFonts w:cs="Arial"/>
                <w:color w:val="000000"/>
                <w:szCs w:val="22"/>
              </w:rPr>
            </w:pPr>
            <w:r w:rsidRPr="009A1C86">
              <w:rPr>
                <w:rFonts w:cs="Arial"/>
                <w:color w:val="000000"/>
                <w:szCs w:val="22"/>
              </w:rPr>
              <w:t>&lt;.001</w:t>
            </w:r>
          </w:p>
        </w:tc>
      </w:tr>
      <w:tr w:rsidR="00A36CF9" w:rsidRPr="009A1C86" w14:paraId="430FE9CD" w14:textId="77777777" w:rsidTr="001E041C">
        <w:trPr>
          <w:trHeight w:val="320"/>
        </w:trPr>
        <w:tc>
          <w:tcPr>
            <w:tcW w:w="6680" w:type="dxa"/>
            <w:tcBorders>
              <w:top w:val="nil"/>
              <w:left w:val="nil"/>
              <w:bottom w:val="nil"/>
              <w:right w:val="nil"/>
            </w:tcBorders>
            <w:shd w:val="clear" w:color="auto" w:fill="auto"/>
            <w:noWrap/>
            <w:vAlign w:val="bottom"/>
            <w:hideMark/>
          </w:tcPr>
          <w:p w14:paraId="31E2BB3F" w14:textId="77777777" w:rsidR="00A36CF9" w:rsidRPr="009A1C86" w:rsidRDefault="00A36CF9" w:rsidP="00A36CF9">
            <w:pPr>
              <w:spacing w:line="240" w:lineRule="auto"/>
              <w:rPr>
                <w:rFonts w:cs="Arial"/>
                <w:color w:val="000000"/>
                <w:szCs w:val="22"/>
              </w:rPr>
            </w:pPr>
            <w:r w:rsidRPr="009A1C86">
              <w:rPr>
                <w:rFonts w:cs="Arial"/>
                <w:color w:val="000000"/>
                <w:szCs w:val="22"/>
              </w:rPr>
              <w:t>Ever employed</w:t>
            </w:r>
          </w:p>
        </w:tc>
        <w:tc>
          <w:tcPr>
            <w:tcW w:w="1300" w:type="dxa"/>
            <w:tcBorders>
              <w:top w:val="nil"/>
              <w:left w:val="nil"/>
              <w:bottom w:val="nil"/>
              <w:right w:val="nil"/>
            </w:tcBorders>
            <w:shd w:val="clear" w:color="auto" w:fill="auto"/>
            <w:noWrap/>
            <w:vAlign w:val="bottom"/>
            <w:hideMark/>
          </w:tcPr>
          <w:p w14:paraId="623638D3"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0.72</w:t>
            </w:r>
          </w:p>
        </w:tc>
        <w:tc>
          <w:tcPr>
            <w:tcW w:w="1300" w:type="dxa"/>
            <w:tcBorders>
              <w:top w:val="nil"/>
              <w:left w:val="nil"/>
              <w:bottom w:val="nil"/>
              <w:right w:val="nil"/>
            </w:tcBorders>
            <w:shd w:val="clear" w:color="auto" w:fill="auto"/>
            <w:noWrap/>
            <w:vAlign w:val="bottom"/>
            <w:hideMark/>
          </w:tcPr>
          <w:p w14:paraId="552EE7CB"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0.65,0.79</w:t>
            </w:r>
          </w:p>
        </w:tc>
        <w:tc>
          <w:tcPr>
            <w:tcW w:w="1300" w:type="dxa"/>
            <w:tcBorders>
              <w:top w:val="nil"/>
              <w:left w:val="nil"/>
              <w:bottom w:val="nil"/>
              <w:right w:val="nil"/>
            </w:tcBorders>
            <w:shd w:val="clear" w:color="auto" w:fill="auto"/>
            <w:noWrap/>
            <w:hideMark/>
          </w:tcPr>
          <w:p w14:paraId="037F3B3B" w14:textId="75DA0970" w:rsidR="00A36CF9" w:rsidRPr="009A1C86" w:rsidRDefault="00A36CF9" w:rsidP="00A36CF9">
            <w:pPr>
              <w:spacing w:line="240" w:lineRule="auto"/>
              <w:jc w:val="center"/>
              <w:rPr>
                <w:rFonts w:cs="Arial"/>
                <w:color w:val="000000"/>
                <w:szCs w:val="22"/>
              </w:rPr>
            </w:pPr>
            <w:r w:rsidRPr="009A1C86">
              <w:rPr>
                <w:rFonts w:cs="Arial"/>
                <w:color w:val="000000"/>
                <w:szCs w:val="22"/>
              </w:rPr>
              <w:t>&lt;.001</w:t>
            </w:r>
          </w:p>
        </w:tc>
      </w:tr>
      <w:tr w:rsidR="00A36CF9" w:rsidRPr="009A1C86" w14:paraId="66293CD3" w14:textId="77777777" w:rsidTr="001E041C">
        <w:trPr>
          <w:trHeight w:val="320"/>
        </w:trPr>
        <w:tc>
          <w:tcPr>
            <w:tcW w:w="6680" w:type="dxa"/>
            <w:tcBorders>
              <w:top w:val="nil"/>
              <w:left w:val="nil"/>
              <w:bottom w:val="nil"/>
              <w:right w:val="nil"/>
            </w:tcBorders>
            <w:shd w:val="clear" w:color="auto" w:fill="auto"/>
            <w:noWrap/>
            <w:vAlign w:val="bottom"/>
            <w:hideMark/>
          </w:tcPr>
          <w:p w14:paraId="54892D1F" w14:textId="77777777" w:rsidR="00A36CF9" w:rsidRPr="009A1C86" w:rsidRDefault="00A36CF9" w:rsidP="00A36CF9">
            <w:pPr>
              <w:spacing w:line="240" w:lineRule="auto"/>
              <w:rPr>
                <w:rFonts w:cs="Arial"/>
                <w:color w:val="000000"/>
                <w:szCs w:val="22"/>
              </w:rPr>
            </w:pPr>
            <w:r w:rsidRPr="009A1C86">
              <w:rPr>
                <w:rFonts w:cs="Arial"/>
                <w:color w:val="000000"/>
                <w:szCs w:val="22"/>
              </w:rPr>
              <w:t>Gender (female)</w:t>
            </w:r>
          </w:p>
        </w:tc>
        <w:tc>
          <w:tcPr>
            <w:tcW w:w="1300" w:type="dxa"/>
            <w:tcBorders>
              <w:top w:val="nil"/>
              <w:left w:val="nil"/>
              <w:bottom w:val="nil"/>
              <w:right w:val="nil"/>
            </w:tcBorders>
            <w:shd w:val="clear" w:color="auto" w:fill="auto"/>
            <w:noWrap/>
            <w:vAlign w:val="bottom"/>
            <w:hideMark/>
          </w:tcPr>
          <w:p w14:paraId="2D94DB53"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0.71</w:t>
            </w:r>
          </w:p>
        </w:tc>
        <w:tc>
          <w:tcPr>
            <w:tcW w:w="1300" w:type="dxa"/>
            <w:tcBorders>
              <w:top w:val="nil"/>
              <w:left w:val="nil"/>
              <w:bottom w:val="nil"/>
              <w:right w:val="nil"/>
            </w:tcBorders>
            <w:shd w:val="clear" w:color="auto" w:fill="auto"/>
            <w:noWrap/>
            <w:vAlign w:val="bottom"/>
            <w:hideMark/>
          </w:tcPr>
          <w:p w14:paraId="42AEC98E"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0.64,0.79</w:t>
            </w:r>
          </w:p>
        </w:tc>
        <w:tc>
          <w:tcPr>
            <w:tcW w:w="1300" w:type="dxa"/>
            <w:tcBorders>
              <w:top w:val="nil"/>
              <w:left w:val="nil"/>
              <w:bottom w:val="nil"/>
              <w:right w:val="nil"/>
            </w:tcBorders>
            <w:shd w:val="clear" w:color="auto" w:fill="auto"/>
            <w:noWrap/>
            <w:hideMark/>
          </w:tcPr>
          <w:p w14:paraId="46773496" w14:textId="1758E33B" w:rsidR="00A36CF9" w:rsidRPr="009A1C86" w:rsidRDefault="00A36CF9" w:rsidP="00A36CF9">
            <w:pPr>
              <w:spacing w:line="240" w:lineRule="auto"/>
              <w:jc w:val="center"/>
              <w:rPr>
                <w:rFonts w:cs="Arial"/>
                <w:color w:val="000000"/>
                <w:szCs w:val="22"/>
              </w:rPr>
            </w:pPr>
            <w:r w:rsidRPr="009A1C86">
              <w:rPr>
                <w:rFonts w:cs="Arial"/>
                <w:color w:val="000000"/>
                <w:szCs w:val="22"/>
              </w:rPr>
              <w:t>&lt;.001</w:t>
            </w:r>
          </w:p>
        </w:tc>
      </w:tr>
      <w:tr w:rsidR="00A36CF9" w:rsidRPr="009A1C86" w14:paraId="0DA13616" w14:textId="77777777" w:rsidTr="001E041C">
        <w:trPr>
          <w:trHeight w:val="320"/>
        </w:trPr>
        <w:tc>
          <w:tcPr>
            <w:tcW w:w="6680" w:type="dxa"/>
            <w:tcBorders>
              <w:top w:val="nil"/>
              <w:left w:val="nil"/>
              <w:bottom w:val="single" w:sz="4" w:space="0" w:color="auto"/>
              <w:right w:val="nil"/>
            </w:tcBorders>
            <w:shd w:val="clear" w:color="auto" w:fill="auto"/>
            <w:noWrap/>
            <w:vAlign w:val="bottom"/>
            <w:hideMark/>
          </w:tcPr>
          <w:p w14:paraId="570F5ECA" w14:textId="77777777" w:rsidR="00A36CF9" w:rsidRPr="009A1C86" w:rsidRDefault="00A36CF9" w:rsidP="00A36CF9">
            <w:pPr>
              <w:spacing w:line="240" w:lineRule="auto"/>
              <w:rPr>
                <w:rFonts w:cs="Arial"/>
                <w:color w:val="000000"/>
                <w:szCs w:val="22"/>
              </w:rPr>
            </w:pPr>
            <w:r w:rsidRPr="009A1C86">
              <w:rPr>
                <w:rFonts w:cs="Arial"/>
                <w:color w:val="000000"/>
                <w:szCs w:val="22"/>
              </w:rPr>
              <w:t>Recruited online</w:t>
            </w:r>
          </w:p>
        </w:tc>
        <w:tc>
          <w:tcPr>
            <w:tcW w:w="1300" w:type="dxa"/>
            <w:tcBorders>
              <w:top w:val="nil"/>
              <w:left w:val="nil"/>
              <w:bottom w:val="single" w:sz="4" w:space="0" w:color="auto"/>
              <w:right w:val="nil"/>
            </w:tcBorders>
            <w:shd w:val="clear" w:color="auto" w:fill="auto"/>
            <w:noWrap/>
            <w:vAlign w:val="bottom"/>
            <w:hideMark/>
          </w:tcPr>
          <w:p w14:paraId="03B45A0E"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0.47</w:t>
            </w:r>
          </w:p>
        </w:tc>
        <w:tc>
          <w:tcPr>
            <w:tcW w:w="1300" w:type="dxa"/>
            <w:tcBorders>
              <w:top w:val="nil"/>
              <w:left w:val="nil"/>
              <w:bottom w:val="single" w:sz="4" w:space="0" w:color="auto"/>
              <w:right w:val="nil"/>
            </w:tcBorders>
            <w:shd w:val="clear" w:color="auto" w:fill="auto"/>
            <w:noWrap/>
            <w:vAlign w:val="bottom"/>
            <w:hideMark/>
          </w:tcPr>
          <w:p w14:paraId="38EF896D" w14:textId="77777777" w:rsidR="00A36CF9" w:rsidRPr="009A1C86" w:rsidRDefault="00A36CF9" w:rsidP="00A36CF9">
            <w:pPr>
              <w:spacing w:line="240" w:lineRule="auto"/>
              <w:jc w:val="center"/>
              <w:rPr>
                <w:rFonts w:cs="Arial"/>
                <w:color w:val="000000"/>
                <w:szCs w:val="22"/>
              </w:rPr>
            </w:pPr>
            <w:r w:rsidRPr="009A1C86">
              <w:rPr>
                <w:rFonts w:cs="Arial"/>
                <w:color w:val="000000"/>
                <w:szCs w:val="22"/>
              </w:rPr>
              <w:t>0.43,0.51</w:t>
            </w:r>
          </w:p>
        </w:tc>
        <w:tc>
          <w:tcPr>
            <w:tcW w:w="1300" w:type="dxa"/>
            <w:tcBorders>
              <w:top w:val="nil"/>
              <w:left w:val="nil"/>
              <w:bottom w:val="single" w:sz="4" w:space="0" w:color="auto"/>
              <w:right w:val="nil"/>
            </w:tcBorders>
            <w:shd w:val="clear" w:color="auto" w:fill="auto"/>
            <w:noWrap/>
            <w:hideMark/>
          </w:tcPr>
          <w:p w14:paraId="5877F93B" w14:textId="79808F8A" w:rsidR="00A36CF9" w:rsidRPr="009A1C86" w:rsidRDefault="00A36CF9" w:rsidP="00A36CF9">
            <w:pPr>
              <w:spacing w:line="240" w:lineRule="auto"/>
              <w:jc w:val="center"/>
              <w:rPr>
                <w:rFonts w:cs="Arial"/>
                <w:color w:val="000000"/>
                <w:szCs w:val="22"/>
              </w:rPr>
            </w:pPr>
            <w:r w:rsidRPr="009A1C86">
              <w:rPr>
                <w:rFonts w:cs="Arial"/>
                <w:color w:val="000000"/>
                <w:szCs w:val="22"/>
              </w:rPr>
              <w:t>&lt;.001</w:t>
            </w:r>
          </w:p>
        </w:tc>
      </w:tr>
    </w:tbl>
    <w:p w14:paraId="52D826ED" w14:textId="77777777" w:rsidR="003A5D7B" w:rsidRPr="009A1C86" w:rsidRDefault="003A5D7B" w:rsidP="003A5D7B">
      <w:r w:rsidRPr="009A1C86">
        <w:rPr>
          <w:sz w:val="18"/>
          <w:szCs w:val="18"/>
        </w:rPr>
        <w:t>ADHD, Attention-Deficit Hyperactivity Disorder; BAME, Black, Asian and Minority Ethnicity.</w:t>
      </w:r>
    </w:p>
    <w:p w14:paraId="79D5D6EB" w14:textId="7A7DAE7A" w:rsidR="003A5D7B" w:rsidRPr="009A1C86" w:rsidRDefault="003A5D7B" w:rsidP="00065A03">
      <w:pPr>
        <w:spacing w:line="240" w:lineRule="auto"/>
        <w:contextualSpacing/>
      </w:pPr>
    </w:p>
    <w:p w14:paraId="4725B83F" w14:textId="77777777" w:rsidR="00736F33" w:rsidRPr="009A1C86" w:rsidRDefault="00736F33" w:rsidP="00065A03">
      <w:pPr>
        <w:spacing w:line="240" w:lineRule="auto"/>
        <w:contextualSpacing/>
      </w:pPr>
    </w:p>
    <w:p w14:paraId="54B22640" w14:textId="04F9283E" w:rsidR="00E31507" w:rsidRPr="009A1C86" w:rsidRDefault="00E31507" w:rsidP="00065A03">
      <w:pPr>
        <w:pStyle w:val="Heading1"/>
        <w:spacing w:line="240" w:lineRule="auto"/>
        <w:contextualSpacing/>
      </w:pPr>
      <w:r w:rsidRPr="009A1C86">
        <w:t>Multiple Imputation</w:t>
      </w:r>
    </w:p>
    <w:p w14:paraId="65897C7B" w14:textId="09A2B08D" w:rsidR="00765F87" w:rsidRPr="009A1C86" w:rsidRDefault="00086978" w:rsidP="00765F87">
      <w:r w:rsidRPr="009A1C86">
        <w:t xml:space="preserve">Depending on the analysis, </w:t>
      </w:r>
      <w:r w:rsidR="00485372" w:rsidRPr="009A1C86">
        <w:t>1949 to 2405 out of 2</w:t>
      </w:r>
      <w:r w:rsidR="000A763A" w:rsidRPr="009A1C86">
        <w:t>869</w:t>
      </w:r>
      <w:r w:rsidR="00485372" w:rsidRPr="009A1C86">
        <w:t xml:space="preserve"> participants had </w:t>
      </w:r>
      <w:r w:rsidRPr="009A1C86">
        <w:t>c</w:t>
      </w:r>
      <w:r w:rsidR="00372E86" w:rsidRPr="009A1C86">
        <w:t xml:space="preserve">omplete data on predictors, </w:t>
      </w:r>
      <w:proofErr w:type="gramStart"/>
      <w:r w:rsidR="00372E86" w:rsidRPr="009A1C86">
        <w:t>confounders</w:t>
      </w:r>
      <w:proofErr w:type="gramEnd"/>
      <w:r w:rsidR="00372E86" w:rsidRPr="009A1C86">
        <w:t xml:space="preserve"> and outcome variables.</w:t>
      </w:r>
      <w:r w:rsidR="008D6B10" w:rsidRPr="009A1C86">
        <w:t xml:space="preserve"> </w:t>
      </w:r>
      <w:r w:rsidR="007C1FBE" w:rsidRPr="009A1C86">
        <w:t xml:space="preserve">We </w:t>
      </w:r>
      <w:r w:rsidR="00501C92" w:rsidRPr="009A1C86">
        <w:t>used multiple imputation by chained equations</w:t>
      </w:r>
      <w:r w:rsidR="00654EE8" w:rsidRPr="009A1C86">
        <w:t xml:space="preserve"> </w:t>
      </w:r>
      <w:r w:rsidR="00654EE8" w:rsidRPr="009A1C86">
        <w:fldChar w:fldCharType="begin" w:fldLock="1"/>
      </w:r>
      <w:r w:rsidR="00D33126" w:rsidRPr="009A1C86">
        <w:instrText>ADDIN CSL_CITATION {"citationItems":[{"id":"ITEM-1","itemData":{"abstract":"Missing data are a common occurrence in real datasets. For epidemiological and prognostic factors studies in medicine, multiple imputation is becoming the standard route to estimating models with missing covariate data under a missing-at-random assumption. We describe ice, an implementation in Stata of the MICE approach to multiple imputation. Real data from an observational study in ovarian cancer are used to illustrate the most important of the many options available with ice. We remark briefly on the new database architecture and procedures for multiple imputation introduced in releases 11 and 12 of Stata.","author":[{"dropping-particle":"","family":"Royston","given":"Patrick","non-dropping-particle":"","parse-names":false,"suffix":""},{"dropping-particle":"","family":"White","given":"Ian R.","non-dropping-particle":"","parse-names":false,"suffix":""}],"container-title":"Journal of Statistical Software","id":"ITEM-1","issue":"4","issued":{"date-parts":[["2011"]]},"page":"1-20","title":"Journal of Statistical Software Multiple Imputation by Chained Equations (MICE): Implementation in Stata","type":"article-journal","volume":"45"},"uris":["http://www.mendeley.com/documents/?uuid=0665b5c9-ba75-45d4-8d75-68b0a8c6bb9c"]}],"mendeley":{"formattedCitation":"(Royston &amp; White, 2011)","plainTextFormattedCitation":"(Royston &amp; White, 2011)","previouslyFormattedCitation":"(Royston &amp; White, 2011)"},"properties":{"noteIndex":0},"schema":"https://github.com/citation-style-language/schema/raw/master/csl-citation.json"}</w:instrText>
      </w:r>
      <w:r w:rsidR="00654EE8" w:rsidRPr="009A1C86">
        <w:fldChar w:fldCharType="separate"/>
      </w:r>
      <w:r w:rsidR="00654EE8" w:rsidRPr="009A1C86">
        <w:rPr>
          <w:noProof/>
        </w:rPr>
        <w:t>(Royston &amp; White, 2011)</w:t>
      </w:r>
      <w:r w:rsidR="00654EE8" w:rsidRPr="009A1C86">
        <w:fldChar w:fldCharType="end"/>
      </w:r>
      <w:r w:rsidR="00501C92" w:rsidRPr="009A1C86">
        <w:t xml:space="preserve"> to</w:t>
      </w:r>
      <w:r w:rsidR="00200C13" w:rsidRPr="009A1C86">
        <w:t xml:space="preserve"> </w:t>
      </w:r>
      <w:r w:rsidR="00501C92" w:rsidRPr="009A1C86">
        <w:t>impute</w:t>
      </w:r>
      <w:r w:rsidR="007C1FBE" w:rsidRPr="009A1C86">
        <w:t xml:space="preserve"> </w:t>
      </w:r>
      <w:r w:rsidR="008A676D" w:rsidRPr="009A1C86">
        <w:t>GAD-7, PHQ-9 and WHO-5 scores</w:t>
      </w:r>
      <w:r w:rsidR="00501C92" w:rsidRPr="009A1C86">
        <w:t>. These models used</w:t>
      </w:r>
      <w:r w:rsidR="008A676D" w:rsidRPr="009A1C86">
        <w:t xml:space="preserve"> </w:t>
      </w:r>
      <w:r w:rsidR="006B1C50" w:rsidRPr="009A1C86">
        <w:t xml:space="preserve">auxiliary </w:t>
      </w:r>
      <w:r w:rsidR="00DE1546" w:rsidRPr="009A1C86">
        <w:t xml:space="preserve">information collected from other parts of the </w:t>
      </w:r>
      <w:r w:rsidR="0052507A" w:rsidRPr="009A1C86">
        <w:t xml:space="preserve">COVID-19 </w:t>
      </w:r>
      <w:r w:rsidR="00DE1546" w:rsidRPr="009A1C86">
        <w:t xml:space="preserve">survey and </w:t>
      </w:r>
      <w:r w:rsidR="00485372" w:rsidRPr="009A1C86">
        <w:t>from</w:t>
      </w:r>
      <w:r w:rsidR="009726D7" w:rsidRPr="009A1C86">
        <w:t xml:space="preserve"> </w:t>
      </w:r>
      <w:r w:rsidR="00485372" w:rsidRPr="009A1C86">
        <w:t>prior</w:t>
      </w:r>
      <w:r w:rsidR="009726D7" w:rsidRPr="009A1C86">
        <w:t xml:space="preserve"> NCMH assessments. </w:t>
      </w:r>
      <w:r w:rsidR="00DE1546" w:rsidRPr="009A1C86">
        <w:t xml:space="preserve">We selected </w:t>
      </w:r>
      <w:r w:rsidR="00F55536" w:rsidRPr="009A1C86">
        <w:t xml:space="preserve">auxiliary </w:t>
      </w:r>
      <w:r w:rsidR="00DE1546" w:rsidRPr="009A1C86">
        <w:t xml:space="preserve">variables for </w:t>
      </w:r>
      <w:r w:rsidR="00DE1546" w:rsidRPr="009A1C86">
        <w:lastRenderedPageBreak/>
        <w:t>imputation models based on theory, their association with values in the outcome variable</w:t>
      </w:r>
      <w:r w:rsidR="005E5E18" w:rsidRPr="009A1C86">
        <w:t>s</w:t>
      </w:r>
      <w:r w:rsidR="00DE1546" w:rsidRPr="009A1C86">
        <w:t>, and their association with missingness.</w:t>
      </w:r>
      <w:r w:rsidR="00C07FE5" w:rsidRPr="009A1C86">
        <w:t xml:space="preserve"> We did not </w:t>
      </w:r>
      <w:r w:rsidR="00B32D87" w:rsidRPr="009A1C86">
        <w:t xml:space="preserve">include variables that were only associated with missingness </w:t>
      </w:r>
      <w:r w:rsidR="00C87210" w:rsidRPr="009A1C86">
        <w:t>in outcome variable</w:t>
      </w:r>
      <w:r w:rsidR="002D5E94" w:rsidRPr="009A1C86">
        <w:t>s</w:t>
      </w:r>
      <w:r w:rsidR="00C87210" w:rsidRPr="009A1C86">
        <w:t>.</w:t>
      </w:r>
      <w:r w:rsidR="00E00103" w:rsidRPr="009A1C86">
        <w:t xml:space="preserve"> In addition to</w:t>
      </w:r>
      <w:r w:rsidR="006B1C50" w:rsidRPr="009A1C86">
        <w:t xml:space="preserve"> </w:t>
      </w:r>
      <w:r w:rsidR="00F55536" w:rsidRPr="009A1C86">
        <w:t xml:space="preserve">auxiliary </w:t>
      </w:r>
      <w:r w:rsidR="006B1C50" w:rsidRPr="009A1C86">
        <w:t xml:space="preserve">variables associated with </w:t>
      </w:r>
      <w:r w:rsidR="00E16C39" w:rsidRPr="009A1C86">
        <w:t xml:space="preserve">observed data and missingness, imputation </w:t>
      </w:r>
      <w:r w:rsidR="008C3DF1" w:rsidRPr="009A1C86">
        <w:t>models included all variables in the</w:t>
      </w:r>
      <w:r w:rsidR="00C07FE5" w:rsidRPr="009A1C86">
        <w:t xml:space="preserve"> main analyses</w:t>
      </w:r>
      <w:r w:rsidR="00C87210" w:rsidRPr="009A1C86">
        <w:t xml:space="preserve"> (including the outcome)</w:t>
      </w:r>
      <w:r w:rsidR="00C07FE5" w:rsidRPr="009A1C86">
        <w:t xml:space="preserve"> and sensitivity analyses</w:t>
      </w:r>
      <w:r w:rsidR="00FC16D9" w:rsidRPr="009A1C86">
        <w:t xml:space="preserve">. </w:t>
      </w:r>
      <w:r w:rsidR="00F55536" w:rsidRPr="009A1C86">
        <w:t xml:space="preserve">These steps </w:t>
      </w:r>
      <w:r w:rsidR="007C1F93" w:rsidRPr="009A1C86">
        <w:t>made the missing at random assumption more plausible.</w:t>
      </w:r>
      <w:r w:rsidR="00211E56" w:rsidRPr="009A1C86">
        <w:t xml:space="preserve"> </w:t>
      </w:r>
      <w:r w:rsidR="00204052" w:rsidRPr="009A1C86">
        <w:t>Each imputation model generated 100 imputed datasets</w:t>
      </w:r>
      <w:r w:rsidR="00BF570B" w:rsidRPr="009A1C86">
        <w:t>. We used the two-stage quadratic rule</w:t>
      </w:r>
      <w:r w:rsidR="00D33126" w:rsidRPr="009A1C86">
        <w:t xml:space="preserve"> </w:t>
      </w:r>
      <w:r w:rsidR="00D33126" w:rsidRPr="009A1C86">
        <w:fldChar w:fldCharType="begin" w:fldLock="1"/>
      </w:r>
      <w:r w:rsidR="00D33126" w:rsidRPr="009A1C86">
        <w:instrText>ADDIN CSL_CITATION {"citationItems":[{"id":"ITEM-1","itemData":{"DOI":"10.1177/0049124117747303","ISSN":"15528294","abstract":"When using multiple imputation, users often want to know how many imputations they need. An old answer is that 2–10 imputations usually suffice, but this recommendation only addresses the efficiency of point estimates. You may need more imputations if, in addition to efficient point estimates, you also want standard error (SE) estimates that would not change (much) if you imputed the data again. For replicable SE estimates, the required number of imputations increases quadratically with the fraction of missing information (not linearly, as previous studies have suggested). I recommend a two-stage procedure in which you conduct a pilot analysis using a small-to-moderate number of imputations, then use the results to calculate the number of imputations that are needed for a final analysis whose SE estimates will have the desired level of replicability. I implement the two-stage procedure using a new SAS macro called %mi_combine and a new Stata command called how_many_imputations.","author":[{"dropping-particle":"","family":"Hippel","given":"Paul T.","non-dropping-particle":"von","parse-names":false,"suffix":""}],"container-title":"Sociological Methods and Research","id":"ITEM-1","issue":"3","issued":{"date-parts":[["2020"]]},"page":"699-718","title":"How Many Imputations Do You Need? A Two-stage Calculation Using a Quadratic Rule","type":"article-journal","volume":"49"},"uris":["http://www.mendeley.com/documents/?uuid=e447fec7-5475-4092-8142-99e1ecaabe25"]}],"mendeley":{"formattedCitation":"(von Hippel, 2020)","plainTextFormattedCitation":"(von Hippel, 2020)"},"properties":{"noteIndex":0},"schema":"https://github.com/citation-style-language/schema/raw/master/csl-citation.json"}</w:instrText>
      </w:r>
      <w:r w:rsidR="00D33126" w:rsidRPr="009A1C86">
        <w:fldChar w:fldCharType="separate"/>
      </w:r>
      <w:r w:rsidR="00D33126" w:rsidRPr="009A1C86">
        <w:rPr>
          <w:noProof/>
        </w:rPr>
        <w:t>(von Hippel, 2020)</w:t>
      </w:r>
      <w:r w:rsidR="00D33126" w:rsidRPr="009A1C86">
        <w:fldChar w:fldCharType="end"/>
      </w:r>
      <w:r w:rsidR="00BF570B" w:rsidRPr="009A1C86">
        <w:t xml:space="preserve"> to check that the number of imput</w:t>
      </w:r>
      <w:r w:rsidR="00D33126" w:rsidRPr="009A1C86">
        <w:t>ed datasets</w:t>
      </w:r>
      <w:r w:rsidR="00D8743A" w:rsidRPr="009A1C86">
        <w:t xml:space="preserve"> was sufficient to ensure </w:t>
      </w:r>
      <w:r w:rsidR="009904C5" w:rsidRPr="009A1C86">
        <w:t>replicable standard error estimates.</w:t>
      </w:r>
    </w:p>
    <w:p w14:paraId="5544B8B3" w14:textId="5E067018" w:rsidR="00211E56" w:rsidRPr="009A1C86" w:rsidRDefault="009E2FA9" w:rsidP="00765F87">
      <w:r w:rsidRPr="009A1C86">
        <w:t xml:space="preserve">In </w:t>
      </w:r>
      <w:r w:rsidR="0033597C" w:rsidRPr="009A1C86">
        <w:t xml:space="preserve">the </w:t>
      </w:r>
      <w:r w:rsidR="005328AD" w:rsidRPr="009A1C86">
        <w:t>imputation model</w:t>
      </w:r>
      <w:r w:rsidR="0033597C" w:rsidRPr="009A1C86">
        <w:t xml:space="preserve"> with</w:t>
      </w:r>
      <w:r w:rsidR="005328AD" w:rsidRPr="009A1C86">
        <w:t xml:space="preserve"> GAD-7 score </w:t>
      </w:r>
      <w:r w:rsidR="0033597C" w:rsidRPr="009A1C86">
        <w:t>as</w:t>
      </w:r>
      <w:r w:rsidR="005328AD" w:rsidRPr="009A1C86">
        <w:t xml:space="preserve"> the outcome, the following variables were included</w:t>
      </w:r>
      <w:r w:rsidR="00136E2C" w:rsidRPr="009A1C86">
        <w:t xml:space="preserve"> (in addition to those in the main analyses)</w:t>
      </w:r>
      <w:r w:rsidR="00057CA3" w:rsidRPr="009A1C86">
        <w:t xml:space="preserve">: </w:t>
      </w:r>
      <w:r w:rsidR="00B93EFF" w:rsidRPr="009A1C86">
        <w:t>PHQ-9 score, WHO-5 score, mental health worsened,</w:t>
      </w:r>
      <w:r w:rsidR="00057CA3" w:rsidRPr="009A1C86">
        <w:t xml:space="preserve"> education</w:t>
      </w:r>
      <w:r w:rsidR="00136E2C" w:rsidRPr="009A1C86">
        <w:t xml:space="preserve">, </w:t>
      </w:r>
      <w:r w:rsidR="00055CE9" w:rsidRPr="009A1C86">
        <w:t xml:space="preserve">employment status,  number of comorbidities, age at onset of symptoms, worry about the effect of COVID-19 on mental health, worry about the effect of COVID-19 on </w:t>
      </w:r>
      <w:r w:rsidR="00136E2C" w:rsidRPr="009A1C86">
        <w:t>physical</w:t>
      </w:r>
      <w:r w:rsidR="00055CE9" w:rsidRPr="009A1C86">
        <w:t xml:space="preserve"> health</w:t>
      </w:r>
      <w:r w:rsidR="00136E2C" w:rsidRPr="009A1C86">
        <w:t xml:space="preserve">, worry about the effect of COVID-19 on </w:t>
      </w:r>
      <w:r w:rsidR="00DB0FA6" w:rsidRPr="009A1C86">
        <w:t xml:space="preserve">others, worry about the effect of COVID-19 on </w:t>
      </w:r>
      <w:r w:rsidR="0048141F" w:rsidRPr="009A1C86">
        <w:t xml:space="preserve">financial situation, </w:t>
      </w:r>
      <w:r w:rsidR="00251E19" w:rsidRPr="009A1C86">
        <w:t xml:space="preserve">displayed symptoms of COVID-19, </w:t>
      </w:r>
      <w:r w:rsidR="00EB7D7F" w:rsidRPr="009A1C86">
        <w:t>needed to self-</w:t>
      </w:r>
      <w:r w:rsidR="00057CA3" w:rsidRPr="009A1C86">
        <w:t>isolate</w:t>
      </w:r>
      <w:r w:rsidR="00FC723B" w:rsidRPr="009A1C86">
        <w:t xml:space="preserve">, </w:t>
      </w:r>
      <w:r w:rsidR="00203F06" w:rsidRPr="009A1C86">
        <w:t>living in a household with less than the median number of rooms,  socialised face to face much less than usual.</w:t>
      </w:r>
    </w:p>
    <w:p w14:paraId="7D1842F5" w14:textId="3B5F9C92" w:rsidR="004D6EEE" w:rsidRPr="009A1C86" w:rsidRDefault="00EB7D7F" w:rsidP="00EB7D7F">
      <w:r w:rsidRPr="009A1C86">
        <w:t xml:space="preserve">In the imputation model with PHQ-9 score as the outcome, the following variables were included (in addition to those in the main analyses): GAD-7 score, WHO-5 score, mental health worsened, education, employment status, number of comorbidities, age at onset of symptoms, worry about the effect of COVID-19 on mental health, </w:t>
      </w:r>
      <w:r w:rsidR="00423B89" w:rsidRPr="009A1C86">
        <w:t xml:space="preserve">suicidal thoughts as a consequence of the COVID-19 pandemic, </w:t>
      </w:r>
      <w:r w:rsidR="006F2A66" w:rsidRPr="009A1C86">
        <w:t>self-harm as a consequence of the COVID-19 pandemic,</w:t>
      </w:r>
      <w:r w:rsidR="0006039C" w:rsidRPr="009A1C86">
        <w:t xml:space="preserve"> used self-management techniques to support mental health less, </w:t>
      </w:r>
      <w:r w:rsidR="002D03B2" w:rsidRPr="009A1C86">
        <w:t xml:space="preserve">received less support from family and friends for mental health, </w:t>
      </w:r>
      <w:r w:rsidR="00CA1257" w:rsidRPr="009A1C86">
        <w:t xml:space="preserve">relationships with family/friends got worse, </w:t>
      </w:r>
      <w:r w:rsidR="004904E1" w:rsidRPr="009A1C86">
        <w:t xml:space="preserve">used self-care for mental health less, access to mental health services changed, </w:t>
      </w:r>
      <w:r w:rsidR="007D2AE8" w:rsidRPr="009A1C86">
        <w:t xml:space="preserve">socialised remotely less, difficulty accessing </w:t>
      </w:r>
      <w:r w:rsidR="00463EAC" w:rsidRPr="009A1C86">
        <w:t xml:space="preserve">medication, </w:t>
      </w:r>
      <w:r w:rsidR="00DE55CE" w:rsidRPr="009A1C86">
        <w:t>had to follow shi</w:t>
      </w:r>
      <w:r w:rsidR="008D0BED" w:rsidRPr="009A1C86">
        <w:t>elding advice.</w:t>
      </w:r>
    </w:p>
    <w:p w14:paraId="32D0F0C4" w14:textId="56199C53" w:rsidR="005C46AC" w:rsidRPr="009A1C86" w:rsidRDefault="008D0BED" w:rsidP="008D0BED">
      <w:r w:rsidRPr="009A1C86">
        <w:t xml:space="preserve">In the imputation model with WHO-5 scores as the outcome, the following variables were included (in addition to those in the main analyses): GAD-7 score, PHQ-9 score, mental health worsened, education, employment status, number of comorbidities, age at onset of symptoms, worry about the effect of COVID-19 on mental health, </w:t>
      </w:r>
      <w:r w:rsidR="00633AAA" w:rsidRPr="009A1C86">
        <w:t xml:space="preserve">diagnosis of severe mental illness, </w:t>
      </w:r>
      <w:r w:rsidR="00115ED7" w:rsidRPr="009A1C86">
        <w:t>spent less time on relaxing activities.</w:t>
      </w:r>
    </w:p>
    <w:p w14:paraId="735E82D3" w14:textId="0CEA0084" w:rsidR="00115ED7" w:rsidRPr="009A1C86" w:rsidRDefault="00115ED7" w:rsidP="00115ED7">
      <w:r w:rsidRPr="009A1C86">
        <w:t xml:space="preserve">In the imputation model with mental health worsened as the outcome, the following variables were included (in addition to those in the main analyses): GAD-7 score, WHO-5 score, PHQ-9 score, education, employment status, number of comorbidities, age at onset of symptoms, worry about the effect of COVID-19 on mental health, </w:t>
      </w:r>
      <w:r w:rsidR="0051346F" w:rsidRPr="009A1C86">
        <w:t xml:space="preserve">spent less time on relaxing activities, </w:t>
      </w:r>
      <w:r w:rsidR="0078358D" w:rsidRPr="009A1C86">
        <w:t>relationships with family/friends got worse,</w:t>
      </w:r>
      <w:r w:rsidR="009D31C3" w:rsidRPr="009A1C86">
        <w:t xml:space="preserve"> </w:t>
      </w:r>
      <w:r w:rsidRPr="009A1C86">
        <w:t xml:space="preserve">socialised </w:t>
      </w:r>
      <w:r w:rsidR="009D31C3" w:rsidRPr="009A1C86">
        <w:t>face to face much</w:t>
      </w:r>
      <w:r w:rsidRPr="009A1C86">
        <w:t xml:space="preserve"> less</w:t>
      </w:r>
      <w:r w:rsidR="009D31C3" w:rsidRPr="009A1C86">
        <w:t>, suicidal thoughts as a consequence of the COVID-19 pandemic.</w:t>
      </w:r>
    </w:p>
    <w:p w14:paraId="2117460F" w14:textId="77777777" w:rsidR="0051346F" w:rsidRPr="009A1C86" w:rsidRDefault="0051346F" w:rsidP="00765F87"/>
    <w:p w14:paraId="0C2A79D1" w14:textId="77777777" w:rsidR="00B3073E" w:rsidRPr="009A1C86" w:rsidRDefault="00B3073E">
      <w:pPr>
        <w:spacing w:after="160" w:line="259" w:lineRule="auto"/>
      </w:pPr>
      <w:r w:rsidRPr="009A1C86">
        <w:br w:type="page"/>
      </w:r>
    </w:p>
    <w:p w14:paraId="4A5448B9" w14:textId="2AE6C228" w:rsidR="009410F0" w:rsidRPr="009A1C86" w:rsidRDefault="009410F0" w:rsidP="009410F0">
      <w:pPr>
        <w:spacing w:line="240" w:lineRule="auto"/>
      </w:pPr>
      <w:r w:rsidRPr="009A1C86">
        <w:rPr>
          <w:b/>
          <w:bCs/>
        </w:rPr>
        <w:lastRenderedPageBreak/>
        <w:t xml:space="preserve">Table </w:t>
      </w:r>
      <w:r w:rsidR="00B35E62" w:rsidRPr="009A1C86">
        <w:rPr>
          <w:b/>
          <w:bCs/>
        </w:rPr>
        <w:t>S3</w:t>
      </w:r>
      <w:r w:rsidRPr="009A1C86">
        <w:rPr>
          <w:b/>
          <w:bCs/>
        </w:rPr>
        <w:t xml:space="preserve">. </w:t>
      </w:r>
      <w:r w:rsidRPr="009A1C86">
        <w:t>Variables associated with mental health outcomes during the COVID-19 pandemic.</w:t>
      </w:r>
    </w:p>
    <w:p w14:paraId="684B016F" w14:textId="03ACDE69" w:rsidR="004D55A5" w:rsidRPr="009A1C86" w:rsidRDefault="00135625" w:rsidP="00055F15">
      <w:pPr>
        <w:spacing w:line="240" w:lineRule="auto"/>
        <w:rPr>
          <w:sz w:val="18"/>
          <w:szCs w:val="18"/>
        </w:rPr>
      </w:pPr>
      <w:r w:rsidRPr="009A1C86">
        <w:rPr>
          <w:noProof/>
          <w:sz w:val="18"/>
          <w:szCs w:val="18"/>
        </w:rPr>
        <w:drawing>
          <wp:inline distT="0" distB="0" distL="0" distR="0" wp14:anchorId="19DD279B" wp14:editId="53AFD711">
            <wp:extent cx="6858000" cy="8660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8660130"/>
                    </a:xfrm>
                    <a:prstGeom prst="rect">
                      <a:avLst/>
                    </a:prstGeom>
                  </pic:spPr>
                </pic:pic>
              </a:graphicData>
            </a:graphic>
          </wp:inline>
        </w:drawing>
      </w:r>
    </w:p>
    <w:p w14:paraId="4A5EB419" w14:textId="1CF2FB1D" w:rsidR="001A5EA9" w:rsidRPr="009A1C86" w:rsidRDefault="009410F0" w:rsidP="00055F15">
      <w:pPr>
        <w:spacing w:line="240" w:lineRule="auto"/>
      </w:pPr>
      <w:r w:rsidRPr="009A1C86">
        <w:rPr>
          <w:sz w:val="18"/>
          <w:szCs w:val="18"/>
        </w:rPr>
        <w:t xml:space="preserve">*Adjusted for age, </w:t>
      </w:r>
      <w:proofErr w:type="gramStart"/>
      <w:r w:rsidRPr="009A1C86">
        <w:rPr>
          <w:sz w:val="18"/>
          <w:szCs w:val="18"/>
        </w:rPr>
        <w:t>gender</w:t>
      </w:r>
      <w:proofErr w:type="gramEnd"/>
      <w:r w:rsidRPr="009A1C86">
        <w:rPr>
          <w:sz w:val="18"/>
          <w:szCs w:val="18"/>
        </w:rPr>
        <w:t xml:space="preserve"> and income. </w:t>
      </w:r>
      <w:r w:rsidR="0007253A" w:rsidRPr="009A1C86">
        <w:rPr>
          <w:sz w:val="18"/>
          <w:szCs w:val="18"/>
        </w:rPr>
        <w:t xml:space="preserve">Results which surpassed sensitivity analyses </w:t>
      </w:r>
      <w:r w:rsidR="001A5EA9" w:rsidRPr="009A1C86">
        <w:rPr>
          <w:sz w:val="18"/>
          <w:szCs w:val="18"/>
        </w:rPr>
        <w:t xml:space="preserve">for </w:t>
      </w:r>
      <w:r w:rsidR="007957E9" w:rsidRPr="009A1C86">
        <w:rPr>
          <w:sz w:val="18"/>
          <w:szCs w:val="18"/>
        </w:rPr>
        <w:t xml:space="preserve">both </w:t>
      </w:r>
      <w:r w:rsidR="001A5EA9" w:rsidRPr="009A1C86">
        <w:rPr>
          <w:sz w:val="18"/>
          <w:szCs w:val="18"/>
        </w:rPr>
        <w:t>(1) correction for multiple testing and (2) adjustment for confounders shown in bold.</w:t>
      </w:r>
    </w:p>
    <w:p w14:paraId="4CBBC3FA" w14:textId="4A52178F" w:rsidR="009410F0" w:rsidRPr="009A1C86" w:rsidRDefault="0007253A" w:rsidP="009410F0">
      <w:pPr>
        <w:rPr>
          <w:sz w:val="18"/>
          <w:szCs w:val="18"/>
        </w:rPr>
      </w:pPr>
      <w:r w:rsidRPr="009A1C86">
        <w:rPr>
          <w:sz w:val="18"/>
          <w:szCs w:val="18"/>
        </w:rPr>
        <w:lastRenderedPageBreak/>
        <w:t xml:space="preserve"> </w:t>
      </w:r>
    </w:p>
    <w:p w14:paraId="5A5A39A4" w14:textId="05946D66" w:rsidR="009410F0" w:rsidRPr="009A1C86" w:rsidRDefault="009410F0" w:rsidP="009410F0">
      <w:pPr>
        <w:spacing w:line="240" w:lineRule="auto"/>
        <w:rPr>
          <w:b/>
          <w:bCs/>
        </w:rPr>
      </w:pPr>
      <w:r w:rsidRPr="009A1C86">
        <w:rPr>
          <w:b/>
          <w:bCs/>
        </w:rPr>
        <w:t xml:space="preserve">Table </w:t>
      </w:r>
      <w:r w:rsidR="00B35E62" w:rsidRPr="009A1C86">
        <w:rPr>
          <w:b/>
          <w:bCs/>
        </w:rPr>
        <w:t>S4</w:t>
      </w:r>
      <w:r w:rsidRPr="009A1C86">
        <w:rPr>
          <w:b/>
          <w:bCs/>
        </w:rPr>
        <w:t xml:space="preserve">. </w:t>
      </w:r>
      <w:r w:rsidRPr="009A1C86">
        <w:t>Diagnoses associated with mental health outcomes during the COVID-19 pandemic.</w:t>
      </w:r>
    </w:p>
    <w:p w14:paraId="52623107" w14:textId="3497D823" w:rsidR="009410F0" w:rsidRPr="009A1C86" w:rsidRDefault="00851FA6" w:rsidP="009410F0">
      <w:pPr>
        <w:spacing w:line="240" w:lineRule="auto"/>
      </w:pPr>
      <w:r w:rsidRPr="009A1C86">
        <w:rPr>
          <w:noProof/>
        </w:rPr>
        <w:drawing>
          <wp:inline distT="0" distB="0" distL="0" distR="0" wp14:anchorId="404B779A" wp14:editId="5FF11033">
            <wp:extent cx="6609029" cy="83457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11391" cy="8348719"/>
                    </a:xfrm>
                    <a:prstGeom prst="rect">
                      <a:avLst/>
                    </a:prstGeom>
                  </pic:spPr>
                </pic:pic>
              </a:graphicData>
            </a:graphic>
          </wp:inline>
        </w:drawing>
      </w:r>
    </w:p>
    <w:p w14:paraId="1BFFBB54" w14:textId="6193ED70" w:rsidR="009410F0" w:rsidRPr="009A1C86" w:rsidRDefault="002434B5" w:rsidP="009410F0">
      <w:pPr>
        <w:spacing w:line="240" w:lineRule="auto"/>
        <w:rPr>
          <w:sz w:val="18"/>
          <w:szCs w:val="18"/>
        </w:rPr>
      </w:pPr>
      <w:r w:rsidRPr="009A1C86">
        <w:rPr>
          <w:sz w:val="18"/>
          <w:szCs w:val="18"/>
        </w:rPr>
        <w:t xml:space="preserve">*Adjusted for age, </w:t>
      </w:r>
      <w:proofErr w:type="gramStart"/>
      <w:r w:rsidRPr="009A1C86">
        <w:rPr>
          <w:sz w:val="18"/>
          <w:szCs w:val="18"/>
        </w:rPr>
        <w:t>gender</w:t>
      </w:r>
      <w:proofErr w:type="gramEnd"/>
      <w:r w:rsidRPr="009A1C86">
        <w:rPr>
          <w:sz w:val="18"/>
          <w:szCs w:val="18"/>
        </w:rPr>
        <w:t xml:space="preserve"> and income. Results which surpassed sensitivity analyses for </w:t>
      </w:r>
      <w:r w:rsidR="007957E9" w:rsidRPr="009A1C86">
        <w:rPr>
          <w:sz w:val="18"/>
          <w:szCs w:val="18"/>
        </w:rPr>
        <w:t xml:space="preserve">both </w:t>
      </w:r>
      <w:r w:rsidRPr="009A1C86">
        <w:rPr>
          <w:sz w:val="18"/>
          <w:szCs w:val="18"/>
        </w:rPr>
        <w:t>(1) correction for multiple testing and (2) adjustment for confounders shown in bold.</w:t>
      </w:r>
      <w:r w:rsidRPr="009A1C86">
        <w:t xml:space="preserve"> </w:t>
      </w:r>
      <w:r w:rsidR="009410F0" w:rsidRPr="009A1C86">
        <w:rPr>
          <w:sz w:val="18"/>
          <w:szCs w:val="18"/>
        </w:rPr>
        <w:t xml:space="preserve">ADHD, Attention-Deficit Hyperactivity Disorder; OCD, Obsessive-compulsive disorder; PTSD, post-traumatic stress disorder; CPTSD, complex post-traumatic stress disorder. </w:t>
      </w:r>
    </w:p>
    <w:p w14:paraId="78F06196" w14:textId="77777777" w:rsidR="002434B5" w:rsidRPr="009A1C86" w:rsidRDefault="002434B5" w:rsidP="009410F0">
      <w:pPr>
        <w:spacing w:line="240" w:lineRule="auto"/>
      </w:pPr>
    </w:p>
    <w:p w14:paraId="44DC1F73" w14:textId="2A35868C" w:rsidR="00AE69F8" w:rsidRPr="009A1C86" w:rsidRDefault="000B7937" w:rsidP="00A266B3">
      <w:r w:rsidRPr="009A1C86">
        <w:rPr>
          <w:b/>
          <w:bCs/>
        </w:rPr>
        <w:t>Table S</w:t>
      </w:r>
      <w:r w:rsidR="004063DD" w:rsidRPr="009A1C86">
        <w:rPr>
          <w:b/>
          <w:bCs/>
        </w:rPr>
        <w:t>5</w:t>
      </w:r>
      <w:r w:rsidRPr="009A1C86">
        <w:t xml:space="preserve">. </w:t>
      </w:r>
      <w:r w:rsidR="00240CCC" w:rsidRPr="009A1C86">
        <w:t>Variables associated with mental health outcomes during the COVID-19 pandemic (</w:t>
      </w:r>
      <w:r w:rsidRPr="009A1C86">
        <w:t>using imputed data</w:t>
      </w:r>
      <w:r w:rsidR="00240CCC" w:rsidRPr="009A1C86">
        <w:t>)</w:t>
      </w:r>
      <w:r w:rsidRPr="009A1C86">
        <w:t>.</w:t>
      </w:r>
    </w:p>
    <w:tbl>
      <w:tblPr>
        <w:tblW w:w="10120" w:type="dxa"/>
        <w:tblLook w:val="04A0" w:firstRow="1" w:lastRow="0" w:firstColumn="1" w:lastColumn="0" w:noHBand="0" w:noVBand="1"/>
      </w:tblPr>
      <w:tblGrid>
        <w:gridCol w:w="1420"/>
        <w:gridCol w:w="4300"/>
        <w:gridCol w:w="1060"/>
        <w:gridCol w:w="2182"/>
        <w:gridCol w:w="1158"/>
      </w:tblGrid>
      <w:tr w:rsidR="00B86310" w:rsidRPr="009A1C86" w14:paraId="71D44395" w14:textId="77777777" w:rsidTr="00B86310">
        <w:trPr>
          <w:trHeight w:val="320"/>
        </w:trPr>
        <w:tc>
          <w:tcPr>
            <w:tcW w:w="1420" w:type="dxa"/>
            <w:tcBorders>
              <w:top w:val="single" w:sz="4" w:space="0" w:color="auto"/>
              <w:left w:val="nil"/>
              <w:bottom w:val="single" w:sz="4" w:space="0" w:color="auto"/>
              <w:right w:val="nil"/>
            </w:tcBorders>
            <w:shd w:val="clear" w:color="000000" w:fill="FFFFFF"/>
            <w:noWrap/>
            <w:vAlign w:val="bottom"/>
            <w:hideMark/>
          </w:tcPr>
          <w:p w14:paraId="4E1D72CB" w14:textId="77777777" w:rsidR="00B86310" w:rsidRPr="009A1C86" w:rsidRDefault="00B86310" w:rsidP="00B86310">
            <w:pPr>
              <w:spacing w:line="240" w:lineRule="auto"/>
              <w:rPr>
                <w:rFonts w:cs="Arial"/>
                <w:szCs w:val="22"/>
              </w:rPr>
            </w:pPr>
            <w:r w:rsidRPr="009A1C86">
              <w:rPr>
                <w:rFonts w:cs="Arial"/>
                <w:szCs w:val="22"/>
              </w:rPr>
              <w:t> </w:t>
            </w:r>
          </w:p>
        </w:tc>
        <w:tc>
          <w:tcPr>
            <w:tcW w:w="4300" w:type="dxa"/>
            <w:tcBorders>
              <w:top w:val="single" w:sz="4" w:space="0" w:color="auto"/>
              <w:left w:val="nil"/>
              <w:bottom w:val="single" w:sz="4" w:space="0" w:color="auto"/>
              <w:right w:val="nil"/>
            </w:tcBorders>
            <w:shd w:val="clear" w:color="000000" w:fill="FFFFFF"/>
            <w:noWrap/>
            <w:vAlign w:val="bottom"/>
            <w:hideMark/>
          </w:tcPr>
          <w:p w14:paraId="5AC9ACE3"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400" w:type="dxa"/>
            <w:gridSpan w:val="3"/>
            <w:tcBorders>
              <w:top w:val="single" w:sz="4" w:space="0" w:color="auto"/>
              <w:left w:val="nil"/>
              <w:bottom w:val="single" w:sz="4" w:space="0" w:color="auto"/>
              <w:right w:val="nil"/>
            </w:tcBorders>
            <w:shd w:val="clear" w:color="000000" w:fill="FFFFFF"/>
            <w:noWrap/>
            <w:vAlign w:val="bottom"/>
            <w:hideMark/>
          </w:tcPr>
          <w:p w14:paraId="05FA63D3" w14:textId="6290228E"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Imputed data (adjusted for confounders</w:t>
            </w:r>
            <w:r w:rsidR="007C46D0" w:rsidRPr="009A1C86">
              <w:rPr>
                <w:rFonts w:cs="Arial"/>
                <w:b/>
                <w:bCs/>
                <w:color w:val="000000"/>
                <w:szCs w:val="22"/>
              </w:rPr>
              <w:t>*</w:t>
            </w:r>
            <w:r w:rsidRPr="009A1C86">
              <w:rPr>
                <w:rFonts w:cs="Arial"/>
                <w:b/>
                <w:bCs/>
                <w:color w:val="000000"/>
                <w:szCs w:val="22"/>
              </w:rPr>
              <w:t>)</w:t>
            </w:r>
          </w:p>
        </w:tc>
      </w:tr>
      <w:tr w:rsidR="00B86310" w:rsidRPr="009A1C86" w14:paraId="7E6AC13D" w14:textId="77777777" w:rsidTr="00B86310">
        <w:trPr>
          <w:trHeight w:val="320"/>
        </w:trPr>
        <w:tc>
          <w:tcPr>
            <w:tcW w:w="1420" w:type="dxa"/>
            <w:tcBorders>
              <w:top w:val="nil"/>
              <w:left w:val="nil"/>
              <w:bottom w:val="single" w:sz="4" w:space="0" w:color="auto"/>
              <w:right w:val="nil"/>
            </w:tcBorders>
            <w:shd w:val="clear" w:color="000000" w:fill="F2F2F2"/>
            <w:noWrap/>
            <w:vAlign w:val="bottom"/>
            <w:hideMark/>
          </w:tcPr>
          <w:p w14:paraId="7731923A" w14:textId="77777777" w:rsidR="00B86310" w:rsidRPr="009A1C86" w:rsidRDefault="00B86310" w:rsidP="00B86310">
            <w:pPr>
              <w:spacing w:line="240" w:lineRule="auto"/>
              <w:rPr>
                <w:rFonts w:cs="Arial"/>
                <w:b/>
                <w:bCs/>
                <w:color w:val="000000"/>
                <w:szCs w:val="22"/>
              </w:rPr>
            </w:pPr>
            <w:r w:rsidRPr="009A1C86">
              <w:rPr>
                <w:rFonts w:cs="Arial"/>
                <w:b/>
                <w:bCs/>
                <w:color w:val="000000"/>
                <w:szCs w:val="22"/>
              </w:rPr>
              <w:t>Outcome</w:t>
            </w:r>
          </w:p>
        </w:tc>
        <w:tc>
          <w:tcPr>
            <w:tcW w:w="4300" w:type="dxa"/>
            <w:tcBorders>
              <w:top w:val="nil"/>
              <w:left w:val="nil"/>
              <w:bottom w:val="single" w:sz="4" w:space="0" w:color="auto"/>
              <w:right w:val="nil"/>
            </w:tcBorders>
            <w:shd w:val="clear" w:color="000000" w:fill="F2F2F2"/>
            <w:noWrap/>
            <w:vAlign w:val="bottom"/>
            <w:hideMark/>
          </w:tcPr>
          <w:p w14:paraId="43C3B8E0" w14:textId="77777777" w:rsidR="00B86310" w:rsidRPr="009A1C86" w:rsidRDefault="00B86310" w:rsidP="00B86310">
            <w:pPr>
              <w:spacing w:line="240" w:lineRule="auto"/>
              <w:rPr>
                <w:rFonts w:cs="Arial"/>
                <w:b/>
                <w:bCs/>
                <w:color w:val="000000"/>
                <w:szCs w:val="22"/>
              </w:rPr>
            </w:pPr>
            <w:r w:rsidRPr="009A1C86">
              <w:rPr>
                <w:rFonts w:cs="Arial"/>
                <w:b/>
                <w:bCs/>
                <w:color w:val="000000"/>
                <w:szCs w:val="22"/>
              </w:rPr>
              <w:t>Predictor</w:t>
            </w:r>
          </w:p>
        </w:tc>
        <w:tc>
          <w:tcPr>
            <w:tcW w:w="1060" w:type="dxa"/>
            <w:tcBorders>
              <w:top w:val="nil"/>
              <w:left w:val="nil"/>
              <w:bottom w:val="single" w:sz="4" w:space="0" w:color="auto"/>
              <w:right w:val="nil"/>
            </w:tcBorders>
            <w:shd w:val="clear" w:color="000000" w:fill="F2F2F2"/>
            <w:noWrap/>
            <w:vAlign w:val="bottom"/>
            <w:hideMark/>
          </w:tcPr>
          <w:p w14:paraId="46984251" w14:textId="77777777"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B</w:t>
            </w:r>
          </w:p>
        </w:tc>
        <w:tc>
          <w:tcPr>
            <w:tcW w:w="2182" w:type="dxa"/>
            <w:tcBorders>
              <w:top w:val="nil"/>
              <w:left w:val="nil"/>
              <w:bottom w:val="single" w:sz="4" w:space="0" w:color="auto"/>
              <w:right w:val="nil"/>
            </w:tcBorders>
            <w:shd w:val="clear" w:color="000000" w:fill="F2F2F2"/>
            <w:noWrap/>
            <w:vAlign w:val="bottom"/>
            <w:hideMark/>
          </w:tcPr>
          <w:p w14:paraId="5A34E834" w14:textId="77777777"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95% CI</w:t>
            </w:r>
          </w:p>
        </w:tc>
        <w:tc>
          <w:tcPr>
            <w:tcW w:w="1158" w:type="dxa"/>
            <w:tcBorders>
              <w:top w:val="nil"/>
              <w:left w:val="nil"/>
              <w:bottom w:val="single" w:sz="4" w:space="0" w:color="auto"/>
              <w:right w:val="nil"/>
            </w:tcBorders>
            <w:shd w:val="clear" w:color="000000" w:fill="F2F2F2"/>
            <w:noWrap/>
            <w:vAlign w:val="bottom"/>
            <w:hideMark/>
          </w:tcPr>
          <w:p w14:paraId="3ABCF75F" w14:textId="77777777" w:rsidR="00B86310" w:rsidRPr="009A1C86" w:rsidRDefault="00B86310" w:rsidP="00B86310">
            <w:pPr>
              <w:spacing w:line="240" w:lineRule="auto"/>
              <w:jc w:val="center"/>
              <w:rPr>
                <w:rFonts w:cs="Arial"/>
                <w:b/>
                <w:bCs/>
                <w:i/>
                <w:iCs/>
                <w:color w:val="000000"/>
                <w:szCs w:val="22"/>
              </w:rPr>
            </w:pPr>
            <w:r w:rsidRPr="009A1C86">
              <w:rPr>
                <w:rFonts w:cs="Arial"/>
                <w:b/>
                <w:bCs/>
                <w:i/>
                <w:iCs/>
                <w:color w:val="000000"/>
                <w:szCs w:val="22"/>
              </w:rPr>
              <w:t>p</w:t>
            </w:r>
          </w:p>
        </w:tc>
      </w:tr>
      <w:tr w:rsidR="00B86310" w:rsidRPr="009A1C86" w14:paraId="72501031" w14:textId="77777777" w:rsidTr="00B86310">
        <w:trPr>
          <w:trHeight w:val="320"/>
        </w:trPr>
        <w:tc>
          <w:tcPr>
            <w:tcW w:w="1420" w:type="dxa"/>
            <w:tcBorders>
              <w:top w:val="nil"/>
              <w:left w:val="nil"/>
              <w:bottom w:val="nil"/>
              <w:right w:val="nil"/>
            </w:tcBorders>
            <w:shd w:val="clear" w:color="000000" w:fill="FFFFFF"/>
            <w:noWrap/>
            <w:vAlign w:val="bottom"/>
            <w:hideMark/>
          </w:tcPr>
          <w:p w14:paraId="6084372C" w14:textId="77777777" w:rsidR="00B86310" w:rsidRPr="009A1C86" w:rsidRDefault="00B86310" w:rsidP="00B86310">
            <w:pPr>
              <w:spacing w:line="240" w:lineRule="auto"/>
              <w:rPr>
                <w:rFonts w:cs="Arial"/>
                <w:color w:val="000000"/>
                <w:szCs w:val="22"/>
              </w:rPr>
            </w:pPr>
            <w:r w:rsidRPr="009A1C86">
              <w:rPr>
                <w:rFonts w:cs="Arial"/>
                <w:color w:val="000000"/>
                <w:szCs w:val="22"/>
              </w:rPr>
              <w:t>GAD-7</w:t>
            </w:r>
          </w:p>
        </w:tc>
        <w:tc>
          <w:tcPr>
            <w:tcW w:w="4300" w:type="dxa"/>
            <w:tcBorders>
              <w:top w:val="nil"/>
              <w:left w:val="nil"/>
              <w:bottom w:val="nil"/>
              <w:right w:val="nil"/>
            </w:tcBorders>
            <w:shd w:val="clear" w:color="000000" w:fill="FFFFFF"/>
            <w:noWrap/>
            <w:vAlign w:val="bottom"/>
            <w:hideMark/>
          </w:tcPr>
          <w:p w14:paraId="4B45701F" w14:textId="77777777" w:rsidR="00B86310" w:rsidRPr="009A1C86" w:rsidRDefault="00B86310" w:rsidP="00B86310">
            <w:pPr>
              <w:spacing w:line="240" w:lineRule="auto"/>
              <w:rPr>
                <w:rFonts w:cs="Arial"/>
                <w:color w:val="000000"/>
                <w:szCs w:val="22"/>
              </w:rPr>
            </w:pPr>
            <w:r w:rsidRPr="009A1C86">
              <w:rPr>
                <w:rFonts w:cs="Arial"/>
                <w:color w:val="000000"/>
                <w:szCs w:val="22"/>
              </w:rPr>
              <w:t>Age</w:t>
            </w:r>
          </w:p>
        </w:tc>
        <w:tc>
          <w:tcPr>
            <w:tcW w:w="1060" w:type="dxa"/>
            <w:tcBorders>
              <w:top w:val="nil"/>
              <w:left w:val="nil"/>
              <w:bottom w:val="nil"/>
              <w:right w:val="nil"/>
            </w:tcBorders>
            <w:shd w:val="clear" w:color="000000" w:fill="FFFFFF"/>
            <w:noWrap/>
            <w:vAlign w:val="bottom"/>
            <w:hideMark/>
          </w:tcPr>
          <w:p w14:paraId="41EB26A2"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-0.10</w:t>
            </w:r>
          </w:p>
        </w:tc>
        <w:tc>
          <w:tcPr>
            <w:tcW w:w="2182" w:type="dxa"/>
            <w:tcBorders>
              <w:top w:val="nil"/>
              <w:left w:val="nil"/>
              <w:bottom w:val="nil"/>
              <w:right w:val="nil"/>
            </w:tcBorders>
            <w:shd w:val="clear" w:color="000000" w:fill="FFFFFF"/>
            <w:noWrap/>
            <w:vAlign w:val="bottom"/>
            <w:hideMark/>
          </w:tcPr>
          <w:p w14:paraId="7535F8BA"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w:t>
            </w:r>
            <w:proofErr w:type="gramStart"/>
            <w:r w:rsidRPr="009A1C86">
              <w:rPr>
                <w:rFonts w:cs="Arial"/>
                <w:color w:val="000000"/>
                <w:szCs w:val="22"/>
              </w:rPr>
              <w:t>11,-</w:t>
            </w:r>
            <w:proofErr w:type="gramEnd"/>
            <w:r w:rsidRPr="009A1C86">
              <w:rPr>
                <w:rFonts w:cs="Arial"/>
                <w:color w:val="000000"/>
                <w:szCs w:val="22"/>
              </w:rPr>
              <w:t>0.08</w:t>
            </w:r>
          </w:p>
        </w:tc>
        <w:tc>
          <w:tcPr>
            <w:tcW w:w="1158" w:type="dxa"/>
            <w:tcBorders>
              <w:top w:val="nil"/>
              <w:left w:val="nil"/>
              <w:bottom w:val="nil"/>
              <w:right w:val="nil"/>
            </w:tcBorders>
            <w:shd w:val="clear" w:color="000000" w:fill="FFFFFF"/>
            <w:noWrap/>
            <w:vAlign w:val="bottom"/>
            <w:hideMark/>
          </w:tcPr>
          <w:p w14:paraId="3293FCA5" w14:textId="5B7E545F"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5EC63163" w14:textId="77777777" w:rsidTr="00B86310">
        <w:trPr>
          <w:trHeight w:val="320"/>
        </w:trPr>
        <w:tc>
          <w:tcPr>
            <w:tcW w:w="1420" w:type="dxa"/>
            <w:tcBorders>
              <w:top w:val="nil"/>
              <w:left w:val="nil"/>
              <w:bottom w:val="nil"/>
              <w:right w:val="nil"/>
            </w:tcBorders>
            <w:shd w:val="clear" w:color="000000" w:fill="FFFFFF"/>
            <w:noWrap/>
            <w:vAlign w:val="bottom"/>
            <w:hideMark/>
          </w:tcPr>
          <w:p w14:paraId="048A283B"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43361FCC" w14:textId="77777777" w:rsidR="00B86310" w:rsidRPr="009A1C86" w:rsidRDefault="00B86310" w:rsidP="00B86310">
            <w:pPr>
              <w:spacing w:line="240" w:lineRule="auto"/>
              <w:rPr>
                <w:rFonts w:cs="Arial"/>
                <w:color w:val="000000"/>
                <w:szCs w:val="22"/>
              </w:rPr>
            </w:pPr>
            <w:r w:rsidRPr="009A1C86">
              <w:rPr>
                <w:rFonts w:cs="Arial"/>
                <w:color w:val="000000"/>
                <w:szCs w:val="22"/>
              </w:rPr>
              <w:t>Gender (female)</w:t>
            </w:r>
          </w:p>
        </w:tc>
        <w:tc>
          <w:tcPr>
            <w:tcW w:w="1060" w:type="dxa"/>
            <w:tcBorders>
              <w:top w:val="nil"/>
              <w:left w:val="nil"/>
              <w:bottom w:val="nil"/>
              <w:right w:val="nil"/>
            </w:tcBorders>
            <w:shd w:val="clear" w:color="000000" w:fill="FFFFFF"/>
            <w:noWrap/>
            <w:vAlign w:val="bottom"/>
            <w:hideMark/>
          </w:tcPr>
          <w:p w14:paraId="0E6EB013"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-0.05</w:t>
            </w:r>
          </w:p>
        </w:tc>
        <w:tc>
          <w:tcPr>
            <w:tcW w:w="2182" w:type="dxa"/>
            <w:tcBorders>
              <w:top w:val="nil"/>
              <w:left w:val="nil"/>
              <w:bottom w:val="nil"/>
              <w:right w:val="nil"/>
            </w:tcBorders>
            <w:shd w:val="clear" w:color="000000" w:fill="FFFFFF"/>
            <w:noWrap/>
            <w:vAlign w:val="bottom"/>
            <w:hideMark/>
          </w:tcPr>
          <w:p w14:paraId="47659002"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-0.60,0.50</w:t>
            </w:r>
          </w:p>
        </w:tc>
        <w:tc>
          <w:tcPr>
            <w:tcW w:w="1158" w:type="dxa"/>
            <w:tcBorders>
              <w:top w:val="nil"/>
              <w:left w:val="nil"/>
              <w:bottom w:val="nil"/>
              <w:right w:val="nil"/>
            </w:tcBorders>
            <w:shd w:val="clear" w:color="000000" w:fill="FFFFFF"/>
            <w:noWrap/>
            <w:vAlign w:val="bottom"/>
            <w:hideMark/>
          </w:tcPr>
          <w:p w14:paraId="1E528507" w14:textId="3C3FC650" w:rsidR="00B86310" w:rsidRPr="009A1C86" w:rsidRDefault="00B86310" w:rsidP="00B86310">
            <w:pPr>
              <w:spacing w:line="240" w:lineRule="auto"/>
              <w:jc w:val="center"/>
              <w:rPr>
                <w:rFonts w:cs="Arial"/>
                <w:color w:val="000000"/>
                <w:szCs w:val="22"/>
              </w:rPr>
            </w:pPr>
            <w:r w:rsidRPr="009A1C86">
              <w:rPr>
                <w:rFonts w:cs="Arial"/>
                <w:color w:val="000000"/>
                <w:szCs w:val="22"/>
              </w:rPr>
              <w:t>.853</w:t>
            </w:r>
          </w:p>
        </w:tc>
      </w:tr>
      <w:tr w:rsidR="00B86310" w:rsidRPr="009A1C86" w14:paraId="64E854BC" w14:textId="77777777" w:rsidTr="00B86310">
        <w:trPr>
          <w:trHeight w:val="320"/>
        </w:trPr>
        <w:tc>
          <w:tcPr>
            <w:tcW w:w="1420" w:type="dxa"/>
            <w:tcBorders>
              <w:top w:val="nil"/>
              <w:left w:val="nil"/>
              <w:bottom w:val="nil"/>
              <w:right w:val="nil"/>
            </w:tcBorders>
            <w:shd w:val="clear" w:color="000000" w:fill="FFFFFF"/>
            <w:noWrap/>
            <w:vAlign w:val="bottom"/>
            <w:hideMark/>
          </w:tcPr>
          <w:p w14:paraId="7461869E"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5C764B91" w14:textId="790AC5C0" w:rsidR="00B86310" w:rsidRPr="009A1C86" w:rsidRDefault="00C46B7A" w:rsidP="00B86310">
            <w:pPr>
              <w:spacing w:line="240" w:lineRule="auto"/>
              <w:rPr>
                <w:rFonts w:cs="Arial"/>
                <w:color w:val="000000"/>
                <w:szCs w:val="22"/>
              </w:rPr>
            </w:pPr>
            <w:r w:rsidRPr="009A1C86">
              <w:rPr>
                <w:rFonts w:cs="Arial"/>
                <w:color w:val="000000"/>
                <w:szCs w:val="22"/>
              </w:rPr>
              <w:t>Ethnic minority</w:t>
            </w:r>
          </w:p>
        </w:tc>
        <w:tc>
          <w:tcPr>
            <w:tcW w:w="1060" w:type="dxa"/>
            <w:tcBorders>
              <w:top w:val="nil"/>
              <w:left w:val="nil"/>
              <w:bottom w:val="nil"/>
              <w:right w:val="nil"/>
            </w:tcBorders>
            <w:shd w:val="clear" w:color="000000" w:fill="FFFFFF"/>
            <w:noWrap/>
            <w:vAlign w:val="bottom"/>
            <w:hideMark/>
          </w:tcPr>
          <w:p w14:paraId="413DD05E"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-0.20</w:t>
            </w:r>
          </w:p>
        </w:tc>
        <w:tc>
          <w:tcPr>
            <w:tcW w:w="2182" w:type="dxa"/>
            <w:tcBorders>
              <w:top w:val="nil"/>
              <w:left w:val="nil"/>
              <w:bottom w:val="nil"/>
              <w:right w:val="nil"/>
            </w:tcBorders>
            <w:shd w:val="clear" w:color="000000" w:fill="FFFFFF"/>
            <w:noWrap/>
            <w:vAlign w:val="bottom"/>
            <w:hideMark/>
          </w:tcPr>
          <w:p w14:paraId="7B6F860E"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-1.35,0.96</w:t>
            </w:r>
          </w:p>
        </w:tc>
        <w:tc>
          <w:tcPr>
            <w:tcW w:w="1158" w:type="dxa"/>
            <w:tcBorders>
              <w:top w:val="nil"/>
              <w:left w:val="nil"/>
              <w:bottom w:val="nil"/>
              <w:right w:val="nil"/>
            </w:tcBorders>
            <w:shd w:val="clear" w:color="000000" w:fill="FFFFFF"/>
            <w:noWrap/>
            <w:vAlign w:val="bottom"/>
            <w:hideMark/>
          </w:tcPr>
          <w:p w14:paraId="0076B41C" w14:textId="75A7C6B2" w:rsidR="00B86310" w:rsidRPr="009A1C86" w:rsidRDefault="00B86310" w:rsidP="00B86310">
            <w:pPr>
              <w:spacing w:line="240" w:lineRule="auto"/>
              <w:jc w:val="center"/>
              <w:rPr>
                <w:rFonts w:cs="Arial"/>
                <w:color w:val="000000"/>
                <w:szCs w:val="22"/>
              </w:rPr>
            </w:pPr>
            <w:r w:rsidRPr="009A1C86">
              <w:rPr>
                <w:rFonts w:cs="Arial"/>
                <w:color w:val="000000"/>
                <w:szCs w:val="22"/>
              </w:rPr>
              <w:t>.738</w:t>
            </w:r>
          </w:p>
        </w:tc>
      </w:tr>
      <w:tr w:rsidR="00B86310" w:rsidRPr="009A1C86" w14:paraId="6DDECEF0" w14:textId="77777777" w:rsidTr="00B86310">
        <w:trPr>
          <w:trHeight w:val="320"/>
        </w:trPr>
        <w:tc>
          <w:tcPr>
            <w:tcW w:w="1420" w:type="dxa"/>
            <w:tcBorders>
              <w:top w:val="nil"/>
              <w:left w:val="nil"/>
              <w:bottom w:val="nil"/>
              <w:right w:val="nil"/>
            </w:tcBorders>
            <w:shd w:val="clear" w:color="000000" w:fill="FFFFFF"/>
            <w:noWrap/>
            <w:vAlign w:val="bottom"/>
            <w:hideMark/>
          </w:tcPr>
          <w:p w14:paraId="4007A3D6"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0025317F" w14:textId="77777777" w:rsidR="00B86310" w:rsidRPr="009A1C86" w:rsidRDefault="00B86310" w:rsidP="00B86310">
            <w:pPr>
              <w:spacing w:line="240" w:lineRule="auto"/>
              <w:rPr>
                <w:rFonts w:cs="Arial"/>
                <w:color w:val="000000"/>
                <w:szCs w:val="22"/>
              </w:rPr>
            </w:pPr>
            <w:r w:rsidRPr="009A1C86">
              <w:rPr>
                <w:rFonts w:cs="Arial"/>
                <w:color w:val="000000"/>
                <w:szCs w:val="22"/>
              </w:rPr>
              <w:t>Caring responsibilities (yes)</w:t>
            </w:r>
          </w:p>
        </w:tc>
        <w:tc>
          <w:tcPr>
            <w:tcW w:w="1060" w:type="dxa"/>
            <w:tcBorders>
              <w:top w:val="nil"/>
              <w:left w:val="nil"/>
              <w:bottom w:val="nil"/>
              <w:right w:val="nil"/>
            </w:tcBorders>
            <w:shd w:val="clear" w:color="000000" w:fill="FFFFFF"/>
            <w:noWrap/>
            <w:vAlign w:val="bottom"/>
            <w:hideMark/>
          </w:tcPr>
          <w:p w14:paraId="2DE88611"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0.28</w:t>
            </w:r>
          </w:p>
        </w:tc>
        <w:tc>
          <w:tcPr>
            <w:tcW w:w="2182" w:type="dxa"/>
            <w:tcBorders>
              <w:top w:val="nil"/>
              <w:left w:val="nil"/>
              <w:bottom w:val="nil"/>
              <w:right w:val="nil"/>
            </w:tcBorders>
            <w:shd w:val="clear" w:color="000000" w:fill="FFFFFF"/>
            <w:noWrap/>
            <w:vAlign w:val="bottom"/>
            <w:hideMark/>
          </w:tcPr>
          <w:p w14:paraId="4C6C051B"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-0.20,0.77</w:t>
            </w:r>
          </w:p>
        </w:tc>
        <w:tc>
          <w:tcPr>
            <w:tcW w:w="1158" w:type="dxa"/>
            <w:tcBorders>
              <w:top w:val="nil"/>
              <w:left w:val="nil"/>
              <w:bottom w:val="nil"/>
              <w:right w:val="nil"/>
            </w:tcBorders>
            <w:shd w:val="clear" w:color="000000" w:fill="FFFFFF"/>
            <w:noWrap/>
            <w:vAlign w:val="bottom"/>
            <w:hideMark/>
          </w:tcPr>
          <w:p w14:paraId="670CB73F" w14:textId="407EA07C" w:rsidR="00B86310" w:rsidRPr="009A1C86" w:rsidRDefault="00B86310" w:rsidP="00B86310">
            <w:pPr>
              <w:spacing w:line="240" w:lineRule="auto"/>
              <w:jc w:val="center"/>
              <w:rPr>
                <w:rFonts w:cs="Arial"/>
                <w:color w:val="000000"/>
                <w:szCs w:val="22"/>
              </w:rPr>
            </w:pPr>
            <w:r w:rsidRPr="009A1C86">
              <w:rPr>
                <w:rFonts w:cs="Arial"/>
                <w:color w:val="000000"/>
                <w:szCs w:val="22"/>
              </w:rPr>
              <w:t>.251</w:t>
            </w:r>
          </w:p>
        </w:tc>
      </w:tr>
      <w:tr w:rsidR="00B86310" w:rsidRPr="009A1C86" w14:paraId="0276A1C8" w14:textId="77777777" w:rsidTr="00B86310">
        <w:trPr>
          <w:trHeight w:val="320"/>
        </w:trPr>
        <w:tc>
          <w:tcPr>
            <w:tcW w:w="1420" w:type="dxa"/>
            <w:tcBorders>
              <w:top w:val="nil"/>
              <w:left w:val="nil"/>
              <w:bottom w:val="nil"/>
              <w:right w:val="nil"/>
            </w:tcBorders>
            <w:shd w:val="clear" w:color="000000" w:fill="FFFFFF"/>
            <w:noWrap/>
            <w:vAlign w:val="bottom"/>
            <w:hideMark/>
          </w:tcPr>
          <w:p w14:paraId="17B5D256"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3552FE8A" w14:textId="77777777" w:rsidR="00B86310" w:rsidRPr="009A1C86" w:rsidRDefault="00B86310" w:rsidP="00B86310">
            <w:pPr>
              <w:spacing w:line="240" w:lineRule="auto"/>
              <w:rPr>
                <w:rFonts w:cs="Arial"/>
                <w:color w:val="000000"/>
                <w:szCs w:val="22"/>
              </w:rPr>
            </w:pPr>
            <w:r w:rsidRPr="009A1C86">
              <w:rPr>
                <w:rFonts w:cs="Arial"/>
                <w:color w:val="000000"/>
                <w:szCs w:val="22"/>
              </w:rPr>
              <w:t>Difficulty accessing mental health services</w:t>
            </w:r>
          </w:p>
        </w:tc>
        <w:tc>
          <w:tcPr>
            <w:tcW w:w="1060" w:type="dxa"/>
            <w:tcBorders>
              <w:top w:val="nil"/>
              <w:left w:val="nil"/>
              <w:bottom w:val="nil"/>
              <w:right w:val="nil"/>
            </w:tcBorders>
            <w:shd w:val="clear" w:color="000000" w:fill="FFFFFF"/>
            <w:noWrap/>
            <w:vAlign w:val="bottom"/>
            <w:hideMark/>
          </w:tcPr>
          <w:p w14:paraId="4BFBD10B"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3.99</w:t>
            </w:r>
          </w:p>
        </w:tc>
        <w:tc>
          <w:tcPr>
            <w:tcW w:w="2182" w:type="dxa"/>
            <w:tcBorders>
              <w:top w:val="nil"/>
              <w:left w:val="nil"/>
              <w:bottom w:val="nil"/>
              <w:right w:val="nil"/>
            </w:tcBorders>
            <w:shd w:val="clear" w:color="000000" w:fill="FFFFFF"/>
            <w:noWrap/>
            <w:vAlign w:val="bottom"/>
            <w:hideMark/>
          </w:tcPr>
          <w:p w14:paraId="168F75D4"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3.46,4.52</w:t>
            </w:r>
          </w:p>
        </w:tc>
        <w:tc>
          <w:tcPr>
            <w:tcW w:w="1158" w:type="dxa"/>
            <w:tcBorders>
              <w:top w:val="nil"/>
              <w:left w:val="nil"/>
              <w:bottom w:val="nil"/>
              <w:right w:val="nil"/>
            </w:tcBorders>
            <w:shd w:val="clear" w:color="000000" w:fill="FFFFFF"/>
            <w:noWrap/>
            <w:vAlign w:val="bottom"/>
            <w:hideMark/>
          </w:tcPr>
          <w:p w14:paraId="18A80FE6" w14:textId="3F3E224F"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30CF16E4" w14:textId="77777777" w:rsidTr="00B86310">
        <w:trPr>
          <w:trHeight w:val="320"/>
        </w:trPr>
        <w:tc>
          <w:tcPr>
            <w:tcW w:w="1420" w:type="dxa"/>
            <w:tcBorders>
              <w:top w:val="nil"/>
              <w:left w:val="nil"/>
              <w:bottom w:val="nil"/>
              <w:right w:val="nil"/>
            </w:tcBorders>
            <w:shd w:val="clear" w:color="000000" w:fill="FFFFFF"/>
            <w:noWrap/>
            <w:vAlign w:val="bottom"/>
            <w:hideMark/>
          </w:tcPr>
          <w:p w14:paraId="1C29241D"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715B37B0" w14:textId="77777777" w:rsidR="00B86310" w:rsidRPr="009A1C86" w:rsidRDefault="00B86310" w:rsidP="00B86310">
            <w:pPr>
              <w:spacing w:line="240" w:lineRule="auto"/>
              <w:rPr>
                <w:rFonts w:cs="Arial"/>
                <w:color w:val="000000"/>
                <w:szCs w:val="22"/>
              </w:rPr>
            </w:pPr>
            <w:r w:rsidRPr="009A1C86">
              <w:rPr>
                <w:rFonts w:cs="Arial"/>
                <w:color w:val="000000"/>
                <w:szCs w:val="22"/>
              </w:rPr>
              <w:t>Low income (income &lt;£20,000)</w:t>
            </w:r>
          </w:p>
        </w:tc>
        <w:tc>
          <w:tcPr>
            <w:tcW w:w="1060" w:type="dxa"/>
            <w:tcBorders>
              <w:top w:val="nil"/>
              <w:left w:val="nil"/>
              <w:bottom w:val="nil"/>
              <w:right w:val="nil"/>
            </w:tcBorders>
            <w:shd w:val="clear" w:color="000000" w:fill="FFFFFF"/>
            <w:noWrap/>
            <w:vAlign w:val="bottom"/>
            <w:hideMark/>
          </w:tcPr>
          <w:p w14:paraId="537452E6"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2.39</w:t>
            </w:r>
          </w:p>
        </w:tc>
        <w:tc>
          <w:tcPr>
            <w:tcW w:w="2182" w:type="dxa"/>
            <w:tcBorders>
              <w:top w:val="nil"/>
              <w:left w:val="nil"/>
              <w:bottom w:val="nil"/>
              <w:right w:val="nil"/>
            </w:tcBorders>
            <w:shd w:val="clear" w:color="000000" w:fill="FFFFFF"/>
            <w:noWrap/>
            <w:vAlign w:val="bottom"/>
            <w:hideMark/>
          </w:tcPr>
          <w:p w14:paraId="309D140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1.92,2.85</w:t>
            </w:r>
          </w:p>
        </w:tc>
        <w:tc>
          <w:tcPr>
            <w:tcW w:w="1158" w:type="dxa"/>
            <w:tcBorders>
              <w:top w:val="nil"/>
              <w:left w:val="nil"/>
              <w:bottom w:val="nil"/>
              <w:right w:val="nil"/>
            </w:tcBorders>
            <w:shd w:val="clear" w:color="000000" w:fill="FFFFFF"/>
            <w:noWrap/>
            <w:vAlign w:val="bottom"/>
            <w:hideMark/>
          </w:tcPr>
          <w:p w14:paraId="1517100A" w14:textId="7FCEDC50"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7D833EC1" w14:textId="77777777" w:rsidTr="00B86310">
        <w:trPr>
          <w:trHeight w:val="320"/>
        </w:trPr>
        <w:tc>
          <w:tcPr>
            <w:tcW w:w="1420" w:type="dxa"/>
            <w:tcBorders>
              <w:top w:val="nil"/>
              <w:left w:val="nil"/>
              <w:bottom w:val="nil"/>
              <w:right w:val="nil"/>
            </w:tcBorders>
            <w:shd w:val="clear" w:color="000000" w:fill="FFFFFF"/>
            <w:noWrap/>
            <w:vAlign w:val="bottom"/>
            <w:hideMark/>
          </w:tcPr>
          <w:p w14:paraId="13ADF8B4"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142ADCFF" w14:textId="77777777" w:rsidR="00B86310" w:rsidRPr="009A1C86" w:rsidRDefault="00B86310" w:rsidP="00B86310">
            <w:pPr>
              <w:spacing w:line="240" w:lineRule="auto"/>
              <w:rPr>
                <w:rFonts w:cs="Arial"/>
                <w:color w:val="000000"/>
                <w:szCs w:val="22"/>
              </w:rPr>
            </w:pPr>
            <w:r w:rsidRPr="009A1C86">
              <w:rPr>
                <w:rFonts w:cs="Arial"/>
                <w:color w:val="000000"/>
                <w:szCs w:val="22"/>
              </w:rPr>
              <w:t>COVID-19 has impacted income</w:t>
            </w:r>
          </w:p>
        </w:tc>
        <w:tc>
          <w:tcPr>
            <w:tcW w:w="1060" w:type="dxa"/>
            <w:tcBorders>
              <w:top w:val="nil"/>
              <w:left w:val="nil"/>
              <w:bottom w:val="nil"/>
              <w:right w:val="nil"/>
            </w:tcBorders>
            <w:shd w:val="clear" w:color="000000" w:fill="FFFFFF"/>
            <w:noWrap/>
            <w:vAlign w:val="bottom"/>
            <w:hideMark/>
          </w:tcPr>
          <w:p w14:paraId="4B6CE0A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1.91</w:t>
            </w:r>
          </w:p>
        </w:tc>
        <w:tc>
          <w:tcPr>
            <w:tcW w:w="2182" w:type="dxa"/>
            <w:tcBorders>
              <w:top w:val="nil"/>
              <w:left w:val="nil"/>
              <w:bottom w:val="nil"/>
              <w:right w:val="nil"/>
            </w:tcBorders>
            <w:shd w:val="clear" w:color="000000" w:fill="FFFFFF"/>
            <w:noWrap/>
            <w:vAlign w:val="bottom"/>
            <w:hideMark/>
          </w:tcPr>
          <w:p w14:paraId="2AF435F9"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1.37,2.45</w:t>
            </w:r>
          </w:p>
        </w:tc>
        <w:tc>
          <w:tcPr>
            <w:tcW w:w="1158" w:type="dxa"/>
            <w:tcBorders>
              <w:top w:val="nil"/>
              <w:left w:val="nil"/>
              <w:bottom w:val="nil"/>
              <w:right w:val="nil"/>
            </w:tcBorders>
            <w:shd w:val="clear" w:color="000000" w:fill="FFFFFF"/>
            <w:noWrap/>
            <w:vAlign w:val="bottom"/>
            <w:hideMark/>
          </w:tcPr>
          <w:p w14:paraId="75C76539" w14:textId="5E9E06BA"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6E79D224" w14:textId="77777777" w:rsidTr="00B86310">
        <w:trPr>
          <w:trHeight w:val="320"/>
        </w:trPr>
        <w:tc>
          <w:tcPr>
            <w:tcW w:w="1420" w:type="dxa"/>
            <w:tcBorders>
              <w:top w:val="nil"/>
              <w:left w:val="nil"/>
              <w:bottom w:val="nil"/>
              <w:right w:val="nil"/>
            </w:tcBorders>
            <w:shd w:val="clear" w:color="000000" w:fill="FFFFFF"/>
            <w:noWrap/>
            <w:vAlign w:val="bottom"/>
            <w:hideMark/>
          </w:tcPr>
          <w:p w14:paraId="2F0B667A"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6367339B" w14:textId="77777777" w:rsidR="00B86310" w:rsidRPr="009A1C86" w:rsidRDefault="00B86310" w:rsidP="00B86310">
            <w:pPr>
              <w:spacing w:line="240" w:lineRule="auto"/>
              <w:rPr>
                <w:rFonts w:cs="Arial"/>
                <w:color w:val="000000"/>
                <w:szCs w:val="22"/>
              </w:rPr>
            </w:pPr>
            <w:r w:rsidRPr="009A1C86">
              <w:rPr>
                <w:rFonts w:cs="Arial"/>
                <w:color w:val="000000"/>
                <w:szCs w:val="22"/>
              </w:rPr>
              <w:t>Socially supported by family and friends</w:t>
            </w:r>
          </w:p>
        </w:tc>
        <w:tc>
          <w:tcPr>
            <w:tcW w:w="1060" w:type="dxa"/>
            <w:tcBorders>
              <w:top w:val="nil"/>
              <w:left w:val="nil"/>
              <w:bottom w:val="nil"/>
              <w:right w:val="nil"/>
            </w:tcBorders>
            <w:shd w:val="clear" w:color="000000" w:fill="FFFFFF"/>
            <w:noWrap/>
            <w:vAlign w:val="bottom"/>
            <w:hideMark/>
          </w:tcPr>
          <w:p w14:paraId="0933A09F"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-2.76</w:t>
            </w:r>
          </w:p>
        </w:tc>
        <w:tc>
          <w:tcPr>
            <w:tcW w:w="2182" w:type="dxa"/>
            <w:tcBorders>
              <w:top w:val="nil"/>
              <w:left w:val="nil"/>
              <w:bottom w:val="nil"/>
              <w:right w:val="nil"/>
            </w:tcBorders>
            <w:shd w:val="clear" w:color="000000" w:fill="FFFFFF"/>
            <w:noWrap/>
            <w:vAlign w:val="bottom"/>
            <w:hideMark/>
          </w:tcPr>
          <w:p w14:paraId="1CA5A90A"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w:t>
            </w:r>
            <w:proofErr w:type="gramStart"/>
            <w:r w:rsidRPr="009A1C86">
              <w:rPr>
                <w:rFonts w:cs="Arial"/>
                <w:color w:val="000000"/>
                <w:szCs w:val="22"/>
              </w:rPr>
              <w:t>19,-</w:t>
            </w:r>
            <w:proofErr w:type="gramEnd"/>
            <w:r w:rsidRPr="009A1C86">
              <w:rPr>
                <w:rFonts w:cs="Arial"/>
                <w:color w:val="000000"/>
                <w:szCs w:val="22"/>
              </w:rPr>
              <w:t>2.33</w:t>
            </w:r>
          </w:p>
        </w:tc>
        <w:tc>
          <w:tcPr>
            <w:tcW w:w="1158" w:type="dxa"/>
            <w:tcBorders>
              <w:top w:val="nil"/>
              <w:left w:val="nil"/>
              <w:bottom w:val="nil"/>
              <w:right w:val="nil"/>
            </w:tcBorders>
            <w:shd w:val="clear" w:color="000000" w:fill="FFFFFF"/>
            <w:noWrap/>
            <w:vAlign w:val="bottom"/>
            <w:hideMark/>
          </w:tcPr>
          <w:p w14:paraId="1A529DBB" w14:textId="75767AF0"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0741D4CF" w14:textId="77777777" w:rsidTr="00B86310">
        <w:trPr>
          <w:trHeight w:val="320"/>
        </w:trPr>
        <w:tc>
          <w:tcPr>
            <w:tcW w:w="1420" w:type="dxa"/>
            <w:tcBorders>
              <w:top w:val="nil"/>
              <w:left w:val="nil"/>
              <w:bottom w:val="nil"/>
              <w:right w:val="nil"/>
            </w:tcBorders>
            <w:shd w:val="clear" w:color="000000" w:fill="FFFFFF"/>
            <w:noWrap/>
            <w:vAlign w:val="bottom"/>
            <w:hideMark/>
          </w:tcPr>
          <w:p w14:paraId="527FACA8"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070F935C" w14:textId="77777777" w:rsidR="00B86310" w:rsidRPr="009A1C86" w:rsidRDefault="00B86310" w:rsidP="00B86310">
            <w:pPr>
              <w:spacing w:line="240" w:lineRule="auto"/>
              <w:rPr>
                <w:rFonts w:cs="Arial"/>
                <w:color w:val="000000"/>
                <w:szCs w:val="22"/>
              </w:rPr>
            </w:pPr>
            <w:r w:rsidRPr="009A1C86">
              <w:rPr>
                <w:rFonts w:cs="Arial"/>
                <w:color w:val="000000"/>
                <w:szCs w:val="22"/>
              </w:rPr>
              <w:t>Supported by services</w:t>
            </w:r>
          </w:p>
        </w:tc>
        <w:tc>
          <w:tcPr>
            <w:tcW w:w="1060" w:type="dxa"/>
            <w:tcBorders>
              <w:top w:val="nil"/>
              <w:left w:val="nil"/>
              <w:bottom w:val="nil"/>
              <w:right w:val="nil"/>
            </w:tcBorders>
            <w:shd w:val="clear" w:color="000000" w:fill="FFFFFF"/>
            <w:noWrap/>
            <w:vAlign w:val="bottom"/>
            <w:hideMark/>
          </w:tcPr>
          <w:p w14:paraId="7B94DA3B"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-1.13</w:t>
            </w:r>
          </w:p>
        </w:tc>
        <w:tc>
          <w:tcPr>
            <w:tcW w:w="2182" w:type="dxa"/>
            <w:tcBorders>
              <w:top w:val="nil"/>
              <w:left w:val="nil"/>
              <w:bottom w:val="nil"/>
              <w:right w:val="nil"/>
            </w:tcBorders>
            <w:shd w:val="clear" w:color="000000" w:fill="FFFFFF"/>
            <w:noWrap/>
            <w:vAlign w:val="bottom"/>
            <w:hideMark/>
          </w:tcPr>
          <w:p w14:paraId="1884F0EA"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w:t>
            </w:r>
            <w:proofErr w:type="gramStart"/>
            <w:r w:rsidRPr="009A1C86">
              <w:rPr>
                <w:rFonts w:cs="Arial"/>
                <w:color w:val="000000"/>
                <w:szCs w:val="22"/>
              </w:rPr>
              <w:t>68,-</w:t>
            </w:r>
            <w:proofErr w:type="gramEnd"/>
            <w:r w:rsidRPr="009A1C86">
              <w:rPr>
                <w:rFonts w:cs="Arial"/>
                <w:color w:val="000000"/>
                <w:szCs w:val="22"/>
              </w:rPr>
              <w:t>0.58</w:t>
            </w:r>
          </w:p>
        </w:tc>
        <w:tc>
          <w:tcPr>
            <w:tcW w:w="1158" w:type="dxa"/>
            <w:tcBorders>
              <w:top w:val="nil"/>
              <w:left w:val="nil"/>
              <w:bottom w:val="nil"/>
              <w:right w:val="nil"/>
            </w:tcBorders>
            <w:shd w:val="clear" w:color="000000" w:fill="FFFFFF"/>
            <w:noWrap/>
            <w:vAlign w:val="bottom"/>
            <w:hideMark/>
          </w:tcPr>
          <w:p w14:paraId="3F1AEEA4" w14:textId="79AA076F"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02183978" w14:textId="77777777" w:rsidTr="00B86310">
        <w:trPr>
          <w:trHeight w:val="320"/>
        </w:trPr>
        <w:tc>
          <w:tcPr>
            <w:tcW w:w="1420" w:type="dxa"/>
            <w:tcBorders>
              <w:top w:val="nil"/>
              <w:left w:val="nil"/>
              <w:bottom w:val="nil"/>
              <w:right w:val="nil"/>
            </w:tcBorders>
            <w:shd w:val="clear" w:color="000000" w:fill="FFFFFF"/>
            <w:noWrap/>
            <w:vAlign w:val="bottom"/>
            <w:hideMark/>
          </w:tcPr>
          <w:p w14:paraId="038DCAC4"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71A87234" w14:textId="77777777" w:rsidR="00B86310" w:rsidRPr="009A1C86" w:rsidRDefault="00B86310" w:rsidP="00B86310">
            <w:pPr>
              <w:spacing w:line="240" w:lineRule="auto"/>
              <w:rPr>
                <w:rFonts w:cs="Arial"/>
                <w:color w:val="000000"/>
                <w:szCs w:val="22"/>
              </w:rPr>
            </w:pPr>
            <w:r w:rsidRPr="009A1C86">
              <w:rPr>
                <w:rFonts w:cs="Arial"/>
                <w:color w:val="000000"/>
                <w:szCs w:val="22"/>
              </w:rPr>
              <w:t>Worried about COVID-19</w:t>
            </w:r>
          </w:p>
        </w:tc>
        <w:tc>
          <w:tcPr>
            <w:tcW w:w="1060" w:type="dxa"/>
            <w:tcBorders>
              <w:top w:val="nil"/>
              <w:left w:val="nil"/>
              <w:bottom w:val="nil"/>
              <w:right w:val="nil"/>
            </w:tcBorders>
            <w:shd w:val="clear" w:color="000000" w:fill="FFFFFF"/>
            <w:noWrap/>
            <w:vAlign w:val="bottom"/>
            <w:hideMark/>
          </w:tcPr>
          <w:p w14:paraId="66322D26"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4.20</w:t>
            </w:r>
          </w:p>
        </w:tc>
        <w:tc>
          <w:tcPr>
            <w:tcW w:w="2182" w:type="dxa"/>
            <w:tcBorders>
              <w:top w:val="nil"/>
              <w:left w:val="nil"/>
              <w:bottom w:val="nil"/>
              <w:right w:val="nil"/>
            </w:tcBorders>
            <w:shd w:val="clear" w:color="000000" w:fill="FFFFFF"/>
            <w:noWrap/>
            <w:vAlign w:val="bottom"/>
            <w:hideMark/>
          </w:tcPr>
          <w:p w14:paraId="2DFAF92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3.75,4.64</w:t>
            </w:r>
          </w:p>
        </w:tc>
        <w:tc>
          <w:tcPr>
            <w:tcW w:w="1158" w:type="dxa"/>
            <w:tcBorders>
              <w:top w:val="nil"/>
              <w:left w:val="nil"/>
              <w:bottom w:val="nil"/>
              <w:right w:val="nil"/>
            </w:tcBorders>
            <w:shd w:val="clear" w:color="000000" w:fill="FFFFFF"/>
            <w:noWrap/>
            <w:vAlign w:val="bottom"/>
            <w:hideMark/>
          </w:tcPr>
          <w:p w14:paraId="1035FC2E" w14:textId="1EBE66B2"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0A14AACB" w14:textId="77777777" w:rsidTr="00B86310">
        <w:trPr>
          <w:trHeight w:val="320"/>
        </w:trPr>
        <w:tc>
          <w:tcPr>
            <w:tcW w:w="1420" w:type="dxa"/>
            <w:tcBorders>
              <w:top w:val="nil"/>
              <w:left w:val="nil"/>
              <w:bottom w:val="nil"/>
              <w:right w:val="nil"/>
            </w:tcBorders>
            <w:shd w:val="clear" w:color="000000" w:fill="FFFFFF"/>
            <w:noWrap/>
            <w:vAlign w:val="bottom"/>
            <w:hideMark/>
          </w:tcPr>
          <w:p w14:paraId="76617261"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136DDF84" w14:textId="77777777" w:rsidR="00B86310" w:rsidRPr="009A1C86" w:rsidRDefault="00B86310" w:rsidP="00B86310">
            <w:pPr>
              <w:spacing w:line="240" w:lineRule="auto"/>
              <w:rPr>
                <w:rFonts w:cs="Arial"/>
                <w:color w:val="000000"/>
                <w:szCs w:val="22"/>
              </w:rPr>
            </w:pPr>
            <w:r w:rsidRPr="009A1C86">
              <w:rPr>
                <w:rFonts w:cs="Arial"/>
                <w:color w:val="000000"/>
                <w:szCs w:val="22"/>
              </w:rPr>
              <w:t>Slept less than usual</w:t>
            </w:r>
          </w:p>
        </w:tc>
        <w:tc>
          <w:tcPr>
            <w:tcW w:w="1060" w:type="dxa"/>
            <w:tcBorders>
              <w:top w:val="nil"/>
              <w:left w:val="nil"/>
              <w:bottom w:val="nil"/>
              <w:right w:val="nil"/>
            </w:tcBorders>
            <w:shd w:val="clear" w:color="000000" w:fill="FFFFFF"/>
            <w:noWrap/>
            <w:vAlign w:val="bottom"/>
            <w:hideMark/>
          </w:tcPr>
          <w:p w14:paraId="79248120"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3.62</w:t>
            </w:r>
          </w:p>
        </w:tc>
        <w:tc>
          <w:tcPr>
            <w:tcW w:w="2182" w:type="dxa"/>
            <w:tcBorders>
              <w:top w:val="nil"/>
              <w:left w:val="nil"/>
              <w:bottom w:val="nil"/>
              <w:right w:val="nil"/>
            </w:tcBorders>
            <w:shd w:val="clear" w:color="000000" w:fill="FFFFFF"/>
            <w:noWrap/>
            <w:vAlign w:val="bottom"/>
            <w:hideMark/>
          </w:tcPr>
          <w:p w14:paraId="087A8EFB"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3.20,4.05</w:t>
            </w:r>
          </w:p>
        </w:tc>
        <w:tc>
          <w:tcPr>
            <w:tcW w:w="1158" w:type="dxa"/>
            <w:tcBorders>
              <w:top w:val="nil"/>
              <w:left w:val="nil"/>
              <w:bottom w:val="nil"/>
              <w:right w:val="nil"/>
            </w:tcBorders>
            <w:shd w:val="clear" w:color="000000" w:fill="FFFFFF"/>
            <w:noWrap/>
            <w:vAlign w:val="bottom"/>
            <w:hideMark/>
          </w:tcPr>
          <w:p w14:paraId="60CBEB74" w14:textId="219CB389"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60437B59" w14:textId="77777777" w:rsidTr="00B86310">
        <w:trPr>
          <w:trHeight w:val="320"/>
        </w:trPr>
        <w:tc>
          <w:tcPr>
            <w:tcW w:w="1420" w:type="dxa"/>
            <w:tcBorders>
              <w:top w:val="nil"/>
              <w:left w:val="nil"/>
              <w:bottom w:val="single" w:sz="4" w:space="0" w:color="auto"/>
              <w:right w:val="nil"/>
            </w:tcBorders>
            <w:shd w:val="clear" w:color="000000" w:fill="FFFFFF"/>
            <w:noWrap/>
            <w:vAlign w:val="bottom"/>
            <w:hideMark/>
          </w:tcPr>
          <w:p w14:paraId="55E8E591"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single" w:sz="4" w:space="0" w:color="auto"/>
              <w:right w:val="nil"/>
            </w:tcBorders>
            <w:shd w:val="clear" w:color="000000" w:fill="FFFFFF"/>
            <w:noWrap/>
            <w:vAlign w:val="bottom"/>
            <w:hideMark/>
          </w:tcPr>
          <w:p w14:paraId="62BBD1E0" w14:textId="77777777" w:rsidR="00B86310" w:rsidRPr="009A1C86" w:rsidRDefault="00B86310" w:rsidP="00B86310">
            <w:pPr>
              <w:spacing w:line="240" w:lineRule="auto"/>
              <w:rPr>
                <w:rFonts w:cs="Arial"/>
                <w:color w:val="000000"/>
                <w:szCs w:val="22"/>
              </w:rPr>
            </w:pPr>
            <w:r w:rsidRPr="009A1C86">
              <w:rPr>
                <w:rFonts w:cs="Arial"/>
                <w:color w:val="000000"/>
                <w:szCs w:val="22"/>
              </w:rPr>
              <w:t>Increased alcohol/drug use</w:t>
            </w:r>
          </w:p>
        </w:tc>
        <w:tc>
          <w:tcPr>
            <w:tcW w:w="1060" w:type="dxa"/>
            <w:tcBorders>
              <w:top w:val="nil"/>
              <w:left w:val="nil"/>
              <w:bottom w:val="single" w:sz="4" w:space="0" w:color="auto"/>
              <w:right w:val="nil"/>
            </w:tcBorders>
            <w:shd w:val="clear" w:color="000000" w:fill="FFFFFF"/>
            <w:noWrap/>
            <w:vAlign w:val="bottom"/>
            <w:hideMark/>
          </w:tcPr>
          <w:p w14:paraId="5A6F7549"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1.36</w:t>
            </w:r>
          </w:p>
        </w:tc>
        <w:tc>
          <w:tcPr>
            <w:tcW w:w="2182" w:type="dxa"/>
            <w:tcBorders>
              <w:top w:val="nil"/>
              <w:left w:val="nil"/>
              <w:bottom w:val="single" w:sz="4" w:space="0" w:color="auto"/>
              <w:right w:val="nil"/>
            </w:tcBorders>
            <w:shd w:val="clear" w:color="000000" w:fill="FFFFFF"/>
            <w:noWrap/>
            <w:vAlign w:val="bottom"/>
            <w:hideMark/>
          </w:tcPr>
          <w:p w14:paraId="00F3557A"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0.87,1.85</w:t>
            </w:r>
          </w:p>
        </w:tc>
        <w:tc>
          <w:tcPr>
            <w:tcW w:w="1158" w:type="dxa"/>
            <w:tcBorders>
              <w:top w:val="nil"/>
              <w:left w:val="nil"/>
              <w:bottom w:val="single" w:sz="4" w:space="0" w:color="auto"/>
              <w:right w:val="nil"/>
            </w:tcBorders>
            <w:shd w:val="clear" w:color="000000" w:fill="FFFFFF"/>
            <w:noWrap/>
            <w:vAlign w:val="bottom"/>
            <w:hideMark/>
          </w:tcPr>
          <w:p w14:paraId="1222E8A3" w14:textId="065699D9"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6B3D81D0" w14:textId="77777777" w:rsidTr="00B86310">
        <w:trPr>
          <w:trHeight w:val="320"/>
        </w:trPr>
        <w:tc>
          <w:tcPr>
            <w:tcW w:w="1420" w:type="dxa"/>
            <w:tcBorders>
              <w:top w:val="nil"/>
              <w:left w:val="nil"/>
              <w:bottom w:val="nil"/>
              <w:right w:val="nil"/>
            </w:tcBorders>
            <w:shd w:val="clear" w:color="000000" w:fill="FFFFFF"/>
            <w:noWrap/>
            <w:vAlign w:val="bottom"/>
            <w:hideMark/>
          </w:tcPr>
          <w:p w14:paraId="17DFEB46" w14:textId="77777777" w:rsidR="00B86310" w:rsidRPr="009A1C86" w:rsidRDefault="00B86310" w:rsidP="00B86310">
            <w:pPr>
              <w:spacing w:line="240" w:lineRule="auto"/>
              <w:rPr>
                <w:rFonts w:cs="Arial"/>
                <w:color w:val="000000"/>
                <w:szCs w:val="22"/>
              </w:rPr>
            </w:pPr>
            <w:r w:rsidRPr="009A1C86">
              <w:rPr>
                <w:rFonts w:cs="Arial"/>
                <w:color w:val="000000"/>
                <w:szCs w:val="22"/>
              </w:rPr>
              <w:t>PHQ-9</w:t>
            </w:r>
          </w:p>
        </w:tc>
        <w:tc>
          <w:tcPr>
            <w:tcW w:w="4300" w:type="dxa"/>
            <w:tcBorders>
              <w:top w:val="nil"/>
              <w:left w:val="nil"/>
              <w:bottom w:val="nil"/>
              <w:right w:val="nil"/>
            </w:tcBorders>
            <w:shd w:val="clear" w:color="000000" w:fill="FFFFFF"/>
            <w:noWrap/>
            <w:vAlign w:val="bottom"/>
            <w:hideMark/>
          </w:tcPr>
          <w:p w14:paraId="0451A7D0" w14:textId="77777777" w:rsidR="00B86310" w:rsidRPr="009A1C86" w:rsidRDefault="00B86310" w:rsidP="00B86310">
            <w:pPr>
              <w:spacing w:line="240" w:lineRule="auto"/>
              <w:rPr>
                <w:rFonts w:cs="Arial"/>
                <w:color w:val="000000"/>
                <w:szCs w:val="22"/>
              </w:rPr>
            </w:pPr>
            <w:r w:rsidRPr="009A1C86">
              <w:rPr>
                <w:rFonts w:cs="Arial"/>
                <w:color w:val="000000"/>
                <w:szCs w:val="22"/>
              </w:rPr>
              <w:t>Age</w:t>
            </w:r>
          </w:p>
        </w:tc>
        <w:tc>
          <w:tcPr>
            <w:tcW w:w="1060" w:type="dxa"/>
            <w:tcBorders>
              <w:top w:val="nil"/>
              <w:left w:val="nil"/>
              <w:bottom w:val="nil"/>
              <w:right w:val="nil"/>
            </w:tcBorders>
            <w:shd w:val="clear" w:color="000000" w:fill="FFFFFF"/>
            <w:noWrap/>
            <w:vAlign w:val="bottom"/>
            <w:hideMark/>
          </w:tcPr>
          <w:p w14:paraId="4B9F7FB3"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-0.12</w:t>
            </w:r>
          </w:p>
        </w:tc>
        <w:tc>
          <w:tcPr>
            <w:tcW w:w="2182" w:type="dxa"/>
            <w:tcBorders>
              <w:top w:val="nil"/>
              <w:left w:val="nil"/>
              <w:bottom w:val="nil"/>
              <w:right w:val="nil"/>
            </w:tcBorders>
            <w:shd w:val="clear" w:color="000000" w:fill="FFFFFF"/>
            <w:noWrap/>
            <w:vAlign w:val="bottom"/>
            <w:hideMark/>
          </w:tcPr>
          <w:p w14:paraId="40F2C527"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w:t>
            </w:r>
            <w:proofErr w:type="gramStart"/>
            <w:r w:rsidRPr="009A1C86">
              <w:rPr>
                <w:rFonts w:cs="Arial"/>
                <w:color w:val="000000"/>
                <w:szCs w:val="22"/>
              </w:rPr>
              <w:t>14,-</w:t>
            </w:r>
            <w:proofErr w:type="gramEnd"/>
            <w:r w:rsidRPr="009A1C86">
              <w:rPr>
                <w:rFonts w:cs="Arial"/>
                <w:color w:val="000000"/>
                <w:szCs w:val="22"/>
              </w:rPr>
              <w:t>0.10</w:t>
            </w:r>
          </w:p>
        </w:tc>
        <w:tc>
          <w:tcPr>
            <w:tcW w:w="1158" w:type="dxa"/>
            <w:tcBorders>
              <w:top w:val="nil"/>
              <w:left w:val="nil"/>
              <w:bottom w:val="nil"/>
              <w:right w:val="nil"/>
            </w:tcBorders>
            <w:shd w:val="clear" w:color="000000" w:fill="FFFFFF"/>
            <w:noWrap/>
            <w:vAlign w:val="bottom"/>
            <w:hideMark/>
          </w:tcPr>
          <w:p w14:paraId="3C823BD0" w14:textId="3F3F5317"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370D4952" w14:textId="77777777" w:rsidTr="00B86310">
        <w:trPr>
          <w:trHeight w:val="320"/>
        </w:trPr>
        <w:tc>
          <w:tcPr>
            <w:tcW w:w="1420" w:type="dxa"/>
            <w:tcBorders>
              <w:top w:val="nil"/>
              <w:left w:val="nil"/>
              <w:bottom w:val="nil"/>
              <w:right w:val="nil"/>
            </w:tcBorders>
            <w:shd w:val="clear" w:color="000000" w:fill="FFFFFF"/>
            <w:noWrap/>
            <w:vAlign w:val="bottom"/>
            <w:hideMark/>
          </w:tcPr>
          <w:p w14:paraId="31A9EDF1"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5F1A073F" w14:textId="77777777" w:rsidR="00B86310" w:rsidRPr="009A1C86" w:rsidRDefault="00B86310" w:rsidP="00B86310">
            <w:pPr>
              <w:spacing w:line="240" w:lineRule="auto"/>
              <w:rPr>
                <w:rFonts w:cs="Arial"/>
                <w:color w:val="000000"/>
                <w:szCs w:val="22"/>
              </w:rPr>
            </w:pPr>
            <w:r w:rsidRPr="009A1C86">
              <w:rPr>
                <w:rFonts w:cs="Arial"/>
                <w:color w:val="000000"/>
                <w:szCs w:val="22"/>
              </w:rPr>
              <w:t>Gender</w:t>
            </w:r>
          </w:p>
        </w:tc>
        <w:tc>
          <w:tcPr>
            <w:tcW w:w="1060" w:type="dxa"/>
            <w:tcBorders>
              <w:top w:val="nil"/>
              <w:left w:val="nil"/>
              <w:bottom w:val="nil"/>
              <w:right w:val="nil"/>
            </w:tcBorders>
            <w:shd w:val="clear" w:color="000000" w:fill="FFFFFF"/>
            <w:noWrap/>
            <w:vAlign w:val="bottom"/>
            <w:hideMark/>
          </w:tcPr>
          <w:p w14:paraId="0494EDC8"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0.02</w:t>
            </w:r>
          </w:p>
        </w:tc>
        <w:tc>
          <w:tcPr>
            <w:tcW w:w="2182" w:type="dxa"/>
            <w:tcBorders>
              <w:top w:val="nil"/>
              <w:left w:val="nil"/>
              <w:bottom w:val="nil"/>
              <w:right w:val="nil"/>
            </w:tcBorders>
            <w:shd w:val="clear" w:color="000000" w:fill="FFFFFF"/>
            <w:noWrap/>
            <w:vAlign w:val="bottom"/>
            <w:hideMark/>
          </w:tcPr>
          <w:p w14:paraId="6072C8BA"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-0.62,0.66</w:t>
            </w:r>
          </w:p>
        </w:tc>
        <w:tc>
          <w:tcPr>
            <w:tcW w:w="1158" w:type="dxa"/>
            <w:tcBorders>
              <w:top w:val="nil"/>
              <w:left w:val="nil"/>
              <w:bottom w:val="nil"/>
              <w:right w:val="nil"/>
            </w:tcBorders>
            <w:shd w:val="clear" w:color="000000" w:fill="FFFFFF"/>
            <w:noWrap/>
            <w:vAlign w:val="bottom"/>
            <w:hideMark/>
          </w:tcPr>
          <w:p w14:paraId="2E8B74D1" w14:textId="54DF9EC5" w:rsidR="00B86310" w:rsidRPr="009A1C86" w:rsidRDefault="00B86310" w:rsidP="00B86310">
            <w:pPr>
              <w:spacing w:line="240" w:lineRule="auto"/>
              <w:jc w:val="center"/>
              <w:rPr>
                <w:rFonts w:cs="Arial"/>
                <w:color w:val="000000"/>
                <w:szCs w:val="22"/>
              </w:rPr>
            </w:pPr>
            <w:r w:rsidRPr="009A1C86">
              <w:rPr>
                <w:rFonts w:cs="Arial"/>
                <w:color w:val="000000"/>
                <w:szCs w:val="22"/>
              </w:rPr>
              <w:t>.945</w:t>
            </w:r>
          </w:p>
        </w:tc>
      </w:tr>
      <w:tr w:rsidR="00B86310" w:rsidRPr="009A1C86" w14:paraId="24CA851B" w14:textId="77777777" w:rsidTr="00B86310">
        <w:trPr>
          <w:trHeight w:val="320"/>
        </w:trPr>
        <w:tc>
          <w:tcPr>
            <w:tcW w:w="1420" w:type="dxa"/>
            <w:tcBorders>
              <w:top w:val="nil"/>
              <w:left w:val="nil"/>
              <w:bottom w:val="nil"/>
              <w:right w:val="nil"/>
            </w:tcBorders>
            <w:shd w:val="clear" w:color="000000" w:fill="FFFFFF"/>
            <w:noWrap/>
            <w:vAlign w:val="bottom"/>
            <w:hideMark/>
          </w:tcPr>
          <w:p w14:paraId="13C2AF00"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2EC04F2B" w14:textId="1FE29B6E" w:rsidR="00B86310" w:rsidRPr="009A1C86" w:rsidRDefault="00C46B7A" w:rsidP="00B86310">
            <w:pPr>
              <w:spacing w:line="240" w:lineRule="auto"/>
              <w:rPr>
                <w:rFonts w:cs="Arial"/>
                <w:color w:val="000000"/>
                <w:szCs w:val="22"/>
              </w:rPr>
            </w:pPr>
            <w:r w:rsidRPr="009A1C86">
              <w:rPr>
                <w:rFonts w:cs="Arial"/>
                <w:color w:val="000000"/>
                <w:szCs w:val="22"/>
              </w:rPr>
              <w:t>Ethnic minority</w:t>
            </w:r>
          </w:p>
        </w:tc>
        <w:tc>
          <w:tcPr>
            <w:tcW w:w="1060" w:type="dxa"/>
            <w:tcBorders>
              <w:top w:val="nil"/>
              <w:left w:val="nil"/>
              <w:bottom w:val="nil"/>
              <w:right w:val="nil"/>
            </w:tcBorders>
            <w:shd w:val="clear" w:color="000000" w:fill="FFFFFF"/>
            <w:noWrap/>
            <w:vAlign w:val="bottom"/>
            <w:hideMark/>
          </w:tcPr>
          <w:p w14:paraId="22A9F8FE"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0.92</w:t>
            </w:r>
          </w:p>
        </w:tc>
        <w:tc>
          <w:tcPr>
            <w:tcW w:w="2182" w:type="dxa"/>
            <w:tcBorders>
              <w:top w:val="nil"/>
              <w:left w:val="nil"/>
              <w:bottom w:val="nil"/>
              <w:right w:val="nil"/>
            </w:tcBorders>
            <w:shd w:val="clear" w:color="000000" w:fill="FFFFFF"/>
            <w:noWrap/>
            <w:vAlign w:val="bottom"/>
            <w:hideMark/>
          </w:tcPr>
          <w:p w14:paraId="6DC1EFFA"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-0.43,2.27</w:t>
            </w:r>
          </w:p>
        </w:tc>
        <w:tc>
          <w:tcPr>
            <w:tcW w:w="1158" w:type="dxa"/>
            <w:tcBorders>
              <w:top w:val="nil"/>
              <w:left w:val="nil"/>
              <w:bottom w:val="nil"/>
              <w:right w:val="nil"/>
            </w:tcBorders>
            <w:shd w:val="clear" w:color="000000" w:fill="FFFFFF"/>
            <w:noWrap/>
            <w:vAlign w:val="bottom"/>
            <w:hideMark/>
          </w:tcPr>
          <w:p w14:paraId="44204381" w14:textId="21DAD0B9" w:rsidR="00B86310" w:rsidRPr="009A1C86" w:rsidRDefault="00B86310" w:rsidP="00B86310">
            <w:pPr>
              <w:spacing w:line="240" w:lineRule="auto"/>
              <w:jc w:val="center"/>
              <w:rPr>
                <w:rFonts w:cs="Arial"/>
                <w:color w:val="000000"/>
                <w:szCs w:val="22"/>
              </w:rPr>
            </w:pPr>
            <w:r w:rsidRPr="009A1C86">
              <w:rPr>
                <w:rFonts w:cs="Arial"/>
                <w:color w:val="000000"/>
                <w:szCs w:val="22"/>
              </w:rPr>
              <w:t>.181</w:t>
            </w:r>
          </w:p>
        </w:tc>
      </w:tr>
      <w:tr w:rsidR="00B86310" w:rsidRPr="009A1C86" w14:paraId="5E1A5596" w14:textId="77777777" w:rsidTr="00B86310">
        <w:trPr>
          <w:trHeight w:val="320"/>
        </w:trPr>
        <w:tc>
          <w:tcPr>
            <w:tcW w:w="1420" w:type="dxa"/>
            <w:tcBorders>
              <w:top w:val="nil"/>
              <w:left w:val="nil"/>
              <w:bottom w:val="nil"/>
              <w:right w:val="nil"/>
            </w:tcBorders>
            <w:shd w:val="clear" w:color="000000" w:fill="FFFFFF"/>
            <w:noWrap/>
            <w:vAlign w:val="bottom"/>
            <w:hideMark/>
          </w:tcPr>
          <w:p w14:paraId="08611D1A"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10A61C14" w14:textId="77777777" w:rsidR="00B86310" w:rsidRPr="009A1C86" w:rsidRDefault="00B86310" w:rsidP="00B86310">
            <w:pPr>
              <w:spacing w:line="240" w:lineRule="auto"/>
              <w:rPr>
                <w:rFonts w:cs="Arial"/>
                <w:color w:val="000000"/>
                <w:szCs w:val="22"/>
              </w:rPr>
            </w:pPr>
            <w:r w:rsidRPr="009A1C86">
              <w:rPr>
                <w:rFonts w:cs="Arial"/>
                <w:color w:val="000000"/>
                <w:szCs w:val="22"/>
              </w:rPr>
              <w:t>Caring responsibilities (yes)</w:t>
            </w:r>
          </w:p>
        </w:tc>
        <w:tc>
          <w:tcPr>
            <w:tcW w:w="1060" w:type="dxa"/>
            <w:tcBorders>
              <w:top w:val="nil"/>
              <w:left w:val="nil"/>
              <w:bottom w:val="nil"/>
              <w:right w:val="nil"/>
            </w:tcBorders>
            <w:shd w:val="clear" w:color="000000" w:fill="FFFFFF"/>
            <w:noWrap/>
            <w:vAlign w:val="bottom"/>
            <w:hideMark/>
          </w:tcPr>
          <w:p w14:paraId="4F8FF67E"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0.09</w:t>
            </w:r>
          </w:p>
        </w:tc>
        <w:tc>
          <w:tcPr>
            <w:tcW w:w="2182" w:type="dxa"/>
            <w:tcBorders>
              <w:top w:val="nil"/>
              <w:left w:val="nil"/>
              <w:bottom w:val="nil"/>
              <w:right w:val="nil"/>
            </w:tcBorders>
            <w:shd w:val="clear" w:color="000000" w:fill="FFFFFF"/>
            <w:noWrap/>
            <w:vAlign w:val="bottom"/>
            <w:hideMark/>
          </w:tcPr>
          <w:p w14:paraId="60F027B3"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-0.48,0.66</w:t>
            </w:r>
          </w:p>
        </w:tc>
        <w:tc>
          <w:tcPr>
            <w:tcW w:w="1158" w:type="dxa"/>
            <w:tcBorders>
              <w:top w:val="nil"/>
              <w:left w:val="nil"/>
              <w:bottom w:val="nil"/>
              <w:right w:val="nil"/>
            </w:tcBorders>
            <w:shd w:val="clear" w:color="000000" w:fill="FFFFFF"/>
            <w:noWrap/>
            <w:vAlign w:val="bottom"/>
            <w:hideMark/>
          </w:tcPr>
          <w:p w14:paraId="782FD564" w14:textId="628604EC" w:rsidR="00B86310" w:rsidRPr="009A1C86" w:rsidRDefault="00B86310" w:rsidP="00B86310">
            <w:pPr>
              <w:spacing w:line="240" w:lineRule="auto"/>
              <w:jc w:val="center"/>
              <w:rPr>
                <w:rFonts w:cs="Arial"/>
                <w:color w:val="000000"/>
                <w:szCs w:val="22"/>
              </w:rPr>
            </w:pPr>
            <w:r w:rsidRPr="009A1C86">
              <w:rPr>
                <w:rFonts w:cs="Arial"/>
                <w:color w:val="000000"/>
                <w:szCs w:val="22"/>
              </w:rPr>
              <w:t>.764</w:t>
            </w:r>
          </w:p>
        </w:tc>
      </w:tr>
      <w:tr w:rsidR="00B86310" w:rsidRPr="009A1C86" w14:paraId="0021C6F5" w14:textId="77777777" w:rsidTr="00B86310">
        <w:trPr>
          <w:trHeight w:val="320"/>
        </w:trPr>
        <w:tc>
          <w:tcPr>
            <w:tcW w:w="1420" w:type="dxa"/>
            <w:tcBorders>
              <w:top w:val="nil"/>
              <w:left w:val="nil"/>
              <w:bottom w:val="nil"/>
              <w:right w:val="nil"/>
            </w:tcBorders>
            <w:shd w:val="clear" w:color="000000" w:fill="FFFFFF"/>
            <w:noWrap/>
            <w:vAlign w:val="bottom"/>
            <w:hideMark/>
          </w:tcPr>
          <w:p w14:paraId="335249DD"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76E86C1D" w14:textId="77777777" w:rsidR="00B86310" w:rsidRPr="009A1C86" w:rsidRDefault="00B86310" w:rsidP="00B86310">
            <w:pPr>
              <w:spacing w:line="240" w:lineRule="auto"/>
              <w:rPr>
                <w:rFonts w:cs="Arial"/>
                <w:color w:val="000000"/>
                <w:szCs w:val="22"/>
              </w:rPr>
            </w:pPr>
            <w:r w:rsidRPr="009A1C86">
              <w:rPr>
                <w:rFonts w:cs="Arial"/>
                <w:color w:val="000000"/>
                <w:szCs w:val="22"/>
              </w:rPr>
              <w:t>Difficulty accessing mental health services</w:t>
            </w:r>
          </w:p>
        </w:tc>
        <w:tc>
          <w:tcPr>
            <w:tcW w:w="1060" w:type="dxa"/>
            <w:tcBorders>
              <w:top w:val="nil"/>
              <w:left w:val="nil"/>
              <w:bottom w:val="nil"/>
              <w:right w:val="nil"/>
            </w:tcBorders>
            <w:shd w:val="clear" w:color="000000" w:fill="FFFFFF"/>
            <w:noWrap/>
            <w:vAlign w:val="bottom"/>
            <w:hideMark/>
          </w:tcPr>
          <w:p w14:paraId="4D8883A7"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5.18</w:t>
            </w:r>
          </w:p>
        </w:tc>
        <w:tc>
          <w:tcPr>
            <w:tcW w:w="2182" w:type="dxa"/>
            <w:tcBorders>
              <w:top w:val="nil"/>
              <w:left w:val="nil"/>
              <w:bottom w:val="nil"/>
              <w:right w:val="nil"/>
            </w:tcBorders>
            <w:shd w:val="clear" w:color="000000" w:fill="FFFFFF"/>
            <w:noWrap/>
            <w:vAlign w:val="bottom"/>
            <w:hideMark/>
          </w:tcPr>
          <w:p w14:paraId="092F85E6"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4.57,5.79</w:t>
            </w:r>
          </w:p>
        </w:tc>
        <w:tc>
          <w:tcPr>
            <w:tcW w:w="1158" w:type="dxa"/>
            <w:tcBorders>
              <w:top w:val="nil"/>
              <w:left w:val="nil"/>
              <w:bottom w:val="nil"/>
              <w:right w:val="nil"/>
            </w:tcBorders>
            <w:shd w:val="clear" w:color="000000" w:fill="FFFFFF"/>
            <w:noWrap/>
            <w:vAlign w:val="bottom"/>
            <w:hideMark/>
          </w:tcPr>
          <w:p w14:paraId="7F306F10" w14:textId="2F950A5E"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133B6035" w14:textId="77777777" w:rsidTr="00B86310">
        <w:trPr>
          <w:trHeight w:val="320"/>
        </w:trPr>
        <w:tc>
          <w:tcPr>
            <w:tcW w:w="1420" w:type="dxa"/>
            <w:tcBorders>
              <w:top w:val="nil"/>
              <w:left w:val="nil"/>
              <w:bottom w:val="nil"/>
              <w:right w:val="nil"/>
            </w:tcBorders>
            <w:shd w:val="clear" w:color="000000" w:fill="FFFFFF"/>
            <w:noWrap/>
            <w:vAlign w:val="bottom"/>
            <w:hideMark/>
          </w:tcPr>
          <w:p w14:paraId="2ADA4826"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130E948E" w14:textId="77777777" w:rsidR="00B86310" w:rsidRPr="009A1C86" w:rsidRDefault="00B86310" w:rsidP="00B86310">
            <w:pPr>
              <w:spacing w:line="240" w:lineRule="auto"/>
              <w:rPr>
                <w:rFonts w:cs="Arial"/>
                <w:color w:val="000000"/>
                <w:szCs w:val="22"/>
              </w:rPr>
            </w:pPr>
            <w:r w:rsidRPr="009A1C86">
              <w:rPr>
                <w:rFonts w:cs="Arial"/>
                <w:color w:val="000000"/>
                <w:szCs w:val="22"/>
              </w:rPr>
              <w:t>Low income (income &lt;£20,000)</w:t>
            </w:r>
          </w:p>
        </w:tc>
        <w:tc>
          <w:tcPr>
            <w:tcW w:w="1060" w:type="dxa"/>
            <w:tcBorders>
              <w:top w:val="nil"/>
              <w:left w:val="nil"/>
              <w:bottom w:val="nil"/>
              <w:right w:val="nil"/>
            </w:tcBorders>
            <w:shd w:val="clear" w:color="000000" w:fill="FFFFFF"/>
            <w:noWrap/>
            <w:vAlign w:val="bottom"/>
            <w:hideMark/>
          </w:tcPr>
          <w:p w14:paraId="3165B6AC"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3.79</w:t>
            </w:r>
          </w:p>
        </w:tc>
        <w:tc>
          <w:tcPr>
            <w:tcW w:w="2182" w:type="dxa"/>
            <w:tcBorders>
              <w:top w:val="nil"/>
              <w:left w:val="nil"/>
              <w:bottom w:val="nil"/>
              <w:right w:val="nil"/>
            </w:tcBorders>
            <w:shd w:val="clear" w:color="000000" w:fill="FFFFFF"/>
            <w:noWrap/>
            <w:vAlign w:val="bottom"/>
            <w:hideMark/>
          </w:tcPr>
          <w:p w14:paraId="261DA8F9"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3.24,4.34</w:t>
            </w:r>
          </w:p>
        </w:tc>
        <w:tc>
          <w:tcPr>
            <w:tcW w:w="1158" w:type="dxa"/>
            <w:tcBorders>
              <w:top w:val="nil"/>
              <w:left w:val="nil"/>
              <w:bottom w:val="nil"/>
              <w:right w:val="nil"/>
            </w:tcBorders>
            <w:shd w:val="clear" w:color="000000" w:fill="FFFFFF"/>
            <w:noWrap/>
            <w:vAlign w:val="bottom"/>
            <w:hideMark/>
          </w:tcPr>
          <w:p w14:paraId="5AE80CAE" w14:textId="49531CD4"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17C4AA3F" w14:textId="77777777" w:rsidTr="00B86310">
        <w:trPr>
          <w:trHeight w:val="320"/>
        </w:trPr>
        <w:tc>
          <w:tcPr>
            <w:tcW w:w="1420" w:type="dxa"/>
            <w:tcBorders>
              <w:top w:val="nil"/>
              <w:left w:val="nil"/>
              <w:bottom w:val="nil"/>
              <w:right w:val="nil"/>
            </w:tcBorders>
            <w:shd w:val="clear" w:color="000000" w:fill="FFFFFF"/>
            <w:noWrap/>
            <w:vAlign w:val="bottom"/>
            <w:hideMark/>
          </w:tcPr>
          <w:p w14:paraId="67E6816E"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1100514D" w14:textId="77777777" w:rsidR="00B86310" w:rsidRPr="009A1C86" w:rsidRDefault="00B86310" w:rsidP="00B86310">
            <w:pPr>
              <w:spacing w:line="240" w:lineRule="auto"/>
              <w:rPr>
                <w:rFonts w:cs="Arial"/>
                <w:color w:val="000000"/>
                <w:szCs w:val="22"/>
              </w:rPr>
            </w:pPr>
            <w:r w:rsidRPr="009A1C86">
              <w:rPr>
                <w:rFonts w:cs="Arial"/>
                <w:color w:val="000000"/>
                <w:szCs w:val="22"/>
              </w:rPr>
              <w:t>COVID-19 has impacted income</w:t>
            </w:r>
          </w:p>
        </w:tc>
        <w:tc>
          <w:tcPr>
            <w:tcW w:w="1060" w:type="dxa"/>
            <w:tcBorders>
              <w:top w:val="nil"/>
              <w:left w:val="nil"/>
              <w:bottom w:val="nil"/>
              <w:right w:val="nil"/>
            </w:tcBorders>
            <w:shd w:val="clear" w:color="000000" w:fill="FFFFFF"/>
            <w:noWrap/>
            <w:vAlign w:val="bottom"/>
            <w:hideMark/>
          </w:tcPr>
          <w:p w14:paraId="543B9F82"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2.29</w:t>
            </w:r>
          </w:p>
        </w:tc>
        <w:tc>
          <w:tcPr>
            <w:tcW w:w="2182" w:type="dxa"/>
            <w:tcBorders>
              <w:top w:val="nil"/>
              <w:left w:val="nil"/>
              <w:bottom w:val="nil"/>
              <w:right w:val="nil"/>
            </w:tcBorders>
            <w:shd w:val="clear" w:color="000000" w:fill="FFFFFF"/>
            <w:noWrap/>
            <w:vAlign w:val="bottom"/>
            <w:hideMark/>
          </w:tcPr>
          <w:p w14:paraId="0E632256"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1.67,2.92</w:t>
            </w:r>
          </w:p>
        </w:tc>
        <w:tc>
          <w:tcPr>
            <w:tcW w:w="1158" w:type="dxa"/>
            <w:tcBorders>
              <w:top w:val="nil"/>
              <w:left w:val="nil"/>
              <w:bottom w:val="nil"/>
              <w:right w:val="nil"/>
            </w:tcBorders>
            <w:shd w:val="clear" w:color="000000" w:fill="FFFFFF"/>
            <w:noWrap/>
            <w:vAlign w:val="bottom"/>
            <w:hideMark/>
          </w:tcPr>
          <w:p w14:paraId="0C28E422" w14:textId="6DFD2B9F"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7B91A34F" w14:textId="77777777" w:rsidTr="00B86310">
        <w:trPr>
          <w:trHeight w:val="320"/>
        </w:trPr>
        <w:tc>
          <w:tcPr>
            <w:tcW w:w="1420" w:type="dxa"/>
            <w:tcBorders>
              <w:top w:val="nil"/>
              <w:left w:val="nil"/>
              <w:bottom w:val="nil"/>
              <w:right w:val="nil"/>
            </w:tcBorders>
            <w:shd w:val="clear" w:color="000000" w:fill="FFFFFF"/>
            <w:noWrap/>
            <w:vAlign w:val="bottom"/>
            <w:hideMark/>
          </w:tcPr>
          <w:p w14:paraId="6EC3E7B5"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6C9D0D20" w14:textId="77777777" w:rsidR="00B86310" w:rsidRPr="009A1C86" w:rsidRDefault="00B86310" w:rsidP="00B86310">
            <w:pPr>
              <w:spacing w:line="240" w:lineRule="auto"/>
              <w:rPr>
                <w:rFonts w:cs="Arial"/>
                <w:color w:val="000000"/>
                <w:szCs w:val="22"/>
              </w:rPr>
            </w:pPr>
            <w:r w:rsidRPr="009A1C86">
              <w:rPr>
                <w:rFonts w:cs="Arial"/>
                <w:color w:val="000000"/>
                <w:szCs w:val="22"/>
              </w:rPr>
              <w:t>Socially supported by family and friends</w:t>
            </w:r>
          </w:p>
        </w:tc>
        <w:tc>
          <w:tcPr>
            <w:tcW w:w="1060" w:type="dxa"/>
            <w:tcBorders>
              <w:top w:val="nil"/>
              <w:left w:val="nil"/>
              <w:bottom w:val="nil"/>
              <w:right w:val="nil"/>
            </w:tcBorders>
            <w:shd w:val="clear" w:color="000000" w:fill="FFFFFF"/>
            <w:noWrap/>
            <w:vAlign w:val="bottom"/>
            <w:hideMark/>
          </w:tcPr>
          <w:p w14:paraId="600D86EC"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-4.29</w:t>
            </w:r>
          </w:p>
        </w:tc>
        <w:tc>
          <w:tcPr>
            <w:tcW w:w="2182" w:type="dxa"/>
            <w:tcBorders>
              <w:top w:val="nil"/>
              <w:left w:val="nil"/>
              <w:bottom w:val="nil"/>
              <w:right w:val="nil"/>
            </w:tcBorders>
            <w:shd w:val="clear" w:color="000000" w:fill="FFFFFF"/>
            <w:noWrap/>
            <w:vAlign w:val="bottom"/>
            <w:hideMark/>
          </w:tcPr>
          <w:p w14:paraId="01FE0725"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-4.</w:t>
            </w:r>
            <w:proofErr w:type="gramStart"/>
            <w:r w:rsidRPr="009A1C86">
              <w:rPr>
                <w:rFonts w:cs="Arial"/>
                <w:color w:val="000000"/>
                <w:szCs w:val="22"/>
              </w:rPr>
              <w:t>78,-</w:t>
            </w:r>
            <w:proofErr w:type="gramEnd"/>
            <w:r w:rsidRPr="009A1C86">
              <w:rPr>
                <w:rFonts w:cs="Arial"/>
                <w:color w:val="000000"/>
                <w:szCs w:val="22"/>
              </w:rPr>
              <w:t>3.80</w:t>
            </w:r>
          </w:p>
        </w:tc>
        <w:tc>
          <w:tcPr>
            <w:tcW w:w="1158" w:type="dxa"/>
            <w:tcBorders>
              <w:top w:val="nil"/>
              <w:left w:val="nil"/>
              <w:bottom w:val="nil"/>
              <w:right w:val="nil"/>
            </w:tcBorders>
            <w:shd w:val="clear" w:color="000000" w:fill="FFFFFF"/>
            <w:noWrap/>
            <w:vAlign w:val="bottom"/>
            <w:hideMark/>
          </w:tcPr>
          <w:p w14:paraId="0964D024" w14:textId="46CC521A"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35D34DD2" w14:textId="77777777" w:rsidTr="00B86310">
        <w:trPr>
          <w:trHeight w:val="320"/>
        </w:trPr>
        <w:tc>
          <w:tcPr>
            <w:tcW w:w="1420" w:type="dxa"/>
            <w:tcBorders>
              <w:top w:val="nil"/>
              <w:left w:val="nil"/>
              <w:bottom w:val="nil"/>
              <w:right w:val="nil"/>
            </w:tcBorders>
            <w:shd w:val="clear" w:color="000000" w:fill="FFFFFF"/>
            <w:noWrap/>
            <w:vAlign w:val="bottom"/>
            <w:hideMark/>
          </w:tcPr>
          <w:p w14:paraId="1D33014F"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48C5E261" w14:textId="77777777" w:rsidR="00B86310" w:rsidRPr="009A1C86" w:rsidRDefault="00B86310" w:rsidP="00B86310">
            <w:pPr>
              <w:spacing w:line="240" w:lineRule="auto"/>
              <w:rPr>
                <w:rFonts w:cs="Arial"/>
                <w:color w:val="000000"/>
                <w:szCs w:val="22"/>
              </w:rPr>
            </w:pPr>
            <w:r w:rsidRPr="009A1C86">
              <w:rPr>
                <w:rFonts w:cs="Arial"/>
                <w:color w:val="000000"/>
                <w:szCs w:val="22"/>
              </w:rPr>
              <w:t>Supported by services</w:t>
            </w:r>
          </w:p>
        </w:tc>
        <w:tc>
          <w:tcPr>
            <w:tcW w:w="1060" w:type="dxa"/>
            <w:tcBorders>
              <w:top w:val="nil"/>
              <w:left w:val="nil"/>
              <w:bottom w:val="nil"/>
              <w:right w:val="nil"/>
            </w:tcBorders>
            <w:shd w:val="clear" w:color="000000" w:fill="FFFFFF"/>
            <w:noWrap/>
            <w:vAlign w:val="bottom"/>
            <w:hideMark/>
          </w:tcPr>
          <w:p w14:paraId="6A8A834B"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-1.98</w:t>
            </w:r>
          </w:p>
        </w:tc>
        <w:tc>
          <w:tcPr>
            <w:tcW w:w="2182" w:type="dxa"/>
            <w:tcBorders>
              <w:top w:val="nil"/>
              <w:left w:val="nil"/>
              <w:bottom w:val="nil"/>
              <w:right w:val="nil"/>
            </w:tcBorders>
            <w:shd w:val="clear" w:color="000000" w:fill="FFFFFF"/>
            <w:noWrap/>
            <w:vAlign w:val="bottom"/>
            <w:hideMark/>
          </w:tcPr>
          <w:p w14:paraId="5EDBCF34"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w:t>
            </w:r>
            <w:proofErr w:type="gramStart"/>
            <w:r w:rsidRPr="009A1C86">
              <w:rPr>
                <w:rFonts w:cs="Arial"/>
                <w:color w:val="000000"/>
                <w:szCs w:val="22"/>
              </w:rPr>
              <w:t>62,-</w:t>
            </w:r>
            <w:proofErr w:type="gramEnd"/>
            <w:r w:rsidRPr="009A1C86">
              <w:rPr>
                <w:rFonts w:cs="Arial"/>
                <w:color w:val="000000"/>
                <w:szCs w:val="22"/>
              </w:rPr>
              <w:t>1.34</w:t>
            </w:r>
          </w:p>
        </w:tc>
        <w:tc>
          <w:tcPr>
            <w:tcW w:w="1158" w:type="dxa"/>
            <w:tcBorders>
              <w:top w:val="nil"/>
              <w:left w:val="nil"/>
              <w:bottom w:val="nil"/>
              <w:right w:val="nil"/>
            </w:tcBorders>
            <w:shd w:val="clear" w:color="000000" w:fill="FFFFFF"/>
            <w:noWrap/>
            <w:vAlign w:val="bottom"/>
            <w:hideMark/>
          </w:tcPr>
          <w:p w14:paraId="31A8DA81" w14:textId="0769BF1F"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312372C6" w14:textId="77777777" w:rsidTr="00B86310">
        <w:trPr>
          <w:trHeight w:val="320"/>
        </w:trPr>
        <w:tc>
          <w:tcPr>
            <w:tcW w:w="1420" w:type="dxa"/>
            <w:tcBorders>
              <w:top w:val="nil"/>
              <w:left w:val="nil"/>
              <w:bottom w:val="nil"/>
              <w:right w:val="nil"/>
            </w:tcBorders>
            <w:shd w:val="clear" w:color="000000" w:fill="FFFFFF"/>
            <w:noWrap/>
            <w:vAlign w:val="bottom"/>
            <w:hideMark/>
          </w:tcPr>
          <w:p w14:paraId="065D4BA8"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442C21C1" w14:textId="77777777" w:rsidR="00B86310" w:rsidRPr="009A1C86" w:rsidRDefault="00B86310" w:rsidP="00B86310">
            <w:pPr>
              <w:spacing w:line="240" w:lineRule="auto"/>
              <w:rPr>
                <w:rFonts w:cs="Arial"/>
                <w:color w:val="000000"/>
                <w:szCs w:val="22"/>
              </w:rPr>
            </w:pPr>
            <w:r w:rsidRPr="009A1C86">
              <w:rPr>
                <w:rFonts w:cs="Arial"/>
                <w:color w:val="000000"/>
                <w:szCs w:val="22"/>
              </w:rPr>
              <w:t>Worried about COVID-19</w:t>
            </w:r>
          </w:p>
        </w:tc>
        <w:tc>
          <w:tcPr>
            <w:tcW w:w="1060" w:type="dxa"/>
            <w:tcBorders>
              <w:top w:val="nil"/>
              <w:left w:val="nil"/>
              <w:bottom w:val="nil"/>
              <w:right w:val="nil"/>
            </w:tcBorders>
            <w:shd w:val="clear" w:color="000000" w:fill="FFFFFF"/>
            <w:noWrap/>
            <w:vAlign w:val="bottom"/>
            <w:hideMark/>
          </w:tcPr>
          <w:p w14:paraId="6C17CC04"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3.56</w:t>
            </w:r>
          </w:p>
        </w:tc>
        <w:tc>
          <w:tcPr>
            <w:tcW w:w="2182" w:type="dxa"/>
            <w:tcBorders>
              <w:top w:val="nil"/>
              <w:left w:val="nil"/>
              <w:bottom w:val="nil"/>
              <w:right w:val="nil"/>
            </w:tcBorders>
            <w:shd w:val="clear" w:color="000000" w:fill="FFFFFF"/>
            <w:noWrap/>
            <w:vAlign w:val="bottom"/>
            <w:hideMark/>
          </w:tcPr>
          <w:p w14:paraId="67FAACA9"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3.03,4.09</w:t>
            </w:r>
          </w:p>
        </w:tc>
        <w:tc>
          <w:tcPr>
            <w:tcW w:w="1158" w:type="dxa"/>
            <w:tcBorders>
              <w:top w:val="nil"/>
              <w:left w:val="nil"/>
              <w:bottom w:val="nil"/>
              <w:right w:val="nil"/>
            </w:tcBorders>
            <w:shd w:val="clear" w:color="000000" w:fill="FFFFFF"/>
            <w:noWrap/>
            <w:vAlign w:val="bottom"/>
            <w:hideMark/>
          </w:tcPr>
          <w:p w14:paraId="16BECF4D" w14:textId="67C3FC83"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3AEE7802" w14:textId="77777777" w:rsidTr="00B86310">
        <w:trPr>
          <w:trHeight w:val="320"/>
        </w:trPr>
        <w:tc>
          <w:tcPr>
            <w:tcW w:w="1420" w:type="dxa"/>
            <w:tcBorders>
              <w:top w:val="nil"/>
              <w:left w:val="nil"/>
              <w:bottom w:val="nil"/>
              <w:right w:val="nil"/>
            </w:tcBorders>
            <w:shd w:val="clear" w:color="000000" w:fill="FFFFFF"/>
            <w:noWrap/>
            <w:vAlign w:val="bottom"/>
            <w:hideMark/>
          </w:tcPr>
          <w:p w14:paraId="37F6D971"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140090C8" w14:textId="77777777" w:rsidR="00B86310" w:rsidRPr="009A1C86" w:rsidRDefault="00B86310" w:rsidP="00B86310">
            <w:pPr>
              <w:spacing w:line="240" w:lineRule="auto"/>
              <w:rPr>
                <w:rFonts w:cs="Arial"/>
                <w:color w:val="000000"/>
                <w:szCs w:val="22"/>
              </w:rPr>
            </w:pPr>
            <w:r w:rsidRPr="009A1C86">
              <w:rPr>
                <w:rFonts w:cs="Arial"/>
                <w:color w:val="000000"/>
                <w:szCs w:val="22"/>
              </w:rPr>
              <w:t>Slept less than usual</w:t>
            </w:r>
          </w:p>
        </w:tc>
        <w:tc>
          <w:tcPr>
            <w:tcW w:w="1060" w:type="dxa"/>
            <w:tcBorders>
              <w:top w:val="nil"/>
              <w:left w:val="nil"/>
              <w:bottom w:val="nil"/>
              <w:right w:val="nil"/>
            </w:tcBorders>
            <w:shd w:val="clear" w:color="000000" w:fill="FFFFFF"/>
            <w:noWrap/>
            <w:vAlign w:val="bottom"/>
            <w:hideMark/>
          </w:tcPr>
          <w:p w14:paraId="74BEFC21"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4.31</w:t>
            </w:r>
          </w:p>
        </w:tc>
        <w:tc>
          <w:tcPr>
            <w:tcW w:w="2182" w:type="dxa"/>
            <w:tcBorders>
              <w:top w:val="nil"/>
              <w:left w:val="nil"/>
              <w:bottom w:val="nil"/>
              <w:right w:val="nil"/>
            </w:tcBorders>
            <w:shd w:val="clear" w:color="000000" w:fill="FFFFFF"/>
            <w:noWrap/>
            <w:vAlign w:val="bottom"/>
            <w:hideMark/>
          </w:tcPr>
          <w:p w14:paraId="5DDB7606"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3.82,4.81</w:t>
            </w:r>
          </w:p>
        </w:tc>
        <w:tc>
          <w:tcPr>
            <w:tcW w:w="1158" w:type="dxa"/>
            <w:tcBorders>
              <w:top w:val="nil"/>
              <w:left w:val="nil"/>
              <w:bottom w:val="nil"/>
              <w:right w:val="nil"/>
            </w:tcBorders>
            <w:shd w:val="clear" w:color="000000" w:fill="FFFFFF"/>
            <w:noWrap/>
            <w:vAlign w:val="bottom"/>
            <w:hideMark/>
          </w:tcPr>
          <w:p w14:paraId="474B9DB8" w14:textId="79A52FC3"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2C28FB33" w14:textId="77777777" w:rsidTr="00B86310">
        <w:trPr>
          <w:trHeight w:val="320"/>
        </w:trPr>
        <w:tc>
          <w:tcPr>
            <w:tcW w:w="1420" w:type="dxa"/>
            <w:tcBorders>
              <w:top w:val="nil"/>
              <w:left w:val="nil"/>
              <w:bottom w:val="single" w:sz="4" w:space="0" w:color="auto"/>
              <w:right w:val="nil"/>
            </w:tcBorders>
            <w:shd w:val="clear" w:color="000000" w:fill="FFFFFF"/>
            <w:noWrap/>
            <w:vAlign w:val="bottom"/>
            <w:hideMark/>
          </w:tcPr>
          <w:p w14:paraId="697EA83C"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single" w:sz="4" w:space="0" w:color="auto"/>
              <w:right w:val="nil"/>
            </w:tcBorders>
            <w:shd w:val="clear" w:color="000000" w:fill="FFFFFF"/>
            <w:noWrap/>
            <w:vAlign w:val="bottom"/>
            <w:hideMark/>
          </w:tcPr>
          <w:p w14:paraId="3B08F8E3" w14:textId="77777777" w:rsidR="00B86310" w:rsidRPr="009A1C86" w:rsidRDefault="00B86310" w:rsidP="00B86310">
            <w:pPr>
              <w:spacing w:line="240" w:lineRule="auto"/>
              <w:rPr>
                <w:rFonts w:cs="Arial"/>
                <w:color w:val="000000"/>
                <w:szCs w:val="22"/>
              </w:rPr>
            </w:pPr>
            <w:r w:rsidRPr="009A1C86">
              <w:rPr>
                <w:rFonts w:cs="Arial"/>
                <w:color w:val="000000"/>
                <w:szCs w:val="22"/>
              </w:rPr>
              <w:t>Increased alcohol/drug use</w:t>
            </w:r>
          </w:p>
        </w:tc>
        <w:tc>
          <w:tcPr>
            <w:tcW w:w="1060" w:type="dxa"/>
            <w:tcBorders>
              <w:top w:val="nil"/>
              <w:left w:val="nil"/>
              <w:bottom w:val="single" w:sz="4" w:space="0" w:color="auto"/>
              <w:right w:val="nil"/>
            </w:tcBorders>
            <w:shd w:val="clear" w:color="000000" w:fill="FFFFFF"/>
            <w:noWrap/>
            <w:vAlign w:val="bottom"/>
            <w:hideMark/>
          </w:tcPr>
          <w:p w14:paraId="6240F64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1.54</w:t>
            </w:r>
          </w:p>
        </w:tc>
        <w:tc>
          <w:tcPr>
            <w:tcW w:w="2182" w:type="dxa"/>
            <w:tcBorders>
              <w:top w:val="nil"/>
              <w:left w:val="nil"/>
              <w:bottom w:val="single" w:sz="4" w:space="0" w:color="auto"/>
              <w:right w:val="nil"/>
            </w:tcBorders>
            <w:shd w:val="clear" w:color="000000" w:fill="FFFFFF"/>
            <w:noWrap/>
            <w:vAlign w:val="bottom"/>
            <w:hideMark/>
          </w:tcPr>
          <w:p w14:paraId="7135E001"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0.96,2.11</w:t>
            </w:r>
          </w:p>
        </w:tc>
        <w:tc>
          <w:tcPr>
            <w:tcW w:w="1158" w:type="dxa"/>
            <w:tcBorders>
              <w:top w:val="nil"/>
              <w:left w:val="nil"/>
              <w:bottom w:val="single" w:sz="4" w:space="0" w:color="auto"/>
              <w:right w:val="nil"/>
            </w:tcBorders>
            <w:shd w:val="clear" w:color="000000" w:fill="FFFFFF"/>
            <w:noWrap/>
            <w:vAlign w:val="bottom"/>
            <w:hideMark/>
          </w:tcPr>
          <w:p w14:paraId="3ADF861E" w14:textId="457F50E6"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6303A8EA" w14:textId="77777777" w:rsidTr="00B86310">
        <w:trPr>
          <w:trHeight w:val="320"/>
        </w:trPr>
        <w:tc>
          <w:tcPr>
            <w:tcW w:w="1420" w:type="dxa"/>
            <w:tcBorders>
              <w:top w:val="nil"/>
              <w:left w:val="nil"/>
              <w:bottom w:val="nil"/>
              <w:right w:val="nil"/>
            </w:tcBorders>
            <w:shd w:val="clear" w:color="000000" w:fill="FFFFFF"/>
            <w:noWrap/>
            <w:vAlign w:val="bottom"/>
            <w:hideMark/>
          </w:tcPr>
          <w:p w14:paraId="3B39A640" w14:textId="77777777" w:rsidR="00B86310" w:rsidRPr="009A1C86" w:rsidRDefault="00B86310" w:rsidP="00B86310">
            <w:pPr>
              <w:spacing w:line="240" w:lineRule="auto"/>
              <w:rPr>
                <w:rFonts w:cs="Arial"/>
                <w:color w:val="000000"/>
                <w:szCs w:val="22"/>
              </w:rPr>
            </w:pPr>
            <w:r w:rsidRPr="009A1C86">
              <w:rPr>
                <w:rFonts w:cs="Arial"/>
                <w:color w:val="000000"/>
                <w:szCs w:val="22"/>
              </w:rPr>
              <w:t>WHO-5</w:t>
            </w:r>
          </w:p>
        </w:tc>
        <w:tc>
          <w:tcPr>
            <w:tcW w:w="4300" w:type="dxa"/>
            <w:tcBorders>
              <w:top w:val="nil"/>
              <w:left w:val="nil"/>
              <w:bottom w:val="nil"/>
              <w:right w:val="nil"/>
            </w:tcBorders>
            <w:shd w:val="clear" w:color="000000" w:fill="FFFFFF"/>
            <w:noWrap/>
            <w:vAlign w:val="bottom"/>
            <w:hideMark/>
          </w:tcPr>
          <w:p w14:paraId="2DABAD1C" w14:textId="77777777" w:rsidR="00B86310" w:rsidRPr="009A1C86" w:rsidRDefault="00B86310" w:rsidP="00B86310">
            <w:pPr>
              <w:spacing w:line="240" w:lineRule="auto"/>
              <w:rPr>
                <w:rFonts w:cs="Arial"/>
                <w:color w:val="000000"/>
                <w:szCs w:val="22"/>
              </w:rPr>
            </w:pPr>
            <w:r w:rsidRPr="009A1C86">
              <w:rPr>
                <w:rFonts w:cs="Arial"/>
                <w:color w:val="000000"/>
                <w:szCs w:val="22"/>
              </w:rPr>
              <w:t>Age</w:t>
            </w:r>
          </w:p>
        </w:tc>
        <w:tc>
          <w:tcPr>
            <w:tcW w:w="1060" w:type="dxa"/>
            <w:tcBorders>
              <w:top w:val="nil"/>
              <w:left w:val="nil"/>
              <w:bottom w:val="nil"/>
              <w:right w:val="nil"/>
            </w:tcBorders>
            <w:shd w:val="clear" w:color="000000" w:fill="FFFFFF"/>
            <w:noWrap/>
            <w:vAlign w:val="bottom"/>
            <w:hideMark/>
          </w:tcPr>
          <w:p w14:paraId="2E1CC611"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0.05</w:t>
            </w:r>
          </w:p>
        </w:tc>
        <w:tc>
          <w:tcPr>
            <w:tcW w:w="2182" w:type="dxa"/>
            <w:tcBorders>
              <w:top w:val="nil"/>
              <w:left w:val="nil"/>
              <w:bottom w:val="nil"/>
              <w:right w:val="nil"/>
            </w:tcBorders>
            <w:shd w:val="clear" w:color="000000" w:fill="FFFFFF"/>
            <w:noWrap/>
            <w:vAlign w:val="bottom"/>
            <w:hideMark/>
          </w:tcPr>
          <w:p w14:paraId="20E74B2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0.04,0.06</w:t>
            </w:r>
          </w:p>
        </w:tc>
        <w:tc>
          <w:tcPr>
            <w:tcW w:w="1158" w:type="dxa"/>
            <w:tcBorders>
              <w:top w:val="nil"/>
              <w:left w:val="nil"/>
              <w:bottom w:val="nil"/>
              <w:right w:val="nil"/>
            </w:tcBorders>
            <w:shd w:val="clear" w:color="000000" w:fill="FFFFFF"/>
            <w:noWrap/>
            <w:vAlign w:val="bottom"/>
            <w:hideMark/>
          </w:tcPr>
          <w:p w14:paraId="643BBE62" w14:textId="3F3B9E2B"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44FEEEBE" w14:textId="77777777" w:rsidTr="00B86310">
        <w:trPr>
          <w:trHeight w:val="320"/>
        </w:trPr>
        <w:tc>
          <w:tcPr>
            <w:tcW w:w="1420" w:type="dxa"/>
            <w:tcBorders>
              <w:top w:val="nil"/>
              <w:left w:val="nil"/>
              <w:bottom w:val="nil"/>
              <w:right w:val="nil"/>
            </w:tcBorders>
            <w:shd w:val="clear" w:color="000000" w:fill="FFFFFF"/>
            <w:noWrap/>
            <w:vAlign w:val="bottom"/>
            <w:hideMark/>
          </w:tcPr>
          <w:p w14:paraId="1E7407C1"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645A3C6C" w14:textId="77777777" w:rsidR="00B86310" w:rsidRPr="009A1C86" w:rsidRDefault="00B86310" w:rsidP="00B86310">
            <w:pPr>
              <w:spacing w:line="240" w:lineRule="auto"/>
              <w:rPr>
                <w:rFonts w:cs="Arial"/>
                <w:color w:val="000000"/>
                <w:szCs w:val="22"/>
              </w:rPr>
            </w:pPr>
            <w:r w:rsidRPr="009A1C86">
              <w:rPr>
                <w:rFonts w:cs="Arial"/>
                <w:color w:val="000000"/>
                <w:szCs w:val="22"/>
              </w:rPr>
              <w:t>Gender (female)</w:t>
            </w:r>
          </w:p>
        </w:tc>
        <w:tc>
          <w:tcPr>
            <w:tcW w:w="1060" w:type="dxa"/>
            <w:tcBorders>
              <w:top w:val="nil"/>
              <w:left w:val="nil"/>
              <w:bottom w:val="nil"/>
              <w:right w:val="nil"/>
            </w:tcBorders>
            <w:shd w:val="clear" w:color="000000" w:fill="FFFFFF"/>
            <w:noWrap/>
            <w:vAlign w:val="bottom"/>
            <w:hideMark/>
          </w:tcPr>
          <w:p w14:paraId="74CCD5BF"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-0.32</w:t>
            </w:r>
          </w:p>
        </w:tc>
        <w:tc>
          <w:tcPr>
            <w:tcW w:w="2182" w:type="dxa"/>
            <w:tcBorders>
              <w:top w:val="nil"/>
              <w:left w:val="nil"/>
              <w:bottom w:val="nil"/>
              <w:right w:val="nil"/>
            </w:tcBorders>
            <w:shd w:val="clear" w:color="000000" w:fill="FFFFFF"/>
            <w:noWrap/>
            <w:vAlign w:val="bottom"/>
            <w:hideMark/>
          </w:tcPr>
          <w:p w14:paraId="7130EA68"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-0.80,0.15</w:t>
            </w:r>
          </w:p>
        </w:tc>
        <w:tc>
          <w:tcPr>
            <w:tcW w:w="1158" w:type="dxa"/>
            <w:tcBorders>
              <w:top w:val="nil"/>
              <w:left w:val="nil"/>
              <w:bottom w:val="nil"/>
              <w:right w:val="nil"/>
            </w:tcBorders>
            <w:shd w:val="clear" w:color="000000" w:fill="FFFFFF"/>
            <w:noWrap/>
            <w:vAlign w:val="bottom"/>
            <w:hideMark/>
          </w:tcPr>
          <w:p w14:paraId="7C9D98E1" w14:textId="4A77C905" w:rsidR="00B86310" w:rsidRPr="009A1C86" w:rsidRDefault="00B86310" w:rsidP="00B86310">
            <w:pPr>
              <w:spacing w:line="240" w:lineRule="auto"/>
              <w:jc w:val="center"/>
              <w:rPr>
                <w:rFonts w:cs="Arial"/>
                <w:color w:val="000000"/>
                <w:szCs w:val="22"/>
              </w:rPr>
            </w:pPr>
            <w:r w:rsidRPr="009A1C86">
              <w:rPr>
                <w:rFonts w:cs="Arial"/>
                <w:color w:val="000000"/>
                <w:szCs w:val="22"/>
              </w:rPr>
              <w:t>.183</w:t>
            </w:r>
          </w:p>
        </w:tc>
      </w:tr>
      <w:tr w:rsidR="00B86310" w:rsidRPr="009A1C86" w14:paraId="156C83A7" w14:textId="77777777" w:rsidTr="00B86310">
        <w:trPr>
          <w:trHeight w:val="320"/>
        </w:trPr>
        <w:tc>
          <w:tcPr>
            <w:tcW w:w="1420" w:type="dxa"/>
            <w:tcBorders>
              <w:top w:val="nil"/>
              <w:left w:val="nil"/>
              <w:bottom w:val="nil"/>
              <w:right w:val="nil"/>
            </w:tcBorders>
            <w:shd w:val="clear" w:color="000000" w:fill="FFFFFF"/>
            <w:noWrap/>
            <w:vAlign w:val="bottom"/>
            <w:hideMark/>
          </w:tcPr>
          <w:p w14:paraId="0319C45F"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0E8F1FB8" w14:textId="4736FBE4" w:rsidR="00B86310" w:rsidRPr="009A1C86" w:rsidRDefault="00C46B7A" w:rsidP="00B86310">
            <w:pPr>
              <w:spacing w:line="240" w:lineRule="auto"/>
              <w:rPr>
                <w:rFonts w:cs="Arial"/>
                <w:color w:val="000000"/>
                <w:szCs w:val="22"/>
              </w:rPr>
            </w:pPr>
            <w:r w:rsidRPr="009A1C86">
              <w:rPr>
                <w:rFonts w:cs="Arial"/>
                <w:color w:val="000000"/>
                <w:szCs w:val="22"/>
              </w:rPr>
              <w:t>Ethnic minority</w:t>
            </w:r>
          </w:p>
        </w:tc>
        <w:tc>
          <w:tcPr>
            <w:tcW w:w="1060" w:type="dxa"/>
            <w:tcBorders>
              <w:top w:val="nil"/>
              <w:left w:val="nil"/>
              <w:bottom w:val="nil"/>
              <w:right w:val="nil"/>
            </w:tcBorders>
            <w:shd w:val="clear" w:color="000000" w:fill="FFFFFF"/>
            <w:noWrap/>
            <w:vAlign w:val="bottom"/>
            <w:hideMark/>
          </w:tcPr>
          <w:p w14:paraId="23C099F5"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-0.09</w:t>
            </w:r>
          </w:p>
        </w:tc>
        <w:tc>
          <w:tcPr>
            <w:tcW w:w="2182" w:type="dxa"/>
            <w:tcBorders>
              <w:top w:val="nil"/>
              <w:left w:val="nil"/>
              <w:bottom w:val="nil"/>
              <w:right w:val="nil"/>
            </w:tcBorders>
            <w:shd w:val="clear" w:color="000000" w:fill="FFFFFF"/>
            <w:noWrap/>
            <w:vAlign w:val="bottom"/>
            <w:hideMark/>
          </w:tcPr>
          <w:p w14:paraId="2EDF1AC1"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-1.09,0.91</w:t>
            </w:r>
          </w:p>
        </w:tc>
        <w:tc>
          <w:tcPr>
            <w:tcW w:w="1158" w:type="dxa"/>
            <w:tcBorders>
              <w:top w:val="nil"/>
              <w:left w:val="nil"/>
              <w:bottom w:val="nil"/>
              <w:right w:val="nil"/>
            </w:tcBorders>
            <w:shd w:val="clear" w:color="000000" w:fill="FFFFFF"/>
            <w:noWrap/>
            <w:vAlign w:val="bottom"/>
            <w:hideMark/>
          </w:tcPr>
          <w:p w14:paraId="40123448" w14:textId="7067A53F" w:rsidR="00B86310" w:rsidRPr="009A1C86" w:rsidRDefault="00B86310" w:rsidP="00B86310">
            <w:pPr>
              <w:spacing w:line="240" w:lineRule="auto"/>
              <w:jc w:val="center"/>
              <w:rPr>
                <w:rFonts w:cs="Arial"/>
                <w:color w:val="000000"/>
                <w:szCs w:val="22"/>
              </w:rPr>
            </w:pPr>
            <w:r w:rsidRPr="009A1C86">
              <w:rPr>
                <w:rFonts w:cs="Arial"/>
                <w:color w:val="000000"/>
                <w:szCs w:val="22"/>
              </w:rPr>
              <w:t>.866</w:t>
            </w:r>
          </w:p>
        </w:tc>
      </w:tr>
      <w:tr w:rsidR="00B86310" w:rsidRPr="009A1C86" w14:paraId="6DFF4764" w14:textId="77777777" w:rsidTr="00B86310">
        <w:trPr>
          <w:trHeight w:val="320"/>
        </w:trPr>
        <w:tc>
          <w:tcPr>
            <w:tcW w:w="1420" w:type="dxa"/>
            <w:tcBorders>
              <w:top w:val="nil"/>
              <w:left w:val="nil"/>
              <w:bottom w:val="nil"/>
              <w:right w:val="nil"/>
            </w:tcBorders>
            <w:shd w:val="clear" w:color="000000" w:fill="FFFFFF"/>
            <w:noWrap/>
            <w:vAlign w:val="bottom"/>
            <w:hideMark/>
          </w:tcPr>
          <w:p w14:paraId="7F035ACE"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3EBF996E" w14:textId="77777777" w:rsidR="00B86310" w:rsidRPr="009A1C86" w:rsidRDefault="00B86310" w:rsidP="00B86310">
            <w:pPr>
              <w:spacing w:line="240" w:lineRule="auto"/>
              <w:rPr>
                <w:rFonts w:cs="Arial"/>
                <w:color w:val="000000"/>
                <w:szCs w:val="22"/>
              </w:rPr>
            </w:pPr>
            <w:r w:rsidRPr="009A1C86">
              <w:rPr>
                <w:rFonts w:cs="Arial"/>
                <w:color w:val="000000"/>
                <w:szCs w:val="22"/>
              </w:rPr>
              <w:t>Caring responsibilities (yes)</w:t>
            </w:r>
          </w:p>
        </w:tc>
        <w:tc>
          <w:tcPr>
            <w:tcW w:w="1060" w:type="dxa"/>
            <w:tcBorders>
              <w:top w:val="nil"/>
              <w:left w:val="nil"/>
              <w:bottom w:val="nil"/>
              <w:right w:val="nil"/>
            </w:tcBorders>
            <w:shd w:val="clear" w:color="000000" w:fill="FFFFFF"/>
            <w:noWrap/>
            <w:vAlign w:val="bottom"/>
            <w:hideMark/>
          </w:tcPr>
          <w:p w14:paraId="576DEFE5"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-0.13</w:t>
            </w:r>
          </w:p>
        </w:tc>
        <w:tc>
          <w:tcPr>
            <w:tcW w:w="2182" w:type="dxa"/>
            <w:tcBorders>
              <w:top w:val="nil"/>
              <w:left w:val="nil"/>
              <w:bottom w:val="nil"/>
              <w:right w:val="nil"/>
            </w:tcBorders>
            <w:shd w:val="clear" w:color="000000" w:fill="FFFFFF"/>
            <w:noWrap/>
            <w:vAlign w:val="bottom"/>
            <w:hideMark/>
          </w:tcPr>
          <w:p w14:paraId="2F99035A"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-0.55,0.29</w:t>
            </w:r>
          </w:p>
        </w:tc>
        <w:tc>
          <w:tcPr>
            <w:tcW w:w="1158" w:type="dxa"/>
            <w:tcBorders>
              <w:top w:val="nil"/>
              <w:left w:val="nil"/>
              <w:bottom w:val="nil"/>
              <w:right w:val="nil"/>
            </w:tcBorders>
            <w:shd w:val="clear" w:color="000000" w:fill="FFFFFF"/>
            <w:noWrap/>
            <w:vAlign w:val="bottom"/>
            <w:hideMark/>
          </w:tcPr>
          <w:p w14:paraId="1C226166" w14:textId="533B5952" w:rsidR="00B86310" w:rsidRPr="009A1C86" w:rsidRDefault="00B86310" w:rsidP="00B86310">
            <w:pPr>
              <w:spacing w:line="240" w:lineRule="auto"/>
              <w:jc w:val="center"/>
              <w:rPr>
                <w:rFonts w:cs="Arial"/>
                <w:color w:val="000000"/>
                <w:szCs w:val="22"/>
              </w:rPr>
            </w:pPr>
            <w:r w:rsidRPr="009A1C86">
              <w:rPr>
                <w:rFonts w:cs="Arial"/>
                <w:color w:val="000000"/>
                <w:szCs w:val="22"/>
              </w:rPr>
              <w:t>.544</w:t>
            </w:r>
          </w:p>
        </w:tc>
      </w:tr>
      <w:tr w:rsidR="00B86310" w:rsidRPr="009A1C86" w14:paraId="08122AAD" w14:textId="77777777" w:rsidTr="00B86310">
        <w:trPr>
          <w:trHeight w:val="320"/>
        </w:trPr>
        <w:tc>
          <w:tcPr>
            <w:tcW w:w="1420" w:type="dxa"/>
            <w:tcBorders>
              <w:top w:val="nil"/>
              <w:left w:val="nil"/>
              <w:bottom w:val="nil"/>
              <w:right w:val="nil"/>
            </w:tcBorders>
            <w:shd w:val="clear" w:color="000000" w:fill="FFFFFF"/>
            <w:noWrap/>
            <w:vAlign w:val="bottom"/>
            <w:hideMark/>
          </w:tcPr>
          <w:p w14:paraId="7562B026"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660CA680" w14:textId="77777777" w:rsidR="00B86310" w:rsidRPr="009A1C86" w:rsidRDefault="00B86310" w:rsidP="00B86310">
            <w:pPr>
              <w:spacing w:line="240" w:lineRule="auto"/>
              <w:rPr>
                <w:rFonts w:cs="Arial"/>
                <w:color w:val="000000"/>
                <w:szCs w:val="22"/>
              </w:rPr>
            </w:pPr>
            <w:r w:rsidRPr="009A1C86">
              <w:rPr>
                <w:rFonts w:cs="Arial"/>
                <w:color w:val="000000"/>
                <w:szCs w:val="22"/>
              </w:rPr>
              <w:t>Difficulty accessing mental health services</w:t>
            </w:r>
          </w:p>
        </w:tc>
        <w:tc>
          <w:tcPr>
            <w:tcW w:w="1060" w:type="dxa"/>
            <w:tcBorders>
              <w:top w:val="nil"/>
              <w:left w:val="nil"/>
              <w:bottom w:val="nil"/>
              <w:right w:val="nil"/>
            </w:tcBorders>
            <w:shd w:val="clear" w:color="000000" w:fill="FFFFFF"/>
            <w:noWrap/>
            <w:vAlign w:val="bottom"/>
            <w:hideMark/>
          </w:tcPr>
          <w:p w14:paraId="0E5C70B8"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-3.04</w:t>
            </w:r>
          </w:p>
        </w:tc>
        <w:tc>
          <w:tcPr>
            <w:tcW w:w="2182" w:type="dxa"/>
            <w:tcBorders>
              <w:top w:val="nil"/>
              <w:left w:val="nil"/>
              <w:bottom w:val="nil"/>
              <w:right w:val="nil"/>
            </w:tcBorders>
            <w:shd w:val="clear" w:color="000000" w:fill="FFFFFF"/>
            <w:noWrap/>
            <w:vAlign w:val="bottom"/>
            <w:hideMark/>
          </w:tcPr>
          <w:p w14:paraId="0B5CEBC2"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w:t>
            </w:r>
            <w:proofErr w:type="gramStart"/>
            <w:r w:rsidRPr="009A1C86">
              <w:rPr>
                <w:rFonts w:cs="Arial"/>
                <w:color w:val="000000"/>
                <w:szCs w:val="22"/>
              </w:rPr>
              <w:t>50,-</w:t>
            </w:r>
            <w:proofErr w:type="gramEnd"/>
            <w:r w:rsidRPr="009A1C86">
              <w:rPr>
                <w:rFonts w:cs="Arial"/>
                <w:color w:val="000000"/>
                <w:szCs w:val="22"/>
              </w:rPr>
              <w:t>2.59</w:t>
            </w:r>
          </w:p>
        </w:tc>
        <w:tc>
          <w:tcPr>
            <w:tcW w:w="1158" w:type="dxa"/>
            <w:tcBorders>
              <w:top w:val="nil"/>
              <w:left w:val="nil"/>
              <w:bottom w:val="nil"/>
              <w:right w:val="nil"/>
            </w:tcBorders>
            <w:shd w:val="clear" w:color="000000" w:fill="FFFFFF"/>
            <w:noWrap/>
            <w:vAlign w:val="bottom"/>
            <w:hideMark/>
          </w:tcPr>
          <w:p w14:paraId="06CD2BB3" w14:textId="578D067F"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28AE4C81" w14:textId="77777777" w:rsidTr="00B86310">
        <w:trPr>
          <w:trHeight w:val="320"/>
        </w:trPr>
        <w:tc>
          <w:tcPr>
            <w:tcW w:w="1420" w:type="dxa"/>
            <w:tcBorders>
              <w:top w:val="nil"/>
              <w:left w:val="nil"/>
              <w:bottom w:val="nil"/>
              <w:right w:val="nil"/>
            </w:tcBorders>
            <w:shd w:val="clear" w:color="000000" w:fill="FFFFFF"/>
            <w:noWrap/>
            <w:vAlign w:val="bottom"/>
            <w:hideMark/>
          </w:tcPr>
          <w:p w14:paraId="3BFBEE9D"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4AFDC69D" w14:textId="77777777" w:rsidR="00B86310" w:rsidRPr="009A1C86" w:rsidRDefault="00B86310" w:rsidP="00B86310">
            <w:pPr>
              <w:spacing w:line="240" w:lineRule="auto"/>
              <w:rPr>
                <w:rFonts w:cs="Arial"/>
                <w:color w:val="000000"/>
                <w:szCs w:val="22"/>
              </w:rPr>
            </w:pPr>
            <w:r w:rsidRPr="009A1C86">
              <w:rPr>
                <w:rFonts w:cs="Arial"/>
                <w:color w:val="000000"/>
                <w:szCs w:val="22"/>
              </w:rPr>
              <w:t>Low income (income &lt;£20,000)</w:t>
            </w:r>
          </w:p>
        </w:tc>
        <w:tc>
          <w:tcPr>
            <w:tcW w:w="1060" w:type="dxa"/>
            <w:tcBorders>
              <w:top w:val="nil"/>
              <w:left w:val="nil"/>
              <w:bottom w:val="nil"/>
              <w:right w:val="nil"/>
            </w:tcBorders>
            <w:shd w:val="clear" w:color="000000" w:fill="FFFFFF"/>
            <w:noWrap/>
            <w:vAlign w:val="bottom"/>
            <w:hideMark/>
          </w:tcPr>
          <w:p w14:paraId="04B95D1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-1.99</w:t>
            </w:r>
          </w:p>
        </w:tc>
        <w:tc>
          <w:tcPr>
            <w:tcW w:w="2182" w:type="dxa"/>
            <w:tcBorders>
              <w:top w:val="nil"/>
              <w:left w:val="nil"/>
              <w:bottom w:val="nil"/>
              <w:right w:val="nil"/>
            </w:tcBorders>
            <w:shd w:val="clear" w:color="000000" w:fill="FFFFFF"/>
            <w:noWrap/>
            <w:vAlign w:val="bottom"/>
            <w:hideMark/>
          </w:tcPr>
          <w:p w14:paraId="5635E079"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w:t>
            </w:r>
            <w:proofErr w:type="gramStart"/>
            <w:r w:rsidRPr="009A1C86">
              <w:rPr>
                <w:rFonts w:cs="Arial"/>
                <w:color w:val="000000"/>
                <w:szCs w:val="22"/>
              </w:rPr>
              <w:t>40,-</w:t>
            </w:r>
            <w:proofErr w:type="gramEnd"/>
            <w:r w:rsidRPr="009A1C86">
              <w:rPr>
                <w:rFonts w:cs="Arial"/>
                <w:color w:val="000000"/>
                <w:szCs w:val="22"/>
              </w:rPr>
              <w:t>1.58</w:t>
            </w:r>
          </w:p>
        </w:tc>
        <w:tc>
          <w:tcPr>
            <w:tcW w:w="1158" w:type="dxa"/>
            <w:tcBorders>
              <w:top w:val="nil"/>
              <w:left w:val="nil"/>
              <w:bottom w:val="nil"/>
              <w:right w:val="nil"/>
            </w:tcBorders>
            <w:shd w:val="clear" w:color="000000" w:fill="FFFFFF"/>
            <w:noWrap/>
            <w:vAlign w:val="bottom"/>
            <w:hideMark/>
          </w:tcPr>
          <w:p w14:paraId="6BF171F9" w14:textId="0A7C4BA5"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1CFD2045" w14:textId="77777777" w:rsidTr="00B86310">
        <w:trPr>
          <w:trHeight w:val="320"/>
        </w:trPr>
        <w:tc>
          <w:tcPr>
            <w:tcW w:w="1420" w:type="dxa"/>
            <w:tcBorders>
              <w:top w:val="nil"/>
              <w:left w:val="nil"/>
              <w:bottom w:val="nil"/>
              <w:right w:val="nil"/>
            </w:tcBorders>
            <w:shd w:val="clear" w:color="000000" w:fill="FFFFFF"/>
            <w:noWrap/>
            <w:vAlign w:val="bottom"/>
            <w:hideMark/>
          </w:tcPr>
          <w:p w14:paraId="41B9ABD5"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0B01E259" w14:textId="77777777" w:rsidR="00B86310" w:rsidRPr="009A1C86" w:rsidRDefault="00B86310" w:rsidP="00B86310">
            <w:pPr>
              <w:spacing w:line="240" w:lineRule="auto"/>
              <w:rPr>
                <w:rFonts w:cs="Arial"/>
                <w:color w:val="000000"/>
                <w:szCs w:val="22"/>
              </w:rPr>
            </w:pPr>
            <w:r w:rsidRPr="009A1C86">
              <w:rPr>
                <w:rFonts w:cs="Arial"/>
                <w:color w:val="000000"/>
                <w:szCs w:val="22"/>
              </w:rPr>
              <w:t>COVID-19 has impacted income</w:t>
            </w:r>
          </w:p>
        </w:tc>
        <w:tc>
          <w:tcPr>
            <w:tcW w:w="1060" w:type="dxa"/>
            <w:tcBorders>
              <w:top w:val="nil"/>
              <w:left w:val="nil"/>
              <w:bottom w:val="nil"/>
              <w:right w:val="nil"/>
            </w:tcBorders>
            <w:shd w:val="clear" w:color="000000" w:fill="FFFFFF"/>
            <w:noWrap/>
            <w:vAlign w:val="bottom"/>
            <w:hideMark/>
          </w:tcPr>
          <w:p w14:paraId="62552D3F"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-0.90</w:t>
            </w:r>
          </w:p>
        </w:tc>
        <w:tc>
          <w:tcPr>
            <w:tcW w:w="2182" w:type="dxa"/>
            <w:tcBorders>
              <w:top w:val="nil"/>
              <w:left w:val="nil"/>
              <w:bottom w:val="nil"/>
              <w:right w:val="nil"/>
            </w:tcBorders>
            <w:shd w:val="clear" w:color="000000" w:fill="FFFFFF"/>
            <w:noWrap/>
            <w:vAlign w:val="bottom"/>
            <w:hideMark/>
          </w:tcPr>
          <w:p w14:paraId="78B5BD93"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w:t>
            </w:r>
            <w:proofErr w:type="gramStart"/>
            <w:r w:rsidRPr="009A1C86">
              <w:rPr>
                <w:rFonts w:cs="Arial"/>
                <w:color w:val="000000"/>
                <w:szCs w:val="22"/>
              </w:rPr>
              <w:t>37,-</w:t>
            </w:r>
            <w:proofErr w:type="gramEnd"/>
            <w:r w:rsidRPr="009A1C86">
              <w:rPr>
                <w:rFonts w:cs="Arial"/>
                <w:color w:val="000000"/>
                <w:szCs w:val="22"/>
              </w:rPr>
              <w:t>0.43</w:t>
            </w:r>
          </w:p>
        </w:tc>
        <w:tc>
          <w:tcPr>
            <w:tcW w:w="1158" w:type="dxa"/>
            <w:tcBorders>
              <w:top w:val="nil"/>
              <w:left w:val="nil"/>
              <w:bottom w:val="nil"/>
              <w:right w:val="nil"/>
            </w:tcBorders>
            <w:shd w:val="clear" w:color="000000" w:fill="FFFFFF"/>
            <w:noWrap/>
            <w:vAlign w:val="bottom"/>
            <w:hideMark/>
          </w:tcPr>
          <w:p w14:paraId="6F369B9F" w14:textId="7B3DC681"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24C25FB7" w14:textId="77777777" w:rsidTr="00B86310">
        <w:trPr>
          <w:trHeight w:val="320"/>
        </w:trPr>
        <w:tc>
          <w:tcPr>
            <w:tcW w:w="1420" w:type="dxa"/>
            <w:tcBorders>
              <w:top w:val="nil"/>
              <w:left w:val="nil"/>
              <w:bottom w:val="nil"/>
              <w:right w:val="nil"/>
            </w:tcBorders>
            <w:shd w:val="clear" w:color="000000" w:fill="FFFFFF"/>
            <w:noWrap/>
            <w:vAlign w:val="bottom"/>
            <w:hideMark/>
          </w:tcPr>
          <w:p w14:paraId="35CBB422"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62CA579D" w14:textId="77777777" w:rsidR="00B86310" w:rsidRPr="009A1C86" w:rsidRDefault="00B86310" w:rsidP="00B86310">
            <w:pPr>
              <w:spacing w:line="240" w:lineRule="auto"/>
              <w:rPr>
                <w:rFonts w:cs="Arial"/>
                <w:color w:val="000000"/>
                <w:szCs w:val="22"/>
              </w:rPr>
            </w:pPr>
            <w:r w:rsidRPr="009A1C86">
              <w:rPr>
                <w:rFonts w:cs="Arial"/>
                <w:color w:val="000000"/>
                <w:szCs w:val="22"/>
              </w:rPr>
              <w:t>Socially supported by family and friends</w:t>
            </w:r>
          </w:p>
        </w:tc>
        <w:tc>
          <w:tcPr>
            <w:tcW w:w="1060" w:type="dxa"/>
            <w:tcBorders>
              <w:top w:val="nil"/>
              <w:left w:val="nil"/>
              <w:bottom w:val="nil"/>
              <w:right w:val="nil"/>
            </w:tcBorders>
            <w:shd w:val="clear" w:color="000000" w:fill="FFFFFF"/>
            <w:noWrap/>
            <w:vAlign w:val="bottom"/>
            <w:hideMark/>
          </w:tcPr>
          <w:p w14:paraId="07900505"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3.13</w:t>
            </w:r>
          </w:p>
        </w:tc>
        <w:tc>
          <w:tcPr>
            <w:tcW w:w="2182" w:type="dxa"/>
            <w:tcBorders>
              <w:top w:val="nil"/>
              <w:left w:val="nil"/>
              <w:bottom w:val="nil"/>
              <w:right w:val="nil"/>
            </w:tcBorders>
            <w:shd w:val="clear" w:color="000000" w:fill="FFFFFF"/>
            <w:noWrap/>
            <w:vAlign w:val="bottom"/>
            <w:hideMark/>
          </w:tcPr>
          <w:p w14:paraId="3B1D4245"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2.76,3.49</w:t>
            </w:r>
          </w:p>
        </w:tc>
        <w:tc>
          <w:tcPr>
            <w:tcW w:w="1158" w:type="dxa"/>
            <w:tcBorders>
              <w:top w:val="nil"/>
              <w:left w:val="nil"/>
              <w:bottom w:val="nil"/>
              <w:right w:val="nil"/>
            </w:tcBorders>
            <w:shd w:val="clear" w:color="000000" w:fill="FFFFFF"/>
            <w:noWrap/>
            <w:vAlign w:val="bottom"/>
            <w:hideMark/>
          </w:tcPr>
          <w:p w14:paraId="6C842668" w14:textId="59320AE8"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1F2548DE" w14:textId="77777777" w:rsidTr="00B86310">
        <w:trPr>
          <w:trHeight w:val="320"/>
        </w:trPr>
        <w:tc>
          <w:tcPr>
            <w:tcW w:w="1420" w:type="dxa"/>
            <w:tcBorders>
              <w:top w:val="nil"/>
              <w:left w:val="nil"/>
              <w:bottom w:val="nil"/>
              <w:right w:val="nil"/>
            </w:tcBorders>
            <w:shd w:val="clear" w:color="000000" w:fill="FFFFFF"/>
            <w:noWrap/>
            <w:vAlign w:val="bottom"/>
            <w:hideMark/>
          </w:tcPr>
          <w:p w14:paraId="4FDEB3BD"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2DA245B5" w14:textId="77777777" w:rsidR="00B86310" w:rsidRPr="009A1C86" w:rsidRDefault="00B86310" w:rsidP="00B86310">
            <w:pPr>
              <w:spacing w:line="240" w:lineRule="auto"/>
              <w:rPr>
                <w:rFonts w:cs="Arial"/>
                <w:color w:val="000000"/>
                <w:szCs w:val="22"/>
              </w:rPr>
            </w:pPr>
            <w:r w:rsidRPr="009A1C86">
              <w:rPr>
                <w:rFonts w:cs="Arial"/>
                <w:color w:val="000000"/>
                <w:szCs w:val="22"/>
              </w:rPr>
              <w:t>Supported by services</w:t>
            </w:r>
          </w:p>
        </w:tc>
        <w:tc>
          <w:tcPr>
            <w:tcW w:w="1060" w:type="dxa"/>
            <w:tcBorders>
              <w:top w:val="nil"/>
              <w:left w:val="nil"/>
              <w:bottom w:val="nil"/>
              <w:right w:val="nil"/>
            </w:tcBorders>
            <w:shd w:val="clear" w:color="000000" w:fill="FFFFFF"/>
            <w:noWrap/>
            <w:vAlign w:val="bottom"/>
            <w:hideMark/>
          </w:tcPr>
          <w:p w14:paraId="455907BF"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1.68</w:t>
            </w:r>
          </w:p>
        </w:tc>
        <w:tc>
          <w:tcPr>
            <w:tcW w:w="2182" w:type="dxa"/>
            <w:tcBorders>
              <w:top w:val="nil"/>
              <w:left w:val="nil"/>
              <w:bottom w:val="nil"/>
              <w:right w:val="nil"/>
            </w:tcBorders>
            <w:shd w:val="clear" w:color="000000" w:fill="FFFFFF"/>
            <w:noWrap/>
            <w:vAlign w:val="bottom"/>
            <w:hideMark/>
          </w:tcPr>
          <w:p w14:paraId="038AFFCF"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1.21,2.16</w:t>
            </w:r>
          </w:p>
        </w:tc>
        <w:tc>
          <w:tcPr>
            <w:tcW w:w="1158" w:type="dxa"/>
            <w:tcBorders>
              <w:top w:val="nil"/>
              <w:left w:val="nil"/>
              <w:bottom w:val="nil"/>
              <w:right w:val="nil"/>
            </w:tcBorders>
            <w:shd w:val="clear" w:color="000000" w:fill="FFFFFF"/>
            <w:noWrap/>
            <w:vAlign w:val="bottom"/>
            <w:hideMark/>
          </w:tcPr>
          <w:p w14:paraId="06845E60" w14:textId="7EF8FA59"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5683A2FA" w14:textId="77777777" w:rsidTr="00B86310">
        <w:trPr>
          <w:trHeight w:val="320"/>
        </w:trPr>
        <w:tc>
          <w:tcPr>
            <w:tcW w:w="1420" w:type="dxa"/>
            <w:tcBorders>
              <w:top w:val="nil"/>
              <w:left w:val="nil"/>
              <w:bottom w:val="nil"/>
              <w:right w:val="nil"/>
            </w:tcBorders>
            <w:shd w:val="clear" w:color="000000" w:fill="FFFFFF"/>
            <w:noWrap/>
            <w:vAlign w:val="bottom"/>
            <w:hideMark/>
          </w:tcPr>
          <w:p w14:paraId="746924C4"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00B47548" w14:textId="77777777" w:rsidR="00B86310" w:rsidRPr="009A1C86" w:rsidRDefault="00B86310" w:rsidP="00B86310">
            <w:pPr>
              <w:spacing w:line="240" w:lineRule="auto"/>
              <w:rPr>
                <w:rFonts w:cs="Arial"/>
                <w:color w:val="000000"/>
                <w:szCs w:val="22"/>
              </w:rPr>
            </w:pPr>
            <w:r w:rsidRPr="009A1C86">
              <w:rPr>
                <w:rFonts w:cs="Arial"/>
                <w:color w:val="000000"/>
                <w:szCs w:val="22"/>
              </w:rPr>
              <w:t>Worried about COVID-19</w:t>
            </w:r>
          </w:p>
        </w:tc>
        <w:tc>
          <w:tcPr>
            <w:tcW w:w="1060" w:type="dxa"/>
            <w:tcBorders>
              <w:top w:val="nil"/>
              <w:left w:val="nil"/>
              <w:bottom w:val="nil"/>
              <w:right w:val="nil"/>
            </w:tcBorders>
            <w:shd w:val="clear" w:color="000000" w:fill="FFFFFF"/>
            <w:noWrap/>
            <w:vAlign w:val="bottom"/>
            <w:hideMark/>
          </w:tcPr>
          <w:p w14:paraId="26040B39"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-2.55</w:t>
            </w:r>
          </w:p>
        </w:tc>
        <w:tc>
          <w:tcPr>
            <w:tcW w:w="2182" w:type="dxa"/>
            <w:tcBorders>
              <w:top w:val="nil"/>
              <w:left w:val="nil"/>
              <w:bottom w:val="nil"/>
              <w:right w:val="nil"/>
            </w:tcBorders>
            <w:shd w:val="clear" w:color="000000" w:fill="FFFFFF"/>
            <w:noWrap/>
            <w:vAlign w:val="bottom"/>
            <w:hideMark/>
          </w:tcPr>
          <w:p w14:paraId="042F48C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w:t>
            </w:r>
            <w:proofErr w:type="gramStart"/>
            <w:r w:rsidRPr="009A1C86">
              <w:rPr>
                <w:rFonts w:cs="Arial"/>
                <w:color w:val="000000"/>
                <w:szCs w:val="22"/>
              </w:rPr>
              <w:t>94,-</w:t>
            </w:r>
            <w:proofErr w:type="gramEnd"/>
            <w:r w:rsidRPr="009A1C86">
              <w:rPr>
                <w:rFonts w:cs="Arial"/>
                <w:color w:val="000000"/>
                <w:szCs w:val="22"/>
              </w:rPr>
              <w:t>2.15</w:t>
            </w:r>
          </w:p>
        </w:tc>
        <w:tc>
          <w:tcPr>
            <w:tcW w:w="1158" w:type="dxa"/>
            <w:tcBorders>
              <w:top w:val="nil"/>
              <w:left w:val="nil"/>
              <w:bottom w:val="nil"/>
              <w:right w:val="nil"/>
            </w:tcBorders>
            <w:shd w:val="clear" w:color="000000" w:fill="FFFFFF"/>
            <w:noWrap/>
            <w:vAlign w:val="bottom"/>
            <w:hideMark/>
          </w:tcPr>
          <w:p w14:paraId="25089D34" w14:textId="65F4D0F6"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55730EEB" w14:textId="77777777" w:rsidTr="00B86310">
        <w:trPr>
          <w:trHeight w:val="320"/>
        </w:trPr>
        <w:tc>
          <w:tcPr>
            <w:tcW w:w="1420" w:type="dxa"/>
            <w:tcBorders>
              <w:top w:val="nil"/>
              <w:left w:val="nil"/>
              <w:bottom w:val="nil"/>
              <w:right w:val="nil"/>
            </w:tcBorders>
            <w:shd w:val="clear" w:color="000000" w:fill="FFFFFF"/>
            <w:noWrap/>
            <w:vAlign w:val="bottom"/>
            <w:hideMark/>
          </w:tcPr>
          <w:p w14:paraId="1310332B"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nil"/>
              <w:right w:val="nil"/>
            </w:tcBorders>
            <w:shd w:val="clear" w:color="000000" w:fill="FFFFFF"/>
            <w:noWrap/>
            <w:vAlign w:val="bottom"/>
            <w:hideMark/>
          </w:tcPr>
          <w:p w14:paraId="6F87A86C" w14:textId="77777777" w:rsidR="00B86310" w:rsidRPr="009A1C86" w:rsidRDefault="00B86310" w:rsidP="00B86310">
            <w:pPr>
              <w:spacing w:line="240" w:lineRule="auto"/>
              <w:rPr>
                <w:rFonts w:cs="Arial"/>
                <w:color w:val="000000"/>
                <w:szCs w:val="22"/>
              </w:rPr>
            </w:pPr>
            <w:r w:rsidRPr="009A1C86">
              <w:rPr>
                <w:rFonts w:cs="Arial"/>
                <w:color w:val="000000"/>
                <w:szCs w:val="22"/>
              </w:rPr>
              <w:t>Slept less than usual</w:t>
            </w:r>
          </w:p>
        </w:tc>
        <w:tc>
          <w:tcPr>
            <w:tcW w:w="1060" w:type="dxa"/>
            <w:tcBorders>
              <w:top w:val="nil"/>
              <w:left w:val="nil"/>
              <w:bottom w:val="nil"/>
              <w:right w:val="nil"/>
            </w:tcBorders>
            <w:shd w:val="clear" w:color="000000" w:fill="FFFFFF"/>
            <w:noWrap/>
            <w:vAlign w:val="bottom"/>
            <w:hideMark/>
          </w:tcPr>
          <w:p w14:paraId="42553317"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-3.06</w:t>
            </w:r>
          </w:p>
        </w:tc>
        <w:tc>
          <w:tcPr>
            <w:tcW w:w="2182" w:type="dxa"/>
            <w:tcBorders>
              <w:top w:val="nil"/>
              <w:left w:val="nil"/>
              <w:bottom w:val="nil"/>
              <w:right w:val="nil"/>
            </w:tcBorders>
            <w:shd w:val="clear" w:color="000000" w:fill="FFFFFF"/>
            <w:noWrap/>
            <w:vAlign w:val="bottom"/>
            <w:hideMark/>
          </w:tcPr>
          <w:p w14:paraId="5995DCEF"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w:t>
            </w:r>
            <w:proofErr w:type="gramStart"/>
            <w:r w:rsidRPr="009A1C86">
              <w:rPr>
                <w:rFonts w:cs="Arial"/>
                <w:color w:val="000000"/>
                <w:szCs w:val="22"/>
              </w:rPr>
              <w:t>43,-</w:t>
            </w:r>
            <w:proofErr w:type="gramEnd"/>
            <w:r w:rsidRPr="009A1C86">
              <w:rPr>
                <w:rFonts w:cs="Arial"/>
                <w:color w:val="000000"/>
                <w:szCs w:val="22"/>
              </w:rPr>
              <w:t>2.69</w:t>
            </w:r>
          </w:p>
        </w:tc>
        <w:tc>
          <w:tcPr>
            <w:tcW w:w="1158" w:type="dxa"/>
            <w:tcBorders>
              <w:top w:val="nil"/>
              <w:left w:val="nil"/>
              <w:bottom w:val="nil"/>
              <w:right w:val="nil"/>
            </w:tcBorders>
            <w:shd w:val="clear" w:color="000000" w:fill="FFFFFF"/>
            <w:noWrap/>
            <w:vAlign w:val="bottom"/>
            <w:hideMark/>
          </w:tcPr>
          <w:p w14:paraId="6549A606" w14:textId="5A7F921F"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09057897" w14:textId="77777777" w:rsidTr="00B86310">
        <w:trPr>
          <w:trHeight w:val="320"/>
        </w:trPr>
        <w:tc>
          <w:tcPr>
            <w:tcW w:w="1420" w:type="dxa"/>
            <w:tcBorders>
              <w:top w:val="nil"/>
              <w:left w:val="nil"/>
              <w:bottom w:val="single" w:sz="4" w:space="0" w:color="auto"/>
              <w:right w:val="nil"/>
            </w:tcBorders>
            <w:shd w:val="clear" w:color="000000" w:fill="FFFFFF"/>
            <w:noWrap/>
            <w:vAlign w:val="bottom"/>
            <w:hideMark/>
          </w:tcPr>
          <w:p w14:paraId="3A1025F0"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single" w:sz="4" w:space="0" w:color="auto"/>
              <w:right w:val="nil"/>
            </w:tcBorders>
            <w:shd w:val="clear" w:color="000000" w:fill="FFFFFF"/>
            <w:noWrap/>
            <w:vAlign w:val="bottom"/>
            <w:hideMark/>
          </w:tcPr>
          <w:p w14:paraId="188C367E" w14:textId="77777777" w:rsidR="00B86310" w:rsidRPr="009A1C86" w:rsidRDefault="00B86310" w:rsidP="00B86310">
            <w:pPr>
              <w:spacing w:line="240" w:lineRule="auto"/>
              <w:rPr>
                <w:rFonts w:cs="Arial"/>
                <w:color w:val="000000"/>
                <w:szCs w:val="22"/>
              </w:rPr>
            </w:pPr>
            <w:r w:rsidRPr="009A1C86">
              <w:rPr>
                <w:rFonts w:cs="Arial"/>
                <w:color w:val="000000"/>
                <w:szCs w:val="22"/>
              </w:rPr>
              <w:t>Increased alcohol/drug use</w:t>
            </w:r>
          </w:p>
        </w:tc>
        <w:tc>
          <w:tcPr>
            <w:tcW w:w="1060" w:type="dxa"/>
            <w:tcBorders>
              <w:top w:val="nil"/>
              <w:left w:val="nil"/>
              <w:bottom w:val="nil"/>
              <w:right w:val="nil"/>
            </w:tcBorders>
            <w:shd w:val="clear" w:color="000000" w:fill="FFFFFF"/>
            <w:noWrap/>
            <w:vAlign w:val="bottom"/>
            <w:hideMark/>
          </w:tcPr>
          <w:p w14:paraId="56132C21"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-0.89</w:t>
            </w:r>
          </w:p>
        </w:tc>
        <w:tc>
          <w:tcPr>
            <w:tcW w:w="2182" w:type="dxa"/>
            <w:tcBorders>
              <w:top w:val="nil"/>
              <w:left w:val="nil"/>
              <w:bottom w:val="nil"/>
              <w:right w:val="nil"/>
            </w:tcBorders>
            <w:shd w:val="clear" w:color="000000" w:fill="FFFFFF"/>
            <w:noWrap/>
            <w:vAlign w:val="bottom"/>
            <w:hideMark/>
          </w:tcPr>
          <w:p w14:paraId="3890DC35"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w:t>
            </w:r>
            <w:proofErr w:type="gramStart"/>
            <w:r w:rsidRPr="009A1C86">
              <w:rPr>
                <w:rFonts w:cs="Arial"/>
                <w:color w:val="000000"/>
                <w:szCs w:val="22"/>
              </w:rPr>
              <w:t>32,-</w:t>
            </w:r>
            <w:proofErr w:type="gramEnd"/>
            <w:r w:rsidRPr="009A1C86">
              <w:rPr>
                <w:rFonts w:cs="Arial"/>
                <w:color w:val="000000"/>
                <w:szCs w:val="22"/>
              </w:rPr>
              <w:t>0.46</w:t>
            </w:r>
          </w:p>
        </w:tc>
        <w:tc>
          <w:tcPr>
            <w:tcW w:w="1158" w:type="dxa"/>
            <w:tcBorders>
              <w:top w:val="nil"/>
              <w:left w:val="nil"/>
              <w:bottom w:val="nil"/>
              <w:right w:val="nil"/>
            </w:tcBorders>
            <w:shd w:val="clear" w:color="000000" w:fill="FFFFFF"/>
            <w:noWrap/>
            <w:vAlign w:val="bottom"/>
            <w:hideMark/>
          </w:tcPr>
          <w:p w14:paraId="285CBE83" w14:textId="339E431A"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311B79C3" w14:textId="77777777" w:rsidTr="00B86310">
        <w:trPr>
          <w:trHeight w:val="320"/>
        </w:trPr>
        <w:tc>
          <w:tcPr>
            <w:tcW w:w="1420" w:type="dxa"/>
            <w:tcBorders>
              <w:top w:val="nil"/>
              <w:left w:val="nil"/>
              <w:bottom w:val="single" w:sz="4" w:space="0" w:color="auto"/>
              <w:right w:val="nil"/>
            </w:tcBorders>
            <w:shd w:val="clear" w:color="000000" w:fill="F2F2F2"/>
            <w:noWrap/>
            <w:vAlign w:val="bottom"/>
            <w:hideMark/>
          </w:tcPr>
          <w:p w14:paraId="31EFF9E5" w14:textId="77777777" w:rsidR="00B86310" w:rsidRPr="009A1C86" w:rsidRDefault="00B86310" w:rsidP="00B86310">
            <w:pPr>
              <w:spacing w:line="240" w:lineRule="auto"/>
              <w:rPr>
                <w:rFonts w:cs="Arial"/>
                <w:b/>
                <w:bCs/>
                <w:color w:val="000000"/>
                <w:szCs w:val="22"/>
              </w:rPr>
            </w:pPr>
            <w:r w:rsidRPr="009A1C86">
              <w:rPr>
                <w:rFonts w:cs="Arial"/>
                <w:b/>
                <w:bCs/>
                <w:color w:val="000000"/>
                <w:szCs w:val="22"/>
              </w:rPr>
              <w:t>Outcome</w:t>
            </w:r>
          </w:p>
        </w:tc>
        <w:tc>
          <w:tcPr>
            <w:tcW w:w="4300" w:type="dxa"/>
            <w:tcBorders>
              <w:top w:val="nil"/>
              <w:left w:val="nil"/>
              <w:bottom w:val="single" w:sz="4" w:space="0" w:color="auto"/>
              <w:right w:val="nil"/>
            </w:tcBorders>
            <w:shd w:val="clear" w:color="000000" w:fill="F2F2F2"/>
            <w:noWrap/>
            <w:vAlign w:val="bottom"/>
            <w:hideMark/>
          </w:tcPr>
          <w:p w14:paraId="5E529324" w14:textId="77777777" w:rsidR="00B86310" w:rsidRPr="009A1C86" w:rsidRDefault="00B86310" w:rsidP="00B86310">
            <w:pPr>
              <w:spacing w:line="240" w:lineRule="auto"/>
              <w:rPr>
                <w:rFonts w:cs="Arial"/>
                <w:b/>
                <w:bCs/>
                <w:color w:val="000000"/>
                <w:szCs w:val="22"/>
              </w:rPr>
            </w:pPr>
            <w:r w:rsidRPr="009A1C86">
              <w:rPr>
                <w:rFonts w:cs="Arial"/>
                <w:b/>
                <w:bCs/>
                <w:color w:val="000000"/>
                <w:szCs w:val="22"/>
              </w:rPr>
              <w:t>Predictor</w:t>
            </w:r>
          </w:p>
        </w:tc>
        <w:tc>
          <w:tcPr>
            <w:tcW w:w="1060" w:type="dxa"/>
            <w:tcBorders>
              <w:top w:val="single" w:sz="4" w:space="0" w:color="auto"/>
              <w:left w:val="nil"/>
              <w:bottom w:val="single" w:sz="4" w:space="0" w:color="auto"/>
              <w:right w:val="nil"/>
            </w:tcBorders>
            <w:shd w:val="clear" w:color="000000" w:fill="F2F2F2"/>
            <w:noWrap/>
            <w:vAlign w:val="bottom"/>
            <w:hideMark/>
          </w:tcPr>
          <w:p w14:paraId="20E3BAD3" w14:textId="77777777"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OR</w:t>
            </w:r>
          </w:p>
        </w:tc>
        <w:tc>
          <w:tcPr>
            <w:tcW w:w="2182" w:type="dxa"/>
            <w:tcBorders>
              <w:top w:val="single" w:sz="4" w:space="0" w:color="auto"/>
              <w:left w:val="nil"/>
              <w:bottom w:val="single" w:sz="4" w:space="0" w:color="auto"/>
              <w:right w:val="nil"/>
            </w:tcBorders>
            <w:shd w:val="clear" w:color="000000" w:fill="F2F2F2"/>
            <w:noWrap/>
            <w:vAlign w:val="bottom"/>
            <w:hideMark/>
          </w:tcPr>
          <w:p w14:paraId="5B82F5F6" w14:textId="77777777"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95% CI</w:t>
            </w:r>
          </w:p>
        </w:tc>
        <w:tc>
          <w:tcPr>
            <w:tcW w:w="1158" w:type="dxa"/>
            <w:tcBorders>
              <w:top w:val="single" w:sz="4" w:space="0" w:color="auto"/>
              <w:left w:val="nil"/>
              <w:bottom w:val="single" w:sz="4" w:space="0" w:color="auto"/>
              <w:right w:val="nil"/>
            </w:tcBorders>
            <w:shd w:val="clear" w:color="000000" w:fill="F2F2F2"/>
            <w:noWrap/>
            <w:vAlign w:val="bottom"/>
            <w:hideMark/>
          </w:tcPr>
          <w:p w14:paraId="4A22B8E1" w14:textId="77777777" w:rsidR="00B86310" w:rsidRPr="009A1C86" w:rsidRDefault="00B86310" w:rsidP="00B86310">
            <w:pPr>
              <w:spacing w:line="240" w:lineRule="auto"/>
              <w:jc w:val="center"/>
              <w:rPr>
                <w:rFonts w:cs="Arial"/>
                <w:b/>
                <w:bCs/>
                <w:i/>
                <w:iCs/>
                <w:color w:val="000000"/>
                <w:szCs w:val="22"/>
              </w:rPr>
            </w:pPr>
            <w:r w:rsidRPr="009A1C86">
              <w:rPr>
                <w:rFonts w:cs="Arial"/>
                <w:b/>
                <w:bCs/>
                <w:i/>
                <w:iCs/>
                <w:color w:val="000000"/>
                <w:szCs w:val="22"/>
              </w:rPr>
              <w:t>p</w:t>
            </w:r>
          </w:p>
        </w:tc>
      </w:tr>
      <w:tr w:rsidR="00B86310" w:rsidRPr="009A1C86" w14:paraId="60B198EE" w14:textId="77777777" w:rsidTr="00B86310">
        <w:trPr>
          <w:trHeight w:val="320"/>
        </w:trPr>
        <w:tc>
          <w:tcPr>
            <w:tcW w:w="1420" w:type="dxa"/>
            <w:vMerge w:val="restart"/>
            <w:tcBorders>
              <w:top w:val="nil"/>
              <w:left w:val="nil"/>
              <w:bottom w:val="single" w:sz="4" w:space="0" w:color="000000"/>
              <w:right w:val="nil"/>
            </w:tcBorders>
            <w:shd w:val="clear" w:color="000000" w:fill="FFFFFF"/>
            <w:vAlign w:val="center"/>
            <w:hideMark/>
          </w:tcPr>
          <w:p w14:paraId="061B0882" w14:textId="77777777" w:rsidR="00B86310" w:rsidRPr="009A1C86" w:rsidRDefault="00B86310" w:rsidP="00B86310">
            <w:pPr>
              <w:spacing w:after="240" w:line="240" w:lineRule="auto"/>
              <w:jc w:val="center"/>
              <w:rPr>
                <w:rFonts w:cs="Arial"/>
                <w:color w:val="000000"/>
                <w:szCs w:val="22"/>
              </w:rPr>
            </w:pPr>
            <w:r w:rsidRPr="009A1C86">
              <w:rPr>
                <w:rFonts w:cs="Arial"/>
                <w:color w:val="000000"/>
                <w:szCs w:val="22"/>
              </w:rPr>
              <w:lastRenderedPageBreak/>
              <w:br/>
              <w:t>Mental health worse during the COVID-19 pandemic</w:t>
            </w:r>
            <w:r w:rsidRPr="009A1C86">
              <w:rPr>
                <w:rFonts w:cs="Arial"/>
                <w:color w:val="000000"/>
                <w:szCs w:val="22"/>
              </w:rPr>
              <w:br/>
            </w:r>
            <w:r w:rsidRPr="009A1C86">
              <w:rPr>
                <w:rFonts w:cs="Arial"/>
                <w:color w:val="000000"/>
                <w:szCs w:val="22"/>
              </w:rPr>
              <w:br/>
            </w:r>
            <w:r w:rsidRPr="009A1C86">
              <w:rPr>
                <w:rFonts w:cs="Arial"/>
                <w:color w:val="000000"/>
                <w:szCs w:val="22"/>
              </w:rPr>
              <w:br/>
            </w:r>
            <w:r w:rsidRPr="009A1C86">
              <w:rPr>
                <w:rFonts w:cs="Arial"/>
                <w:color w:val="000000"/>
                <w:szCs w:val="22"/>
              </w:rPr>
              <w:br/>
            </w:r>
            <w:r w:rsidRPr="009A1C86">
              <w:rPr>
                <w:rFonts w:cs="Arial"/>
                <w:color w:val="000000"/>
                <w:szCs w:val="22"/>
              </w:rPr>
              <w:br/>
            </w:r>
            <w:r w:rsidRPr="009A1C86">
              <w:rPr>
                <w:rFonts w:cs="Arial"/>
                <w:color w:val="000000"/>
                <w:szCs w:val="22"/>
              </w:rPr>
              <w:br/>
            </w:r>
            <w:r w:rsidRPr="009A1C86">
              <w:rPr>
                <w:rFonts w:cs="Arial"/>
                <w:color w:val="000000"/>
                <w:szCs w:val="22"/>
              </w:rPr>
              <w:br/>
            </w:r>
            <w:r w:rsidRPr="009A1C86">
              <w:rPr>
                <w:rFonts w:cs="Arial"/>
                <w:color w:val="000000"/>
                <w:szCs w:val="22"/>
              </w:rPr>
              <w:br/>
            </w:r>
          </w:p>
        </w:tc>
        <w:tc>
          <w:tcPr>
            <w:tcW w:w="4300" w:type="dxa"/>
            <w:tcBorders>
              <w:top w:val="nil"/>
              <w:left w:val="nil"/>
              <w:bottom w:val="nil"/>
              <w:right w:val="nil"/>
            </w:tcBorders>
            <w:shd w:val="clear" w:color="000000" w:fill="FFFFFF"/>
            <w:noWrap/>
            <w:vAlign w:val="bottom"/>
            <w:hideMark/>
          </w:tcPr>
          <w:p w14:paraId="56220E76" w14:textId="77777777" w:rsidR="00B86310" w:rsidRPr="009A1C86" w:rsidRDefault="00B86310" w:rsidP="00B86310">
            <w:pPr>
              <w:spacing w:line="240" w:lineRule="auto"/>
              <w:rPr>
                <w:rFonts w:cs="Arial"/>
                <w:color w:val="000000"/>
                <w:szCs w:val="22"/>
              </w:rPr>
            </w:pPr>
            <w:r w:rsidRPr="009A1C86">
              <w:rPr>
                <w:rFonts w:cs="Arial"/>
                <w:color w:val="000000"/>
                <w:szCs w:val="22"/>
              </w:rPr>
              <w:t>Age</w:t>
            </w:r>
          </w:p>
        </w:tc>
        <w:tc>
          <w:tcPr>
            <w:tcW w:w="1060" w:type="dxa"/>
            <w:tcBorders>
              <w:top w:val="nil"/>
              <w:left w:val="nil"/>
              <w:bottom w:val="nil"/>
              <w:right w:val="nil"/>
            </w:tcBorders>
            <w:shd w:val="clear" w:color="000000" w:fill="FFFFFF"/>
            <w:noWrap/>
            <w:vAlign w:val="bottom"/>
            <w:hideMark/>
          </w:tcPr>
          <w:p w14:paraId="73919749"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0.98</w:t>
            </w:r>
          </w:p>
        </w:tc>
        <w:tc>
          <w:tcPr>
            <w:tcW w:w="2182" w:type="dxa"/>
            <w:tcBorders>
              <w:top w:val="nil"/>
              <w:left w:val="nil"/>
              <w:bottom w:val="nil"/>
              <w:right w:val="nil"/>
            </w:tcBorders>
            <w:shd w:val="clear" w:color="000000" w:fill="FFFFFF"/>
            <w:noWrap/>
            <w:vAlign w:val="bottom"/>
            <w:hideMark/>
          </w:tcPr>
          <w:p w14:paraId="3365C43B"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0.98,0.99</w:t>
            </w:r>
          </w:p>
        </w:tc>
        <w:tc>
          <w:tcPr>
            <w:tcW w:w="1158" w:type="dxa"/>
            <w:tcBorders>
              <w:top w:val="nil"/>
              <w:left w:val="nil"/>
              <w:bottom w:val="nil"/>
              <w:right w:val="nil"/>
            </w:tcBorders>
            <w:shd w:val="clear" w:color="000000" w:fill="FFFFFF"/>
            <w:noWrap/>
            <w:vAlign w:val="bottom"/>
            <w:hideMark/>
          </w:tcPr>
          <w:p w14:paraId="6225D6E2" w14:textId="470A4E29"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260AE4EA" w14:textId="77777777" w:rsidTr="00B86310">
        <w:trPr>
          <w:trHeight w:val="320"/>
        </w:trPr>
        <w:tc>
          <w:tcPr>
            <w:tcW w:w="1420" w:type="dxa"/>
            <w:vMerge/>
            <w:tcBorders>
              <w:top w:val="nil"/>
              <w:left w:val="nil"/>
              <w:bottom w:val="single" w:sz="4" w:space="0" w:color="000000"/>
              <w:right w:val="nil"/>
            </w:tcBorders>
            <w:vAlign w:val="center"/>
            <w:hideMark/>
          </w:tcPr>
          <w:p w14:paraId="1844D3D5"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237F3F0A" w14:textId="77777777" w:rsidR="00B86310" w:rsidRPr="009A1C86" w:rsidRDefault="00B86310" w:rsidP="00B86310">
            <w:pPr>
              <w:spacing w:line="240" w:lineRule="auto"/>
              <w:rPr>
                <w:rFonts w:cs="Arial"/>
                <w:color w:val="000000"/>
                <w:szCs w:val="22"/>
              </w:rPr>
            </w:pPr>
            <w:r w:rsidRPr="009A1C86">
              <w:rPr>
                <w:rFonts w:cs="Arial"/>
                <w:color w:val="000000"/>
                <w:szCs w:val="22"/>
              </w:rPr>
              <w:t>Gender (female)</w:t>
            </w:r>
          </w:p>
        </w:tc>
        <w:tc>
          <w:tcPr>
            <w:tcW w:w="1060" w:type="dxa"/>
            <w:tcBorders>
              <w:top w:val="nil"/>
              <w:left w:val="nil"/>
              <w:bottom w:val="nil"/>
              <w:right w:val="nil"/>
            </w:tcBorders>
            <w:shd w:val="clear" w:color="000000" w:fill="FFFFFF"/>
            <w:noWrap/>
            <w:vAlign w:val="bottom"/>
            <w:hideMark/>
          </w:tcPr>
          <w:p w14:paraId="63A21FFF"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1.22</w:t>
            </w:r>
          </w:p>
        </w:tc>
        <w:tc>
          <w:tcPr>
            <w:tcW w:w="2182" w:type="dxa"/>
            <w:tcBorders>
              <w:top w:val="nil"/>
              <w:left w:val="nil"/>
              <w:bottom w:val="nil"/>
              <w:right w:val="nil"/>
            </w:tcBorders>
            <w:shd w:val="clear" w:color="000000" w:fill="FFFFFF"/>
            <w:noWrap/>
            <w:vAlign w:val="bottom"/>
            <w:hideMark/>
          </w:tcPr>
          <w:p w14:paraId="5DB270C5"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1.01,1.48</w:t>
            </w:r>
          </w:p>
        </w:tc>
        <w:tc>
          <w:tcPr>
            <w:tcW w:w="1158" w:type="dxa"/>
            <w:tcBorders>
              <w:top w:val="nil"/>
              <w:left w:val="nil"/>
              <w:bottom w:val="nil"/>
              <w:right w:val="nil"/>
            </w:tcBorders>
            <w:shd w:val="clear" w:color="000000" w:fill="FFFFFF"/>
            <w:noWrap/>
            <w:vAlign w:val="bottom"/>
            <w:hideMark/>
          </w:tcPr>
          <w:p w14:paraId="219D2E6E" w14:textId="26DE8D4F"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.040</w:t>
            </w:r>
          </w:p>
        </w:tc>
      </w:tr>
      <w:tr w:rsidR="00B86310" w:rsidRPr="009A1C86" w14:paraId="52ED2F1A" w14:textId="77777777" w:rsidTr="00B86310">
        <w:trPr>
          <w:trHeight w:val="320"/>
        </w:trPr>
        <w:tc>
          <w:tcPr>
            <w:tcW w:w="1420" w:type="dxa"/>
            <w:vMerge/>
            <w:tcBorders>
              <w:top w:val="nil"/>
              <w:left w:val="nil"/>
              <w:bottom w:val="single" w:sz="4" w:space="0" w:color="000000"/>
              <w:right w:val="nil"/>
            </w:tcBorders>
            <w:vAlign w:val="center"/>
            <w:hideMark/>
          </w:tcPr>
          <w:p w14:paraId="0AFCAC45"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1A697C94" w14:textId="3A8C8CF8" w:rsidR="00B86310" w:rsidRPr="009A1C86" w:rsidRDefault="00C46B7A" w:rsidP="00B86310">
            <w:pPr>
              <w:spacing w:line="240" w:lineRule="auto"/>
              <w:rPr>
                <w:rFonts w:cs="Arial"/>
                <w:color w:val="000000"/>
                <w:szCs w:val="22"/>
              </w:rPr>
            </w:pPr>
            <w:r w:rsidRPr="009A1C86">
              <w:rPr>
                <w:rFonts w:cs="Arial"/>
                <w:color w:val="000000"/>
                <w:szCs w:val="22"/>
              </w:rPr>
              <w:t>Ethnic minority</w:t>
            </w:r>
          </w:p>
        </w:tc>
        <w:tc>
          <w:tcPr>
            <w:tcW w:w="1060" w:type="dxa"/>
            <w:tcBorders>
              <w:top w:val="nil"/>
              <w:left w:val="nil"/>
              <w:bottom w:val="nil"/>
              <w:right w:val="nil"/>
            </w:tcBorders>
            <w:shd w:val="clear" w:color="000000" w:fill="FFFFFF"/>
            <w:noWrap/>
            <w:vAlign w:val="bottom"/>
            <w:hideMark/>
          </w:tcPr>
          <w:p w14:paraId="5BDD055E"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0.89</w:t>
            </w:r>
          </w:p>
        </w:tc>
        <w:tc>
          <w:tcPr>
            <w:tcW w:w="2182" w:type="dxa"/>
            <w:tcBorders>
              <w:top w:val="nil"/>
              <w:left w:val="nil"/>
              <w:bottom w:val="nil"/>
              <w:right w:val="nil"/>
            </w:tcBorders>
            <w:shd w:val="clear" w:color="000000" w:fill="FFFFFF"/>
            <w:noWrap/>
            <w:vAlign w:val="bottom"/>
            <w:hideMark/>
          </w:tcPr>
          <w:p w14:paraId="4923CB8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0.59,1.33</w:t>
            </w:r>
          </w:p>
        </w:tc>
        <w:tc>
          <w:tcPr>
            <w:tcW w:w="1158" w:type="dxa"/>
            <w:tcBorders>
              <w:top w:val="nil"/>
              <w:left w:val="nil"/>
              <w:bottom w:val="nil"/>
              <w:right w:val="nil"/>
            </w:tcBorders>
            <w:shd w:val="clear" w:color="000000" w:fill="FFFFFF"/>
            <w:noWrap/>
            <w:vAlign w:val="bottom"/>
            <w:hideMark/>
          </w:tcPr>
          <w:p w14:paraId="7D44C958" w14:textId="42DFE677" w:rsidR="00B86310" w:rsidRPr="009A1C86" w:rsidRDefault="00B86310" w:rsidP="00B86310">
            <w:pPr>
              <w:spacing w:line="240" w:lineRule="auto"/>
              <w:jc w:val="center"/>
              <w:rPr>
                <w:rFonts w:cs="Arial"/>
                <w:color w:val="000000"/>
                <w:szCs w:val="22"/>
              </w:rPr>
            </w:pPr>
            <w:r w:rsidRPr="009A1C86">
              <w:rPr>
                <w:rFonts w:cs="Arial"/>
                <w:color w:val="000000"/>
                <w:szCs w:val="22"/>
              </w:rPr>
              <w:t>.563</w:t>
            </w:r>
          </w:p>
        </w:tc>
      </w:tr>
      <w:tr w:rsidR="00B86310" w:rsidRPr="009A1C86" w14:paraId="55E712FD" w14:textId="77777777" w:rsidTr="00B86310">
        <w:trPr>
          <w:trHeight w:val="320"/>
        </w:trPr>
        <w:tc>
          <w:tcPr>
            <w:tcW w:w="1420" w:type="dxa"/>
            <w:vMerge/>
            <w:tcBorders>
              <w:top w:val="nil"/>
              <w:left w:val="nil"/>
              <w:bottom w:val="single" w:sz="4" w:space="0" w:color="000000"/>
              <w:right w:val="nil"/>
            </w:tcBorders>
            <w:vAlign w:val="center"/>
            <w:hideMark/>
          </w:tcPr>
          <w:p w14:paraId="7034D547"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35E70705" w14:textId="77777777" w:rsidR="00B86310" w:rsidRPr="009A1C86" w:rsidRDefault="00B86310" w:rsidP="00B86310">
            <w:pPr>
              <w:spacing w:line="240" w:lineRule="auto"/>
              <w:rPr>
                <w:rFonts w:cs="Arial"/>
                <w:color w:val="000000"/>
                <w:szCs w:val="22"/>
              </w:rPr>
            </w:pPr>
            <w:r w:rsidRPr="009A1C86">
              <w:rPr>
                <w:rFonts w:cs="Arial"/>
                <w:color w:val="000000"/>
                <w:szCs w:val="22"/>
              </w:rPr>
              <w:t>Caring responsibilities (yes)</w:t>
            </w:r>
          </w:p>
        </w:tc>
        <w:tc>
          <w:tcPr>
            <w:tcW w:w="1060" w:type="dxa"/>
            <w:tcBorders>
              <w:top w:val="nil"/>
              <w:left w:val="nil"/>
              <w:bottom w:val="nil"/>
              <w:right w:val="nil"/>
            </w:tcBorders>
            <w:shd w:val="clear" w:color="000000" w:fill="FFFFFF"/>
            <w:noWrap/>
            <w:vAlign w:val="bottom"/>
            <w:hideMark/>
          </w:tcPr>
          <w:p w14:paraId="7B0518F7"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1.02</w:t>
            </w:r>
          </w:p>
        </w:tc>
        <w:tc>
          <w:tcPr>
            <w:tcW w:w="2182" w:type="dxa"/>
            <w:tcBorders>
              <w:top w:val="nil"/>
              <w:left w:val="nil"/>
              <w:bottom w:val="nil"/>
              <w:right w:val="nil"/>
            </w:tcBorders>
            <w:shd w:val="clear" w:color="000000" w:fill="FFFFFF"/>
            <w:noWrap/>
            <w:vAlign w:val="bottom"/>
            <w:hideMark/>
          </w:tcPr>
          <w:p w14:paraId="0D9BA6E2"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0.86,1.20</w:t>
            </w:r>
          </w:p>
        </w:tc>
        <w:tc>
          <w:tcPr>
            <w:tcW w:w="1158" w:type="dxa"/>
            <w:tcBorders>
              <w:top w:val="nil"/>
              <w:left w:val="nil"/>
              <w:bottom w:val="nil"/>
              <w:right w:val="nil"/>
            </w:tcBorders>
            <w:shd w:val="clear" w:color="000000" w:fill="FFFFFF"/>
            <w:noWrap/>
            <w:vAlign w:val="bottom"/>
            <w:hideMark/>
          </w:tcPr>
          <w:p w14:paraId="275DD5FD" w14:textId="22994A1C" w:rsidR="00B86310" w:rsidRPr="009A1C86" w:rsidRDefault="00B86310" w:rsidP="00B86310">
            <w:pPr>
              <w:spacing w:line="240" w:lineRule="auto"/>
              <w:jc w:val="center"/>
              <w:rPr>
                <w:rFonts w:cs="Arial"/>
                <w:color w:val="000000"/>
                <w:szCs w:val="22"/>
              </w:rPr>
            </w:pPr>
            <w:r w:rsidRPr="009A1C86">
              <w:rPr>
                <w:rFonts w:cs="Arial"/>
                <w:color w:val="000000"/>
                <w:szCs w:val="22"/>
              </w:rPr>
              <w:t>.849</w:t>
            </w:r>
          </w:p>
        </w:tc>
      </w:tr>
      <w:tr w:rsidR="00B86310" w:rsidRPr="009A1C86" w14:paraId="063E32B1" w14:textId="77777777" w:rsidTr="00B86310">
        <w:trPr>
          <w:trHeight w:val="320"/>
        </w:trPr>
        <w:tc>
          <w:tcPr>
            <w:tcW w:w="1420" w:type="dxa"/>
            <w:vMerge/>
            <w:tcBorders>
              <w:top w:val="nil"/>
              <w:left w:val="nil"/>
              <w:bottom w:val="single" w:sz="4" w:space="0" w:color="000000"/>
              <w:right w:val="nil"/>
            </w:tcBorders>
            <w:vAlign w:val="center"/>
            <w:hideMark/>
          </w:tcPr>
          <w:p w14:paraId="1CD06A13"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02821F8A" w14:textId="77777777" w:rsidR="00B86310" w:rsidRPr="009A1C86" w:rsidRDefault="00B86310" w:rsidP="00B86310">
            <w:pPr>
              <w:spacing w:line="240" w:lineRule="auto"/>
              <w:rPr>
                <w:rFonts w:cs="Arial"/>
                <w:color w:val="000000"/>
                <w:szCs w:val="22"/>
              </w:rPr>
            </w:pPr>
            <w:r w:rsidRPr="009A1C86">
              <w:rPr>
                <w:rFonts w:cs="Arial"/>
                <w:color w:val="000000"/>
                <w:szCs w:val="22"/>
              </w:rPr>
              <w:t>Difficulty accessing mental health services</w:t>
            </w:r>
          </w:p>
        </w:tc>
        <w:tc>
          <w:tcPr>
            <w:tcW w:w="1060" w:type="dxa"/>
            <w:tcBorders>
              <w:top w:val="nil"/>
              <w:left w:val="nil"/>
              <w:bottom w:val="nil"/>
              <w:right w:val="nil"/>
            </w:tcBorders>
            <w:shd w:val="clear" w:color="000000" w:fill="FFFFFF"/>
            <w:noWrap/>
            <w:vAlign w:val="bottom"/>
            <w:hideMark/>
          </w:tcPr>
          <w:p w14:paraId="5500B34B"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2.48</w:t>
            </w:r>
          </w:p>
        </w:tc>
        <w:tc>
          <w:tcPr>
            <w:tcW w:w="2182" w:type="dxa"/>
            <w:tcBorders>
              <w:top w:val="nil"/>
              <w:left w:val="nil"/>
              <w:bottom w:val="nil"/>
              <w:right w:val="nil"/>
            </w:tcBorders>
            <w:shd w:val="clear" w:color="000000" w:fill="FFFFFF"/>
            <w:noWrap/>
            <w:vAlign w:val="bottom"/>
            <w:hideMark/>
          </w:tcPr>
          <w:p w14:paraId="16EB2D00"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2.00,3.07</w:t>
            </w:r>
          </w:p>
        </w:tc>
        <w:tc>
          <w:tcPr>
            <w:tcW w:w="1158" w:type="dxa"/>
            <w:tcBorders>
              <w:top w:val="nil"/>
              <w:left w:val="nil"/>
              <w:bottom w:val="nil"/>
              <w:right w:val="nil"/>
            </w:tcBorders>
            <w:shd w:val="clear" w:color="000000" w:fill="FFFFFF"/>
            <w:noWrap/>
            <w:vAlign w:val="bottom"/>
            <w:hideMark/>
          </w:tcPr>
          <w:p w14:paraId="572A20EE" w14:textId="5514DD20"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4CF4586C" w14:textId="77777777" w:rsidTr="00B86310">
        <w:trPr>
          <w:trHeight w:val="320"/>
        </w:trPr>
        <w:tc>
          <w:tcPr>
            <w:tcW w:w="1420" w:type="dxa"/>
            <w:vMerge/>
            <w:tcBorders>
              <w:top w:val="nil"/>
              <w:left w:val="nil"/>
              <w:bottom w:val="single" w:sz="4" w:space="0" w:color="000000"/>
              <w:right w:val="nil"/>
            </w:tcBorders>
            <w:vAlign w:val="center"/>
            <w:hideMark/>
          </w:tcPr>
          <w:p w14:paraId="1B2B56D1"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68AE5156" w14:textId="77777777" w:rsidR="00B86310" w:rsidRPr="009A1C86" w:rsidRDefault="00B86310" w:rsidP="00B86310">
            <w:pPr>
              <w:spacing w:line="240" w:lineRule="auto"/>
              <w:rPr>
                <w:rFonts w:cs="Arial"/>
                <w:color w:val="000000"/>
                <w:szCs w:val="22"/>
              </w:rPr>
            </w:pPr>
            <w:r w:rsidRPr="009A1C86">
              <w:rPr>
                <w:rFonts w:cs="Arial"/>
                <w:color w:val="000000"/>
                <w:szCs w:val="22"/>
              </w:rPr>
              <w:t>Low income (income &lt;£20,000)</w:t>
            </w:r>
          </w:p>
        </w:tc>
        <w:tc>
          <w:tcPr>
            <w:tcW w:w="1060" w:type="dxa"/>
            <w:tcBorders>
              <w:top w:val="nil"/>
              <w:left w:val="nil"/>
              <w:bottom w:val="nil"/>
              <w:right w:val="nil"/>
            </w:tcBorders>
            <w:shd w:val="clear" w:color="000000" w:fill="FFFFFF"/>
            <w:noWrap/>
            <w:vAlign w:val="bottom"/>
            <w:hideMark/>
          </w:tcPr>
          <w:p w14:paraId="0273400A"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1.35</w:t>
            </w:r>
          </w:p>
        </w:tc>
        <w:tc>
          <w:tcPr>
            <w:tcW w:w="2182" w:type="dxa"/>
            <w:tcBorders>
              <w:top w:val="nil"/>
              <w:left w:val="nil"/>
              <w:bottom w:val="nil"/>
              <w:right w:val="nil"/>
            </w:tcBorders>
            <w:shd w:val="clear" w:color="000000" w:fill="FFFFFF"/>
            <w:noWrap/>
            <w:vAlign w:val="bottom"/>
            <w:hideMark/>
          </w:tcPr>
          <w:p w14:paraId="1A6C7369"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1.14,1.59</w:t>
            </w:r>
          </w:p>
        </w:tc>
        <w:tc>
          <w:tcPr>
            <w:tcW w:w="1158" w:type="dxa"/>
            <w:tcBorders>
              <w:top w:val="nil"/>
              <w:left w:val="nil"/>
              <w:bottom w:val="nil"/>
              <w:right w:val="nil"/>
            </w:tcBorders>
            <w:shd w:val="clear" w:color="000000" w:fill="FFFFFF"/>
            <w:noWrap/>
            <w:vAlign w:val="bottom"/>
            <w:hideMark/>
          </w:tcPr>
          <w:p w14:paraId="4D944A54" w14:textId="29B4F8B1"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7170CFA4" w14:textId="77777777" w:rsidTr="00B86310">
        <w:trPr>
          <w:trHeight w:val="320"/>
        </w:trPr>
        <w:tc>
          <w:tcPr>
            <w:tcW w:w="1420" w:type="dxa"/>
            <w:vMerge/>
            <w:tcBorders>
              <w:top w:val="nil"/>
              <w:left w:val="nil"/>
              <w:bottom w:val="single" w:sz="4" w:space="0" w:color="000000"/>
              <w:right w:val="nil"/>
            </w:tcBorders>
            <w:vAlign w:val="center"/>
            <w:hideMark/>
          </w:tcPr>
          <w:p w14:paraId="54F11441"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3FA2E678" w14:textId="77777777" w:rsidR="00B86310" w:rsidRPr="009A1C86" w:rsidRDefault="00B86310" w:rsidP="00B86310">
            <w:pPr>
              <w:spacing w:line="240" w:lineRule="auto"/>
              <w:rPr>
                <w:rFonts w:cs="Arial"/>
                <w:color w:val="000000"/>
                <w:szCs w:val="22"/>
              </w:rPr>
            </w:pPr>
            <w:r w:rsidRPr="009A1C86">
              <w:rPr>
                <w:rFonts w:cs="Arial"/>
                <w:color w:val="000000"/>
                <w:szCs w:val="22"/>
              </w:rPr>
              <w:t>COVID-19 has impacted income</w:t>
            </w:r>
          </w:p>
        </w:tc>
        <w:tc>
          <w:tcPr>
            <w:tcW w:w="1060" w:type="dxa"/>
            <w:tcBorders>
              <w:top w:val="nil"/>
              <w:left w:val="nil"/>
              <w:bottom w:val="nil"/>
              <w:right w:val="nil"/>
            </w:tcBorders>
            <w:shd w:val="clear" w:color="000000" w:fill="FFFFFF"/>
            <w:noWrap/>
            <w:vAlign w:val="bottom"/>
            <w:hideMark/>
          </w:tcPr>
          <w:p w14:paraId="67704FC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1.27</w:t>
            </w:r>
          </w:p>
        </w:tc>
        <w:tc>
          <w:tcPr>
            <w:tcW w:w="2182" w:type="dxa"/>
            <w:tcBorders>
              <w:top w:val="nil"/>
              <w:left w:val="nil"/>
              <w:bottom w:val="nil"/>
              <w:right w:val="nil"/>
            </w:tcBorders>
            <w:shd w:val="clear" w:color="000000" w:fill="FFFFFF"/>
            <w:noWrap/>
            <w:vAlign w:val="bottom"/>
            <w:hideMark/>
          </w:tcPr>
          <w:p w14:paraId="5AB24CE1"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1.05,1.55</w:t>
            </w:r>
          </w:p>
        </w:tc>
        <w:tc>
          <w:tcPr>
            <w:tcW w:w="1158" w:type="dxa"/>
            <w:tcBorders>
              <w:top w:val="nil"/>
              <w:left w:val="nil"/>
              <w:bottom w:val="nil"/>
              <w:right w:val="nil"/>
            </w:tcBorders>
            <w:shd w:val="clear" w:color="000000" w:fill="FFFFFF"/>
            <w:noWrap/>
            <w:vAlign w:val="bottom"/>
            <w:hideMark/>
          </w:tcPr>
          <w:p w14:paraId="053C32AD" w14:textId="6DBCD6B5"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.016</w:t>
            </w:r>
          </w:p>
        </w:tc>
      </w:tr>
      <w:tr w:rsidR="00B86310" w:rsidRPr="009A1C86" w14:paraId="4EBB5CB0" w14:textId="77777777" w:rsidTr="00B86310">
        <w:trPr>
          <w:trHeight w:val="320"/>
        </w:trPr>
        <w:tc>
          <w:tcPr>
            <w:tcW w:w="1420" w:type="dxa"/>
            <w:vMerge/>
            <w:tcBorders>
              <w:top w:val="nil"/>
              <w:left w:val="nil"/>
              <w:bottom w:val="single" w:sz="4" w:space="0" w:color="000000"/>
              <w:right w:val="nil"/>
            </w:tcBorders>
            <w:vAlign w:val="center"/>
            <w:hideMark/>
          </w:tcPr>
          <w:p w14:paraId="0FDABAA5"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55370D5A" w14:textId="77777777" w:rsidR="00B86310" w:rsidRPr="009A1C86" w:rsidRDefault="00B86310" w:rsidP="00B86310">
            <w:pPr>
              <w:spacing w:line="240" w:lineRule="auto"/>
              <w:rPr>
                <w:rFonts w:cs="Arial"/>
                <w:color w:val="000000"/>
                <w:szCs w:val="22"/>
              </w:rPr>
            </w:pPr>
            <w:r w:rsidRPr="009A1C86">
              <w:rPr>
                <w:rFonts w:cs="Arial"/>
                <w:color w:val="000000"/>
                <w:szCs w:val="22"/>
              </w:rPr>
              <w:t>Socially supported by family and friends</w:t>
            </w:r>
          </w:p>
        </w:tc>
        <w:tc>
          <w:tcPr>
            <w:tcW w:w="1060" w:type="dxa"/>
            <w:tcBorders>
              <w:top w:val="nil"/>
              <w:left w:val="nil"/>
              <w:bottom w:val="nil"/>
              <w:right w:val="nil"/>
            </w:tcBorders>
            <w:shd w:val="clear" w:color="000000" w:fill="FFFFFF"/>
            <w:noWrap/>
            <w:vAlign w:val="bottom"/>
            <w:hideMark/>
          </w:tcPr>
          <w:p w14:paraId="3C08257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0.51</w:t>
            </w:r>
          </w:p>
        </w:tc>
        <w:tc>
          <w:tcPr>
            <w:tcW w:w="2182" w:type="dxa"/>
            <w:tcBorders>
              <w:top w:val="nil"/>
              <w:left w:val="nil"/>
              <w:bottom w:val="nil"/>
              <w:right w:val="nil"/>
            </w:tcBorders>
            <w:shd w:val="clear" w:color="000000" w:fill="FFFFFF"/>
            <w:noWrap/>
            <w:vAlign w:val="bottom"/>
            <w:hideMark/>
          </w:tcPr>
          <w:p w14:paraId="1F93068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0.43,0.59</w:t>
            </w:r>
          </w:p>
        </w:tc>
        <w:tc>
          <w:tcPr>
            <w:tcW w:w="1158" w:type="dxa"/>
            <w:tcBorders>
              <w:top w:val="nil"/>
              <w:left w:val="nil"/>
              <w:bottom w:val="nil"/>
              <w:right w:val="nil"/>
            </w:tcBorders>
            <w:shd w:val="clear" w:color="000000" w:fill="FFFFFF"/>
            <w:noWrap/>
            <w:vAlign w:val="bottom"/>
            <w:hideMark/>
          </w:tcPr>
          <w:p w14:paraId="666F1667" w14:textId="324A94B3"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247B49DE" w14:textId="77777777" w:rsidTr="00B86310">
        <w:trPr>
          <w:trHeight w:val="320"/>
        </w:trPr>
        <w:tc>
          <w:tcPr>
            <w:tcW w:w="1420" w:type="dxa"/>
            <w:vMerge/>
            <w:tcBorders>
              <w:top w:val="nil"/>
              <w:left w:val="nil"/>
              <w:bottom w:val="single" w:sz="4" w:space="0" w:color="000000"/>
              <w:right w:val="nil"/>
            </w:tcBorders>
            <w:vAlign w:val="center"/>
            <w:hideMark/>
          </w:tcPr>
          <w:p w14:paraId="04DF9BAA"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1163866D" w14:textId="77777777" w:rsidR="00B86310" w:rsidRPr="009A1C86" w:rsidRDefault="00B86310" w:rsidP="00B86310">
            <w:pPr>
              <w:spacing w:line="240" w:lineRule="auto"/>
              <w:rPr>
                <w:rFonts w:cs="Arial"/>
                <w:color w:val="000000"/>
                <w:szCs w:val="22"/>
              </w:rPr>
            </w:pPr>
            <w:r w:rsidRPr="009A1C86">
              <w:rPr>
                <w:rFonts w:cs="Arial"/>
                <w:color w:val="000000"/>
                <w:szCs w:val="22"/>
              </w:rPr>
              <w:t>Supported by services</w:t>
            </w:r>
          </w:p>
        </w:tc>
        <w:tc>
          <w:tcPr>
            <w:tcW w:w="1060" w:type="dxa"/>
            <w:tcBorders>
              <w:top w:val="nil"/>
              <w:left w:val="nil"/>
              <w:bottom w:val="nil"/>
              <w:right w:val="nil"/>
            </w:tcBorders>
            <w:shd w:val="clear" w:color="000000" w:fill="FFFFFF"/>
            <w:noWrap/>
            <w:vAlign w:val="bottom"/>
            <w:hideMark/>
          </w:tcPr>
          <w:p w14:paraId="3228C9E2"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0.66</w:t>
            </w:r>
          </w:p>
        </w:tc>
        <w:tc>
          <w:tcPr>
            <w:tcW w:w="2182" w:type="dxa"/>
            <w:tcBorders>
              <w:top w:val="nil"/>
              <w:left w:val="nil"/>
              <w:bottom w:val="nil"/>
              <w:right w:val="nil"/>
            </w:tcBorders>
            <w:shd w:val="clear" w:color="000000" w:fill="FFFFFF"/>
            <w:noWrap/>
            <w:vAlign w:val="bottom"/>
            <w:hideMark/>
          </w:tcPr>
          <w:p w14:paraId="61D5A51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0.54,0.79</w:t>
            </w:r>
          </w:p>
        </w:tc>
        <w:tc>
          <w:tcPr>
            <w:tcW w:w="1158" w:type="dxa"/>
            <w:tcBorders>
              <w:top w:val="nil"/>
              <w:left w:val="nil"/>
              <w:bottom w:val="nil"/>
              <w:right w:val="nil"/>
            </w:tcBorders>
            <w:shd w:val="clear" w:color="000000" w:fill="FFFFFF"/>
            <w:noWrap/>
            <w:vAlign w:val="bottom"/>
            <w:hideMark/>
          </w:tcPr>
          <w:p w14:paraId="5C2C2459" w14:textId="538A4AFA"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68457C47" w14:textId="77777777" w:rsidTr="00B86310">
        <w:trPr>
          <w:trHeight w:val="320"/>
        </w:trPr>
        <w:tc>
          <w:tcPr>
            <w:tcW w:w="1420" w:type="dxa"/>
            <w:vMerge/>
            <w:tcBorders>
              <w:top w:val="nil"/>
              <w:left w:val="nil"/>
              <w:bottom w:val="single" w:sz="4" w:space="0" w:color="000000"/>
              <w:right w:val="nil"/>
            </w:tcBorders>
            <w:vAlign w:val="center"/>
            <w:hideMark/>
          </w:tcPr>
          <w:p w14:paraId="28CD93D4"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71ACFF1C" w14:textId="77777777" w:rsidR="00B86310" w:rsidRPr="009A1C86" w:rsidRDefault="00B86310" w:rsidP="00B86310">
            <w:pPr>
              <w:spacing w:line="240" w:lineRule="auto"/>
              <w:rPr>
                <w:rFonts w:cs="Arial"/>
                <w:color w:val="000000"/>
                <w:szCs w:val="22"/>
              </w:rPr>
            </w:pPr>
            <w:r w:rsidRPr="009A1C86">
              <w:rPr>
                <w:rFonts w:cs="Arial"/>
                <w:color w:val="000000"/>
                <w:szCs w:val="22"/>
              </w:rPr>
              <w:t>Worried about COVID-19</w:t>
            </w:r>
          </w:p>
        </w:tc>
        <w:tc>
          <w:tcPr>
            <w:tcW w:w="1060" w:type="dxa"/>
            <w:tcBorders>
              <w:top w:val="nil"/>
              <w:left w:val="nil"/>
              <w:bottom w:val="nil"/>
              <w:right w:val="nil"/>
            </w:tcBorders>
            <w:shd w:val="clear" w:color="000000" w:fill="FFFFFF"/>
            <w:noWrap/>
            <w:vAlign w:val="bottom"/>
            <w:hideMark/>
          </w:tcPr>
          <w:p w14:paraId="14C3BFDF"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3.28</w:t>
            </w:r>
          </w:p>
        </w:tc>
        <w:tc>
          <w:tcPr>
            <w:tcW w:w="2182" w:type="dxa"/>
            <w:tcBorders>
              <w:top w:val="nil"/>
              <w:left w:val="nil"/>
              <w:bottom w:val="nil"/>
              <w:right w:val="nil"/>
            </w:tcBorders>
            <w:shd w:val="clear" w:color="000000" w:fill="FFFFFF"/>
            <w:noWrap/>
            <w:vAlign w:val="bottom"/>
            <w:hideMark/>
          </w:tcPr>
          <w:p w14:paraId="34A49AAA"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2.72,3.94</w:t>
            </w:r>
          </w:p>
        </w:tc>
        <w:tc>
          <w:tcPr>
            <w:tcW w:w="1158" w:type="dxa"/>
            <w:tcBorders>
              <w:top w:val="nil"/>
              <w:left w:val="nil"/>
              <w:bottom w:val="nil"/>
              <w:right w:val="nil"/>
            </w:tcBorders>
            <w:shd w:val="clear" w:color="000000" w:fill="FFFFFF"/>
            <w:noWrap/>
            <w:vAlign w:val="bottom"/>
            <w:hideMark/>
          </w:tcPr>
          <w:p w14:paraId="29CE3EA1" w14:textId="59B45860"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7824481B" w14:textId="77777777" w:rsidTr="00B86310">
        <w:trPr>
          <w:trHeight w:val="320"/>
        </w:trPr>
        <w:tc>
          <w:tcPr>
            <w:tcW w:w="1420" w:type="dxa"/>
            <w:vMerge/>
            <w:tcBorders>
              <w:top w:val="nil"/>
              <w:left w:val="nil"/>
              <w:bottom w:val="single" w:sz="4" w:space="0" w:color="000000"/>
              <w:right w:val="nil"/>
            </w:tcBorders>
            <w:vAlign w:val="center"/>
            <w:hideMark/>
          </w:tcPr>
          <w:p w14:paraId="4CBDAF2C"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23F5FCBC" w14:textId="77777777" w:rsidR="00B86310" w:rsidRPr="009A1C86" w:rsidRDefault="00B86310" w:rsidP="00B86310">
            <w:pPr>
              <w:spacing w:line="240" w:lineRule="auto"/>
              <w:rPr>
                <w:rFonts w:cs="Arial"/>
                <w:color w:val="000000"/>
                <w:szCs w:val="22"/>
              </w:rPr>
            </w:pPr>
            <w:r w:rsidRPr="009A1C86">
              <w:rPr>
                <w:rFonts w:cs="Arial"/>
                <w:color w:val="000000"/>
                <w:szCs w:val="22"/>
              </w:rPr>
              <w:t>Slept less than usual</w:t>
            </w:r>
          </w:p>
        </w:tc>
        <w:tc>
          <w:tcPr>
            <w:tcW w:w="1060" w:type="dxa"/>
            <w:tcBorders>
              <w:top w:val="nil"/>
              <w:left w:val="nil"/>
              <w:bottom w:val="nil"/>
              <w:right w:val="nil"/>
            </w:tcBorders>
            <w:shd w:val="clear" w:color="000000" w:fill="FFFFFF"/>
            <w:noWrap/>
            <w:vAlign w:val="bottom"/>
            <w:hideMark/>
          </w:tcPr>
          <w:p w14:paraId="2EED724B"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3.53</w:t>
            </w:r>
          </w:p>
        </w:tc>
        <w:tc>
          <w:tcPr>
            <w:tcW w:w="2182" w:type="dxa"/>
            <w:tcBorders>
              <w:top w:val="nil"/>
              <w:left w:val="nil"/>
              <w:bottom w:val="nil"/>
              <w:right w:val="nil"/>
            </w:tcBorders>
            <w:shd w:val="clear" w:color="000000" w:fill="FFFFFF"/>
            <w:noWrap/>
            <w:vAlign w:val="bottom"/>
            <w:hideMark/>
          </w:tcPr>
          <w:p w14:paraId="66467159"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2.98,4.18</w:t>
            </w:r>
          </w:p>
        </w:tc>
        <w:tc>
          <w:tcPr>
            <w:tcW w:w="1158" w:type="dxa"/>
            <w:tcBorders>
              <w:top w:val="nil"/>
              <w:left w:val="nil"/>
              <w:bottom w:val="nil"/>
              <w:right w:val="nil"/>
            </w:tcBorders>
            <w:shd w:val="clear" w:color="000000" w:fill="FFFFFF"/>
            <w:noWrap/>
            <w:vAlign w:val="bottom"/>
            <w:hideMark/>
          </w:tcPr>
          <w:p w14:paraId="377755D3" w14:textId="3EB3720B"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58FFB074" w14:textId="77777777" w:rsidTr="00B86310">
        <w:trPr>
          <w:trHeight w:val="320"/>
        </w:trPr>
        <w:tc>
          <w:tcPr>
            <w:tcW w:w="1420" w:type="dxa"/>
            <w:vMerge/>
            <w:tcBorders>
              <w:top w:val="nil"/>
              <w:left w:val="nil"/>
              <w:bottom w:val="single" w:sz="4" w:space="0" w:color="000000"/>
              <w:right w:val="nil"/>
            </w:tcBorders>
            <w:vAlign w:val="center"/>
            <w:hideMark/>
          </w:tcPr>
          <w:p w14:paraId="22EF2673" w14:textId="77777777" w:rsidR="00B86310" w:rsidRPr="009A1C86" w:rsidRDefault="00B86310" w:rsidP="00B86310">
            <w:pPr>
              <w:spacing w:line="240" w:lineRule="auto"/>
              <w:rPr>
                <w:rFonts w:cs="Arial"/>
                <w:color w:val="000000"/>
                <w:szCs w:val="22"/>
              </w:rPr>
            </w:pPr>
          </w:p>
        </w:tc>
        <w:tc>
          <w:tcPr>
            <w:tcW w:w="4300" w:type="dxa"/>
            <w:tcBorders>
              <w:top w:val="nil"/>
              <w:left w:val="nil"/>
              <w:bottom w:val="single" w:sz="4" w:space="0" w:color="auto"/>
              <w:right w:val="nil"/>
            </w:tcBorders>
            <w:shd w:val="clear" w:color="000000" w:fill="FFFFFF"/>
            <w:noWrap/>
            <w:vAlign w:val="bottom"/>
            <w:hideMark/>
          </w:tcPr>
          <w:p w14:paraId="4BA2E052" w14:textId="77777777" w:rsidR="00B86310" w:rsidRPr="009A1C86" w:rsidRDefault="00B86310" w:rsidP="00B86310">
            <w:pPr>
              <w:spacing w:line="240" w:lineRule="auto"/>
              <w:rPr>
                <w:rFonts w:cs="Arial"/>
                <w:color w:val="000000"/>
                <w:szCs w:val="22"/>
              </w:rPr>
            </w:pPr>
            <w:r w:rsidRPr="009A1C86">
              <w:rPr>
                <w:rFonts w:cs="Arial"/>
                <w:color w:val="000000"/>
                <w:szCs w:val="22"/>
              </w:rPr>
              <w:t>Increased alcohol/drug use</w:t>
            </w:r>
          </w:p>
        </w:tc>
        <w:tc>
          <w:tcPr>
            <w:tcW w:w="1060" w:type="dxa"/>
            <w:tcBorders>
              <w:top w:val="nil"/>
              <w:left w:val="nil"/>
              <w:bottom w:val="nil"/>
              <w:right w:val="nil"/>
            </w:tcBorders>
            <w:shd w:val="clear" w:color="000000" w:fill="FFFFFF"/>
            <w:noWrap/>
            <w:vAlign w:val="bottom"/>
            <w:hideMark/>
          </w:tcPr>
          <w:p w14:paraId="42847BC3"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1.58</w:t>
            </w:r>
          </w:p>
        </w:tc>
        <w:tc>
          <w:tcPr>
            <w:tcW w:w="2182" w:type="dxa"/>
            <w:tcBorders>
              <w:top w:val="nil"/>
              <w:left w:val="nil"/>
              <w:bottom w:val="nil"/>
              <w:right w:val="nil"/>
            </w:tcBorders>
            <w:shd w:val="clear" w:color="000000" w:fill="FFFFFF"/>
            <w:noWrap/>
            <w:vAlign w:val="bottom"/>
            <w:hideMark/>
          </w:tcPr>
          <w:p w14:paraId="6F8CB6B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1.32,1.88</w:t>
            </w:r>
          </w:p>
        </w:tc>
        <w:tc>
          <w:tcPr>
            <w:tcW w:w="1158" w:type="dxa"/>
            <w:tcBorders>
              <w:top w:val="nil"/>
              <w:left w:val="nil"/>
              <w:bottom w:val="nil"/>
              <w:right w:val="nil"/>
            </w:tcBorders>
            <w:shd w:val="clear" w:color="000000" w:fill="FFFFFF"/>
            <w:noWrap/>
            <w:vAlign w:val="bottom"/>
            <w:hideMark/>
          </w:tcPr>
          <w:p w14:paraId="044B54C5" w14:textId="5A878658"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bl>
    <w:p w14:paraId="582C8627" w14:textId="3D08D631" w:rsidR="00C17131" w:rsidRPr="009A1C86" w:rsidRDefault="00B86310" w:rsidP="00C17131">
      <w:pPr>
        <w:rPr>
          <w:sz w:val="18"/>
          <w:szCs w:val="18"/>
        </w:rPr>
      </w:pPr>
      <w:r w:rsidRPr="009A1C86">
        <w:rPr>
          <w:sz w:val="18"/>
          <w:szCs w:val="18"/>
        </w:rPr>
        <w:t>Results are a</w:t>
      </w:r>
      <w:r w:rsidR="00C17131" w:rsidRPr="009A1C86">
        <w:rPr>
          <w:sz w:val="18"/>
          <w:szCs w:val="18"/>
        </w:rPr>
        <w:t xml:space="preserve">djusted for age, </w:t>
      </w:r>
      <w:proofErr w:type="gramStart"/>
      <w:r w:rsidR="00C17131" w:rsidRPr="009A1C86">
        <w:rPr>
          <w:sz w:val="18"/>
          <w:szCs w:val="18"/>
        </w:rPr>
        <w:t>gender</w:t>
      </w:r>
      <w:proofErr w:type="gramEnd"/>
      <w:r w:rsidR="00C17131" w:rsidRPr="009A1C86">
        <w:rPr>
          <w:sz w:val="18"/>
          <w:szCs w:val="18"/>
        </w:rPr>
        <w:t xml:space="preserve"> and income. </w:t>
      </w:r>
    </w:p>
    <w:p w14:paraId="33608943" w14:textId="56B34CE2" w:rsidR="00B3073E" w:rsidRPr="009A1C86" w:rsidRDefault="00B3073E" w:rsidP="000B7937"/>
    <w:p w14:paraId="79DD0F8F" w14:textId="77777777" w:rsidR="00831C03" w:rsidRPr="009A1C86" w:rsidRDefault="00831C03">
      <w:pPr>
        <w:spacing w:after="160" w:line="259" w:lineRule="auto"/>
        <w:rPr>
          <w:b/>
          <w:bCs/>
        </w:rPr>
      </w:pPr>
      <w:r w:rsidRPr="009A1C86">
        <w:rPr>
          <w:b/>
          <w:bCs/>
        </w:rPr>
        <w:br w:type="page"/>
      </w:r>
    </w:p>
    <w:p w14:paraId="3799615B" w14:textId="62776DF1" w:rsidR="00360476" w:rsidRPr="009A1C86" w:rsidRDefault="00360476" w:rsidP="000B7937">
      <w:r w:rsidRPr="009A1C86">
        <w:rPr>
          <w:b/>
          <w:bCs/>
        </w:rPr>
        <w:lastRenderedPageBreak/>
        <w:t>Table S</w:t>
      </w:r>
      <w:r w:rsidR="004063DD" w:rsidRPr="009A1C86">
        <w:rPr>
          <w:b/>
          <w:bCs/>
        </w:rPr>
        <w:t>6</w:t>
      </w:r>
      <w:r w:rsidRPr="009A1C86">
        <w:t xml:space="preserve">. </w:t>
      </w:r>
      <w:r w:rsidR="00995FD3" w:rsidRPr="009A1C86">
        <w:t>Diagnoses associated with mental health outcomes during the COVID-19 pandemic (using imputed data).</w:t>
      </w:r>
    </w:p>
    <w:tbl>
      <w:tblPr>
        <w:tblW w:w="10120" w:type="dxa"/>
        <w:tblLook w:val="04A0" w:firstRow="1" w:lastRow="0" w:firstColumn="1" w:lastColumn="0" w:noHBand="0" w:noVBand="1"/>
      </w:tblPr>
      <w:tblGrid>
        <w:gridCol w:w="1420"/>
        <w:gridCol w:w="4300"/>
        <w:gridCol w:w="1060"/>
        <w:gridCol w:w="2182"/>
        <w:gridCol w:w="1158"/>
      </w:tblGrid>
      <w:tr w:rsidR="00B86310" w:rsidRPr="009A1C86" w14:paraId="00FFB705" w14:textId="77777777" w:rsidTr="00B86310">
        <w:trPr>
          <w:trHeight w:val="320"/>
        </w:trPr>
        <w:tc>
          <w:tcPr>
            <w:tcW w:w="1420" w:type="dxa"/>
            <w:tcBorders>
              <w:top w:val="single" w:sz="4" w:space="0" w:color="auto"/>
              <w:left w:val="nil"/>
              <w:bottom w:val="nil"/>
              <w:right w:val="nil"/>
            </w:tcBorders>
            <w:shd w:val="clear" w:color="000000" w:fill="FFFFFF"/>
            <w:noWrap/>
            <w:vAlign w:val="bottom"/>
            <w:hideMark/>
          </w:tcPr>
          <w:p w14:paraId="0145193A" w14:textId="77777777" w:rsidR="00B86310" w:rsidRPr="009A1C86" w:rsidRDefault="00B86310" w:rsidP="00B86310">
            <w:pPr>
              <w:spacing w:line="240" w:lineRule="auto"/>
              <w:rPr>
                <w:rFonts w:cs="Arial"/>
                <w:szCs w:val="22"/>
              </w:rPr>
            </w:pPr>
            <w:r w:rsidRPr="009A1C86">
              <w:rPr>
                <w:rFonts w:cs="Arial"/>
                <w:szCs w:val="22"/>
              </w:rPr>
              <w:t> </w:t>
            </w:r>
          </w:p>
        </w:tc>
        <w:tc>
          <w:tcPr>
            <w:tcW w:w="4300" w:type="dxa"/>
            <w:tcBorders>
              <w:top w:val="single" w:sz="4" w:space="0" w:color="auto"/>
              <w:left w:val="nil"/>
              <w:bottom w:val="nil"/>
              <w:right w:val="nil"/>
            </w:tcBorders>
            <w:shd w:val="clear" w:color="000000" w:fill="FFFFFF"/>
            <w:noWrap/>
            <w:vAlign w:val="bottom"/>
            <w:hideMark/>
          </w:tcPr>
          <w:p w14:paraId="52E581F0"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400" w:type="dxa"/>
            <w:gridSpan w:val="3"/>
            <w:tcBorders>
              <w:top w:val="single" w:sz="4" w:space="0" w:color="auto"/>
              <w:left w:val="nil"/>
              <w:bottom w:val="single" w:sz="4" w:space="0" w:color="auto"/>
              <w:right w:val="nil"/>
            </w:tcBorders>
            <w:shd w:val="clear" w:color="000000" w:fill="FFFFFF"/>
            <w:noWrap/>
            <w:vAlign w:val="bottom"/>
            <w:hideMark/>
          </w:tcPr>
          <w:p w14:paraId="49B6B30C" w14:textId="5B1F8076"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Imputed data (adjusted for confounders</w:t>
            </w:r>
            <w:r w:rsidR="007C46D0" w:rsidRPr="009A1C86">
              <w:rPr>
                <w:rFonts w:cs="Arial"/>
                <w:b/>
                <w:bCs/>
                <w:color w:val="000000"/>
                <w:szCs w:val="22"/>
              </w:rPr>
              <w:t>*</w:t>
            </w:r>
            <w:r w:rsidRPr="009A1C86">
              <w:rPr>
                <w:rFonts w:cs="Arial"/>
                <w:b/>
                <w:bCs/>
                <w:color w:val="000000"/>
                <w:szCs w:val="22"/>
              </w:rPr>
              <w:t>)</w:t>
            </w:r>
          </w:p>
        </w:tc>
      </w:tr>
      <w:tr w:rsidR="00B86310" w:rsidRPr="009A1C86" w14:paraId="1889F5B0" w14:textId="77777777" w:rsidTr="00B86310">
        <w:trPr>
          <w:trHeight w:val="320"/>
        </w:trPr>
        <w:tc>
          <w:tcPr>
            <w:tcW w:w="1420" w:type="dxa"/>
            <w:tcBorders>
              <w:top w:val="single" w:sz="4" w:space="0" w:color="auto"/>
              <w:left w:val="nil"/>
              <w:bottom w:val="single" w:sz="4" w:space="0" w:color="auto"/>
              <w:right w:val="nil"/>
            </w:tcBorders>
            <w:shd w:val="clear" w:color="000000" w:fill="F2F2F2"/>
            <w:noWrap/>
            <w:vAlign w:val="bottom"/>
            <w:hideMark/>
          </w:tcPr>
          <w:p w14:paraId="6D1CDE41" w14:textId="77777777" w:rsidR="00B86310" w:rsidRPr="009A1C86" w:rsidRDefault="00B86310" w:rsidP="00B86310">
            <w:pPr>
              <w:spacing w:line="240" w:lineRule="auto"/>
              <w:rPr>
                <w:rFonts w:cs="Arial"/>
                <w:b/>
                <w:bCs/>
                <w:color w:val="000000"/>
                <w:szCs w:val="22"/>
              </w:rPr>
            </w:pPr>
            <w:r w:rsidRPr="009A1C86">
              <w:rPr>
                <w:rFonts w:cs="Arial"/>
                <w:b/>
                <w:bCs/>
                <w:color w:val="000000"/>
                <w:szCs w:val="22"/>
              </w:rPr>
              <w:t>Outcome</w:t>
            </w:r>
          </w:p>
        </w:tc>
        <w:tc>
          <w:tcPr>
            <w:tcW w:w="4300" w:type="dxa"/>
            <w:tcBorders>
              <w:top w:val="single" w:sz="4" w:space="0" w:color="auto"/>
              <w:left w:val="nil"/>
              <w:bottom w:val="single" w:sz="4" w:space="0" w:color="auto"/>
              <w:right w:val="nil"/>
            </w:tcBorders>
            <w:shd w:val="clear" w:color="000000" w:fill="F2F2F2"/>
            <w:noWrap/>
            <w:vAlign w:val="bottom"/>
            <w:hideMark/>
          </w:tcPr>
          <w:p w14:paraId="07876099" w14:textId="77777777" w:rsidR="00B86310" w:rsidRPr="009A1C86" w:rsidRDefault="00B86310" w:rsidP="00B86310">
            <w:pPr>
              <w:spacing w:line="240" w:lineRule="auto"/>
              <w:rPr>
                <w:rFonts w:cs="Arial"/>
                <w:b/>
                <w:bCs/>
                <w:color w:val="000000"/>
                <w:szCs w:val="22"/>
              </w:rPr>
            </w:pPr>
            <w:r w:rsidRPr="009A1C86">
              <w:rPr>
                <w:rFonts w:cs="Arial"/>
                <w:b/>
                <w:bCs/>
                <w:color w:val="000000"/>
                <w:szCs w:val="22"/>
              </w:rPr>
              <w:t>Predictor</w:t>
            </w:r>
          </w:p>
        </w:tc>
        <w:tc>
          <w:tcPr>
            <w:tcW w:w="1060" w:type="dxa"/>
            <w:tcBorders>
              <w:top w:val="nil"/>
              <w:left w:val="nil"/>
              <w:bottom w:val="single" w:sz="4" w:space="0" w:color="auto"/>
              <w:right w:val="nil"/>
            </w:tcBorders>
            <w:shd w:val="clear" w:color="000000" w:fill="F2F2F2"/>
            <w:noWrap/>
            <w:vAlign w:val="bottom"/>
            <w:hideMark/>
          </w:tcPr>
          <w:p w14:paraId="6F918BB2" w14:textId="77777777"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B</w:t>
            </w:r>
          </w:p>
        </w:tc>
        <w:tc>
          <w:tcPr>
            <w:tcW w:w="2182" w:type="dxa"/>
            <w:tcBorders>
              <w:top w:val="nil"/>
              <w:left w:val="nil"/>
              <w:bottom w:val="single" w:sz="4" w:space="0" w:color="auto"/>
              <w:right w:val="nil"/>
            </w:tcBorders>
            <w:shd w:val="clear" w:color="000000" w:fill="F2F2F2"/>
            <w:noWrap/>
            <w:vAlign w:val="bottom"/>
            <w:hideMark/>
          </w:tcPr>
          <w:p w14:paraId="3DA91BC2" w14:textId="77777777"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95% CI</w:t>
            </w:r>
          </w:p>
        </w:tc>
        <w:tc>
          <w:tcPr>
            <w:tcW w:w="1158" w:type="dxa"/>
            <w:tcBorders>
              <w:top w:val="nil"/>
              <w:left w:val="nil"/>
              <w:bottom w:val="single" w:sz="4" w:space="0" w:color="auto"/>
              <w:right w:val="nil"/>
            </w:tcBorders>
            <w:shd w:val="clear" w:color="000000" w:fill="F2F2F2"/>
            <w:noWrap/>
            <w:vAlign w:val="bottom"/>
            <w:hideMark/>
          </w:tcPr>
          <w:p w14:paraId="1B9AB121" w14:textId="77777777" w:rsidR="00B86310" w:rsidRPr="009A1C86" w:rsidRDefault="00B86310" w:rsidP="00B86310">
            <w:pPr>
              <w:spacing w:line="240" w:lineRule="auto"/>
              <w:jc w:val="center"/>
              <w:rPr>
                <w:rFonts w:cs="Arial"/>
                <w:b/>
                <w:bCs/>
                <w:i/>
                <w:iCs/>
                <w:color w:val="000000"/>
                <w:szCs w:val="22"/>
              </w:rPr>
            </w:pPr>
            <w:r w:rsidRPr="009A1C86">
              <w:rPr>
                <w:rFonts w:cs="Arial"/>
                <w:b/>
                <w:bCs/>
                <w:i/>
                <w:iCs/>
                <w:color w:val="000000"/>
                <w:szCs w:val="22"/>
              </w:rPr>
              <w:t>p</w:t>
            </w:r>
          </w:p>
        </w:tc>
      </w:tr>
      <w:tr w:rsidR="00B86310" w:rsidRPr="009A1C86" w14:paraId="1E9BAC96" w14:textId="77777777" w:rsidTr="00B86310">
        <w:trPr>
          <w:trHeight w:val="320"/>
        </w:trPr>
        <w:tc>
          <w:tcPr>
            <w:tcW w:w="1420" w:type="dxa"/>
            <w:vMerge w:val="restart"/>
            <w:tcBorders>
              <w:top w:val="nil"/>
              <w:left w:val="nil"/>
              <w:bottom w:val="single" w:sz="4" w:space="0" w:color="000000"/>
              <w:right w:val="nil"/>
            </w:tcBorders>
            <w:shd w:val="clear" w:color="auto" w:fill="auto"/>
            <w:noWrap/>
            <w:hideMark/>
          </w:tcPr>
          <w:p w14:paraId="7FA32B56"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GAD-7</w:t>
            </w:r>
          </w:p>
        </w:tc>
        <w:tc>
          <w:tcPr>
            <w:tcW w:w="4300" w:type="dxa"/>
            <w:tcBorders>
              <w:top w:val="nil"/>
              <w:left w:val="nil"/>
              <w:bottom w:val="nil"/>
              <w:right w:val="nil"/>
            </w:tcBorders>
            <w:shd w:val="clear" w:color="000000" w:fill="FFFFFF"/>
            <w:noWrap/>
            <w:vAlign w:val="bottom"/>
            <w:hideMark/>
          </w:tcPr>
          <w:p w14:paraId="31C2909B" w14:textId="77777777" w:rsidR="00B86310" w:rsidRPr="009A1C86" w:rsidRDefault="00B86310" w:rsidP="00B86310">
            <w:pPr>
              <w:spacing w:line="240" w:lineRule="auto"/>
              <w:rPr>
                <w:rFonts w:cs="Arial"/>
                <w:color w:val="000000"/>
                <w:szCs w:val="22"/>
              </w:rPr>
            </w:pPr>
            <w:r w:rsidRPr="009A1C86">
              <w:rPr>
                <w:rFonts w:cs="Arial"/>
                <w:color w:val="000000"/>
                <w:szCs w:val="22"/>
              </w:rPr>
              <w:t xml:space="preserve">Anxiety </w:t>
            </w:r>
          </w:p>
        </w:tc>
        <w:tc>
          <w:tcPr>
            <w:tcW w:w="1060" w:type="dxa"/>
            <w:tcBorders>
              <w:top w:val="nil"/>
              <w:left w:val="nil"/>
              <w:bottom w:val="nil"/>
              <w:right w:val="nil"/>
            </w:tcBorders>
            <w:shd w:val="clear" w:color="000000" w:fill="FFFFFF"/>
            <w:noWrap/>
            <w:vAlign w:val="bottom"/>
            <w:hideMark/>
          </w:tcPr>
          <w:p w14:paraId="103268A6"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1.90</w:t>
            </w:r>
          </w:p>
        </w:tc>
        <w:tc>
          <w:tcPr>
            <w:tcW w:w="2182" w:type="dxa"/>
            <w:tcBorders>
              <w:top w:val="nil"/>
              <w:left w:val="nil"/>
              <w:bottom w:val="nil"/>
              <w:right w:val="nil"/>
            </w:tcBorders>
            <w:shd w:val="clear" w:color="000000" w:fill="FFFFFF"/>
            <w:noWrap/>
            <w:vAlign w:val="bottom"/>
            <w:hideMark/>
          </w:tcPr>
          <w:p w14:paraId="78E54FB7"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1.44,2.34</w:t>
            </w:r>
          </w:p>
        </w:tc>
        <w:tc>
          <w:tcPr>
            <w:tcW w:w="1158" w:type="dxa"/>
            <w:tcBorders>
              <w:top w:val="nil"/>
              <w:left w:val="nil"/>
              <w:bottom w:val="nil"/>
              <w:right w:val="nil"/>
            </w:tcBorders>
            <w:shd w:val="clear" w:color="000000" w:fill="FFFFFF"/>
            <w:noWrap/>
            <w:vAlign w:val="bottom"/>
            <w:hideMark/>
          </w:tcPr>
          <w:p w14:paraId="10300E27" w14:textId="0ADCC405"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21774BB2" w14:textId="77777777" w:rsidTr="00B86310">
        <w:trPr>
          <w:trHeight w:val="320"/>
        </w:trPr>
        <w:tc>
          <w:tcPr>
            <w:tcW w:w="1420" w:type="dxa"/>
            <w:vMerge/>
            <w:tcBorders>
              <w:top w:val="nil"/>
              <w:left w:val="nil"/>
              <w:bottom w:val="single" w:sz="4" w:space="0" w:color="000000"/>
              <w:right w:val="nil"/>
            </w:tcBorders>
            <w:vAlign w:val="center"/>
            <w:hideMark/>
          </w:tcPr>
          <w:p w14:paraId="5538B5BB"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7BA0AC75" w14:textId="77777777" w:rsidR="00B86310" w:rsidRPr="009A1C86" w:rsidRDefault="00B86310" w:rsidP="00B86310">
            <w:pPr>
              <w:spacing w:line="240" w:lineRule="auto"/>
              <w:rPr>
                <w:rFonts w:cs="Arial"/>
                <w:color w:val="000000"/>
                <w:szCs w:val="22"/>
              </w:rPr>
            </w:pPr>
            <w:r w:rsidRPr="009A1C86">
              <w:rPr>
                <w:rFonts w:cs="Arial"/>
                <w:color w:val="000000"/>
                <w:szCs w:val="22"/>
              </w:rPr>
              <w:t>OCD</w:t>
            </w:r>
          </w:p>
        </w:tc>
        <w:tc>
          <w:tcPr>
            <w:tcW w:w="1060" w:type="dxa"/>
            <w:tcBorders>
              <w:top w:val="nil"/>
              <w:left w:val="nil"/>
              <w:bottom w:val="nil"/>
              <w:right w:val="nil"/>
            </w:tcBorders>
            <w:shd w:val="clear" w:color="000000" w:fill="FFFFFF"/>
            <w:noWrap/>
            <w:vAlign w:val="bottom"/>
            <w:hideMark/>
          </w:tcPr>
          <w:p w14:paraId="5E05096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1.44</w:t>
            </w:r>
          </w:p>
        </w:tc>
        <w:tc>
          <w:tcPr>
            <w:tcW w:w="2182" w:type="dxa"/>
            <w:tcBorders>
              <w:top w:val="nil"/>
              <w:left w:val="nil"/>
              <w:bottom w:val="nil"/>
              <w:right w:val="nil"/>
            </w:tcBorders>
            <w:shd w:val="clear" w:color="000000" w:fill="FFFFFF"/>
            <w:noWrap/>
            <w:vAlign w:val="bottom"/>
            <w:hideMark/>
          </w:tcPr>
          <w:p w14:paraId="02477D6F"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0.52,2.37</w:t>
            </w:r>
          </w:p>
        </w:tc>
        <w:tc>
          <w:tcPr>
            <w:tcW w:w="1158" w:type="dxa"/>
            <w:tcBorders>
              <w:top w:val="nil"/>
              <w:left w:val="nil"/>
              <w:bottom w:val="nil"/>
              <w:right w:val="nil"/>
            </w:tcBorders>
            <w:shd w:val="clear" w:color="000000" w:fill="FFFFFF"/>
            <w:noWrap/>
            <w:vAlign w:val="bottom"/>
            <w:hideMark/>
          </w:tcPr>
          <w:p w14:paraId="0BA3AED8" w14:textId="227CC076"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.002</w:t>
            </w:r>
          </w:p>
        </w:tc>
      </w:tr>
      <w:tr w:rsidR="00B86310" w:rsidRPr="009A1C86" w14:paraId="6D113DBD" w14:textId="77777777" w:rsidTr="00B86310">
        <w:trPr>
          <w:trHeight w:val="320"/>
        </w:trPr>
        <w:tc>
          <w:tcPr>
            <w:tcW w:w="1420" w:type="dxa"/>
            <w:vMerge/>
            <w:tcBorders>
              <w:top w:val="nil"/>
              <w:left w:val="nil"/>
              <w:bottom w:val="single" w:sz="4" w:space="0" w:color="000000"/>
              <w:right w:val="nil"/>
            </w:tcBorders>
            <w:vAlign w:val="center"/>
            <w:hideMark/>
          </w:tcPr>
          <w:p w14:paraId="789FB11C"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215A7EBD" w14:textId="77777777" w:rsidR="00B86310" w:rsidRPr="009A1C86" w:rsidRDefault="00B86310" w:rsidP="00B86310">
            <w:pPr>
              <w:spacing w:line="240" w:lineRule="auto"/>
              <w:rPr>
                <w:rFonts w:cs="Arial"/>
                <w:color w:val="000000"/>
                <w:szCs w:val="22"/>
              </w:rPr>
            </w:pPr>
            <w:r w:rsidRPr="009A1C86">
              <w:rPr>
                <w:rFonts w:cs="Arial"/>
                <w:color w:val="000000"/>
                <w:szCs w:val="22"/>
              </w:rPr>
              <w:t>Depression</w:t>
            </w:r>
          </w:p>
        </w:tc>
        <w:tc>
          <w:tcPr>
            <w:tcW w:w="1060" w:type="dxa"/>
            <w:tcBorders>
              <w:top w:val="nil"/>
              <w:left w:val="nil"/>
              <w:bottom w:val="nil"/>
              <w:right w:val="nil"/>
            </w:tcBorders>
            <w:shd w:val="clear" w:color="000000" w:fill="FFFFFF"/>
            <w:noWrap/>
            <w:vAlign w:val="bottom"/>
            <w:hideMark/>
          </w:tcPr>
          <w:p w14:paraId="27BCE8C3"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0.37</w:t>
            </w:r>
          </w:p>
        </w:tc>
        <w:tc>
          <w:tcPr>
            <w:tcW w:w="2182" w:type="dxa"/>
            <w:tcBorders>
              <w:top w:val="nil"/>
              <w:left w:val="nil"/>
              <w:bottom w:val="nil"/>
              <w:right w:val="nil"/>
            </w:tcBorders>
            <w:shd w:val="clear" w:color="000000" w:fill="FFFFFF"/>
            <w:noWrap/>
            <w:vAlign w:val="bottom"/>
            <w:hideMark/>
          </w:tcPr>
          <w:p w14:paraId="153A3AF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-0.12,0.84</w:t>
            </w:r>
          </w:p>
        </w:tc>
        <w:tc>
          <w:tcPr>
            <w:tcW w:w="1158" w:type="dxa"/>
            <w:tcBorders>
              <w:top w:val="nil"/>
              <w:left w:val="nil"/>
              <w:bottom w:val="nil"/>
              <w:right w:val="nil"/>
            </w:tcBorders>
            <w:shd w:val="clear" w:color="000000" w:fill="FFFFFF"/>
            <w:noWrap/>
            <w:vAlign w:val="bottom"/>
            <w:hideMark/>
          </w:tcPr>
          <w:p w14:paraId="75F5AD96" w14:textId="26F030F5" w:rsidR="00B86310" w:rsidRPr="009A1C86" w:rsidRDefault="00B86310" w:rsidP="00B86310">
            <w:pPr>
              <w:spacing w:line="240" w:lineRule="auto"/>
              <w:jc w:val="center"/>
              <w:rPr>
                <w:rFonts w:cs="Arial"/>
                <w:color w:val="000000"/>
                <w:szCs w:val="22"/>
              </w:rPr>
            </w:pPr>
            <w:r w:rsidRPr="009A1C86">
              <w:rPr>
                <w:rFonts w:cs="Arial"/>
                <w:color w:val="000000"/>
                <w:szCs w:val="22"/>
              </w:rPr>
              <w:t>.141</w:t>
            </w:r>
          </w:p>
        </w:tc>
      </w:tr>
      <w:tr w:rsidR="00B86310" w:rsidRPr="009A1C86" w14:paraId="4F3BF835" w14:textId="77777777" w:rsidTr="00B86310">
        <w:trPr>
          <w:trHeight w:val="320"/>
        </w:trPr>
        <w:tc>
          <w:tcPr>
            <w:tcW w:w="1420" w:type="dxa"/>
            <w:vMerge/>
            <w:tcBorders>
              <w:top w:val="nil"/>
              <w:left w:val="nil"/>
              <w:bottom w:val="single" w:sz="4" w:space="0" w:color="000000"/>
              <w:right w:val="nil"/>
            </w:tcBorders>
            <w:vAlign w:val="center"/>
            <w:hideMark/>
          </w:tcPr>
          <w:p w14:paraId="497A6B61"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78763B7B" w14:textId="77777777" w:rsidR="00B86310" w:rsidRPr="009A1C86" w:rsidRDefault="00B86310" w:rsidP="00B86310">
            <w:pPr>
              <w:spacing w:line="240" w:lineRule="auto"/>
              <w:rPr>
                <w:rFonts w:cs="Arial"/>
                <w:color w:val="000000"/>
                <w:szCs w:val="22"/>
              </w:rPr>
            </w:pPr>
            <w:r w:rsidRPr="009A1C86">
              <w:rPr>
                <w:rFonts w:cs="Arial"/>
                <w:color w:val="000000"/>
                <w:szCs w:val="22"/>
              </w:rPr>
              <w:t>Bipolar Disorder</w:t>
            </w:r>
          </w:p>
        </w:tc>
        <w:tc>
          <w:tcPr>
            <w:tcW w:w="1060" w:type="dxa"/>
            <w:tcBorders>
              <w:top w:val="nil"/>
              <w:left w:val="nil"/>
              <w:bottom w:val="nil"/>
              <w:right w:val="nil"/>
            </w:tcBorders>
            <w:shd w:val="clear" w:color="000000" w:fill="FFFFFF"/>
            <w:noWrap/>
            <w:vAlign w:val="bottom"/>
            <w:hideMark/>
          </w:tcPr>
          <w:p w14:paraId="6AD4D651"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0.48</w:t>
            </w:r>
          </w:p>
        </w:tc>
        <w:tc>
          <w:tcPr>
            <w:tcW w:w="2182" w:type="dxa"/>
            <w:tcBorders>
              <w:top w:val="nil"/>
              <w:left w:val="nil"/>
              <w:bottom w:val="nil"/>
              <w:right w:val="nil"/>
            </w:tcBorders>
            <w:shd w:val="clear" w:color="000000" w:fill="FFFFFF"/>
            <w:noWrap/>
            <w:vAlign w:val="bottom"/>
            <w:hideMark/>
          </w:tcPr>
          <w:p w14:paraId="022ECC5A"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-0.16,1.17</w:t>
            </w:r>
          </w:p>
        </w:tc>
        <w:tc>
          <w:tcPr>
            <w:tcW w:w="1158" w:type="dxa"/>
            <w:tcBorders>
              <w:top w:val="nil"/>
              <w:left w:val="nil"/>
              <w:bottom w:val="nil"/>
              <w:right w:val="nil"/>
            </w:tcBorders>
            <w:shd w:val="clear" w:color="000000" w:fill="FFFFFF"/>
            <w:noWrap/>
            <w:vAlign w:val="bottom"/>
            <w:hideMark/>
          </w:tcPr>
          <w:p w14:paraId="586253F6" w14:textId="6792E26C" w:rsidR="00B86310" w:rsidRPr="009A1C86" w:rsidRDefault="00B86310" w:rsidP="00B86310">
            <w:pPr>
              <w:spacing w:line="240" w:lineRule="auto"/>
              <w:jc w:val="center"/>
              <w:rPr>
                <w:rFonts w:cs="Arial"/>
                <w:color w:val="000000"/>
                <w:szCs w:val="22"/>
              </w:rPr>
            </w:pPr>
            <w:r w:rsidRPr="009A1C86">
              <w:rPr>
                <w:rFonts w:cs="Arial"/>
                <w:color w:val="000000"/>
                <w:szCs w:val="22"/>
              </w:rPr>
              <w:t>.137</w:t>
            </w:r>
          </w:p>
        </w:tc>
      </w:tr>
      <w:tr w:rsidR="00B86310" w:rsidRPr="009A1C86" w14:paraId="628288CC" w14:textId="77777777" w:rsidTr="00B86310">
        <w:trPr>
          <w:trHeight w:val="320"/>
        </w:trPr>
        <w:tc>
          <w:tcPr>
            <w:tcW w:w="1420" w:type="dxa"/>
            <w:vMerge/>
            <w:tcBorders>
              <w:top w:val="nil"/>
              <w:left w:val="nil"/>
              <w:bottom w:val="single" w:sz="4" w:space="0" w:color="000000"/>
              <w:right w:val="nil"/>
            </w:tcBorders>
            <w:vAlign w:val="center"/>
            <w:hideMark/>
          </w:tcPr>
          <w:p w14:paraId="4AADF30D"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0E5225D9" w14:textId="77777777" w:rsidR="00B86310" w:rsidRPr="009A1C86" w:rsidRDefault="00B86310" w:rsidP="00B86310">
            <w:pPr>
              <w:spacing w:line="240" w:lineRule="auto"/>
              <w:rPr>
                <w:rFonts w:cs="Arial"/>
                <w:color w:val="000000"/>
                <w:szCs w:val="22"/>
              </w:rPr>
            </w:pPr>
            <w:r w:rsidRPr="009A1C86">
              <w:rPr>
                <w:rFonts w:cs="Arial"/>
                <w:color w:val="000000"/>
                <w:szCs w:val="22"/>
              </w:rPr>
              <w:t>Schizophrenia/Psychosis</w:t>
            </w:r>
          </w:p>
        </w:tc>
        <w:tc>
          <w:tcPr>
            <w:tcW w:w="1060" w:type="dxa"/>
            <w:tcBorders>
              <w:top w:val="nil"/>
              <w:left w:val="nil"/>
              <w:bottom w:val="nil"/>
              <w:right w:val="nil"/>
            </w:tcBorders>
            <w:shd w:val="clear" w:color="000000" w:fill="FFFFFF"/>
            <w:noWrap/>
            <w:vAlign w:val="bottom"/>
            <w:hideMark/>
          </w:tcPr>
          <w:p w14:paraId="0082AD6F"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0.28</w:t>
            </w:r>
          </w:p>
        </w:tc>
        <w:tc>
          <w:tcPr>
            <w:tcW w:w="2182" w:type="dxa"/>
            <w:tcBorders>
              <w:top w:val="nil"/>
              <w:left w:val="nil"/>
              <w:bottom w:val="nil"/>
              <w:right w:val="nil"/>
            </w:tcBorders>
            <w:shd w:val="clear" w:color="000000" w:fill="FFFFFF"/>
            <w:noWrap/>
            <w:vAlign w:val="bottom"/>
            <w:hideMark/>
          </w:tcPr>
          <w:p w14:paraId="30442642"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-0.54,1.07</w:t>
            </w:r>
          </w:p>
        </w:tc>
        <w:tc>
          <w:tcPr>
            <w:tcW w:w="1158" w:type="dxa"/>
            <w:tcBorders>
              <w:top w:val="nil"/>
              <w:left w:val="nil"/>
              <w:bottom w:val="nil"/>
              <w:right w:val="nil"/>
            </w:tcBorders>
            <w:shd w:val="clear" w:color="000000" w:fill="FFFFFF"/>
            <w:noWrap/>
            <w:vAlign w:val="bottom"/>
            <w:hideMark/>
          </w:tcPr>
          <w:p w14:paraId="417C8EE4" w14:textId="090524A7" w:rsidR="00B86310" w:rsidRPr="009A1C86" w:rsidRDefault="00B86310" w:rsidP="00B86310">
            <w:pPr>
              <w:spacing w:line="240" w:lineRule="auto"/>
              <w:jc w:val="center"/>
              <w:rPr>
                <w:rFonts w:cs="Arial"/>
                <w:color w:val="000000"/>
                <w:szCs w:val="22"/>
              </w:rPr>
            </w:pPr>
            <w:r w:rsidRPr="009A1C86">
              <w:rPr>
                <w:rFonts w:cs="Arial"/>
                <w:color w:val="000000"/>
                <w:szCs w:val="22"/>
              </w:rPr>
              <w:t>.519</w:t>
            </w:r>
          </w:p>
        </w:tc>
      </w:tr>
      <w:tr w:rsidR="00B86310" w:rsidRPr="009A1C86" w14:paraId="00742F90" w14:textId="77777777" w:rsidTr="00B86310">
        <w:trPr>
          <w:trHeight w:val="320"/>
        </w:trPr>
        <w:tc>
          <w:tcPr>
            <w:tcW w:w="1420" w:type="dxa"/>
            <w:vMerge/>
            <w:tcBorders>
              <w:top w:val="nil"/>
              <w:left w:val="nil"/>
              <w:bottom w:val="single" w:sz="4" w:space="0" w:color="000000"/>
              <w:right w:val="nil"/>
            </w:tcBorders>
            <w:vAlign w:val="center"/>
            <w:hideMark/>
          </w:tcPr>
          <w:p w14:paraId="44C6D2AD"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1A8D0526" w14:textId="77777777" w:rsidR="00B86310" w:rsidRPr="009A1C86" w:rsidRDefault="00B86310" w:rsidP="00B86310">
            <w:pPr>
              <w:spacing w:line="240" w:lineRule="auto"/>
              <w:rPr>
                <w:rFonts w:cs="Arial"/>
                <w:color w:val="000000"/>
                <w:szCs w:val="22"/>
              </w:rPr>
            </w:pPr>
            <w:r w:rsidRPr="009A1C86">
              <w:rPr>
                <w:rFonts w:cs="Arial"/>
                <w:color w:val="000000"/>
                <w:szCs w:val="22"/>
              </w:rPr>
              <w:t>PTSD</w:t>
            </w:r>
          </w:p>
        </w:tc>
        <w:tc>
          <w:tcPr>
            <w:tcW w:w="1060" w:type="dxa"/>
            <w:tcBorders>
              <w:top w:val="nil"/>
              <w:left w:val="nil"/>
              <w:bottom w:val="nil"/>
              <w:right w:val="nil"/>
            </w:tcBorders>
            <w:shd w:val="clear" w:color="000000" w:fill="FFFFFF"/>
            <w:noWrap/>
            <w:vAlign w:val="bottom"/>
            <w:hideMark/>
          </w:tcPr>
          <w:p w14:paraId="2F0B5587"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2.01</w:t>
            </w:r>
          </w:p>
        </w:tc>
        <w:tc>
          <w:tcPr>
            <w:tcW w:w="2182" w:type="dxa"/>
            <w:tcBorders>
              <w:top w:val="nil"/>
              <w:left w:val="nil"/>
              <w:bottom w:val="nil"/>
              <w:right w:val="nil"/>
            </w:tcBorders>
            <w:shd w:val="clear" w:color="000000" w:fill="FFFFFF"/>
            <w:noWrap/>
            <w:vAlign w:val="bottom"/>
            <w:hideMark/>
          </w:tcPr>
          <w:p w14:paraId="60DCE3E6"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1.42,2.58</w:t>
            </w:r>
          </w:p>
        </w:tc>
        <w:tc>
          <w:tcPr>
            <w:tcW w:w="1158" w:type="dxa"/>
            <w:tcBorders>
              <w:top w:val="nil"/>
              <w:left w:val="nil"/>
              <w:bottom w:val="nil"/>
              <w:right w:val="nil"/>
            </w:tcBorders>
            <w:shd w:val="clear" w:color="000000" w:fill="FFFFFF"/>
            <w:noWrap/>
            <w:vAlign w:val="bottom"/>
            <w:hideMark/>
          </w:tcPr>
          <w:p w14:paraId="151FCFD1" w14:textId="2BEEDE40"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3F78DB27" w14:textId="77777777" w:rsidTr="00B86310">
        <w:trPr>
          <w:trHeight w:val="320"/>
        </w:trPr>
        <w:tc>
          <w:tcPr>
            <w:tcW w:w="1420" w:type="dxa"/>
            <w:vMerge/>
            <w:tcBorders>
              <w:top w:val="nil"/>
              <w:left w:val="nil"/>
              <w:bottom w:val="single" w:sz="4" w:space="0" w:color="000000"/>
              <w:right w:val="nil"/>
            </w:tcBorders>
            <w:vAlign w:val="center"/>
            <w:hideMark/>
          </w:tcPr>
          <w:p w14:paraId="0451685B"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421D11A6" w14:textId="77777777" w:rsidR="00B86310" w:rsidRPr="009A1C86" w:rsidRDefault="00B86310" w:rsidP="00B86310">
            <w:pPr>
              <w:spacing w:line="240" w:lineRule="auto"/>
              <w:rPr>
                <w:rFonts w:cs="Arial"/>
                <w:color w:val="000000"/>
                <w:szCs w:val="22"/>
              </w:rPr>
            </w:pPr>
            <w:r w:rsidRPr="009A1C86">
              <w:rPr>
                <w:rFonts w:cs="Arial"/>
                <w:color w:val="000000"/>
                <w:szCs w:val="22"/>
              </w:rPr>
              <w:t>Eating Disorder</w:t>
            </w:r>
          </w:p>
        </w:tc>
        <w:tc>
          <w:tcPr>
            <w:tcW w:w="1060" w:type="dxa"/>
            <w:tcBorders>
              <w:top w:val="nil"/>
              <w:left w:val="nil"/>
              <w:bottom w:val="nil"/>
              <w:right w:val="nil"/>
            </w:tcBorders>
            <w:shd w:val="clear" w:color="000000" w:fill="FFFFFF"/>
            <w:noWrap/>
            <w:vAlign w:val="bottom"/>
            <w:hideMark/>
          </w:tcPr>
          <w:p w14:paraId="703AE12E"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1.49</w:t>
            </w:r>
          </w:p>
        </w:tc>
        <w:tc>
          <w:tcPr>
            <w:tcW w:w="2182" w:type="dxa"/>
            <w:tcBorders>
              <w:top w:val="nil"/>
              <w:left w:val="nil"/>
              <w:bottom w:val="nil"/>
              <w:right w:val="nil"/>
            </w:tcBorders>
            <w:shd w:val="clear" w:color="000000" w:fill="FFFFFF"/>
            <w:noWrap/>
            <w:vAlign w:val="bottom"/>
            <w:hideMark/>
          </w:tcPr>
          <w:p w14:paraId="1DDD946E"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0.80,2.14</w:t>
            </w:r>
          </w:p>
        </w:tc>
        <w:tc>
          <w:tcPr>
            <w:tcW w:w="1158" w:type="dxa"/>
            <w:tcBorders>
              <w:top w:val="nil"/>
              <w:left w:val="nil"/>
              <w:bottom w:val="nil"/>
              <w:right w:val="nil"/>
            </w:tcBorders>
            <w:shd w:val="clear" w:color="000000" w:fill="FFFFFF"/>
            <w:noWrap/>
            <w:vAlign w:val="bottom"/>
            <w:hideMark/>
          </w:tcPr>
          <w:p w14:paraId="5893F708" w14:textId="4166FF6A"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012321FB" w14:textId="77777777" w:rsidTr="00B86310">
        <w:trPr>
          <w:trHeight w:val="320"/>
        </w:trPr>
        <w:tc>
          <w:tcPr>
            <w:tcW w:w="1420" w:type="dxa"/>
            <w:vMerge/>
            <w:tcBorders>
              <w:top w:val="nil"/>
              <w:left w:val="nil"/>
              <w:bottom w:val="single" w:sz="4" w:space="0" w:color="000000"/>
              <w:right w:val="nil"/>
            </w:tcBorders>
            <w:vAlign w:val="center"/>
            <w:hideMark/>
          </w:tcPr>
          <w:p w14:paraId="1A7C3A91"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2ADF8686" w14:textId="77777777" w:rsidR="00B86310" w:rsidRPr="009A1C86" w:rsidRDefault="00B86310" w:rsidP="00B86310">
            <w:pPr>
              <w:spacing w:line="240" w:lineRule="auto"/>
              <w:rPr>
                <w:rFonts w:cs="Arial"/>
                <w:color w:val="000000"/>
                <w:szCs w:val="22"/>
              </w:rPr>
            </w:pPr>
            <w:r w:rsidRPr="009A1C86">
              <w:rPr>
                <w:rFonts w:cs="Arial"/>
                <w:color w:val="000000"/>
                <w:szCs w:val="22"/>
              </w:rPr>
              <w:t>Personality Disorder</w:t>
            </w:r>
          </w:p>
        </w:tc>
        <w:tc>
          <w:tcPr>
            <w:tcW w:w="1060" w:type="dxa"/>
            <w:tcBorders>
              <w:top w:val="nil"/>
              <w:left w:val="nil"/>
              <w:bottom w:val="nil"/>
              <w:right w:val="nil"/>
            </w:tcBorders>
            <w:shd w:val="clear" w:color="000000" w:fill="FFFFFF"/>
            <w:noWrap/>
            <w:vAlign w:val="bottom"/>
            <w:hideMark/>
          </w:tcPr>
          <w:p w14:paraId="5C387ED9"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2.81</w:t>
            </w:r>
          </w:p>
        </w:tc>
        <w:tc>
          <w:tcPr>
            <w:tcW w:w="2182" w:type="dxa"/>
            <w:tcBorders>
              <w:top w:val="nil"/>
              <w:left w:val="nil"/>
              <w:bottom w:val="nil"/>
              <w:right w:val="nil"/>
            </w:tcBorders>
            <w:shd w:val="clear" w:color="000000" w:fill="FFFFFF"/>
            <w:noWrap/>
            <w:vAlign w:val="bottom"/>
            <w:hideMark/>
          </w:tcPr>
          <w:p w14:paraId="7E671F33"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2.15,3.41</w:t>
            </w:r>
          </w:p>
        </w:tc>
        <w:tc>
          <w:tcPr>
            <w:tcW w:w="1158" w:type="dxa"/>
            <w:tcBorders>
              <w:top w:val="nil"/>
              <w:left w:val="nil"/>
              <w:bottom w:val="nil"/>
              <w:right w:val="nil"/>
            </w:tcBorders>
            <w:shd w:val="clear" w:color="000000" w:fill="FFFFFF"/>
            <w:noWrap/>
            <w:vAlign w:val="bottom"/>
            <w:hideMark/>
          </w:tcPr>
          <w:p w14:paraId="5524D599" w14:textId="5F5CB671"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08D91C89" w14:textId="77777777" w:rsidTr="00B86310">
        <w:trPr>
          <w:trHeight w:val="320"/>
        </w:trPr>
        <w:tc>
          <w:tcPr>
            <w:tcW w:w="1420" w:type="dxa"/>
            <w:vMerge/>
            <w:tcBorders>
              <w:top w:val="nil"/>
              <w:left w:val="nil"/>
              <w:bottom w:val="single" w:sz="4" w:space="0" w:color="000000"/>
              <w:right w:val="nil"/>
            </w:tcBorders>
            <w:vAlign w:val="center"/>
            <w:hideMark/>
          </w:tcPr>
          <w:p w14:paraId="3BDB5407"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68337313" w14:textId="77777777" w:rsidR="00B86310" w:rsidRPr="009A1C86" w:rsidRDefault="00B86310" w:rsidP="00B86310">
            <w:pPr>
              <w:spacing w:line="240" w:lineRule="auto"/>
              <w:rPr>
                <w:rFonts w:cs="Arial"/>
                <w:color w:val="000000"/>
                <w:szCs w:val="22"/>
              </w:rPr>
            </w:pPr>
            <w:r w:rsidRPr="009A1C86">
              <w:rPr>
                <w:rFonts w:cs="Arial"/>
                <w:color w:val="000000"/>
                <w:szCs w:val="22"/>
              </w:rPr>
              <w:t>Alcohol/other drug misuse</w:t>
            </w:r>
          </w:p>
        </w:tc>
        <w:tc>
          <w:tcPr>
            <w:tcW w:w="1060" w:type="dxa"/>
            <w:tcBorders>
              <w:top w:val="nil"/>
              <w:left w:val="nil"/>
              <w:bottom w:val="nil"/>
              <w:right w:val="nil"/>
            </w:tcBorders>
            <w:shd w:val="clear" w:color="000000" w:fill="FFFFFF"/>
            <w:noWrap/>
            <w:vAlign w:val="bottom"/>
            <w:hideMark/>
          </w:tcPr>
          <w:p w14:paraId="18D27FB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1.31</w:t>
            </w:r>
          </w:p>
        </w:tc>
        <w:tc>
          <w:tcPr>
            <w:tcW w:w="2182" w:type="dxa"/>
            <w:tcBorders>
              <w:top w:val="nil"/>
              <w:left w:val="nil"/>
              <w:bottom w:val="nil"/>
              <w:right w:val="nil"/>
            </w:tcBorders>
            <w:shd w:val="clear" w:color="000000" w:fill="FFFFFF"/>
            <w:noWrap/>
            <w:vAlign w:val="bottom"/>
            <w:hideMark/>
          </w:tcPr>
          <w:p w14:paraId="5E7B3559"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0.48,2.18</w:t>
            </w:r>
          </w:p>
        </w:tc>
        <w:tc>
          <w:tcPr>
            <w:tcW w:w="1158" w:type="dxa"/>
            <w:tcBorders>
              <w:top w:val="nil"/>
              <w:left w:val="nil"/>
              <w:bottom w:val="nil"/>
              <w:right w:val="nil"/>
            </w:tcBorders>
            <w:shd w:val="clear" w:color="000000" w:fill="FFFFFF"/>
            <w:noWrap/>
            <w:vAlign w:val="bottom"/>
            <w:hideMark/>
          </w:tcPr>
          <w:p w14:paraId="37BA804F" w14:textId="255BBEDC"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.002</w:t>
            </w:r>
          </w:p>
        </w:tc>
      </w:tr>
      <w:tr w:rsidR="00B86310" w:rsidRPr="009A1C86" w14:paraId="51867C7B" w14:textId="77777777" w:rsidTr="00B86310">
        <w:trPr>
          <w:trHeight w:val="320"/>
        </w:trPr>
        <w:tc>
          <w:tcPr>
            <w:tcW w:w="1420" w:type="dxa"/>
            <w:vMerge/>
            <w:tcBorders>
              <w:top w:val="nil"/>
              <w:left w:val="nil"/>
              <w:bottom w:val="single" w:sz="4" w:space="0" w:color="000000"/>
              <w:right w:val="nil"/>
            </w:tcBorders>
            <w:vAlign w:val="center"/>
            <w:hideMark/>
          </w:tcPr>
          <w:p w14:paraId="0C287257"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06B71A6C" w14:textId="77777777" w:rsidR="00B86310" w:rsidRPr="009A1C86" w:rsidRDefault="00B86310" w:rsidP="00B86310">
            <w:pPr>
              <w:spacing w:line="240" w:lineRule="auto"/>
              <w:rPr>
                <w:rFonts w:cs="Arial"/>
                <w:color w:val="000000"/>
                <w:szCs w:val="22"/>
              </w:rPr>
            </w:pPr>
            <w:r w:rsidRPr="009A1C86">
              <w:rPr>
                <w:rFonts w:cs="Arial"/>
                <w:color w:val="000000"/>
                <w:szCs w:val="22"/>
              </w:rPr>
              <w:t>Autism Spectrum Disorders</w:t>
            </w:r>
          </w:p>
        </w:tc>
        <w:tc>
          <w:tcPr>
            <w:tcW w:w="1060" w:type="dxa"/>
            <w:tcBorders>
              <w:top w:val="nil"/>
              <w:left w:val="nil"/>
              <w:bottom w:val="nil"/>
              <w:right w:val="nil"/>
            </w:tcBorders>
            <w:shd w:val="clear" w:color="000000" w:fill="FFFFFF"/>
            <w:noWrap/>
            <w:vAlign w:val="bottom"/>
            <w:hideMark/>
          </w:tcPr>
          <w:p w14:paraId="397D5828"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1.49</w:t>
            </w:r>
          </w:p>
        </w:tc>
        <w:tc>
          <w:tcPr>
            <w:tcW w:w="2182" w:type="dxa"/>
            <w:tcBorders>
              <w:top w:val="nil"/>
              <w:left w:val="nil"/>
              <w:bottom w:val="nil"/>
              <w:right w:val="nil"/>
            </w:tcBorders>
            <w:shd w:val="clear" w:color="000000" w:fill="FFFFFF"/>
            <w:noWrap/>
            <w:vAlign w:val="bottom"/>
            <w:hideMark/>
          </w:tcPr>
          <w:p w14:paraId="18ABD5D8"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0.55,2.43</w:t>
            </w:r>
          </w:p>
        </w:tc>
        <w:tc>
          <w:tcPr>
            <w:tcW w:w="1158" w:type="dxa"/>
            <w:tcBorders>
              <w:top w:val="nil"/>
              <w:left w:val="nil"/>
              <w:bottom w:val="nil"/>
              <w:right w:val="nil"/>
            </w:tcBorders>
            <w:shd w:val="clear" w:color="000000" w:fill="FFFFFF"/>
            <w:noWrap/>
            <w:vAlign w:val="bottom"/>
            <w:hideMark/>
          </w:tcPr>
          <w:p w14:paraId="133774BF" w14:textId="4BB5CD7F"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.002</w:t>
            </w:r>
          </w:p>
        </w:tc>
      </w:tr>
      <w:tr w:rsidR="00B86310" w:rsidRPr="009A1C86" w14:paraId="3CB3E94E" w14:textId="77777777" w:rsidTr="00B86310">
        <w:trPr>
          <w:trHeight w:val="320"/>
        </w:trPr>
        <w:tc>
          <w:tcPr>
            <w:tcW w:w="1420" w:type="dxa"/>
            <w:vMerge/>
            <w:tcBorders>
              <w:top w:val="nil"/>
              <w:left w:val="nil"/>
              <w:bottom w:val="single" w:sz="4" w:space="0" w:color="000000"/>
              <w:right w:val="nil"/>
            </w:tcBorders>
            <w:vAlign w:val="center"/>
            <w:hideMark/>
          </w:tcPr>
          <w:p w14:paraId="2F626442"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6CAD0F31" w14:textId="77777777" w:rsidR="00B86310" w:rsidRPr="009A1C86" w:rsidRDefault="00B86310" w:rsidP="00B86310">
            <w:pPr>
              <w:spacing w:line="240" w:lineRule="auto"/>
              <w:rPr>
                <w:rFonts w:cs="Arial"/>
                <w:color w:val="000000"/>
                <w:szCs w:val="22"/>
              </w:rPr>
            </w:pPr>
            <w:r w:rsidRPr="009A1C86">
              <w:rPr>
                <w:rFonts w:cs="Arial"/>
                <w:color w:val="000000"/>
                <w:szCs w:val="22"/>
              </w:rPr>
              <w:t>ADHD</w:t>
            </w:r>
          </w:p>
        </w:tc>
        <w:tc>
          <w:tcPr>
            <w:tcW w:w="1060" w:type="dxa"/>
            <w:tcBorders>
              <w:top w:val="nil"/>
              <w:left w:val="nil"/>
              <w:bottom w:val="nil"/>
              <w:right w:val="nil"/>
            </w:tcBorders>
            <w:shd w:val="clear" w:color="000000" w:fill="FFFFFF"/>
            <w:noWrap/>
            <w:vAlign w:val="bottom"/>
            <w:hideMark/>
          </w:tcPr>
          <w:p w14:paraId="462CB520"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2.11</w:t>
            </w:r>
          </w:p>
        </w:tc>
        <w:tc>
          <w:tcPr>
            <w:tcW w:w="2182" w:type="dxa"/>
            <w:tcBorders>
              <w:top w:val="nil"/>
              <w:left w:val="nil"/>
              <w:bottom w:val="nil"/>
              <w:right w:val="nil"/>
            </w:tcBorders>
            <w:shd w:val="clear" w:color="000000" w:fill="FFFFFF"/>
            <w:noWrap/>
            <w:vAlign w:val="bottom"/>
            <w:hideMark/>
          </w:tcPr>
          <w:p w14:paraId="3C2D5CE0"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0.91,3.34</w:t>
            </w:r>
          </w:p>
        </w:tc>
        <w:tc>
          <w:tcPr>
            <w:tcW w:w="1158" w:type="dxa"/>
            <w:tcBorders>
              <w:top w:val="nil"/>
              <w:left w:val="nil"/>
              <w:bottom w:val="nil"/>
              <w:right w:val="nil"/>
            </w:tcBorders>
            <w:shd w:val="clear" w:color="000000" w:fill="FFFFFF"/>
            <w:noWrap/>
            <w:vAlign w:val="bottom"/>
            <w:hideMark/>
          </w:tcPr>
          <w:p w14:paraId="3350C575" w14:textId="1899573B"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.001</w:t>
            </w:r>
          </w:p>
        </w:tc>
      </w:tr>
      <w:tr w:rsidR="00B86310" w:rsidRPr="009A1C86" w14:paraId="6EF8B724" w14:textId="77777777" w:rsidTr="00B86310">
        <w:trPr>
          <w:trHeight w:val="320"/>
        </w:trPr>
        <w:tc>
          <w:tcPr>
            <w:tcW w:w="1420" w:type="dxa"/>
            <w:vMerge/>
            <w:tcBorders>
              <w:top w:val="nil"/>
              <w:left w:val="nil"/>
              <w:bottom w:val="single" w:sz="4" w:space="0" w:color="000000"/>
              <w:right w:val="nil"/>
            </w:tcBorders>
            <w:vAlign w:val="center"/>
            <w:hideMark/>
          </w:tcPr>
          <w:p w14:paraId="5D0A19F8" w14:textId="77777777" w:rsidR="00B86310" w:rsidRPr="009A1C86" w:rsidRDefault="00B86310" w:rsidP="00B86310">
            <w:pPr>
              <w:spacing w:line="240" w:lineRule="auto"/>
              <w:rPr>
                <w:rFonts w:cs="Arial"/>
                <w:color w:val="000000"/>
                <w:szCs w:val="22"/>
              </w:rPr>
            </w:pPr>
          </w:p>
        </w:tc>
        <w:tc>
          <w:tcPr>
            <w:tcW w:w="4300" w:type="dxa"/>
            <w:tcBorders>
              <w:top w:val="nil"/>
              <w:left w:val="nil"/>
              <w:bottom w:val="single" w:sz="4" w:space="0" w:color="auto"/>
              <w:right w:val="nil"/>
            </w:tcBorders>
            <w:shd w:val="clear" w:color="000000" w:fill="FFFFFF"/>
            <w:noWrap/>
            <w:vAlign w:val="bottom"/>
            <w:hideMark/>
          </w:tcPr>
          <w:p w14:paraId="6793279E" w14:textId="77777777" w:rsidR="00B86310" w:rsidRPr="009A1C86" w:rsidRDefault="00B86310" w:rsidP="00B86310">
            <w:pPr>
              <w:spacing w:line="240" w:lineRule="auto"/>
              <w:rPr>
                <w:rFonts w:cs="Arial"/>
                <w:color w:val="000000"/>
                <w:szCs w:val="22"/>
              </w:rPr>
            </w:pPr>
            <w:r w:rsidRPr="009A1C86">
              <w:rPr>
                <w:rFonts w:cs="Arial"/>
                <w:color w:val="000000"/>
                <w:szCs w:val="22"/>
              </w:rPr>
              <w:t>Number of comorbidities</w:t>
            </w:r>
          </w:p>
        </w:tc>
        <w:tc>
          <w:tcPr>
            <w:tcW w:w="1060" w:type="dxa"/>
            <w:tcBorders>
              <w:top w:val="nil"/>
              <w:left w:val="nil"/>
              <w:bottom w:val="single" w:sz="4" w:space="0" w:color="auto"/>
              <w:right w:val="nil"/>
            </w:tcBorders>
            <w:shd w:val="clear" w:color="000000" w:fill="FFFFFF"/>
            <w:noWrap/>
            <w:vAlign w:val="bottom"/>
            <w:hideMark/>
          </w:tcPr>
          <w:p w14:paraId="1363C127"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1.41</w:t>
            </w:r>
          </w:p>
        </w:tc>
        <w:tc>
          <w:tcPr>
            <w:tcW w:w="2182" w:type="dxa"/>
            <w:tcBorders>
              <w:top w:val="nil"/>
              <w:left w:val="nil"/>
              <w:bottom w:val="single" w:sz="4" w:space="0" w:color="auto"/>
              <w:right w:val="nil"/>
            </w:tcBorders>
            <w:shd w:val="clear" w:color="000000" w:fill="FFFFFF"/>
            <w:noWrap/>
            <w:vAlign w:val="bottom"/>
            <w:hideMark/>
          </w:tcPr>
          <w:p w14:paraId="74F5A618"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1.23,1.61</w:t>
            </w:r>
          </w:p>
        </w:tc>
        <w:tc>
          <w:tcPr>
            <w:tcW w:w="1158" w:type="dxa"/>
            <w:tcBorders>
              <w:top w:val="nil"/>
              <w:left w:val="nil"/>
              <w:bottom w:val="single" w:sz="4" w:space="0" w:color="auto"/>
              <w:right w:val="nil"/>
            </w:tcBorders>
            <w:shd w:val="clear" w:color="000000" w:fill="FFFFFF"/>
            <w:noWrap/>
            <w:vAlign w:val="bottom"/>
            <w:hideMark/>
          </w:tcPr>
          <w:p w14:paraId="0EF1D803" w14:textId="7C527093"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0CACE976" w14:textId="77777777" w:rsidTr="00B86310">
        <w:trPr>
          <w:trHeight w:val="320"/>
        </w:trPr>
        <w:tc>
          <w:tcPr>
            <w:tcW w:w="1420" w:type="dxa"/>
            <w:vMerge w:val="restart"/>
            <w:tcBorders>
              <w:top w:val="nil"/>
              <w:left w:val="nil"/>
              <w:bottom w:val="single" w:sz="4" w:space="0" w:color="000000"/>
              <w:right w:val="nil"/>
            </w:tcBorders>
            <w:shd w:val="clear" w:color="auto" w:fill="auto"/>
            <w:noWrap/>
            <w:hideMark/>
          </w:tcPr>
          <w:p w14:paraId="5696C7E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PHQ-9</w:t>
            </w:r>
          </w:p>
        </w:tc>
        <w:tc>
          <w:tcPr>
            <w:tcW w:w="4300" w:type="dxa"/>
            <w:tcBorders>
              <w:top w:val="nil"/>
              <w:left w:val="nil"/>
              <w:bottom w:val="nil"/>
              <w:right w:val="nil"/>
            </w:tcBorders>
            <w:shd w:val="clear" w:color="000000" w:fill="FFFFFF"/>
            <w:noWrap/>
            <w:vAlign w:val="bottom"/>
            <w:hideMark/>
          </w:tcPr>
          <w:p w14:paraId="7180C602" w14:textId="77777777" w:rsidR="00B86310" w:rsidRPr="009A1C86" w:rsidRDefault="00B86310" w:rsidP="00B86310">
            <w:pPr>
              <w:spacing w:line="240" w:lineRule="auto"/>
              <w:rPr>
                <w:rFonts w:cs="Arial"/>
                <w:color w:val="000000"/>
                <w:szCs w:val="22"/>
              </w:rPr>
            </w:pPr>
            <w:r w:rsidRPr="009A1C86">
              <w:rPr>
                <w:rFonts w:cs="Arial"/>
                <w:color w:val="000000"/>
                <w:szCs w:val="22"/>
              </w:rPr>
              <w:t xml:space="preserve">Anxiety </w:t>
            </w:r>
          </w:p>
        </w:tc>
        <w:tc>
          <w:tcPr>
            <w:tcW w:w="1060" w:type="dxa"/>
            <w:tcBorders>
              <w:top w:val="nil"/>
              <w:left w:val="nil"/>
              <w:bottom w:val="nil"/>
              <w:right w:val="nil"/>
            </w:tcBorders>
            <w:shd w:val="clear" w:color="000000" w:fill="FFFFFF"/>
            <w:noWrap/>
            <w:vAlign w:val="bottom"/>
            <w:hideMark/>
          </w:tcPr>
          <w:p w14:paraId="74391EAE"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1.58</w:t>
            </w:r>
          </w:p>
        </w:tc>
        <w:tc>
          <w:tcPr>
            <w:tcW w:w="2182" w:type="dxa"/>
            <w:tcBorders>
              <w:top w:val="nil"/>
              <w:left w:val="nil"/>
              <w:bottom w:val="nil"/>
              <w:right w:val="nil"/>
            </w:tcBorders>
            <w:shd w:val="clear" w:color="000000" w:fill="FFFFFF"/>
            <w:noWrap/>
            <w:vAlign w:val="bottom"/>
            <w:hideMark/>
          </w:tcPr>
          <w:p w14:paraId="4E5ADF0A"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1.06,2.10</w:t>
            </w:r>
          </w:p>
        </w:tc>
        <w:tc>
          <w:tcPr>
            <w:tcW w:w="1158" w:type="dxa"/>
            <w:tcBorders>
              <w:top w:val="nil"/>
              <w:left w:val="nil"/>
              <w:bottom w:val="nil"/>
              <w:right w:val="nil"/>
            </w:tcBorders>
            <w:shd w:val="clear" w:color="000000" w:fill="FFFFFF"/>
            <w:noWrap/>
            <w:vAlign w:val="bottom"/>
            <w:hideMark/>
          </w:tcPr>
          <w:p w14:paraId="0F2B56C8" w14:textId="33883B9A"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3D272E11" w14:textId="77777777" w:rsidTr="00B86310">
        <w:trPr>
          <w:trHeight w:val="320"/>
        </w:trPr>
        <w:tc>
          <w:tcPr>
            <w:tcW w:w="1420" w:type="dxa"/>
            <w:vMerge/>
            <w:tcBorders>
              <w:top w:val="nil"/>
              <w:left w:val="nil"/>
              <w:bottom w:val="single" w:sz="4" w:space="0" w:color="000000"/>
              <w:right w:val="nil"/>
            </w:tcBorders>
            <w:vAlign w:val="center"/>
            <w:hideMark/>
          </w:tcPr>
          <w:p w14:paraId="60850D30"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6B57C28D" w14:textId="77777777" w:rsidR="00B86310" w:rsidRPr="009A1C86" w:rsidRDefault="00B86310" w:rsidP="00B86310">
            <w:pPr>
              <w:spacing w:line="240" w:lineRule="auto"/>
              <w:rPr>
                <w:rFonts w:cs="Arial"/>
                <w:color w:val="000000"/>
                <w:szCs w:val="22"/>
              </w:rPr>
            </w:pPr>
            <w:r w:rsidRPr="009A1C86">
              <w:rPr>
                <w:rFonts w:cs="Arial"/>
                <w:color w:val="000000"/>
                <w:szCs w:val="22"/>
              </w:rPr>
              <w:t>OCD</w:t>
            </w:r>
          </w:p>
        </w:tc>
        <w:tc>
          <w:tcPr>
            <w:tcW w:w="1060" w:type="dxa"/>
            <w:tcBorders>
              <w:top w:val="nil"/>
              <w:left w:val="nil"/>
              <w:bottom w:val="nil"/>
              <w:right w:val="nil"/>
            </w:tcBorders>
            <w:shd w:val="clear" w:color="000000" w:fill="FFFFFF"/>
            <w:noWrap/>
            <w:vAlign w:val="bottom"/>
            <w:hideMark/>
          </w:tcPr>
          <w:p w14:paraId="20CF8C71"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1.32</w:t>
            </w:r>
          </w:p>
        </w:tc>
        <w:tc>
          <w:tcPr>
            <w:tcW w:w="2182" w:type="dxa"/>
            <w:tcBorders>
              <w:top w:val="nil"/>
              <w:left w:val="nil"/>
              <w:bottom w:val="nil"/>
              <w:right w:val="nil"/>
            </w:tcBorders>
            <w:shd w:val="clear" w:color="000000" w:fill="FFFFFF"/>
            <w:noWrap/>
            <w:vAlign w:val="bottom"/>
            <w:hideMark/>
          </w:tcPr>
          <w:p w14:paraId="554B9035"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0.23,2.38</w:t>
            </w:r>
          </w:p>
        </w:tc>
        <w:tc>
          <w:tcPr>
            <w:tcW w:w="1158" w:type="dxa"/>
            <w:tcBorders>
              <w:top w:val="nil"/>
              <w:left w:val="nil"/>
              <w:bottom w:val="nil"/>
              <w:right w:val="nil"/>
            </w:tcBorders>
            <w:shd w:val="clear" w:color="000000" w:fill="FFFFFF"/>
            <w:noWrap/>
            <w:vAlign w:val="bottom"/>
            <w:hideMark/>
          </w:tcPr>
          <w:p w14:paraId="4EE83431" w14:textId="4DB440F5"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.017</w:t>
            </w:r>
          </w:p>
        </w:tc>
      </w:tr>
      <w:tr w:rsidR="00B86310" w:rsidRPr="009A1C86" w14:paraId="6D66EB65" w14:textId="77777777" w:rsidTr="00B86310">
        <w:trPr>
          <w:trHeight w:val="320"/>
        </w:trPr>
        <w:tc>
          <w:tcPr>
            <w:tcW w:w="1420" w:type="dxa"/>
            <w:vMerge/>
            <w:tcBorders>
              <w:top w:val="nil"/>
              <w:left w:val="nil"/>
              <w:bottom w:val="single" w:sz="4" w:space="0" w:color="000000"/>
              <w:right w:val="nil"/>
            </w:tcBorders>
            <w:vAlign w:val="center"/>
            <w:hideMark/>
          </w:tcPr>
          <w:p w14:paraId="231F1C18"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7B8576FE" w14:textId="77777777" w:rsidR="00B86310" w:rsidRPr="009A1C86" w:rsidRDefault="00B86310" w:rsidP="00B86310">
            <w:pPr>
              <w:spacing w:line="240" w:lineRule="auto"/>
              <w:rPr>
                <w:rFonts w:cs="Arial"/>
                <w:color w:val="000000"/>
                <w:szCs w:val="22"/>
              </w:rPr>
            </w:pPr>
            <w:r w:rsidRPr="009A1C86">
              <w:rPr>
                <w:rFonts w:cs="Arial"/>
                <w:color w:val="000000"/>
                <w:szCs w:val="22"/>
              </w:rPr>
              <w:t>Depression</w:t>
            </w:r>
          </w:p>
        </w:tc>
        <w:tc>
          <w:tcPr>
            <w:tcW w:w="1060" w:type="dxa"/>
            <w:tcBorders>
              <w:top w:val="nil"/>
              <w:left w:val="nil"/>
              <w:bottom w:val="nil"/>
              <w:right w:val="nil"/>
            </w:tcBorders>
            <w:shd w:val="clear" w:color="000000" w:fill="FFFFFF"/>
            <w:noWrap/>
            <w:vAlign w:val="bottom"/>
            <w:hideMark/>
          </w:tcPr>
          <w:p w14:paraId="4A32E9E8"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1.05</w:t>
            </w:r>
          </w:p>
        </w:tc>
        <w:tc>
          <w:tcPr>
            <w:tcW w:w="2182" w:type="dxa"/>
            <w:tcBorders>
              <w:top w:val="nil"/>
              <w:left w:val="nil"/>
              <w:bottom w:val="nil"/>
              <w:right w:val="nil"/>
            </w:tcBorders>
            <w:shd w:val="clear" w:color="000000" w:fill="FFFFFF"/>
            <w:noWrap/>
            <w:vAlign w:val="bottom"/>
            <w:hideMark/>
          </w:tcPr>
          <w:p w14:paraId="1E443809"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0.49,1.60</w:t>
            </w:r>
          </w:p>
        </w:tc>
        <w:tc>
          <w:tcPr>
            <w:tcW w:w="1158" w:type="dxa"/>
            <w:tcBorders>
              <w:top w:val="nil"/>
              <w:left w:val="nil"/>
              <w:bottom w:val="nil"/>
              <w:right w:val="nil"/>
            </w:tcBorders>
            <w:shd w:val="clear" w:color="000000" w:fill="FFFFFF"/>
            <w:noWrap/>
            <w:vAlign w:val="bottom"/>
            <w:hideMark/>
          </w:tcPr>
          <w:p w14:paraId="3A266113" w14:textId="5A4D5ACE"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10AD48D9" w14:textId="77777777" w:rsidTr="00B86310">
        <w:trPr>
          <w:trHeight w:val="320"/>
        </w:trPr>
        <w:tc>
          <w:tcPr>
            <w:tcW w:w="1420" w:type="dxa"/>
            <w:vMerge/>
            <w:tcBorders>
              <w:top w:val="nil"/>
              <w:left w:val="nil"/>
              <w:bottom w:val="single" w:sz="4" w:space="0" w:color="000000"/>
              <w:right w:val="nil"/>
            </w:tcBorders>
            <w:vAlign w:val="center"/>
            <w:hideMark/>
          </w:tcPr>
          <w:p w14:paraId="20616533"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53741165" w14:textId="77777777" w:rsidR="00B86310" w:rsidRPr="009A1C86" w:rsidRDefault="00B86310" w:rsidP="00B86310">
            <w:pPr>
              <w:spacing w:line="240" w:lineRule="auto"/>
              <w:rPr>
                <w:rFonts w:cs="Arial"/>
                <w:color w:val="000000"/>
                <w:szCs w:val="22"/>
              </w:rPr>
            </w:pPr>
            <w:r w:rsidRPr="009A1C86">
              <w:rPr>
                <w:rFonts w:cs="Arial"/>
                <w:color w:val="000000"/>
                <w:szCs w:val="22"/>
              </w:rPr>
              <w:t>Bipolar Disorder</w:t>
            </w:r>
          </w:p>
        </w:tc>
        <w:tc>
          <w:tcPr>
            <w:tcW w:w="1060" w:type="dxa"/>
            <w:tcBorders>
              <w:top w:val="nil"/>
              <w:left w:val="nil"/>
              <w:bottom w:val="nil"/>
              <w:right w:val="nil"/>
            </w:tcBorders>
            <w:shd w:val="clear" w:color="000000" w:fill="FFFFFF"/>
            <w:noWrap/>
            <w:vAlign w:val="bottom"/>
            <w:hideMark/>
          </w:tcPr>
          <w:p w14:paraId="26CC2E8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0.29</w:t>
            </w:r>
          </w:p>
        </w:tc>
        <w:tc>
          <w:tcPr>
            <w:tcW w:w="2182" w:type="dxa"/>
            <w:tcBorders>
              <w:top w:val="nil"/>
              <w:left w:val="nil"/>
              <w:bottom w:val="nil"/>
              <w:right w:val="nil"/>
            </w:tcBorders>
            <w:shd w:val="clear" w:color="000000" w:fill="FFFFFF"/>
            <w:noWrap/>
            <w:vAlign w:val="bottom"/>
            <w:hideMark/>
          </w:tcPr>
          <w:p w14:paraId="0222AF6B"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-0.45,1.08</w:t>
            </w:r>
          </w:p>
        </w:tc>
        <w:tc>
          <w:tcPr>
            <w:tcW w:w="1158" w:type="dxa"/>
            <w:tcBorders>
              <w:top w:val="nil"/>
              <w:left w:val="nil"/>
              <w:bottom w:val="nil"/>
              <w:right w:val="nil"/>
            </w:tcBorders>
            <w:shd w:val="clear" w:color="000000" w:fill="FFFFFF"/>
            <w:noWrap/>
            <w:vAlign w:val="bottom"/>
            <w:hideMark/>
          </w:tcPr>
          <w:p w14:paraId="07B04755" w14:textId="172CDEA2" w:rsidR="00B86310" w:rsidRPr="009A1C86" w:rsidRDefault="00B86310" w:rsidP="00B86310">
            <w:pPr>
              <w:spacing w:line="240" w:lineRule="auto"/>
              <w:jc w:val="center"/>
              <w:rPr>
                <w:rFonts w:cs="Arial"/>
                <w:color w:val="000000"/>
                <w:szCs w:val="22"/>
              </w:rPr>
            </w:pPr>
            <w:r w:rsidRPr="009A1C86">
              <w:rPr>
                <w:rFonts w:cs="Arial"/>
                <w:color w:val="000000"/>
                <w:szCs w:val="22"/>
              </w:rPr>
              <w:t>.420</w:t>
            </w:r>
          </w:p>
        </w:tc>
      </w:tr>
      <w:tr w:rsidR="00B86310" w:rsidRPr="009A1C86" w14:paraId="1A726ACE" w14:textId="77777777" w:rsidTr="00B86310">
        <w:trPr>
          <w:trHeight w:val="320"/>
        </w:trPr>
        <w:tc>
          <w:tcPr>
            <w:tcW w:w="1420" w:type="dxa"/>
            <w:vMerge/>
            <w:tcBorders>
              <w:top w:val="nil"/>
              <w:left w:val="nil"/>
              <w:bottom w:val="single" w:sz="4" w:space="0" w:color="000000"/>
              <w:right w:val="nil"/>
            </w:tcBorders>
            <w:vAlign w:val="center"/>
            <w:hideMark/>
          </w:tcPr>
          <w:p w14:paraId="62D06372"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6F83E6F6" w14:textId="77777777" w:rsidR="00B86310" w:rsidRPr="009A1C86" w:rsidRDefault="00B86310" w:rsidP="00B86310">
            <w:pPr>
              <w:spacing w:line="240" w:lineRule="auto"/>
              <w:rPr>
                <w:rFonts w:cs="Arial"/>
                <w:color w:val="000000"/>
                <w:szCs w:val="22"/>
              </w:rPr>
            </w:pPr>
            <w:r w:rsidRPr="009A1C86">
              <w:rPr>
                <w:rFonts w:cs="Arial"/>
                <w:color w:val="000000"/>
                <w:szCs w:val="22"/>
              </w:rPr>
              <w:t>Schizophrenia/Psychosis</w:t>
            </w:r>
          </w:p>
        </w:tc>
        <w:tc>
          <w:tcPr>
            <w:tcW w:w="1060" w:type="dxa"/>
            <w:tcBorders>
              <w:top w:val="nil"/>
              <w:left w:val="nil"/>
              <w:bottom w:val="nil"/>
              <w:right w:val="nil"/>
            </w:tcBorders>
            <w:shd w:val="clear" w:color="000000" w:fill="FFFFFF"/>
            <w:noWrap/>
            <w:vAlign w:val="bottom"/>
            <w:hideMark/>
          </w:tcPr>
          <w:p w14:paraId="32406C18"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0.11</w:t>
            </w:r>
          </w:p>
        </w:tc>
        <w:tc>
          <w:tcPr>
            <w:tcW w:w="2182" w:type="dxa"/>
            <w:tcBorders>
              <w:top w:val="nil"/>
              <w:left w:val="nil"/>
              <w:bottom w:val="nil"/>
              <w:right w:val="nil"/>
            </w:tcBorders>
            <w:shd w:val="clear" w:color="000000" w:fill="FFFFFF"/>
            <w:noWrap/>
            <w:vAlign w:val="bottom"/>
            <w:hideMark/>
          </w:tcPr>
          <w:p w14:paraId="6C7FB0F4"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-0.85,1.01</w:t>
            </w:r>
          </w:p>
        </w:tc>
        <w:tc>
          <w:tcPr>
            <w:tcW w:w="1158" w:type="dxa"/>
            <w:tcBorders>
              <w:top w:val="nil"/>
              <w:left w:val="nil"/>
              <w:bottom w:val="nil"/>
              <w:right w:val="nil"/>
            </w:tcBorders>
            <w:shd w:val="clear" w:color="000000" w:fill="FFFFFF"/>
            <w:noWrap/>
            <w:vAlign w:val="bottom"/>
            <w:hideMark/>
          </w:tcPr>
          <w:p w14:paraId="79B4717B" w14:textId="2F65A859" w:rsidR="00B86310" w:rsidRPr="009A1C86" w:rsidRDefault="00B86310" w:rsidP="00B86310">
            <w:pPr>
              <w:spacing w:line="240" w:lineRule="auto"/>
              <w:jc w:val="center"/>
              <w:rPr>
                <w:rFonts w:cs="Arial"/>
                <w:color w:val="000000"/>
                <w:szCs w:val="22"/>
              </w:rPr>
            </w:pPr>
            <w:r w:rsidRPr="009A1C86">
              <w:rPr>
                <w:rFonts w:cs="Arial"/>
                <w:color w:val="000000"/>
                <w:szCs w:val="22"/>
              </w:rPr>
              <w:t>.869</w:t>
            </w:r>
          </w:p>
        </w:tc>
      </w:tr>
      <w:tr w:rsidR="00B86310" w:rsidRPr="009A1C86" w14:paraId="3083B11B" w14:textId="77777777" w:rsidTr="00B86310">
        <w:trPr>
          <w:trHeight w:val="320"/>
        </w:trPr>
        <w:tc>
          <w:tcPr>
            <w:tcW w:w="1420" w:type="dxa"/>
            <w:vMerge/>
            <w:tcBorders>
              <w:top w:val="nil"/>
              <w:left w:val="nil"/>
              <w:bottom w:val="single" w:sz="4" w:space="0" w:color="000000"/>
              <w:right w:val="nil"/>
            </w:tcBorders>
            <w:vAlign w:val="center"/>
            <w:hideMark/>
          </w:tcPr>
          <w:p w14:paraId="327822B3"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45D7F9E7" w14:textId="77777777" w:rsidR="00B86310" w:rsidRPr="009A1C86" w:rsidRDefault="00B86310" w:rsidP="00B86310">
            <w:pPr>
              <w:spacing w:line="240" w:lineRule="auto"/>
              <w:rPr>
                <w:rFonts w:cs="Arial"/>
                <w:color w:val="000000"/>
                <w:szCs w:val="22"/>
              </w:rPr>
            </w:pPr>
            <w:r w:rsidRPr="009A1C86">
              <w:rPr>
                <w:rFonts w:cs="Arial"/>
                <w:color w:val="000000"/>
                <w:szCs w:val="22"/>
              </w:rPr>
              <w:t>PTSD</w:t>
            </w:r>
          </w:p>
        </w:tc>
        <w:tc>
          <w:tcPr>
            <w:tcW w:w="1060" w:type="dxa"/>
            <w:tcBorders>
              <w:top w:val="nil"/>
              <w:left w:val="nil"/>
              <w:bottom w:val="nil"/>
              <w:right w:val="nil"/>
            </w:tcBorders>
            <w:shd w:val="clear" w:color="000000" w:fill="FFFFFF"/>
            <w:noWrap/>
            <w:vAlign w:val="bottom"/>
            <w:hideMark/>
          </w:tcPr>
          <w:p w14:paraId="099AFAB3"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2.46</w:t>
            </w:r>
          </w:p>
        </w:tc>
        <w:tc>
          <w:tcPr>
            <w:tcW w:w="2182" w:type="dxa"/>
            <w:tcBorders>
              <w:top w:val="nil"/>
              <w:left w:val="nil"/>
              <w:bottom w:val="nil"/>
              <w:right w:val="nil"/>
            </w:tcBorders>
            <w:shd w:val="clear" w:color="000000" w:fill="FFFFFF"/>
            <w:noWrap/>
            <w:vAlign w:val="bottom"/>
            <w:hideMark/>
          </w:tcPr>
          <w:p w14:paraId="19904819"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1.78,3.13</w:t>
            </w:r>
          </w:p>
        </w:tc>
        <w:tc>
          <w:tcPr>
            <w:tcW w:w="1158" w:type="dxa"/>
            <w:tcBorders>
              <w:top w:val="nil"/>
              <w:left w:val="nil"/>
              <w:bottom w:val="nil"/>
              <w:right w:val="nil"/>
            </w:tcBorders>
            <w:shd w:val="clear" w:color="000000" w:fill="FFFFFF"/>
            <w:noWrap/>
            <w:vAlign w:val="bottom"/>
            <w:hideMark/>
          </w:tcPr>
          <w:p w14:paraId="4F2A9ADB" w14:textId="2351D4CF"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58DFC6D5" w14:textId="77777777" w:rsidTr="00B86310">
        <w:trPr>
          <w:trHeight w:val="320"/>
        </w:trPr>
        <w:tc>
          <w:tcPr>
            <w:tcW w:w="1420" w:type="dxa"/>
            <w:vMerge/>
            <w:tcBorders>
              <w:top w:val="nil"/>
              <w:left w:val="nil"/>
              <w:bottom w:val="single" w:sz="4" w:space="0" w:color="000000"/>
              <w:right w:val="nil"/>
            </w:tcBorders>
            <w:vAlign w:val="center"/>
            <w:hideMark/>
          </w:tcPr>
          <w:p w14:paraId="472E21B7"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4FD03934" w14:textId="77777777" w:rsidR="00B86310" w:rsidRPr="009A1C86" w:rsidRDefault="00B86310" w:rsidP="00B86310">
            <w:pPr>
              <w:spacing w:line="240" w:lineRule="auto"/>
              <w:rPr>
                <w:rFonts w:cs="Arial"/>
                <w:color w:val="000000"/>
                <w:szCs w:val="22"/>
              </w:rPr>
            </w:pPr>
            <w:r w:rsidRPr="009A1C86">
              <w:rPr>
                <w:rFonts w:cs="Arial"/>
                <w:color w:val="000000"/>
                <w:szCs w:val="22"/>
              </w:rPr>
              <w:t>Eating Disorder</w:t>
            </w:r>
          </w:p>
        </w:tc>
        <w:tc>
          <w:tcPr>
            <w:tcW w:w="1060" w:type="dxa"/>
            <w:tcBorders>
              <w:top w:val="nil"/>
              <w:left w:val="nil"/>
              <w:bottom w:val="nil"/>
              <w:right w:val="nil"/>
            </w:tcBorders>
            <w:shd w:val="clear" w:color="000000" w:fill="FFFFFF"/>
            <w:noWrap/>
            <w:vAlign w:val="bottom"/>
            <w:hideMark/>
          </w:tcPr>
          <w:p w14:paraId="022F63E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2.64</w:t>
            </w:r>
          </w:p>
        </w:tc>
        <w:tc>
          <w:tcPr>
            <w:tcW w:w="2182" w:type="dxa"/>
            <w:tcBorders>
              <w:top w:val="nil"/>
              <w:left w:val="nil"/>
              <w:bottom w:val="nil"/>
              <w:right w:val="nil"/>
            </w:tcBorders>
            <w:shd w:val="clear" w:color="000000" w:fill="FFFFFF"/>
            <w:noWrap/>
            <w:vAlign w:val="bottom"/>
            <w:hideMark/>
          </w:tcPr>
          <w:p w14:paraId="6F191B04"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1.83,3.38</w:t>
            </w:r>
          </w:p>
        </w:tc>
        <w:tc>
          <w:tcPr>
            <w:tcW w:w="1158" w:type="dxa"/>
            <w:tcBorders>
              <w:top w:val="nil"/>
              <w:left w:val="nil"/>
              <w:bottom w:val="nil"/>
              <w:right w:val="nil"/>
            </w:tcBorders>
            <w:shd w:val="clear" w:color="000000" w:fill="FFFFFF"/>
            <w:noWrap/>
            <w:vAlign w:val="bottom"/>
            <w:hideMark/>
          </w:tcPr>
          <w:p w14:paraId="312E50D5" w14:textId="4C045D84"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4D743D0F" w14:textId="77777777" w:rsidTr="00B86310">
        <w:trPr>
          <w:trHeight w:val="320"/>
        </w:trPr>
        <w:tc>
          <w:tcPr>
            <w:tcW w:w="1420" w:type="dxa"/>
            <w:vMerge/>
            <w:tcBorders>
              <w:top w:val="nil"/>
              <w:left w:val="nil"/>
              <w:bottom w:val="single" w:sz="4" w:space="0" w:color="000000"/>
              <w:right w:val="nil"/>
            </w:tcBorders>
            <w:vAlign w:val="center"/>
            <w:hideMark/>
          </w:tcPr>
          <w:p w14:paraId="1BDBAFD9"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55F5E2D6" w14:textId="77777777" w:rsidR="00B86310" w:rsidRPr="009A1C86" w:rsidRDefault="00B86310" w:rsidP="00B86310">
            <w:pPr>
              <w:spacing w:line="240" w:lineRule="auto"/>
              <w:rPr>
                <w:rFonts w:cs="Arial"/>
                <w:color w:val="000000"/>
                <w:szCs w:val="22"/>
              </w:rPr>
            </w:pPr>
            <w:r w:rsidRPr="009A1C86">
              <w:rPr>
                <w:rFonts w:cs="Arial"/>
                <w:color w:val="000000"/>
                <w:szCs w:val="22"/>
              </w:rPr>
              <w:t>Personality Disorder</w:t>
            </w:r>
          </w:p>
        </w:tc>
        <w:tc>
          <w:tcPr>
            <w:tcW w:w="1060" w:type="dxa"/>
            <w:tcBorders>
              <w:top w:val="nil"/>
              <w:left w:val="nil"/>
              <w:bottom w:val="nil"/>
              <w:right w:val="nil"/>
            </w:tcBorders>
            <w:shd w:val="clear" w:color="000000" w:fill="FFFFFF"/>
            <w:noWrap/>
            <w:vAlign w:val="bottom"/>
            <w:hideMark/>
          </w:tcPr>
          <w:p w14:paraId="550BFEC3"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3.78</w:t>
            </w:r>
          </w:p>
        </w:tc>
        <w:tc>
          <w:tcPr>
            <w:tcW w:w="2182" w:type="dxa"/>
            <w:tcBorders>
              <w:top w:val="nil"/>
              <w:left w:val="nil"/>
              <w:bottom w:val="nil"/>
              <w:right w:val="nil"/>
            </w:tcBorders>
            <w:shd w:val="clear" w:color="000000" w:fill="FFFFFF"/>
            <w:noWrap/>
            <w:vAlign w:val="bottom"/>
            <w:hideMark/>
          </w:tcPr>
          <w:p w14:paraId="48396292"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3.01,4.46</w:t>
            </w:r>
          </w:p>
        </w:tc>
        <w:tc>
          <w:tcPr>
            <w:tcW w:w="1158" w:type="dxa"/>
            <w:tcBorders>
              <w:top w:val="nil"/>
              <w:left w:val="nil"/>
              <w:bottom w:val="nil"/>
              <w:right w:val="nil"/>
            </w:tcBorders>
            <w:shd w:val="clear" w:color="000000" w:fill="FFFFFF"/>
            <w:noWrap/>
            <w:vAlign w:val="bottom"/>
            <w:hideMark/>
          </w:tcPr>
          <w:p w14:paraId="5C874BCF" w14:textId="16BD198B"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369F2760" w14:textId="77777777" w:rsidTr="00B86310">
        <w:trPr>
          <w:trHeight w:val="320"/>
        </w:trPr>
        <w:tc>
          <w:tcPr>
            <w:tcW w:w="1420" w:type="dxa"/>
            <w:vMerge/>
            <w:tcBorders>
              <w:top w:val="nil"/>
              <w:left w:val="nil"/>
              <w:bottom w:val="single" w:sz="4" w:space="0" w:color="000000"/>
              <w:right w:val="nil"/>
            </w:tcBorders>
            <w:vAlign w:val="center"/>
            <w:hideMark/>
          </w:tcPr>
          <w:p w14:paraId="7F5741C3"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5182C376" w14:textId="77777777" w:rsidR="00B86310" w:rsidRPr="009A1C86" w:rsidRDefault="00B86310" w:rsidP="00B86310">
            <w:pPr>
              <w:spacing w:line="240" w:lineRule="auto"/>
              <w:rPr>
                <w:rFonts w:cs="Arial"/>
                <w:color w:val="000000"/>
                <w:szCs w:val="22"/>
              </w:rPr>
            </w:pPr>
            <w:r w:rsidRPr="009A1C86">
              <w:rPr>
                <w:rFonts w:cs="Arial"/>
                <w:color w:val="000000"/>
                <w:szCs w:val="22"/>
              </w:rPr>
              <w:t>Alcohol/other drug misuse</w:t>
            </w:r>
          </w:p>
        </w:tc>
        <w:tc>
          <w:tcPr>
            <w:tcW w:w="1060" w:type="dxa"/>
            <w:tcBorders>
              <w:top w:val="nil"/>
              <w:left w:val="nil"/>
              <w:bottom w:val="nil"/>
              <w:right w:val="nil"/>
            </w:tcBorders>
            <w:shd w:val="clear" w:color="000000" w:fill="FFFFFF"/>
            <w:noWrap/>
            <w:vAlign w:val="bottom"/>
            <w:hideMark/>
          </w:tcPr>
          <w:p w14:paraId="209155D1"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1.74</w:t>
            </w:r>
          </w:p>
        </w:tc>
        <w:tc>
          <w:tcPr>
            <w:tcW w:w="2182" w:type="dxa"/>
            <w:tcBorders>
              <w:top w:val="nil"/>
              <w:left w:val="nil"/>
              <w:bottom w:val="nil"/>
              <w:right w:val="nil"/>
            </w:tcBorders>
            <w:shd w:val="clear" w:color="000000" w:fill="FFFFFF"/>
            <w:noWrap/>
            <w:vAlign w:val="bottom"/>
            <w:hideMark/>
          </w:tcPr>
          <w:p w14:paraId="02960580"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0.76,2.71</w:t>
            </w:r>
          </w:p>
        </w:tc>
        <w:tc>
          <w:tcPr>
            <w:tcW w:w="1158" w:type="dxa"/>
            <w:tcBorders>
              <w:top w:val="nil"/>
              <w:left w:val="nil"/>
              <w:bottom w:val="nil"/>
              <w:right w:val="nil"/>
            </w:tcBorders>
            <w:shd w:val="clear" w:color="000000" w:fill="FFFFFF"/>
            <w:noWrap/>
            <w:vAlign w:val="bottom"/>
            <w:hideMark/>
          </w:tcPr>
          <w:p w14:paraId="505DB96B" w14:textId="114BA09C"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6CC155BA" w14:textId="77777777" w:rsidTr="00B86310">
        <w:trPr>
          <w:trHeight w:val="320"/>
        </w:trPr>
        <w:tc>
          <w:tcPr>
            <w:tcW w:w="1420" w:type="dxa"/>
            <w:vMerge/>
            <w:tcBorders>
              <w:top w:val="nil"/>
              <w:left w:val="nil"/>
              <w:bottom w:val="single" w:sz="4" w:space="0" w:color="000000"/>
              <w:right w:val="nil"/>
            </w:tcBorders>
            <w:vAlign w:val="center"/>
            <w:hideMark/>
          </w:tcPr>
          <w:p w14:paraId="12B64EC4"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76F87437" w14:textId="77777777" w:rsidR="00B86310" w:rsidRPr="009A1C86" w:rsidRDefault="00B86310" w:rsidP="00B86310">
            <w:pPr>
              <w:spacing w:line="240" w:lineRule="auto"/>
              <w:rPr>
                <w:rFonts w:cs="Arial"/>
                <w:color w:val="000000"/>
                <w:szCs w:val="22"/>
              </w:rPr>
            </w:pPr>
            <w:r w:rsidRPr="009A1C86">
              <w:rPr>
                <w:rFonts w:cs="Arial"/>
                <w:color w:val="000000"/>
                <w:szCs w:val="22"/>
              </w:rPr>
              <w:t>Autism Spectrum Disorders</w:t>
            </w:r>
          </w:p>
        </w:tc>
        <w:tc>
          <w:tcPr>
            <w:tcW w:w="1060" w:type="dxa"/>
            <w:tcBorders>
              <w:top w:val="nil"/>
              <w:left w:val="nil"/>
              <w:bottom w:val="nil"/>
              <w:right w:val="nil"/>
            </w:tcBorders>
            <w:shd w:val="clear" w:color="000000" w:fill="FFFFFF"/>
            <w:noWrap/>
            <w:vAlign w:val="bottom"/>
            <w:hideMark/>
          </w:tcPr>
          <w:p w14:paraId="348F58F8"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2.33</w:t>
            </w:r>
          </w:p>
        </w:tc>
        <w:tc>
          <w:tcPr>
            <w:tcW w:w="2182" w:type="dxa"/>
            <w:tcBorders>
              <w:top w:val="nil"/>
              <w:left w:val="nil"/>
              <w:bottom w:val="nil"/>
              <w:right w:val="nil"/>
            </w:tcBorders>
            <w:shd w:val="clear" w:color="000000" w:fill="FFFFFF"/>
            <w:noWrap/>
            <w:vAlign w:val="bottom"/>
            <w:hideMark/>
          </w:tcPr>
          <w:p w14:paraId="7A54E6A6"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1.23,3.42</w:t>
            </w:r>
          </w:p>
        </w:tc>
        <w:tc>
          <w:tcPr>
            <w:tcW w:w="1158" w:type="dxa"/>
            <w:tcBorders>
              <w:top w:val="nil"/>
              <w:left w:val="nil"/>
              <w:bottom w:val="nil"/>
              <w:right w:val="nil"/>
            </w:tcBorders>
            <w:shd w:val="clear" w:color="000000" w:fill="FFFFFF"/>
            <w:noWrap/>
            <w:vAlign w:val="bottom"/>
            <w:hideMark/>
          </w:tcPr>
          <w:p w14:paraId="2621763A" w14:textId="1CAEDB95"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15821E33" w14:textId="77777777" w:rsidTr="00B86310">
        <w:trPr>
          <w:trHeight w:val="320"/>
        </w:trPr>
        <w:tc>
          <w:tcPr>
            <w:tcW w:w="1420" w:type="dxa"/>
            <w:vMerge/>
            <w:tcBorders>
              <w:top w:val="nil"/>
              <w:left w:val="nil"/>
              <w:bottom w:val="single" w:sz="4" w:space="0" w:color="000000"/>
              <w:right w:val="nil"/>
            </w:tcBorders>
            <w:vAlign w:val="center"/>
            <w:hideMark/>
          </w:tcPr>
          <w:p w14:paraId="5002A56C"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10910CF5" w14:textId="77777777" w:rsidR="00B86310" w:rsidRPr="009A1C86" w:rsidRDefault="00B86310" w:rsidP="00B86310">
            <w:pPr>
              <w:spacing w:line="240" w:lineRule="auto"/>
              <w:rPr>
                <w:rFonts w:cs="Arial"/>
                <w:color w:val="000000"/>
                <w:szCs w:val="22"/>
              </w:rPr>
            </w:pPr>
            <w:r w:rsidRPr="009A1C86">
              <w:rPr>
                <w:rFonts w:cs="Arial"/>
                <w:color w:val="000000"/>
                <w:szCs w:val="22"/>
              </w:rPr>
              <w:t>ADHD</w:t>
            </w:r>
          </w:p>
        </w:tc>
        <w:tc>
          <w:tcPr>
            <w:tcW w:w="1060" w:type="dxa"/>
            <w:tcBorders>
              <w:top w:val="nil"/>
              <w:left w:val="nil"/>
              <w:bottom w:val="nil"/>
              <w:right w:val="nil"/>
            </w:tcBorders>
            <w:shd w:val="clear" w:color="000000" w:fill="FFFFFF"/>
            <w:noWrap/>
            <w:vAlign w:val="bottom"/>
            <w:hideMark/>
          </w:tcPr>
          <w:p w14:paraId="27AADBFC"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2.49</w:t>
            </w:r>
          </w:p>
        </w:tc>
        <w:tc>
          <w:tcPr>
            <w:tcW w:w="2182" w:type="dxa"/>
            <w:tcBorders>
              <w:top w:val="nil"/>
              <w:left w:val="nil"/>
              <w:bottom w:val="nil"/>
              <w:right w:val="nil"/>
            </w:tcBorders>
            <w:shd w:val="clear" w:color="000000" w:fill="FFFFFF"/>
            <w:noWrap/>
            <w:vAlign w:val="bottom"/>
            <w:hideMark/>
          </w:tcPr>
          <w:p w14:paraId="60C6293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1.11,3.92</w:t>
            </w:r>
          </w:p>
        </w:tc>
        <w:tc>
          <w:tcPr>
            <w:tcW w:w="1158" w:type="dxa"/>
            <w:tcBorders>
              <w:top w:val="nil"/>
              <w:left w:val="nil"/>
              <w:bottom w:val="nil"/>
              <w:right w:val="nil"/>
            </w:tcBorders>
            <w:shd w:val="clear" w:color="000000" w:fill="FFFFFF"/>
            <w:noWrap/>
            <w:vAlign w:val="bottom"/>
            <w:hideMark/>
          </w:tcPr>
          <w:p w14:paraId="2D28E912" w14:textId="2C7BC300"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6C50630C" w14:textId="77777777" w:rsidTr="00B86310">
        <w:trPr>
          <w:trHeight w:val="320"/>
        </w:trPr>
        <w:tc>
          <w:tcPr>
            <w:tcW w:w="1420" w:type="dxa"/>
            <w:vMerge/>
            <w:tcBorders>
              <w:top w:val="nil"/>
              <w:left w:val="nil"/>
              <w:bottom w:val="single" w:sz="4" w:space="0" w:color="000000"/>
              <w:right w:val="nil"/>
            </w:tcBorders>
            <w:vAlign w:val="center"/>
            <w:hideMark/>
          </w:tcPr>
          <w:p w14:paraId="3BCD4905" w14:textId="77777777" w:rsidR="00B86310" w:rsidRPr="009A1C86" w:rsidRDefault="00B86310" w:rsidP="00B86310">
            <w:pPr>
              <w:spacing w:line="240" w:lineRule="auto"/>
              <w:rPr>
                <w:rFonts w:cs="Arial"/>
                <w:color w:val="000000"/>
                <w:szCs w:val="22"/>
              </w:rPr>
            </w:pPr>
          </w:p>
        </w:tc>
        <w:tc>
          <w:tcPr>
            <w:tcW w:w="4300" w:type="dxa"/>
            <w:tcBorders>
              <w:top w:val="nil"/>
              <w:left w:val="nil"/>
              <w:bottom w:val="single" w:sz="4" w:space="0" w:color="auto"/>
              <w:right w:val="nil"/>
            </w:tcBorders>
            <w:shd w:val="clear" w:color="000000" w:fill="FFFFFF"/>
            <w:noWrap/>
            <w:vAlign w:val="bottom"/>
            <w:hideMark/>
          </w:tcPr>
          <w:p w14:paraId="4D770B06" w14:textId="77777777" w:rsidR="00B86310" w:rsidRPr="009A1C86" w:rsidRDefault="00B86310" w:rsidP="00B86310">
            <w:pPr>
              <w:spacing w:line="240" w:lineRule="auto"/>
              <w:rPr>
                <w:rFonts w:cs="Arial"/>
                <w:color w:val="000000"/>
                <w:szCs w:val="22"/>
              </w:rPr>
            </w:pPr>
            <w:r w:rsidRPr="009A1C86">
              <w:rPr>
                <w:rFonts w:cs="Arial"/>
                <w:color w:val="000000"/>
                <w:szCs w:val="22"/>
              </w:rPr>
              <w:t>Number of comorbidities</w:t>
            </w:r>
          </w:p>
        </w:tc>
        <w:tc>
          <w:tcPr>
            <w:tcW w:w="1060" w:type="dxa"/>
            <w:tcBorders>
              <w:top w:val="nil"/>
              <w:left w:val="nil"/>
              <w:bottom w:val="single" w:sz="4" w:space="0" w:color="auto"/>
              <w:right w:val="nil"/>
            </w:tcBorders>
            <w:shd w:val="clear" w:color="000000" w:fill="FFFFFF"/>
            <w:noWrap/>
            <w:vAlign w:val="bottom"/>
            <w:hideMark/>
          </w:tcPr>
          <w:p w14:paraId="6AEEC696"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1.77</w:t>
            </w:r>
          </w:p>
        </w:tc>
        <w:tc>
          <w:tcPr>
            <w:tcW w:w="2182" w:type="dxa"/>
            <w:tcBorders>
              <w:top w:val="nil"/>
              <w:left w:val="nil"/>
              <w:bottom w:val="single" w:sz="4" w:space="0" w:color="auto"/>
              <w:right w:val="nil"/>
            </w:tcBorders>
            <w:shd w:val="clear" w:color="000000" w:fill="FFFFFF"/>
            <w:noWrap/>
            <w:vAlign w:val="bottom"/>
            <w:hideMark/>
          </w:tcPr>
          <w:p w14:paraId="6545476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1.56,2.00</w:t>
            </w:r>
          </w:p>
        </w:tc>
        <w:tc>
          <w:tcPr>
            <w:tcW w:w="1158" w:type="dxa"/>
            <w:tcBorders>
              <w:top w:val="nil"/>
              <w:left w:val="nil"/>
              <w:bottom w:val="single" w:sz="4" w:space="0" w:color="auto"/>
              <w:right w:val="nil"/>
            </w:tcBorders>
            <w:shd w:val="clear" w:color="000000" w:fill="FFFFFF"/>
            <w:noWrap/>
            <w:vAlign w:val="bottom"/>
            <w:hideMark/>
          </w:tcPr>
          <w:p w14:paraId="2DD1FFD5" w14:textId="1B852F94"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337BC294" w14:textId="77777777" w:rsidTr="00B86310">
        <w:trPr>
          <w:trHeight w:val="320"/>
        </w:trPr>
        <w:tc>
          <w:tcPr>
            <w:tcW w:w="1420" w:type="dxa"/>
            <w:vMerge w:val="restart"/>
            <w:tcBorders>
              <w:top w:val="nil"/>
              <w:left w:val="nil"/>
              <w:bottom w:val="nil"/>
              <w:right w:val="nil"/>
            </w:tcBorders>
            <w:shd w:val="clear" w:color="auto" w:fill="auto"/>
            <w:noWrap/>
            <w:hideMark/>
          </w:tcPr>
          <w:p w14:paraId="62F4A6F0"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WHO-5</w:t>
            </w:r>
          </w:p>
        </w:tc>
        <w:tc>
          <w:tcPr>
            <w:tcW w:w="4300" w:type="dxa"/>
            <w:tcBorders>
              <w:top w:val="nil"/>
              <w:left w:val="nil"/>
              <w:bottom w:val="nil"/>
              <w:right w:val="nil"/>
            </w:tcBorders>
            <w:shd w:val="clear" w:color="000000" w:fill="FFFFFF"/>
            <w:noWrap/>
            <w:vAlign w:val="bottom"/>
            <w:hideMark/>
          </w:tcPr>
          <w:p w14:paraId="5EB52E76" w14:textId="77777777" w:rsidR="00B86310" w:rsidRPr="009A1C86" w:rsidRDefault="00B86310" w:rsidP="00B86310">
            <w:pPr>
              <w:spacing w:line="240" w:lineRule="auto"/>
              <w:rPr>
                <w:rFonts w:cs="Arial"/>
                <w:color w:val="000000"/>
                <w:szCs w:val="22"/>
              </w:rPr>
            </w:pPr>
            <w:r w:rsidRPr="009A1C86">
              <w:rPr>
                <w:rFonts w:cs="Arial"/>
                <w:color w:val="000000"/>
                <w:szCs w:val="22"/>
              </w:rPr>
              <w:t xml:space="preserve">Anxiety </w:t>
            </w:r>
          </w:p>
        </w:tc>
        <w:tc>
          <w:tcPr>
            <w:tcW w:w="1060" w:type="dxa"/>
            <w:tcBorders>
              <w:top w:val="nil"/>
              <w:left w:val="nil"/>
              <w:bottom w:val="nil"/>
              <w:right w:val="nil"/>
            </w:tcBorders>
            <w:shd w:val="clear" w:color="000000" w:fill="FFFFFF"/>
            <w:noWrap/>
            <w:vAlign w:val="bottom"/>
            <w:hideMark/>
          </w:tcPr>
          <w:p w14:paraId="67C44692"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-1.06</w:t>
            </w:r>
          </w:p>
        </w:tc>
        <w:tc>
          <w:tcPr>
            <w:tcW w:w="2182" w:type="dxa"/>
            <w:tcBorders>
              <w:top w:val="nil"/>
              <w:left w:val="nil"/>
              <w:bottom w:val="nil"/>
              <w:right w:val="nil"/>
            </w:tcBorders>
            <w:shd w:val="clear" w:color="000000" w:fill="FFFFFF"/>
            <w:noWrap/>
            <w:vAlign w:val="bottom"/>
            <w:hideMark/>
          </w:tcPr>
          <w:p w14:paraId="6FD449D8"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w:t>
            </w:r>
            <w:proofErr w:type="gramStart"/>
            <w:r w:rsidRPr="009A1C86">
              <w:rPr>
                <w:rFonts w:cs="Arial"/>
                <w:color w:val="000000"/>
                <w:szCs w:val="22"/>
              </w:rPr>
              <w:t>45,-</w:t>
            </w:r>
            <w:proofErr w:type="gramEnd"/>
            <w:r w:rsidRPr="009A1C86">
              <w:rPr>
                <w:rFonts w:cs="Arial"/>
                <w:color w:val="000000"/>
                <w:szCs w:val="22"/>
              </w:rPr>
              <w:t>0.67</w:t>
            </w:r>
          </w:p>
        </w:tc>
        <w:tc>
          <w:tcPr>
            <w:tcW w:w="1158" w:type="dxa"/>
            <w:tcBorders>
              <w:top w:val="nil"/>
              <w:left w:val="nil"/>
              <w:bottom w:val="nil"/>
              <w:right w:val="nil"/>
            </w:tcBorders>
            <w:shd w:val="clear" w:color="000000" w:fill="FFFFFF"/>
            <w:noWrap/>
            <w:vAlign w:val="bottom"/>
            <w:hideMark/>
          </w:tcPr>
          <w:p w14:paraId="3E21D882" w14:textId="284F5373"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1003C949" w14:textId="77777777" w:rsidTr="00B86310">
        <w:trPr>
          <w:trHeight w:val="320"/>
        </w:trPr>
        <w:tc>
          <w:tcPr>
            <w:tcW w:w="1420" w:type="dxa"/>
            <w:vMerge/>
            <w:tcBorders>
              <w:top w:val="nil"/>
              <w:left w:val="nil"/>
              <w:bottom w:val="nil"/>
              <w:right w:val="nil"/>
            </w:tcBorders>
            <w:vAlign w:val="center"/>
            <w:hideMark/>
          </w:tcPr>
          <w:p w14:paraId="2DE468F4"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2E9B3388" w14:textId="77777777" w:rsidR="00B86310" w:rsidRPr="009A1C86" w:rsidRDefault="00B86310" w:rsidP="00B86310">
            <w:pPr>
              <w:spacing w:line="240" w:lineRule="auto"/>
              <w:rPr>
                <w:rFonts w:cs="Arial"/>
                <w:color w:val="000000"/>
                <w:szCs w:val="22"/>
              </w:rPr>
            </w:pPr>
            <w:r w:rsidRPr="009A1C86">
              <w:rPr>
                <w:rFonts w:cs="Arial"/>
                <w:color w:val="000000"/>
                <w:szCs w:val="22"/>
              </w:rPr>
              <w:t>OCD</w:t>
            </w:r>
          </w:p>
        </w:tc>
        <w:tc>
          <w:tcPr>
            <w:tcW w:w="1060" w:type="dxa"/>
            <w:tcBorders>
              <w:top w:val="nil"/>
              <w:left w:val="nil"/>
              <w:bottom w:val="nil"/>
              <w:right w:val="nil"/>
            </w:tcBorders>
            <w:shd w:val="clear" w:color="000000" w:fill="FFFFFF"/>
            <w:noWrap/>
            <w:vAlign w:val="bottom"/>
            <w:hideMark/>
          </w:tcPr>
          <w:p w14:paraId="1314A88C"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-1.05</w:t>
            </w:r>
          </w:p>
        </w:tc>
        <w:tc>
          <w:tcPr>
            <w:tcW w:w="2182" w:type="dxa"/>
            <w:tcBorders>
              <w:top w:val="nil"/>
              <w:left w:val="nil"/>
              <w:bottom w:val="nil"/>
              <w:right w:val="nil"/>
            </w:tcBorders>
            <w:shd w:val="clear" w:color="000000" w:fill="FFFFFF"/>
            <w:noWrap/>
            <w:vAlign w:val="bottom"/>
            <w:hideMark/>
          </w:tcPr>
          <w:p w14:paraId="1A92C8EC"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w:t>
            </w:r>
            <w:proofErr w:type="gramStart"/>
            <w:r w:rsidRPr="009A1C86">
              <w:rPr>
                <w:rFonts w:cs="Arial"/>
                <w:color w:val="000000"/>
                <w:szCs w:val="22"/>
              </w:rPr>
              <w:t>86,-</w:t>
            </w:r>
            <w:proofErr w:type="gramEnd"/>
            <w:r w:rsidRPr="009A1C86">
              <w:rPr>
                <w:rFonts w:cs="Arial"/>
                <w:color w:val="000000"/>
                <w:szCs w:val="22"/>
              </w:rPr>
              <w:t>0.26</w:t>
            </w:r>
          </w:p>
        </w:tc>
        <w:tc>
          <w:tcPr>
            <w:tcW w:w="1158" w:type="dxa"/>
            <w:tcBorders>
              <w:top w:val="nil"/>
              <w:left w:val="nil"/>
              <w:bottom w:val="nil"/>
              <w:right w:val="nil"/>
            </w:tcBorders>
            <w:shd w:val="clear" w:color="000000" w:fill="FFFFFF"/>
            <w:noWrap/>
            <w:vAlign w:val="bottom"/>
            <w:hideMark/>
          </w:tcPr>
          <w:p w14:paraId="0C32B2D8" w14:textId="77777777"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0.009</w:t>
            </w:r>
          </w:p>
        </w:tc>
      </w:tr>
      <w:tr w:rsidR="00B86310" w:rsidRPr="009A1C86" w14:paraId="5958EEA6" w14:textId="77777777" w:rsidTr="00B86310">
        <w:trPr>
          <w:trHeight w:val="320"/>
        </w:trPr>
        <w:tc>
          <w:tcPr>
            <w:tcW w:w="1420" w:type="dxa"/>
            <w:vMerge/>
            <w:tcBorders>
              <w:top w:val="nil"/>
              <w:left w:val="nil"/>
              <w:bottom w:val="nil"/>
              <w:right w:val="nil"/>
            </w:tcBorders>
            <w:vAlign w:val="center"/>
            <w:hideMark/>
          </w:tcPr>
          <w:p w14:paraId="7C4DAD90"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4B08686B" w14:textId="77777777" w:rsidR="00B86310" w:rsidRPr="009A1C86" w:rsidRDefault="00B86310" w:rsidP="00B86310">
            <w:pPr>
              <w:spacing w:line="240" w:lineRule="auto"/>
              <w:rPr>
                <w:rFonts w:cs="Arial"/>
                <w:color w:val="000000"/>
                <w:szCs w:val="22"/>
              </w:rPr>
            </w:pPr>
            <w:r w:rsidRPr="009A1C86">
              <w:rPr>
                <w:rFonts w:cs="Arial"/>
                <w:color w:val="000000"/>
                <w:szCs w:val="22"/>
              </w:rPr>
              <w:t>Depression</w:t>
            </w:r>
          </w:p>
        </w:tc>
        <w:tc>
          <w:tcPr>
            <w:tcW w:w="1060" w:type="dxa"/>
            <w:tcBorders>
              <w:top w:val="nil"/>
              <w:left w:val="nil"/>
              <w:bottom w:val="nil"/>
              <w:right w:val="nil"/>
            </w:tcBorders>
            <w:shd w:val="clear" w:color="000000" w:fill="FFFFFF"/>
            <w:noWrap/>
            <w:vAlign w:val="bottom"/>
            <w:hideMark/>
          </w:tcPr>
          <w:p w14:paraId="1C9ABB7F"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-1.15</w:t>
            </w:r>
          </w:p>
        </w:tc>
        <w:tc>
          <w:tcPr>
            <w:tcW w:w="2182" w:type="dxa"/>
            <w:tcBorders>
              <w:top w:val="nil"/>
              <w:left w:val="nil"/>
              <w:bottom w:val="nil"/>
              <w:right w:val="nil"/>
            </w:tcBorders>
            <w:shd w:val="clear" w:color="000000" w:fill="FFFFFF"/>
            <w:noWrap/>
            <w:vAlign w:val="bottom"/>
            <w:hideMark/>
          </w:tcPr>
          <w:p w14:paraId="7717BCD1"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w:t>
            </w:r>
            <w:proofErr w:type="gramStart"/>
            <w:r w:rsidRPr="009A1C86">
              <w:rPr>
                <w:rFonts w:cs="Arial"/>
                <w:color w:val="000000"/>
                <w:szCs w:val="22"/>
              </w:rPr>
              <w:t>55,-</w:t>
            </w:r>
            <w:proofErr w:type="gramEnd"/>
            <w:r w:rsidRPr="009A1C86">
              <w:rPr>
                <w:rFonts w:cs="Arial"/>
                <w:color w:val="000000"/>
                <w:szCs w:val="22"/>
              </w:rPr>
              <w:t>0.72</w:t>
            </w:r>
          </w:p>
        </w:tc>
        <w:tc>
          <w:tcPr>
            <w:tcW w:w="1158" w:type="dxa"/>
            <w:tcBorders>
              <w:top w:val="nil"/>
              <w:left w:val="nil"/>
              <w:bottom w:val="nil"/>
              <w:right w:val="nil"/>
            </w:tcBorders>
            <w:shd w:val="clear" w:color="000000" w:fill="FFFFFF"/>
            <w:noWrap/>
            <w:vAlign w:val="bottom"/>
            <w:hideMark/>
          </w:tcPr>
          <w:p w14:paraId="64B39B47" w14:textId="0EB6D6F9"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17463DF9" w14:textId="77777777" w:rsidTr="00B86310">
        <w:trPr>
          <w:trHeight w:val="320"/>
        </w:trPr>
        <w:tc>
          <w:tcPr>
            <w:tcW w:w="1420" w:type="dxa"/>
            <w:vMerge/>
            <w:tcBorders>
              <w:top w:val="nil"/>
              <w:left w:val="nil"/>
              <w:bottom w:val="nil"/>
              <w:right w:val="nil"/>
            </w:tcBorders>
            <w:vAlign w:val="center"/>
            <w:hideMark/>
          </w:tcPr>
          <w:p w14:paraId="43C839CF"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735E9C6D" w14:textId="77777777" w:rsidR="00B86310" w:rsidRPr="009A1C86" w:rsidRDefault="00B86310" w:rsidP="00B86310">
            <w:pPr>
              <w:spacing w:line="240" w:lineRule="auto"/>
              <w:rPr>
                <w:rFonts w:cs="Arial"/>
                <w:color w:val="000000"/>
                <w:szCs w:val="22"/>
              </w:rPr>
            </w:pPr>
            <w:r w:rsidRPr="009A1C86">
              <w:rPr>
                <w:rFonts w:cs="Arial"/>
                <w:color w:val="000000"/>
                <w:szCs w:val="22"/>
              </w:rPr>
              <w:t>Bipolar Disorder</w:t>
            </w:r>
          </w:p>
        </w:tc>
        <w:tc>
          <w:tcPr>
            <w:tcW w:w="1060" w:type="dxa"/>
            <w:tcBorders>
              <w:top w:val="nil"/>
              <w:left w:val="nil"/>
              <w:bottom w:val="nil"/>
              <w:right w:val="nil"/>
            </w:tcBorders>
            <w:shd w:val="clear" w:color="000000" w:fill="FFFFFF"/>
            <w:noWrap/>
            <w:vAlign w:val="bottom"/>
            <w:hideMark/>
          </w:tcPr>
          <w:p w14:paraId="0FA406D3"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0.52</w:t>
            </w:r>
          </w:p>
        </w:tc>
        <w:tc>
          <w:tcPr>
            <w:tcW w:w="2182" w:type="dxa"/>
            <w:tcBorders>
              <w:top w:val="nil"/>
              <w:left w:val="nil"/>
              <w:bottom w:val="nil"/>
              <w:right w:val="nil"/>
            </w:tcBorders>
            <w:shd w:val="clear" w:color="000000" w:fill="FFFFFF"/>
            <w:noWrap/>
            <w:vAlign w:val="bottom"/>
            <w:hideMark/>
          </w:tcPr>
          <w:p w14:paraId="22A67EA2"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-0.07,1.07</w:t>
            </w:r>
          </w:p>
        </w:tc>
        <w:tc>
          <w:tcPr>
            <w:tcW w:w="1158" w:type="dxa"/>
            <w:tcBorders>
              <w:top w:val="nil"/>
              <w:left w:val="nil"/>
              <w:bottom w:val="nil"/>
              <w:right w:val="nil"/>
            </w:tcBorders>
            <w:shd w:val="clear" w:color="000000" w:fill="FFFFFF"/>
            <w:noWrap/>
            <w:vAlign w:val="bottom"/>
            <w:hideMark/>
          </w:tcPr>
          <w:p w14:paraId="6854C63F" w14:textId="69F81A59" w:rsidR="00B86310" w:rsidRPr="009A1C86" w:rsidRDefault="00B86310" w:rsidP="00B86310">
            <w:pPr>
              <w:spacing w:line="240" w:lineRule="auto"/>
              <w:jc w:val="center"/>
              <w:rPr>
                <w:rFonts w:cs="Arial"/>
                <w:color w:val="000000"/>
                <w:szCs w:val="22"/>
              </w:rPr>
            </w:pPr>
            <w:r w:rsidRPr="009A1C86">
              <w:rPr>
                <w:rFonts w:cs="Arial"/>
                <w:color w:val="000000"/>
                <w:szCs w:val="22"/>
              </w:rPr>
              <w:t>.086</w:t>
            </w:r>
          </w:p>
        </w:tc>
      </w:tr>
      <w:tr w:rsidR="00B86310" w:rsidRPr="009A1C86" w14:paraId="5B608D6C" w14:textId="77777777" w:rsidTr="00B86310">
        <w:trPr>
          <w:trHeight w:val="320"/>
        </w:trPr>
        <w:tc>
          <w:tcPr>
            <w:tcW w:w="1420" w:type="dxa"/>
            <w:vMerge/>
            <w:tcBorders>
              <w:top w:val="nil"/>
              <w:left w:val="nil"/>
              <w:bottom w:val="nil"/>
              <w:right w:val="nil"/>
            </w:tcBorders>
            <w:vAlign w:val="center"/>
            <w:hideMark/>
          </w:tcPr>
          <w:p w14:paraId="7CC44030"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0FDF5D43" w14:textId="77777777" w:rsidR="00B86310" w:rsidRPr="009A1C86" w:rsidRDefault="00B86310" w:rsidP="00B86310">
            <w:pPr>
              <w:spacing w:line="240" w:lineRule="auto"/>
              <w:rPr>
                <w:rFonts w:cs="Arial"/>
                <w:color w:val="000000"/>
                <w:szCs w:val="22"/>
              </w:rPr>
            </w:pPr>
            <w:r w:rsidRPr="009A1C86">
              <w:rPr>
                <w:rFonts w:cs="Arial"/>
                <w:color w:val="000000"/>
                <w:szCs w:val="22"/>
              </w:rPr>
              <w:t>Schizophrenia/Psychosis</w:t>
            </w:r>
          </w:p>
        </w:tc>
        <w:tc>
          <w:tcPr>
            <w:tcW w:w="1060" w:type="dxa"/>
            <w:tcBorders>
              <w:top w:val="nil"/>
              <w:left w:val="nil"/>
              <w:bottom w:val="nil"/>
              <w:right w:val="nil"/>
            </w:tcBorders>
            <w:shd w:val="clear" w:color="000000" w:fill="FFFFFF"/>
            <w:noWrap/>
            <w:vAlign w:val="bottom"/>
            <w:hideMark/>
          </w:tcPr>
          <w:p w14:paraId="07099581"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0.51</w:t>
            </w:r>
          </w:p>
        </w:tc>
        <w:tc>
          <w:tcPr>
            <w:tcW w:w="2182" w:type="dxa"/>
            <w:tcBorders>
              <w:top w:val="nil"/>
              <w:left w:val="nil"/>
              <w:bottom w:val="nil"/>
              <w:right w:val="nil"/>
            </w:tcBorders>
            <w:shd w:val="clear" w:color="000000" w:fill="FFFFFF"/>
            <w:noWrap/>
            <w:vAlign w:val="bottom"/>
            <w:hideMark/>
          </w:tcPr>
          <w:p w14:paraId="15B93841"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-0.18,1.22</w:t>
            </w:r>
          </w:p>
        </w:tc>
        <w:tc>
          <w:tcPr>
            <w:tcW w:w="1158" w:type="dxa"/>
            <w:tcBorders>
              <w:top w:val="nil"/>
              <w:left w:val="nil"/>
              <w:bottom w:val="nil"/>
              <w:right w:val="nil"/>
            </w:tcBorders>
            <w:shd w:val="clear" w:color="000000" w:fill="FFFFFF"/>
            <w:noWrap/>
            <w:vAlign w:val="bottom"/>
            <w:hideMark/>
          </w:tcPr>
          <w:p w14:paraId="7DAFC68A" w14:textId="6E17B520" w:rsidR="00B86310" w:rsidRPr="009A1C86" w:rsidRDefault="00B86310" w:rsidP="00B86310">
            <w:pPr>
              <w:spacing w:line="240" w:lineRule="auto"/>
              <w:jc w:val="center"/>
              <w:rPr>
                <w:rFonts w:cs="Arial"/>
                <w:color w:val="000000"/>
                <w:szCs w:val="22"/>
              </w:rPr>
            </w:pPr>
            <w:r w:rsidRPr="009A1C86">
              <w:rPr>
                <w:rFonts w:cs="Arial"/>
                <w:color w:val="000000"/>
                <w:szCs w:val="22"/>
              </w:rPr>
              <w:t>.144</w:t>
            </w:r>
          </w:p>
        </w:tc>
      </w:tr>
      <w:tr w:rsidR="00B86310" w:rsidRPr="009A1C86" w14:paraId="2C8F79FE" w14:textId="77777777" w:rsidTr="00B86310">
        <w:trPr>
          <w:trHeight w:val="320"/>
        </w:trPr>
        <w:tc>
          <w:tcPr>
            <w:tcW w:w="1420" w:type="dxa"/>
            <w:vMerge/>
            <w:tcBorders>
              <w:top w:val="nil"/>
              <w:left w:val="nil"/>
              <w:bottom w:val="nil"/>
              <w:right w:val="nil"/>
            </w:tcBorders>
            <w:vAlign w:val="center"/>
            <w:hideMark/>
          </w:tcPr>
          <w:p w14:paraId="221E5AA7"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01887A29" w14:textId="77777777" w:rsidR="00B86310" w:rsidRPr="009A1C86" w:rsidRDefault="00B86310" w:rsidP="00B86310">
            <w:pPr>
              <w:spacing w:line="240" w:lineRule="auto"/>
              <w:rPr>
                <w:rFonts w:cs="Arial"/>
                <w:color w:val="000000"/>
                <w:szCs w:val="22"/>
              </w:rPr>
            </w:pPr>
            <w:r w:rsidRPr="009A1C86">
              <w:rPr>
                <w:rFonts w:cs="Arial"/>
                <w:color w:val="000000"/>
                <w:szCs w:val="22"/>
              </w:rPr>
              <w:t>PTSD</w:t>
            </w:r>
          </w:p>
        </w:tc>
        <w:tc>
          <w:tcPr>
            <w:tcW w:w="1060" w:type="dxa"/>
            <w:tcBorders>
              <w:top w:val="nil"/>
              <w:left w:val="nil"/>
              <w:bottom w:val="nil"/>
              <w:right w:val="nil"/>
            </w:tcBorders>
            <w:shd w:val="clear" w:color="000000" w:fill="FFFFFF"/>
            <w:noWrap/>
            <w:vAlign w:val="bottom"/>
            <w:hideMark/>
          </w:tcPr>
          <w:p w14:paraId="6BC320E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-1.61</w:t>
            </w:r>
          </w:p>
        </w:tc>
        <w:tc>
          <w:tcPr>
            <w:tcW w:w="2182" w:type="dxa"/>
            <w:tcBorders>
              <w:top w:val="nil"/>
              <w:left w:val="nil"/>
              <w:bottom w:val="nil"/>
              <w:right w:val="nil"/>
            </w:tcBorders>
            <w:shd w:val="clear" w:color="000000" w:fill="FFFFFF"/>
            <w:noWrap/>
            <w:vAlign w:val="bottom"/>
            <w:hideMark/>
          </w:tcPr>
          <w:p w14:paraId="37D3207B"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w:t>
            </w:r>
            <w:proofErr w:type="gramStart"/>
            <w:r w:rsidRPr="009A1C86">
              <w:rPr>
                <w:rFonts w:cs="Arial"/>
                <w:color w:val="000000"/>
                <w:szCs w:val="22"/>
              </w:rPr>
              <w:t>11,-</w:t>
            </w:r>
            <w:proofErr w:type="gramEnd"/>
            <w:r w:rsidRPr="009A1C86">
              <w:rPr>
                <w:rFonts w:cs="Arial"/>
                <w:color w:val="000000"/>
                <w:szCs w:val="22"/>
              </w:rPr>
              <w:t>1.11</w:t>
            </w:r>
          </w:p>
        </w:tc>
        <w:tc>
          <w:tcPr>
            <w:tcW w:w="1158" w:type="dxa"/>
            <w:tcBorders>
              <w:top w:val="nil"/>
              <w:left w:val="nil"/>
              <w:bottom w:val="nil"/>
              <w:right w:val="nil"/>
            </w:tcBorders>
            <w:shd w:val="clear" w:color="000000" w:fill="FFFFFF"/>
            <w:noWrap/>
            <w:vAlign w:val="bottom"/>
            <w:hideMark/>
          </w:tcPr>
          <w:p w14:paraId="3991E1C8" w14:textId="1B9C0809"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6F26CF64" w14:textId="77777777" w:rsidTr="00B86310">
        <w:trPr>
          <w:trHeight w:val="320"/>
        </w:trPr>
        <w:tc>
          <w:tcPr>
            <w:tcW w:w="1420" w:type="dxa"/>
            <w:vMerge/>
            <w:tcBorders>
              <w:top w:val="nil"/>
              <w:left w:val="nil"/>
              <w:bottom w:val="nil"/>
              <w:right w:val="nil"/>
            </w:tcBorders>
            <w:vAlign w:val="center"/>
            <w:hideMark/>
          </w:tcPr>
          <w:p w14:paraId="1747D1EE"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394D43F8" w14:textId="77777777" w:rsidR="00B86310" w:rsidRPr="009A1C86" w:rsidRDefault="00B86310" w:rsidP="00B86310">
            <w:pPr>
              <w:spacing w:line="240" w:lineRule="auto"/>
              <w:rPr>
                <w:rFonts w:cs="Arial"/>
                <w:color w:val="000000"/>
                <w:szCs w:val="22"/>
              </w:rPr>
            </w:pPr>
            <w:r w:rsidRPr="009A1C86">
              <w:rPr>
                <w:rFonts w:cs="Arial"/>
                <w:color w:val="000000"/>
                <w:szCs w:val="22"/>
              </w:rPr>
              <w:t>Eating Disorder</w:t>
            </w:r>
          </w:p>
        </w:tc>
        <w:tc>
          <w:tcPr>
            <w:tcW w:w="1060" w:type="dxa"/>
            <w:tcBorders>
              <w:top w:val="nil"/>
              <w:left w:val="nil"/>
              <w:bottom w:val="nil"/>
              <w:right w:val="nil"/>
            </w:tcBorders>
            <w:shd w:val="clear" w:color="000000" w:fill="FFFFFF"/>
            <w:noWrap/>
            <w:vAlign w:val="bottom"/>
            <w:hideMark/>
          </w:tcPr>
          <w:p w14:paraId="643556E2"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-1.36</w:t>
            </w:r>
          </w:p>
        </w:tc>
        <w:tc>
          <w:tcPr>
            <w:tcW w:w="2182" w:type="dxa"/>
            <w:tcBorders>
              <w:top w:val="nil"/>
              <w:left w:val="nil"/>
              <w:bottom w:val="nil"/>
              <w:right w:val="nil"/>
            </w:tcBorders>
            <w:shd w:val="clear" w:color="000000" w:fill="FFFFFF"/>
            <w:noWrap/>
            <w:vAlign w:val="bottom"/>
            <w:hideMark/>
          </w:tcPr>
          <w:p w14:paraId="6D531B7A"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w:t>
            </w:r>
            <w:proofErr w:type="gramStart"/>
            <w:r w:rsidRPr="009A1C86">
              <w:rPr>
                <w:rFonts w:cs="Arial"/>
                <w:color w:val="000000"/>
                <w:szCs w:val="22"/>
              </w:rPr>
              <w:t>93,-</w:t>
            </w:r>
            <w:proofErr w:type="gramEnd"/>
            <w:r w:rsidRPr="009A1C86">
              <w:rPr>
                <w:rFonts w:cs="Arial"/>
                <w:color w:val="000000"/>
                <w:szCs w:val="22"/>
              </w:rPr>
              <w:t>0.76</w:t>
            </w:r>
          </w:p>
        </w:tc>
        <w:tc>
          <w:tcPr>
            <w:tcW w:w="1158" w:type="dxa"/>
            <w:tcBorders>
              <w:top w:val="nil"/>
              <w:left w:val="nil"/>
              <w:bottom w:val="nil"/>
              <w:right w:val="nil"/>
            </w:tcBorders>
            <w:shd w:val="clear" w:color="000000" w:fill="FFFFFF"/>
            <w:noWrap/>
            <w:vAlign w:val="bottom"/>
            <w:hideMark/>
          </w:tcPr>
          <w:p w14:paraId="28520F6F" w14:textId="5CE90FE2"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7134C460" w14:textId="77777777" w:rsidTr="00B86310">
        <w:trPr>
          <w:trHeight w:val="320"/>
        </w:trPr>
        <w:tc>
          <w:tcPr>
            <w:tcW w:w="1420" w:type="dxa"/>
            <w:vMerge/>
            <w:tcBorders>
              <w:top w:val="nil"/>
              <w:left w:val="nil"/>
              <w:bottom w:val="nil"/>
              <w:right w:val="nil"/>
            </w:tcBorders>
            <w:vAlign w:val="center"/>
            <w:hideMark/>
          </w:tcPr>
          <w:p w14:paraId="3EEF26C4"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77AEF55B" w14:textId="77777777" w:rsidR="00B86310" w:rsidRPr="009A1C86" w:rsidRDefault="00B86310" w:rsidP="00B86310">
            <w:pPr>
              <w:spacing w:line="240" w:lineRule="auto"/>
              <w:rPr>
                <w:rFonts w:cs="Arial"/>
                <w:color w:val="000000"/>
                <w:szCs w:val="22"/>
              </w:rPr>
            </w:pPr>
            <w:r w:rsidRPr="009A1C86">
              <w:rPr>
                <w:rFonts w:cs="Arial"/>
                <w:color w:val="000000"/>
                <w:szCs w:val="22"/>
              </w:rPr>
              <w:t>Personality Disorder</w:t>
            </w:r>
          </w:p>
        </w:tc>
        <w:tc>
          <w:tcPr>
            <w:tcW w:w="1060" w:type="dxa"/>
            <w:tcBorders>
              <w:top w:val="nil"/>
              <w:left w:val="nil"/>
              <w:bottom w:val="nil"/>
              <w:right w:val="nil"/>
            </w:tcBorders>
            <w:shd w:val="clear" w:color="000000" w:fill="FFFFFF"/>
            <w:noWrap/>
            <w:vAlign w:val="bottom"/>
            <w:hideMark/>
          </w:tcPr>
          <w:p w14:paraId="0E07A131"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-1.95</w:t>
            </w:r>
          </w:p>
        </w:tc>
        <w:tc>
          <w:tcPr>
            <w:tcW w:w="2182" w:type="dxa"/>
            <w:tcBorders>
              <w:top w:val="nil"/>
              <w:left w:val="nil"/>
              <w:bottom w:val="nil"/>
              <w:right w:val="nil"/>
            </w:tcBorders>
            <w:shd w:val="clear" w:color="000000" w:fill="FFFFFF"/>
            <w:noWrap/>
            <w:vAlign w:val="bottom"/>
            <w:hideMark/>
          </w:tcPr>
          <w:p w14:paraId="55BF9577"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w:t>
            </w:r>
            <w:proofErr w:type="gramStart"/>
            <w:r w:rsidRPr="009A1C86">
              <w:rPr>
                <w:rFonts w:cs="Arial"/>
                <w:color w:val="000000"/>
                <w:szCs w:val="22"/>
              </w:rPr>
              <w:t>48,-</w:t>
            </w:r>
            <w:proofErr w:type="gramEnd"/>
            <w:r w:rsidRPr="009A1C86">
              <w:rPr>
                <w:rFonts w:cs="Arial"/>
                <w:color w:val="000000"/>
                <w:szCs w:val="22"/>
              </w:rPr>
              <w:t>1.38</w:t>
            </w:r>
          </w:p>
        </w:tc>
        <w:tc>
          <w:tcPr>
            <w:tcW w:w="1158" w:type="dxa"/>
            <w:tcBorders>
              <w:top w:val="nil"/>
              <w:left w:val="nil"/>
              <w:bottom w:val="nil"/>
              <w:right w:val="nil"/>
            </w:tcBorders>
            <w:shd w:val="clear" w:color="000000" w:fill="FFFFFF"/>
            <w:noWrap/>
            <w:vAlign w:val="bottom"/>
            <w:hideMark/>
          </w:tcPr>
          <w:p w14:paraId="31D5C6B4" w14:textId="225CC372"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30085D7F" w14:textId="77777777" w:rsidTr="00B86310">
        <w:trPr>
          <w:trHeight w:val="320"/>
        </w:trPr>
        <w:tc>
          <w:tcPr>
            <w:tcW w:w="1420" w:type="dxa"/>
            <w:vMerge/>
            <w:tcBorders>
              <w:top w:val="nil"/>
              <w:left w:val="nil"/>
              <w:bottom w:val="nil"/>
              <w:right w:val="nil"/>
            </w:tcBorders>
            <w:vAlign w:val="center"/>
            <w:hideMark/>
          </w:tcPr>
          <w:p w14:paraId="105E80AD"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147B329C" w14:textId="77777777" w:rsidR="00B86310" w:rsidRPr="009A1C86" w:rsidRDefault="00B86310" w:rsidP="00B86310">
            <w:pPr>
              <w:spacing w:line="240" w:lineRule="auto"/>
              <w:rPr>
                <w:rFonts w:cs="Arial"/>
                <w:color w:val="000000"/>
                <w:szCs w:val="22"/>
              </w:rPr>
            </w:pPr>
            <w:r w:rsidRPr="009A1C86">
              <w:rPr>
                <w:rFonts w:cs="Arial"/>
                <w:color w:val="000000"/>
                <w:szCs w:val="22"/>
              </w:rPr>
              <w:t>Alcohol/other drug misuse</w:t>
            </w:r>
          </w:p>
        </w:tc>
        <w:tc>
          <w:tcPr>
            <w:tcW w:w="1060" w:type="dxa"/>
            <w:tcBorders>
              <w:top w:val="nil"/>
              <w:left w:val="nil"/>
              <w:bottom w:val="nil"/>
              <w:right w:val="nil"/>
            </w:tcBorders>
            <w:shd w:val="clear" w:color="000000" w:fill="FFFFFF"/>
            <w:noWrap/>
            <w:vAlign w:val="bottom"/>
            <w:hideMark/>
          </w:tcPr>
          <w:p w14:paraId="55514245"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-0.59</w:t>
            </w:r>
          </w:p>
        </w:tc>
        <w:tc>
          <w:tcPr>
            <w:tcW w:w="2182" w:type="dxa"/>
            <w:tcBorders>
              <w:top w:val="nil"/>
              <w:left w:val="nil"/>
              <w:bottom w:val="nil"/>
              <w:right w:val="nil"/>
            </w:tcBorders>
            <w:shd w:val="clear" w:color="000000" w:fill="FFFFFF"/>
            <w:noWrap/>
            <w:vAlign w:val="bottom"/>
            <w:hideMark/>
          </w:tcPr>
          <w:p w14:paraId="2968225E"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-1.31,0.15</w:t>
            </w:r>
          </w:p>
        </w:tc>
        <w:tc>
          <w:tcPr>
            <w:tcW w:w="1158" w:type="dxa"/>
            <w:tcBorders>
              <w:top w:val="nil"/>
              <w:left w:val="nil"/>
              <w:bottom w:val="nil"/>
              <w:right w:val="nil"/>
            </w:tcBorders>
            <w:shd w:val="clear" w:color="000000" w:fill="FFFFFF"/>
            <w:noWrap/>
            <w:vAlign w:val="bottom"/>
            <w:hideMark/>
          </w:tcPr>
          <w:p w14:paraId="1AFB26B3" w14:textId="1E8C82F0" w:rsidR="00B86310" w:rsidRPr="009A1C86" w:rsidRDefault="00B86310" w:rsidP="00B86310">
            <w:pPr>
              <w:spacing w:line="240" w:lineRule="auto"/>
              <w:jc w:val="center"/>
              <w:rPr>
                <w:rFonts w:cs="Arial"/>
                <w:color w:val="000000"/>
                <w:szCs w:val="22"/>
              </w:rPr>
            </w:pPr>
            <w:r w:rsidRPr="009A1C86">
              <w:rPr>
                <w:rFonts w:cs="Arial"/>
                <w:color w:val="000000"/>
                <w:szCs w:val="22"/>
              </w:rPr>
              <w:t>.117</w:t>
            </w:r>
          </w:p>
        </w:tc>
      </w:tr>
      <w:tr w:rsidR="00B86310" w:rsidRPr="009A1C86" w14:paraId="060B2B62" w14:textId="77777777" w:rsidTr="00B86310">
        <w:trPr>
          <w:trHeight w:val="320"/>
        </w:trPr>
        <w:tc>
          <w:tcPr>
            <w:tcW w:w="1420" w:type="dxa"/>
            <w:vMerge/>
            <w:tcBorders>
              <w:top w:val="nil"/>
              <w:left w:val="nil"/>
              <w:bottom w:val="nil"/>
              <w:right w:val="nil"/>
            </w:tcBorders>
            <w:vAlign w:val="center"/>
            <w:hideMark/>
          </w:tcPr>
          <w:p w14:paraId="4BF79B04"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7502C609" w14:textId="77777777" w:rsidR="00B86310" w:rsidRPr="009A1C86" w:rsidRDefault="00B86310" w:rsidP="00B86310">
            <w:pPr>
              <w:spacing w:line="240" w:lineRule="auto"/>
              <w:rPr>
                <w:rFonts w:cs="Arial"/>
                <w:color w:val="000000"/>
                <w:szCs w:val="22"/>
              </w:rPr>
            </w:pPr>
            <w:r w:rsidRPr="009A1C86">
              <w:rPr>
                <w:rFonts w:cs="Arial"/>
                <w:color w:val="000000"/>
                <w:szCs w:val="22"/>
              </w:rPr>
              <w:t>Autism Spectrum Disorders</w:t>
            </w:r>
          </w:p>
        </w:tc>
        <w:tc>
          <w:tcPr>
            <w:tcW w:w="1060" w:type="dxa"/>
            <w:tcBorders>
              <w:top w:val="nil"/>
              <w:left w:val="nil"/>
              <w:bottom w:val="nil"/>
              <w:right w:val="nil"/>
            </w:tcBorders>
            <w:shd w:val="clear" w:color="000000" w:fill="FFFFFF"/>
            <w:noWrap/>
            <w:vAlign w:val="bottom"/>
            <w:hideMark/>
          </w:tcPr>
          <w:p w14:paraId="06744275"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-1.45</w:t>
            </w:r>
          </w:p>
        </w:tc>
        <w:tc>
          <w:tcPr>
            <w:tcW w:w="2182" w:type="dxa"/>
            <w:tcBorders>
              <w:top w:val="nil"/>
              <w:left w:val="nil"/>
              <w:bottom w:val="nil"/>
              <w:right w:val="nil"/>
            </w:tcBorders>
            <w:shd w:val="clear" w:color="000000" w:fill="FFFFFF"/>
            <w:noWrap/>
            <w:vAlign w:val="bottom"/>
            <w:hideMark/>
          </w:tcPr>
          <w:p w14:paraId="3526274B"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w:t>
            </w:r>
            <w:proofErr w:type="gramStart"/>
            <w:r w:rsidRPr="009A1C86">
              <w:rPr>
                <w:rFonts w:cs="Arial"/>
                <w:color w:val="000000"/>
                <w:szCs w:val="22"/>
              </w:rPr>
              <w:t>24,-</w:t>
            </w:r>
            <w:proofErr w:type="gramEnd"/>
            <w:r w:rsidRPr="009A1C86">
              <w:rPr>
                <w:rFonts w:cs="Arial"/>
                <w:color w:val="000000"/>
                <w:szCs w:val="22"/>
              </w:rPr>
              <w:t>0.61</w:t>
            </w:r>
          </w:p>
        </w:tc>
        <w:tc>
          <w:tcPr>
            <w:tcW w:w="1158" w:type="dxa"/>
            <w:tcBorders>
              <w:top w:val="nil"/>
              <w:left w:val="nil"/>
              <w:bottom w:val="nil"/>
              <w:right w:val="nil"/>
            </w:tcBorders>
            <w:shd w:val="clear" w:color="000000" w:fill="FFFFFF"/>
            <w:noWrap/>
            <w:vAlign w:val="bottom"/>
            <w:hideMark/>
          </w:tcPr>
          <w:p w14:paraId="13BE4935" w14:textId="77777777"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0.001</w:t>
            </w:r>
          </w:p>
        </w:tc>
      </w:tr>
      <w:tr w:rsidR="00B86310" w:rsidRPr="009A1C86" w14:paraId="1E0DDF1C" w14:textId="77777777" w:rsidTr="00B86310">
        <w:trPr>
          <w:trHeight w:val="320"/>
        </w:trPr>
        <w:tc>
          <w:tcPr>
            <w:tcW w:w="1420" w:type="dxa"/>
            <w:vMerge/>
            <w:tcBorders>
              <w:top w:val="nil"/>
              <w:left w:val="nil"/>
              <w:bottom w:val="nil"/>
              <w:right w:val="nil"/>
            </w:tcBorders>
            <w:vAlign w:val="center"/>
            <w:hideMark/>
          </w:tcPr>
          <w:p w14:paraId="758BF9C2"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15F9794C" w14:textId="77777777" w:rsidR="00B86310" w:rsidRPr="009A1C86" w:rsidRDefault="00B86310" w:rsidP="00B86310">
            <w:pPr>
              <w:spacing w:line="240" w:lineRule="auto"/>
              <w:rPr>
                <w:rFonts w:cs="Arial"/>
                <w:color w:val="000000"/>
                <w:szCs w:val="22"/>
              </w:rPr>
            </w:pPr>
            <w:r w:rsidRPr="009A1C86">
              <w:rPr>
                <w:rFonts w:cs="Arial"/>
                <w:color w:val="000000"/>
                <w:szCs w:val="22"/>
              </w:rPr>
              <w:t>ADHD</w:t>
            </w:r>
          </w:p>
        </w:tc>
        <w:tc>
          <w:tcPr>
            <w:tcW w:w="1060" w:type="dxa"/>
            <w:tcBorders>
              <w:top w:val="nil"/>
              <w:left w:val="nil"/>
              <w:bottom w:val="nil"/>
              <w:right w:val="nil"/>
            </w:tcBorders>
            <w:shd w:val="clear" w:color="000000" w:fill="FFFFFF"/>
            <w:noWrap/>
            <w:vAlign w:val="bottom"/>
            <w:hideMark/>
          </w:tcPr>
          <w:p w14:paraId="1EAF08CA"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-1.13</w:t>
            </w:r>
          </w:p>
        </w:tc>
        <w:tc>
          <w:tcPr>
            <w:tcW w:w="2182" w:type="dxa"/>
            <w:tcBorders>
              <w:top w:val="nil"/>
              <w:left w:val="nil"/>
              <w:bottom w:val="nil"/>
              <w:right w:val="nil"/>
            </w:tcBorders>
            <w:shd w:val="clear" w:color="000000" w:fill="FFFFFF"/>
            <w:noWrap/>
            <w:vAlign w:val="bottom"/>
            <w:hideMark/>
          </w:tcPr>
          <w:p w14:paraId="3BF0FF5B"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-2.</w:t>
            </w:r>
            <w:proofErr w:type="gramStart"/>
            <w:r w:rsidRPr="009A1C86">
              <w:rPr>
                <w:rFonts w:cs="Arial"/>
                <w:color w:val="000000"/>
                <w:szCs w:val="22"/>
              </w:rPr>
              <w:t>19,-</w:t>
            </w:r>
            <w:proofErr w:type="gramEnd"/>
            <w:r w:rsidRPr="009A1C86">
              <w:rPr>
                <w:rFonts w:cs="Arial"/>
                <w:color w:val="000000"/>
                <w:szCs w:val="22"/>
              </w:rPr>
              <w:t>0.10</w:t>
            </w:r>
          </w:p>
        </w:tc>
        <w:tc>
          <w:tcPr>
            <w:tcW w:w="1158" w:type="dxa"/>
            <w:tcBorders>
              <w:top w:val="nil"/>
              <w:left w:val="nil"/>
              <w:bottom w:val="nil"/>
              <w:right w:val="nil"/>
            </w:tcBorders>
            <w:shd w:val="clear" w:color="000000" w:fill="FFFFFF"/>
            <w:noWrap/>
            <w:vAlign w:val="bottom"/>
            <w:hideMark/>
          </w:tcPr>
          <w:p w14:paraId="278114F6" w14:textId="0F8803D6"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.032</w:t>
            </w:r>
          </w:p>
        </w:tc>
      </w:tr>
      <w:tr w:rsidR="00B86310" w:rsidRPr="009A1C86" w14:paraId="6A6F267F" w14:textId="77777777" w:rsidTr="00B86310">
        <w:trPr>
          <w:trHeight w:val="320"/>
        </w:trPr>
        <w:tc>
          <w:tcPr>
            <w:tcW w:w="1420" w:type="dxa"/>
            <w:tcBorders>
              <w:top w:val="nil"/>
              <w:left w:val="nil"/>
              <w:bottom w:val="single" w:sz="4" w:space="0" w:color="auto"/>
              <w:right w:val="nil"/>
            </w:tcBorders>
            <w:shd w:val="clear" w:color="000000" w:fill="FFFFFF"/>
            <w:noWrap/>
            <w:vAlign w:val="bottom"/>
            <w:hideMark/>
          </w:tcPr>
          <w:p w14:paraId="1535026D" w14:textId="77777777" w:rsidR="00B86310" w:rsidRPr="009A1C86" w:rsidRDefault="00B86310" w:rsidP="00B86310">
            <w:pPr>
              <w:spacing w:line="240" w:lineRule="auto"/>
              <w:rPr>
                <w:rFonts w:cs="Arial"/>
                <w:color w:val="000000"/>
                <w:szCs w:val="22"/>
              </w:rPr>
            </w:pPr>
            <w:r w:rsidRPr="009A1C86">
              <w:rPr>
                <w:rFonts w:cs="Arial"/>
                <w:color w:val="000000"/>
                <w:szCs w:val="22"/>
              </w:rPr>
              <w:t> </w:t>
            </w:r>
          </w:p>
        </w:tc>
        <w:tc>
          <w:tcPr>
            <w:tcW w:w="4300" w:type="dxa"/>
            <w:tcBorders>
              <w:top w:val="nil"/>
              <w:left w:val="nil"/>
              <w:bottom w:val="single" w:sz="4" w:space="0" w:color="auto"/>
              <w:right w:val="nil"/>
            </w:tcBorders>
            <w:shd w:val="clear" w:color="000000" w:fill="FFFFFF"/>
            <w:noWrap/>
            <w:vAlign w:val="bottom"/>
            <w:hideMark/>
          </w:tcPr>
          <w:p w14:paraId="2DAACD7D" w14:textId="77777777" w:rsidR="00B86310" w:rsidRPr="009A1C86" w:rsidRDefault="00B86310" w:rsidP="00B86310">
            <w:pPr>
              <w:spacing w:line="240" w:lineRule="auto"/>
              <w:rPr>
                <w:rFonts w:cs="Arial"/>
                <w:color w:val="000000"/>
                <w:szCs w:val="22"/>
              </w:rPr>
            </w:pPr>
            <w:r w:rsidRPr="009A1C86">
              <w:rPr>
                <w:rFonts w:cs="Arial"/>
                <w:color w:val="000000"/>
                <w:szCs w:val="22"/>
              </w:rPr>
              <w:t>Number of comorbidities</w:t>
            </w:r>
          </w:p>
        </w:tc>
        <w:tc>
          <w:tcPr>
            <w:tcW w:w="1060" w:type="dxa"/>
            <w:tcBorders>
              <w:top w:val="nil"/>
              <w:left w:val="nil"/>
              <w:bottom w:val="nil"/>
              <w:right w:val="nil"/>
            </w:tcBorders>
            <w:shd w:val="clear" w:color="000000" w:fill="FFFFFF"/>
            <w:noWrap/>
            <w:vAlign w:val="bottom"/>
            <w:hideMark/>
          </w:tcPr>
          <w:p w14:paraId="0C9A0F9A"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-1.01</w:t>
            </w:r>
          </w:p>
        </w:tc>
        <w:tc>
          <w:tcPr>
            <w:tcW w:w="2182" w:type="dxa"/>
            <w:tcBorders>
              <w:top w:val="nil"/>
              <w:left w:val="nil"/>
              <w:bottom w:val="nil"/>
              <w:right w:val="nil"/>
            </w:tcBorders>
            <w:shd w:val="clear" w:color="000000" w:fill="FFFFFF"/>
            <w:noWrap/>
            <w:vAlign w:val="bottom"/>
            <w:hideMark/>
          </w:tcPr>
          <w:p w14:paraId="0D553C99"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w:t>
            </w:r>
            <w:proofErr w:type="gramStart"/>
            <w:r w:rsidRPr="009A1C86">
              <w:rPr>
                <w:rFonts w:cs="Arial"/>
                <w:color w:val="000000"/>
                <w:szCs w:val="22"/>
              </w:rPr>
              <w:t>18,-</w:t>
            </w:r>
            <w:proofErr w:type="gramEnd"/>
            <w:r w:rsidRPr="009A1C86">
              <w:rPr>
                <w:rFonts w:cs="Arial"/>
                <w:color w:val="000000"/>
                <w:szCs w:val="22"/>
              </w:rPr>
              <w:t>0.85</w:t>
            </w:r>
          </w:p>
        </w:tc>
        <w:tc>
          <w:tcPr>
            <w:tcW w:w="1158" w:type="dxa"/>
            <w:tcBorders>
              <w:top w:val="nil"/>
              <w:left w:val="nil"/>
              <w:bottom w:val="nil"/>
              <w:right w:val="nil"/>
            </w:tcBorders>
            <w:shd w:val="clear" w:color="000000" w:fill="FFFFFF"/>
            <w:noWrap/>
            <w:vAlign w:val="bottom"/>
            <w:hideMark/>
          </w:tcPr>
          <w:p w14:paraId="1A026F29" w14:textId="54434216"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r w:rsidR="00B86310" w:rsidRPr="009A1C86" w14:paraId="6001AA7B" w14:textId="77777777" w:rsidTr="00B86310">
        <w:trPr>
          <w:trHeight w:val="320"/>
        </w:trPr>
        <w:tc>
          <w:tcPr>
            <w:tcW w:w="1420" w:type="dxa"/>
            <w:tcBorders>
              <w:top w:val="nil"/>
              <w:left w:val="nil"/>
              <w:bottom w:val="single" w:sz="4" w:space="0" w:color="auto"/>
              <w:right w:val="nil"/>
            </w:tcBorders>
            <w:shd w:val="clear" w:color="000000" w:fill="F2F2F2"/>
            <w:noWrap/>
            <w:vAlign w:val="bottom"/>
            <w:hideMark/>
          </w:tcPr>
          <w:p w14:paraId="4524D597" w14:textId="77777777" w:rsidR="00B86310" w:rsidRPr="009A1C86" w:rsidRDefault="00B86310" w:rsidP="00B86310">
            <w:pPr>
              <w:spacing w:line="240" w:lineRule="auto"/>
              <w:rPr>
                <w:rFonts w:cs="Arial"/>
                <w:b/>
                <w:bCs/>
                <w:color w:val="000000"/>
                <w:szCs w:val="22"/>
              </w:rPr>
            </w:pPr>
            <w:r w:rsidRPr="009A1C86">
              <w:rPr>
                <w:rFonts w:cs="Arial"/>
                <w:b/>
                <w:bCs/>
                <w:color w:val="000000"/>
                <w:szCs w:val="22"/>
              </w:rPr>
              <w:t>Outcome</w:t>
            </w:r>
          </w:p>
        </w:tc>
        <w:tc>
          <w:tcPr>
            <w:tcW w:w="4300" w:type="dxa"/>
            <w:tcBorders>
              <w:top w:val="nil"/>
              <w:left w:val="nil"/>
              <w:bottom w:val="single" w:sz="4" w:space="0" w:color="auto"/>
              <w:right w:val="nil"/>
            </w:tcBorders>
            <w:shd w:val="clear" w:color="000000" w:fill="F2F2F2"/>
            <w:noWrap/>
            <w:vAlign w:val="bottom"/>
            <w:hideMark/>
          </w:tcPr>
          <w:p w14:paraId="3122DA92" w14:textId="77777777" w:rsidR="00B86310" w:rsidRPr="009A1C86" w:rsidRDefault="00B86310" w:rsidP="00B86310">
            <w:pPr>
              <w:spacing w:line="240" w:lineRule="auto"/>
              <w:rPr>
                <w:rFonts w:cs="Arial"/>
                <w:b/>
                <w:bCs/>
                <w:color w:val="000000"/>
                <w:szCs w:val="22"/>
              </w:rPr>
            </w:pPr>
            <w:r w:rsidRPr="009A1C86">
              <w:rPr>
                <w:rFonts w:cs="Arial"/>
                <w:b/>
                <w:bCs/>
                <w:color w:val="000000"/>
                <w:szCs w:val="22"/>
              </w:rPr>
              <w:t> </w:t>
            </w:r>
          </w:p>
        </w:tc>
        <w:tc>
          <w:tcPr>
            <w:tcW w:w="1060" w:type="dxa"/>
            <w:tcBorders>
              <w:top w:val="single" w:sz="4" w:space="0" w:color="auto"/>
              <w:left w:val="nil"/>
              <w:bottom w:val="single" w:sz="4" w:space="0" w:color="auto"/>
              <w:right w:val="nil"/>
            </w:tcBorders>
            <w:shd w:val="clear" w:color="000000" w:fill="F2F2F2"/>
            <w:noWrap/>
            <w:vAlign w:val="bottom"/>
            <w:hideMark/>
          </w:tcPr>
          <w:p w14:paraId="2127EF47" w14:textId="77777777"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OR</w:t>
            </w:r>
          </w:p>
        </w:tc>
        <w:tc>
          <w:tcPr>
            <w:tcW w:w="2182" w:type="dxa"/>
            <w:tcBorders>
              <w:top w:val="single" w:sz="4" w:space="0" w:color="auto"/>
              <w:left w:val="nil"/>
              <w:bottom w:val="nil"/>
              <w:right w:val="nil"/>
            </w:tcBorders>
            <w:shd w:val="clear" w:color="000000" w:fill="F2F2F2"/>
            <w:noWrap/>
            <w:vAlign w:val="bottom"/>
            <w:hideMark/>
          </w:tcPr>
          <w:p w14:paraId="14134146" w14:textId="77777777"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95% CI</w:t>
            </w:r>
          </w:p>
        </w:tc>
        <w:tc>
          <w:tcPr>
            <w:tcW w:w="1158" w:type="dxa"/>
            <w:tcBorders>
              <w:top w:val="single" w:sz="4" w:space="0" w:color="auto"/>
              <w:left w:val="nil"/>
              <w:bottom w:val="single" w:sz="4" w:space="0" w:color="auto"/>
              <w:right w:val="nil"/>
            </w:tcBorders>
            <w:shd w:val="clear" w:color="000000" w:fill="F2F2F2"/>
            <w:noWrap/>
            <w:vAlign w:val="bottom"/>
            <w:hideMark/>
          </w:tcPr>
          <w:p w14:paraId="41BBE309" w14:textId="77777777" w:rsidR="00B86310" w:rsidRPr="009A1C86" w:rsidRDefault="00B86310" w:rsidP="00B86310">
            <w:pPr>
              <w:spacing w:line="240" w:lineRule="auto"/>
              <w:jc w:val="center"/>
              <w:rPr>
                <w:rFonts w:cs="Arial"/>
                <w:b/>
                <w:bCs/>
                <w:i/>
                <w:iCs/>
                <w:color w:val="000000"/>
                <w:szCs w:val="22"/>
              </w:rPr>
            </w:pPr>
            <w:r w:rsidRPr="009A1C86">
              <w:rPr>
                <w:rFonts w:cs="Arial"/>
                <w:b/>
                <w:bCs/>
                <w:i/>
                <w:iCs/>
                <w:color w:val="000000"/>
                <w:szCs w:val="22"/>
              </w:rPr>
              <w:t>p</w:t>
            </w:r>
          </w:p>
        </w:tc>
      </w:tr>
      <w:tr w:rsidR="00B86310" w:rsidRPr="009A1C86" w14:paraId="7E2725C0" w14:textId="77777777" w:rsidTr="00B86310">
        <w:trPr>
          <w:trHeight w:val="320"/>
        </w:trPr>
        <w:tc>
          <w:tcPr>
            <w:tcW w:w="1420" w:type="dxa"/>
            <w:vMerge w:val="restart"/>
            <w:tcBorders>
              <w:top w:val="nil"/>
              <w:left w:val="nil"/>
              <w:bottom w:val="single" w:sz="4" w:space="0" w:color="000000"/>
              <w:right w:val="nil"/>
            </w:tcBorders>
            <w:shd w:val="clear" w:color="auto" w:fill="auto"/>
            <w:hideMark/>
          </w:tcPr>
          <w:p w14:paraId="3AF62533"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 xml:space="preserve">Mental health </w:t>
            </w:r>
            <w:r w:rsidRPr="009A1C86">
              <w:rPr>
                <w:rFonts w:cs="Arial"/>
                <w:color w:val="000000"/>
                <w:szCs w:val="22"/>
              </w:rPr>
              <w:lastRenderedPageBreak/>
              <w:t>worse during the COVID-19 pandemic</w:t>
            </w:r>
          </w:p>
        </w:tc>
        <w:tc>
          <w:tcPr>
            <w:tcW w:w="4300" w:type="dxa"/>
            <w:tcBorders>
              <w:top w:val="nil"/>
              <w:left w:val="nil"/>
              <w:bottom w:val="nil"/>
              <w:right w:val="nil"/>
            </w:tcBorders>
            <w:shd w:val="clear" w:color="000000" w:fill="FFFFFF"/>
            <w:noWrap/>
            <w:vAlign w:val="bottom"/>
            <w:hideMark/>
          </w:tcPr>
          <w:p w14:paraId="0FFDDA51" w14:textId="77777777" w:rsidR="00B86310" w:rsidRPr="009A1C86" w:rsidRDefault="00B86310" w:rsidP="00B86310">
            <w:pPr>
              <w:spacing w:line="240" w:lineRule="auto"/>
              <w:rPr>
                <w:rFonts w:cs="Arial"/>
                <w:color w:val="000000"/>
                <w:szCs w:val="22"/>
              </w:rPr>
            </w:pPr>
            <w:r w:rsidRPr="009A1C86">
              <w:rPr>
                <w:rFonts w:cs="Arial"/>
                <w:color w:val="000000"/>
                <w:szCs w:val="22"/>
              </w:rPr>
              <w:lastRenderedPageBreak/>
              <w:t xml:space="preserve">Anxiety </w:t>
            </w:r>
          </w:p>
        </w:tc>
        <w:tc>
          <w:tcPr>
            <w:tcW w:w="1060" w:type="dxa"/>
            <w:tcBorders>
              <w:top w:val="nil"/>
              <w:left w:val="nil"/>
              <w:bottom w:val="nil"/>
              <w:right w:val="nil"/>
            </w:tcBorders>
            <w:shd w:val="clear" w:color="000000" w:fill="FFFFFF"/>
            <w:noWrap/>
            <w:vAlign w:val="bottom"/>
            <w:hideMark/>
          </w:tcPr>
          <w:p w14:paraId="18ACFF2A"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1.21</w:t>
            </w:r>
          </w:p>
        </w:tc>
        <w:tc>
          <w:tcPr>
            <w:tcW w:w="2182" w:type="dxa"/>
            <w:tcBorders>
              <w:top w:val="single" w:sz="4" w:space="0" w:color="auto"/>
              <w:left w:val="nil"/>
              <w:bottom w:val="nil"/>
              <w:right w:val="nil"/>
            </w:tcBorders>
            <w:shd w:val="clear" w:color="000000" w:fill="FFFFFF"/>
            <w:noWrap/>
            <w:vAlign w:val="bottom"/>
            <w:hideMark/>
          </w:tcPr>
          <w:p w14:paraId="3FC5A867"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1.04,1.43</w:t>
            </w:r>
          </w:p>
        </w:tc>
        <w:tc>
          <w:tcPr>
            <w:tcW w:w="1158" w:type="dxa"/>
            <w:tcBorders>
              <w:top w:val="nil"/>
              <w:left w:val="nil"/>
              <w:bottom w:val="nil"/>
              <w:right w:val="nil"/>
            </w:tcBorders>
            <w:shd w:val="clear" w:color="000000" w:fill="FFFFFF"/>
            <w:noWrap/>
            <w:vAlign w:val="bottom"/>
            <w:hideMark/>
          </w:tcPr>
          <w:p w14:paraId="1CDA4F76" w14:textId="7007E9A1"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.014</w:t>
            </w:r>
          </w:p>
        </w:tc>
      </w:tr>
      <w:tr w:rsidR="00B86310" w:rsidRPr="009A1C86" w14:paraId="4714D709" w14:textId="77777777" w:rsidTr="00B86310">
        <w:trPr>
          <w:trHeight w:val="320"/>
        </w:trPr>
        <w:tc>
          <w:tcPr>
            <w:tcW w:w="1420" w:type="dxa"/>
            <w:vMerge/>
            <w:tcBorders>
              <w:top w:val="nil"/>
              <w:left w:val="nil"/>
              <w:bottom w:val="single" w:sz="4" w:space="0" w:color="000000"/>
              <w:right w:val="nil"/>
            </w:tcBorders>
            <w:vAlign w:val="center"/>
            <w:hideMark/>
          </w:tcPr>
          <w:p w14:paraId="3EE02652"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382ADD19" w14:textId="77777777" w:rsidR="00B86310" w:rsidRPr="009A1C86" w:rsidRDefault="00B86310" w:rsidP="00B86310">
            <w:pPr>
              <w:spacing w:line="240" w:lineRule="auto"/>
              <w:rPr>
                <w:rFonts w:cs="Arial"/>
                <w:color w:val="000000"/>
                <w:szCs w:val="22"/>
              </w:rPr>
            </w:pPr>
            <w:r w:rsidRPr="009A1C86">
              <w:rPr>
                <w:rFonts w:cs="Arial"/>
                <w:color w:val="000000"/>
                <w:szCs w:val="22"/>
              </w:rPr>
              <w:t>OCD</w:t>
            </w:r>
          </w:p>
        </w:tc>
        <w:tc>
          <w:tcPr>
            <w:tcW w:w="1060" w:type="dxa"/>
            <w:tcBorders>
              <w:top w:val="nil"/>
              <w:left w:val="nil"/>
              <w:bottom w:val="nil"/>
              <w:right w:val="nil"/>
            </w:tcBorders>
            <w:shd w:val="clear" w:color="000000" w:fill="FFFFFF"/>
            <w:noWrap/>
            <w:vAlign w:val="bottom"/>
            <w:hideMark/>
          </w:tcPr>
          <w:p w14:paraId="5F70E298"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1.07</w:t>
            </w:r>
          </w:p>
        </w:tc>
        <w:tc>
          <w:tcPr>
            <w:tcW w:w="2182" w:type="dxa"/>
            <w:tcBorders>
              <w:top w:val="nil"/>
              <w:left w:val="nil"/>
              <w:bottom w:val="nil"/>
              <w:right w:val="nil"/>
            </w:tcBorders>
            <w:shd w:val="clear" w:color="000000" w:fill="FFFFFF"/>
            <w:noWrap/>
            <w:vAlign w:val="bottom"/>
            <w:hideMark/>
          </w:tcPr>
          <w:p w14:paraId="08B1CB3F"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0.77,1.50</w:t>
            </w:r>
          </w:p>
        </w:tc>
        <w:tc>
          <w:tcPr>
            <w:tcW w:w="1158" w:type="dxa"/>
            <w:tcBorders>
              <w:top w:val="nil"/>
              <w:left w:val="nil"/>
              <w:bottom w:val="nil"/>
              <w:right w:val="nil"/>
            </w:tcBorders>
            <w:shd w:val="clear" w:color="000000" w:fill="FFFFFF"/>
            <w:noWrap/>
            <w:vAlign w:val="bottom"/>
            <w:hideMark/>
          </w:tcPr>
          <w:p w14:paraId="27CEE430" w14:textId="7A9AAADD" w:rsidR="00B86310" w:rsidRPr="009A1C86" w:rsidRDefault="00B86310" w:rsidP="00B86310">
            <w:pPr>
              <w:spacing w:line="240" w:lineRule="auto"/>
              <w:jc w:val="center"/>
              <w:rPr>
                <w:rFonts w:cs="Arial"/>
                <w:color w:val="000000"/>
                <w:szCs w:val="22"/>
              </w:rPr>
            </w:pPr>
            <w:r w:rsidRPr="009A1C86">
              <w:rPr>
                <w:rFonts w:cs="Arial"/>
                <w:color w:val="000000"/>
                <w:szCs w:val="22"/>
              </w:rPr>
              <w:t>.657</w:t>
            </w:r>
          </w:p>
        </w:tc>
      </w:tr>
      <w:tr w:rsidR="00B86310" w:rsidRPr="009A1C86" w14:paraId="4341D50F" w14:textId="77777777" w:rsidTr="00B86310">
        <w:trPr>
          <w:trHeight w:val="320"/>
        </w:trPr>
        <w:tc>
          <w:tcPr>
            <w:tcW w:w="1420" w:type="dxa"/>
            <w:vMerge/>
            <w:tcBorders>
              <w:top w:val="nil"/>
              <w:left w:val="nil"/>
              <w:bottom w:val="single" w:sz="4" w:space="0" w:color="000000"/>
              <w:right w:val="nil"/>
            </w:tcBorders>
            <w:vAlign w:val="center"/>
            <w:hideMark/>
          </w:tcPr>
          <w:p w14:paraId="058A46B2"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24C6C6A6" w14:textId="77777777" w:rsidR="00B86310" w:rsidRPr="009A1C86" w:rsidRDefault="00B86310" w:rsidP="00B86310">
            <w:pPr>
              <w:spacing w:line="240" w:lineRule="auto"/>
              <w:rPr>
                <w:rFonts w:cs="Arial"/>
                <w:color w:val="000000"/>
                <w:szCs w:val="22"/>
              </w:rPr>
            </w:pPr>
            <w:r w:rsidRPr="009A1C86">
              <w:rPr>
                <w:rFonts w:cs="Arial"/>
                <w:color w:val="000000"/>
                <w:szCs w:val="22"/>
              </w:rPr>
              <w:t>Depression</w:t>
            </w:r>
          </w:p>
        </w:tc>
        <w:tc>
          <w:tcPr>
            <w:tcW w:w="1060" w:type="dxa"/>
            <w:tcBorders>
              <w:top w:val="nil"/>
              <w:left w:val="nil"/>
              <w:bottom w:val="nil"/>
              <w:right w:val="nil"/>
            </w:tcBorders>
            <w:shd w:val="clear" w:color="000000" w:fill="FFFFFF"/>
            <w:noWrap/>
            <w:vAlign w:val="bottom"/>
            <w:hideMark/>
          </w:tcPr>
          <w:p w14:paraId="78BF99AE"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1.25</w:t>
            </w:r>
          </w:p>
        </w:tc>
        <w:tc>
          <w:tcPr>
            <w:tcW w:w="2182" w:type="dxa"/>
            <w:tcBorders>
              <w:top w:val="nil"/>
              <w:left w:val="nil"/>
              <w:bottom w:val="nil"/>
              <w:right w:val="nil"/>
            </w:tcBorders>
            <w:shd w:val="clear" w:color="000000" w:fill="FFFFFF"/>
            <w:noWrap/>
            <w:vAlign w:val="bottom"/>
            <w:hideMark/>
          </w:tcPr>
          <w:p w14:paraId="69779E12"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1.06,1.48</w:t>
            </w:r>
          </w:p>
        </w:tc>
        <w:tc>
          <w:tcPr>
            <w:tcW w:w="1158" w:type="dxa"/>
            <w:tcBorders>
              <w:top w:val="nil"/>
              <w:left w:val="nil"/>
              <w:bottom w:val="nil"/>
              <w:right w:val="nil"/>
            </w:tcBorders>
            <w:shd w:val="clear" w:color="000000" w:fill="FFFFFF"/>
            <w:noWrap/>
            <w:vAlign w:val="bottom"/>
            <w:hideMark/>
          </w:tcPr>
          <w:p w14:paraId="2CF80E1A" w14:textId="1A99D759"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.007</w:t>
            </w:r>
          </w:p>
        </w:tc>
      </w:tr>
      <w:tr w:rsidR="00B86310" w:rsidRPr="009A1C86" w14:paraId="47AD6435" w14:textId="77777777" w:rsidTr="00B86310">
        <w:trPr>
          <w:trHeight w:val="320"/>
        </w:trPr>
        <w:tc>
          <w:tcPr>
            <w:tcW w:w="1420" w:type="dxa"/>
            <w:vMerge/>
            <w:tcBorders>
              <w:top w:val="nil"/>
              <w:left w:val="nil"/>
              <w:bottom w:val="single" w:sz="4" w:space="0" w:color="000000"/>
              <w:right w:val="nil"/>
            </w:tcBorders>
            <w:vAlign w:val="center"/>
            <w:hideMark/>
          </w:tcPr>
          <w:p w14:paraId="4F978394"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029FAA86" w14:textId="77777777" w:rsidR="00B86310" w:rsidRPr="009A1C86" w:rsidRDefault="00B86310" w:rsidP="00B86310">
            <w:pPr>
              <w:spacing w:line="240" w:lineRule="auto"/>
              <w:rPr>
                <w:rFonts w:cs="Arial"/>
                <w:color w:val="000000"/>
                <w:szCs w:val="22"/>
              </w:rPr>
            </w:pPr>
            <w:r w:rsidRPr="009A1C86">
              <w:rPr>
                <w:rFonts w:cs="Arial"/>
                <w:color w:val="000000"/>
                <w:szCs w:val="22"/>
              </w:rPr>
              <w:t>Bipolar Disorder</w:t>
            </w:r>
          </w:p>
        </w:tc>
        <w:tc>
          <w:tcPr>
            <w:tcW w:w="1060" w:type="dxa"/>
            <w:tcBorders>
              <w:top w:val="nil"/>
              <w:left w:val="nil"/>
              <w:bottom w:val="nil"/>
              <w:right w:val="nil"/>
            </w:tcBorders>
            <w:shd w:val="clear" w:color="000000" w:fill="FFFFFF"/>
            <w:noWrap/>
            <w:vAlign w:val="bottom"/>
            <w:hideMark/>
          </w:tcPr>
          <w:p w14:paraId="425D7D6B"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0.98</w:t>
            </w:r>
          </w:p>
        </w:tc>
        <w:tc>
          <w:tcPr>
            <w:tcW w:w="2182" w:type="dxa"/>
            <w:tcBorders>
              <w:top w:val="nil"/>
              <w:left w:val="nil"/>
              <w:bottom w:val="nil"/>
              <w:right w:val="nil"/>
            </w:tcBorders>
            <w:shd w:val="clear" w:color="000000" w:fill="FFFFFF"/>
            <w:noWrap/>
            <w:vAlign w:val="bottom"/>
            <w:hideMark/>
          </w:tcPr>
          <w:p w14:paraId="17A14832"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0.78,1.24</w:t>
            </w:r>
          </w:p>
        </w:tc>
        <w:tc>
          <w:tcPr>
            <w:tcW w:w="1158" w:type="dxa"/>
            <w:tcBorders>
              <w:top w:val="nil"/>
              <w:left w:val="nil"/>
              <w:bottom w:val="nil"/>
              <w:right w:val="nil"/>
            </w:tcBorders>
            <w:shd w:val="clear" w:color="000000" w:fill="FFFFFF"/>
            <w:noWrap/>
            <w:vAlign w:val="bottom"/>
            <w:hideMark/>
          </w:tcPr>
          <w:p w14:paraId="215B53DF" w14:textId="1AE73CF0" w:rsidR="00B86310" w:rsidRPr="009A1C86" w:rsidRDefault="00B86310" w:rsidP="00B86310">
            <w:pPr>
              <w:spacing w:line="240" w:lineRule="auto"/>
              <w:jc w:val="center"/>
              <w:rPr>
                <w:rFonts w:cs="Arial"/>
                <w:color w:val="000000"/>
                <w:szCs w:val="22"/>
              </w:rPr>
            </w:pPr>
            <w:r w:rsidRPr="009A1C86">
              <w:rPr>
                <w:rFonts w:cs="Arial"/>
                <w:color w:val="000000"/>
                <w:szCs w:val="22"/>
              </w:rPr>
              <w:t>.906</w:t>
            </w:r>
          </w:p>
        </w:tc>
      </w:tr>
      <w:tr w:rsidR="00B86310" w:rsidRPr="009A1C86" w14:paraId="25EDF490" w14:textId="77777777" w:rsidTr="00B86310">
        <w:trPr>
          <w:trHeight w:val="320"/>
        </w:trPr>
        <w:tc>
          <w:tcPr>
            <w:tcW w:w="1420" w:type="dxa"/>
            <w:vMerge/>
            <w:tcBorders>
              <w:top w:val="nil"/>
              <w:left w:val="nil"/>
              <w:bottom w:val="single" w:sz="4" w:space="0" w:color="000000"/>
              <w:right w:val="nil"/>
            </w:tcBorders>
            <w:vAlign w:val="center"/>
            <w:hideMark/>
          </w:tcPr>
          <w:p w14:paraId="61EA290F"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6F35FC30" w14:textId="77777777" w:rsidR="00B86310" w:rsidRPr="009A1C86" w:rsidRDefault="00B86310" w:rsidP="00B86310">
            <w:pPr>
              <w:spacing w:line="240" w:lineRule="auto"/>
              <w:rPr>
                <w:rFonts w:cs="Arial"/>
                <w:color w:val="000000"/>
                <w:szCs w:val="22"/>
              </w:rPr>
            </w:pPr>
            <w:r w:rsidRPr="009A1C86">
              <w:rPr>
                <w:rFonts w:cs="Arial"/>
                <w:color w:val="000000"/>
                <w:szCs w:val="22"/>
              </w:rPr>
              <w:t>Schizophrenia/Psychosis</w:t>
            </w:r>
          </w:p>
        </w:tc>
        <w:tc>
          <w:tcPr>
            <w:tcW w:w="1060" w:type="dxa"/>
            <w:tcBorders>
              <w:top w:val="nil"/>
              <w:left w:val="nil"/>
              <w:bottom w:val="nil"/>
              <w:right w:val="nil"/>
            </w:tcBorders>
            <w:shd w:val="clear" w:color="000000" w:fill="FFFFFF"/>
            <w:noWrap/>
            <w:vAlign w:val="bottom"/>
            <w:hideMark/>
          </w:tcPr>
          <w:p w14:paraId="0518B22E"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0.80</w:t>
            </w:r>
          </w:p>
        </w:tc>
        <w:tc>
          <w:tcPr>
            <w:tcW w:w="2182" w:type="dxa"/>
            <w:tcBorders>
              <w:top w:val="nil"/>
              <w:left w:val="nil"/>
              <w:bottom w:val="nil"/>
              <w:right w:val="nil"/>
            </w:tcBorders>
            <w:shd w:val="clear" w:color="000000" w:fill="FFFFFF"/>
            <w:noWrap/>
            <w:vAlign w:val="bottom"/>
            <w:hideMark/>
          </w:tcPr>
          <w:p w14:paraId="1F784230"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0.60,1.04</w:t>
            </w:r>
          </w:p>
        </w:tc>
        <w:tc>
          <w:tcPr>
            <w:tcW w:w="1158" w:type="dxa"/>
            <w:tcBorders>
              <w:top w:val="nil"/>
              <w:left w:val="nil"/>
              <w:bottom w:val="nil"/>
              <w:right w:val="nil"/>
            </w:tcBorders>
            <w:shd w:val="clear" w:color="000000" w:fill="FFFFFF"/>
            <w:noWrap/>
            <w:vAlign w:val="bottom"/>
            <w:hideMark/>
          </w:tcPr>
          <w:p w14:paraId="638FFD1C" w14:textId="3419813B" w:rsidR="00B86310" w:rsidRPr="009A1C86" w:rsidRDefault="00B86310" w:rsidP="00B86310">
            <w:pPr>
              <w:spacing w:line="240" w:lineRule="auto"/>
              <w:jc w:val="center"/>
              <w:rPr>
                <w:rFonts w:cs="Arial"/>
                <w:color w:val="000000"/>
                <w:szCs w:val="22"/>
              </w:rPr>
            </w:pPr>
            <w:r w:rsidRPr="009A1C86">
              <w:rPr>
                <w:rFonts w:cs="Arial"/>
                <w:color w:val="000000"/>
                <w:szCs w:val="22"/>
              </w:rPr>
              <w:t>.096</w:t>
            </w:r>
          </w:p>
        </w:tc>
      </w:tr>
      <w:tr w:rsidR="00B86310" w:rsidRPr="009A1C86" w14:paraId="0337C47D" w14:textId="77777777" w:rsidTr="00B86310">
        <w:trPr>
          <w:trHeight w:val="320"/>
        </w:trPr>
        <w:tc>
          <w:tcPr>
            <w:tcW w:w="1420" w:type="dxa"/>
            <w:vMerge/>
            <w:tcBorders>
              <w:top w:val="nil"/>
              <w:left w:val="nil"/>
              <w:bottom w:val="single" w:sz="4" w:space="0" w:color="000000"/>
              <w:right w:val="nil"/>
            </w:tcBorders>
            <w:vAlign w:val="center"/>
            <w:hideMark/>
          </w:tcPr>
          <w:p w14:paraId="34CC068A"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1223A7E3" w14:textId="77777777" w:rsidR="00B86310" w:rsidRPr="009A1C86" w:rsidRDefault="00B86310" w:rsidP="00B86310">
            <w:pPr>
              <w:spacing w:line="240" w:lineRule="auto"/>
              <w:rPr>
                <w:rFonts w:cs="Arial"/>
                <w:color w:val="000000"/>
                <w:szCs w:val="22"/>
              </w:rPr>
            </w:pPr>
            <w:r w:rsidRPr="009A1C86">
              <w:rPr>
                <w:rFonts w:cs="Arial"/>
                <w:color w:val="000000"/>
                <w:szCs w:val="22"/>
              </w:rPr>
              <w:t>PTSD</w:t>
            </w:r>
          </w:p>
        </w:tc>
        <w:tc>
          <w:tcPr>
            <w:tcW w:w="1060" w:type="dxa"/>
            <w:tcBorders>
              <w:top w:val="nil"/>
              <w:left w:val="nil"/>
              <w:bottom w:val="nil"/>
              <w:right w:val="nil"/>
            </w:tcBorders>
            <w:shd w:val="clear" w:color="000000" w:fill="FFFFFF"/>
            <w:noWrap/>
            <w:vAlign w:val="bottom"/>
            <w:hideMark/>
          </w:tcPr>
          <w:p w14:paraId="7CEC7B70"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1.29</w:t>
            </w:r>
          </w:p>
        </w:tc>
        <w:tc>
          <w:tcPr>
            <w:tcW w:w="2182" w:type="dxa"/>
            <w:tcBorders>
              <w:top w:val="nil"/>
              <w:left w:val="nil"/>
              <w:bottom w:val="nil"/>
              <w:right w:val="nil"/>
            </w:tcBorders>
            <w:shd w:val="clear" w:color="000000" w:fill="FFFFFF"/>
            <w:noWrap/>
            <w:vAlign w:val="bottom"/>
            <w:hideMark/>
          </w:tcPr>
          <w:p w14:paraId="17487EF0"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1.05,1.60</w:t>
            </w:r>
          </w:p>
        </w:tc>
        <w:tc>
          <w:tcPr>
            <w:tcW w:w="1158" w:type="dxa"/>
            <w:tcBorders>
              <w:top w:val="nil"/>
              <w:left w:val="nil"/>
              <w:bottom w:val="nil"/>
              <w:right w:val="nil"/>
            </w:tcBorders>
            <w:shd w:val="clear" w:color="000000" w:fill="FFFFFF"/>
            <w:noWrap/>
            <w:vAlign w:val="bottom"/>
            <w:hideMark/>
          </w:tcPr>
          <w:p w14:paraId="533A6B6B" w14:textId="517F7732"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.016</w:t>
            </w:r>
          </w:p>
        </w:tc>
      </w:tr>
      <w:tr w:rsidR="00B86310" w:rsidRPr="009A1C86" w14:paraId="33BAC6FC" w14:textId="77777777" w:rsidTr="00B86310">
        <w:trPr>
          <w:trHeight w:val="320"/>
        </w:trPr>
        <w:tc>
          <w:tcPr>
            <w:tcW w:w="1420" w:type="dxa"/>
            <w:vMerge/>
            <w:tcBorders>
              <w:top w:val="nil"/>
              <w:left w:val="nil"/>
              <w:bottom w:val="single" w:sz="4" w:space="0" w:color="000000"/>
              <w:right w:val="nil"/>
            </w:tcBorders>
            <w:vAlign w:val="center"/>
            <w:hideMark/>
          </w:tcPr>
          <w:p w14:paraId="0D799002"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0B9650BC" w14:textId="77777777" w:rsidR="00B86310" w:rsidRPr="009A1C86" w:rsidRDefault="00B86310" w:rsidP="00B86310">
            <w:pPr>
              <w:spacing w:line="240" w:lineRule="auto"/>
              <w:rPr>
                <w:rFonts w:cs="Arial"/>
                <w:color w:val="000000"/>
                <w:szCs w:val="22"/>
              </w:rPr>
            </w:pPr>
            <w:r w:rsidRPr="009A1C86">
              <w:rPr>
                <w:rFonts w:cs="Arial"/>
                <w:color w:val="000000"/>
                <w:szCs w:val="22"/>
              </w:rPr>
              <w:t>Eating Disorder</w:t>
            </w:r>
          </w:p>
        </w:tc>
        <w:tc>
          <w:tcPr>
            <w:tcW w:w="1060" w:type="dxa"/>
            <w:tcBorders>
              <w:top w:val="nil"/>
              <w:left w:val="nil"/>
              <w:bottom w:val="nil"/>
              <w:right w:val="nil"/>
            </w:tcBorders>
            <w:shd w:val="clear" w:color="000000" w:fill="FFFFFF"/>
            <w:noWrap/>
            <w:vAlign w:val="bottom"/>
            <w:hideMark/>
          </w:tcPr>
          <w:p w14:paraId="20A3E2AA"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1.46</w:t>
            </w:r>
          </w:p>
        </w:tc>
        <w:tc>
          <w:tcPr>
            <w:tcW w:w="2182" w:type="dxa"/>
            <w:tcBorders>
              <w:top w:val="nil"/>
              <w:left w:val="nil"/>
              <w:bottom w:val="nil"/>
              <w:right w:val="nil"/>
            </w:tcBorders>
            <w:shd w:val="clear" w:color="000000" w:fill="FFFFFF"/>
            <w:noWrap/>
            <w:vAlign w:val="bottom"/>
            <w:hideMark/>
          </w:tcPr>
          <w:p w14:paraId="4A3B473C"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1.14,1.89</w:t>
            </w:r>
          </w:p>
        </w:tc>
        <w:tc>
          <w:tcPr>
            <w:tcW w:w="1158" w:type="dxa"/>
            <w:tcBorders>
              <w:top w:val="nil"/>
              <w:left w:val="nil"/>
              <w:bottom w:val="nil"/>
              <w:right w:val="nil"/>
            </w:tcBorders>
            <w:shd w:val="clear" w:color="000000" w:fill="FFFFFF"/>
            <w:noWrap/>
            <w:vAlign w:val="bottom"/>
            <w:hideMark/>
          </w:tcPr>
          <w:p w14:paraId="5F289A78" w14:textId="220C8CF0"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.003</w:t>
            </w:r>
          </w:p>
        </w:tc>
      </w:tr>
      <w:tr w:rsidR="00B86310" w:rsidRPr="009A1C86" w14:paraId="29493129" w14:textId="77777777" w:rsidTr="00B86310">
        <w:trPr>
          <w:trHeight w:val="320"/>
        </w:trPr>
        <w:tc>
          <w:tcPr>
            <w:tcW w:w="1420" w:type="dxa"/>
            <w:vMerge/>
            <w:tcBorders>
              <w:top w:val="nil"/>
              <w:left w:val="nil"/>
              <w:bottom w:val="single" w:sz="4" w:space="0" w:color="000000"/>
              <w:right w:val="nil"/>
            </w:tcBorders>
            <w:vAlign w:val="center"/>
            <w:hideMark/>
          </w:tcPr>
          <w:p w14:paraId="1F707FC6"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39E29AAF" w14:textId="77777777" w:rsidR="00B86310" w:rsidRPr="009A1C86" w:rsidRDefault="00B86310" w:rsidP="00B86310">
            <w:pPr>
              <w:spacing w:line="240" w:lineRule="auto"/>
              <w:rPr>
                <w:rFonts w:cs="Arial"/>
                <w:color w:val="000000"/>
                <w:szCs w:val="22"/>
              </w:rPr>
            </w:pPr>
            <w:r w:rsidRPr="009A1C86">
              <w:rPr>
                <w:rFonts w:cs="Arial"/>
                <w:color w:val="000000"/>
                <w:szCs w:val="22"/>
              </w:rPr>
              <w:t>Personality Disorder</w:t>
            </w:r>
          </w:p>
        </w:tc>
        <w:tc>
          <w:tcPr>
            <w:tcW w:w="1060" w:type="dxa"/>
            <w:tcBorders>
              <w:top w:val="nil"/>
              <w:left w:val="nil"/>
              <w:bottom w:val="nil"/>
              <w:right w:val="nil"/>
            </w:tcBorders>
            <w:shd w:val="clear" w:color="000000" w:fill="FFFFFF"/>
            <w:noWrap/>
            <w:vAlign w:val="bottom"/>
            <w:hideMark/>
          </w:tcPr>
          <w:p w14:paraId="4554F78D"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1.21</w:t>
            </w:r>
          </w:p>
        </w:tc>
        <w:tc>
          <w:tcPr>
            <w:tcW w:w="2182" w:type="dxa"/>
            <w:tcBorders>
              <w:top w:val="nil"/>
              <w:left w:val="nil"/>
              <w:bottom w:val="nil"/>
              <w:right w:val="nil"/>
            </w:tcBorders>
            <w:shd w:val="clear" w:color="000000" w:fill="FFFFFF"/>
            <w:noWrap/>
            <w:vAlign w:val="bottom"/>
            <w:hideMark/>
          </w:tcPr>
          <w:p w14:paraId="67A9BD1A"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0.96,1.53</w:t>
            </w:r>
          </w:p>
        </w:tc>
        <w:tc>
          <w:tcPr>
            <w:tcW w:w="1158" w:type="dxa"/>
            <w:tcBorders>
              <w:top w:val="nil"/>
              <w:left w:val="nil"/>
              <w:bottom w:val="nil"/>
              <w:right w:val="nil"/>
            </w:tcBorders>
            <w:shd w:val="clear" w:color="000000" w:fill="FFFFFF"/>
            <w:noWrap/>
            <w:vAlign w:val="bottom"/>
            <w:hideMark/>
          </w:tcPr>
          <w:p w14:paraId="75C88953" w14:textId="56878982" w:rsidR="00B86310" w:rsidRPr="009A1C86" w:rsidRDefault="00B86310" w:rsidP="00B86310">
            <w:pPr>
              <w:spacing w:line="240" w:lineRule="auto"/>
              <w:jc w:val="center"/>
              <w:rPr>
                <w:rFonts w:cs="Arial"/>
                <w:color w:val="000000"/>
                <w:szCs w:val="22"/>
              </w:rPr>
            </w:pPr>
            <w:r w:rsidRPr="009A1C86">
              <w:rPr>
                <w:rFonts w:cs="Arial"/>
                <w:color w:val="000000"/>
                <w:szCs w:val="22"/>
              </w:rPr>
              <w:t>.101</w:t>
            </w:r>
          </w:p>
        </w:tc>
      </w:tr>
      <w:tr w:rsidR="00B86310" w:rsidRPr="009A1C86" w14:paraId="4E0F08CB" w14:textId="77777777" w:rsidTr="00B86310">
        <w:trPr>
          <w:trHeight w:val="320"/>
        </w:trPr>
        <w:tc>
          <w:tcPr>
            <w:tcW w:w="1420" w:type="dxa"/>
            <w:vMerge/>
            <w:tcBorders>
              <w:top w:val="nil"/>
              <w:left w:val="nil"/>
              <w:bottom w:val="single" w:sz="4" w:space="0" w:color="000000"/>
              <w:right w:val="nil"/>
            </w:tcBorders>
            <w:vAlign w:val="center"/>
            <w:hideMark/>
          </w:tcPr>
          <w:p w14:paraId="77EFBD0B"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43345651" w14:textId="77777777" w:rsidR="00B86310" w:rsidRPr="009A1C86" w:rsidRDefault="00B86310" w:rsidP="00B86310">
            <w:pPr>
              <w:spacing w:line="240" w:lineRule="auto"/>
              <w:rPr>
                <w:rFonts w:cs="Arial"/>
                <w:color w:val="000000"/>
                <w:szCs w:val="22"/>
              </w:rPr>
            </w:pPr>
            <w:r w:rsidRPr="009A1C86">
              <w:rPr>
                <w:rFonts w:cs="Arial"/>
                <w:color w:val="000000"/>
                <w:szCs w:val="22"/>
              </w:rPr>
              <w:t>Alcohol/other drug misuse</w:t>
            </w:r>
          </w:p>
        </w:tc>
        <w:tc>
          <w:tcPr>
            <w:tcW w:w="1060" w:type="dxa"/>
            <w:tcBorders>
              <w:top w:val="nil"/>
              <w:left w:val="nil"/>
              <w:bottom w:val="nil"/>
              <w:right w:val="nil"/>
            </w:tcBorders>
            <w:shd w:val="clear" w:color="000000" w:fill="FFFFFF"/>
            <w:noWrap/>
            <w:vAlign w:val="bottom"/>
            <w:hideMark/>
          </w:tcPr>
          <w:p w14:paraId="49E03D10"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1.20</w:t>
            </w:r>
          </w:p>
        </w:tc>
        <w:tc>
          <w:tcPr>
            <w:tcW w:w="2182" w:type="dxa"/>
            <w:tcBorders>
              <w:top w:val="nil"/>
              <w:left w:val="nil"/>
              <w:bottom w:val="nil"/>
              <w:right w:val="nil"/>
            </w:tcBorders>
            <w:shd w:val="clear" w:color="000000" w:fill="FFFFFF"/>
            <w:noWrap/>
            <w:vAlign w:val="bottom"/>
            <w:hideMark/>
          </w:tcPr>
          <w:p w14:paraId="3A936E46"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0.89,1.62</w:t>
            </w:r>
          </w:p>
        </w:tc>
        <w:tc>
          <w:tcPr>
            <w:tcW w:w="1158" w:type="dxa"/>
            <w:tcBorders>
              <w:top w:val="nil"/>
              <w:left w:val="nil"/>
              <w:bottom w:val="nil"/>
              <w:right w:val="nil"/>
            </w:tcBorders>
            <w:shd w:val="clear" w:color="000000" w:fill="FFFFFF"/>
            <w:noWrap/>
            <w:vAlign w:val="bottom"/>
            <w:hideMark/>
          </w:tcPr>
          <w:p w14:paraId="44FA36A4" w14:textId="28B33484" w:rsidR="00B86310" w:rsidRPr="009A1C86" w:rsidRDefault="00B86310" w:rsidP="00B86310">
            <w:pPr>
              <w:spacing w:line="240" w:lineRule="auto"/>
              <w:jc w:val="center"/>
              <w:rPr>
                <w:rFonts w:cs="Arial"/>
                <w:color w:val="000000"/>
                <w:szCs w:val="22"/>
              </w:rPr>
            </w:pPr>
            <w:r w:rsidRPr="009A1C86">
              <w:rPr>
                <w:rFonts w:cs="Arial"/>
                <w:color w:val="000000"/>
                <w:szCs w:val="22"/>
              </w:rPr>
              <w:t>.239</w:t>
            </w:r>
          </w:p>
        </w:tc>
      </w:tr>
      <w:tr w:rsidR="00B86310" w:rsidRPr="009A1C86" w14:paraId="6352D049" w14:textId="77777777" w:rsidTr="00B86310">
        <w:trPr>
          <w:trHeight w:val="320"/>
        </w:trPr>
        <w:tc>
          <w:tcPr>
            <w:tcW w:w="1420" w:type="dxa"/>
            <w:vMerge/>
            <w:tcBorders>
              <w:top w:val="nil"/>
              <w:left w:val="nil"/>
              <w:bottom w:val="single" w:sz="4" w:space="0" w:color="000000"/>
              <w:right w:val="nil"/>
            </w:tcBorders>
            <w:vAlign w:val="center"/>
            <w:hideMark/>
          </w:tcPr>
          <w:p w14:paraId="31D13E12"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434708B6" w14:textId="77777777" w:rsidR="00B86310" w:rsidRPr="009A1C86" w:rsidRDefault="00B86310" w:rsidP="00B86310">
            <w:pPr>
              <w:spacing w:line="240" w:lineRule="auto"/>
              <w:rPr>
                <w:rFonts w:cs="Arial"/>
                <w:color w:val="000000"/>
                <w:szCs w:val="22"/>
              </w:rPr>
            </w:pPr>
            <w:r w:rsidRPr="009A1C86">
              <w:rPr>
                <w:rFonts w:cs="Arial"/>
                <w:color w:val="000000"/>
                <w:szCs w:val="22"/>
              </w:rPr>
              <w:t>Autism Spectrum Disorders</w:t>
            </w:r>
          </w:p>
        </w:tc>
        <w:tc>
          <w:tcPr>
            <w:tcW w:w="1060" w:type="dxa"/>
            <w:tcBorders>
              <w:top w:val="nil"/>
              <w:left w:val="nil"/>
              <w:bottom w:val="nil"/>
              <w:right w:val="nil"/>
            </w:tcBorders>
            <w:shd w:val="clear" w:color="000000" w:fill="FFFFFF"/>
            <w:noWrap/>
            <w:vAlign w:val="bottom"/>
            <w:hideMark/>
          </w:tcPr>
          <w:p w14:paraId="17261599"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1.50</w:t>
            </w:r>
          </w:p>
        </w:tc>
        <w:tc>
          <w:tcPr>
            <w:tcW w:w="2182" w:type="dxa"/>
            <w:tcBorders>
              <w:top w:val="nil"/>
              <w:left w:val="nil"/>
              <w:bottom w:val="nil"/>
              <w:right w:val="nil"/>
            </w:tcBorders>
            <w:shd w:val="clear" w:color="000000" w:fill="FFFFFF"/>
            <w:noWrap/>
            <w:vAlign w:val="bottom"/>
            <w:hideMark/>
          </w:tcPr>
          <w:p w14:paraId="2B173C24"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1.04,2.13</w:t>
            </w:r>
          </w:p>
        </w:tc>
        <w:tc>
          <w:tcPr>
            <w:tcW w:w="1158" w:type="dxa"/>
            <w:tcBorders>
              <w:top w:val="nil"/>
              <w:left w:val="nil"/>
              <w:bottom w:val="nil"/>
              <w:right w:val="nil"/>
            </w:tcBorders>
            <w:shd w:val="clear" w:color="000000" w:fill="FFFFFF"/>
            <w:noWrap/>
            <w:vAlign w:val="bottom"/>
            <w:hideMark/>
          </w:tcPr>
          <w:p w14:paraId="356AF557" w14:textId="7DF28231"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.028</w:t>
            </w:r>
          </w:p>
        </w:tc>
      </w:tr>
      <w:tr w:rsidR="00B86310" w:rsidRPr="009A1C86" w14:paraId="6AF40DD4" w14:textId="77777777" w:rsidTr="00B86310">
        <w:trPr>
          <w:trHeight w:val="320"/>
        </w:trPr>
        <w:tc>
          <w:tcPr>
            <w:tcW w:w="1420" w:type="dxa"/>
            <w:vMerge/>
            <w:tcBorders>
              <w:top w:val="nil"/>
              <w:left w:val="nil"/>
              <w:bottom w:val="single" w:sz="4" w:space="0" w:color="000000"/>
              <w:right w:val="nil"/>
            </w:tcBorders>
            <w:vAlign w:val="center"/>
            <w:hideMark/>
          </w:tcPr>
          <w:p w14:paraId="7B0D7DDF" w14:textId="77777777" w:rsidR="00B86310" w:rsidRPr="009A1C86" w:rsidRDefault="00B86310" w:rsidP="00B86310">
            <w:pPr>
              <w:spacing w:line="240" w:lineRule="auto"/>
              <w:rPr>
                <w:rFonts w:cs="Arial"/>
                <w:color w:val="000000"/>
                <w:szCs w:val="22"/>
              </w:rPr>
            </w:pPr>
          </w:p>
        </w:tc>
        <w:tc>
          <w:tcPr>
            <w:tcW w:w="4300" w:type="dxa"/>
            <w:tcBorders>
              <w:top w:val="nil"/>
              <w:left w:val="nil"/>
              <w:bottom w:val="nil"/>
              <w:right w:val="nil"/>
            </w:tcBorders>
            <w:shd w:val="clear" w:color="000000" w:fill="FFFFFF"/>
            <w:noWrap/>
            <w:vAlign w:val="bottom"/>
            <w:hideMark/>
          </w:tcPr>
          <w:p w14:paraId="4FA2CFCB" w14:textId="77777777" w:rsidR="00B86310" w:rsidRPr="009A1C86" w:rsidRDefault="00B86310" w:rsidP="00B86310">
            <w:pPr>
              <w:spacing w:line="240" w:lineRule="auto"/>
              <w:rPr>
                <w:rFonts w:cs="Arial"/>
                <w:color w:val="000000"/>
                <w:szCs w:val="22"/>
              </w:rPr>
            </w:pPr>
            <w:r w:rsidRPr="009A1C86">
              <w:rPr>
                <w:rFonts w:cs="Arial"/>
                <w:color w:val="000000"/>
                <w:szCs w:val="22"/>
              </w:rPr>
              <w:t>ADHD</w:t>
            </w:r>
          </w:p>
        </w:tc>
        <w:tc>
          <w:tcPr>
            <w:tcW w:w="1060" w:type="dxa"/>
            <w:tcBorders>
              <w:top w:val="nil"/>
              <w:left w:val="nil"/>
              <w:bottom w:val="nil"/>
              <w:right w:val="nil"/>
            </w:tcBorders>
            <w:shd w:val="clear" w:color="000000" w:fill="FFFFFF"/>
            <w:noWrap/>
            <w:vAlign w:val="bottom"/>
            <w:hideMark/>
          </w:tcPr>
          <w:p w14:paraId="340A7B49"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1.21</w:t>
            </w:r>
          </w:p>
        </w:tc>
        <w:tc>
          <w:tcPr>
            <w:tcW w:w="2182" w:type="dxa"/>
            <w:tcBorders>
              <w:top w:val="nil"/>
              <w:left w:val="nil"/>
              <w:bottom w:val="nil"/>
              <w:right w:val="nil"/>
            </w:tcBorders>
            <w:shd w:val="clear" w:color="000000" w:fill="FFFFFF"/>
            <w:noWrap/>
            <w:vAlign w:val="bottom"/>
            <w:hideMark/>
          </w:tcPr>
          <w:p w14:paraId="11285F83"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0.78,1.90</w:t>
            </w:r>
          </w:p>
        </w:tc>
        <w:tc>
          <w:tcPr>
            <w:tcW w:w="1158" w:type="dxa"/>
            <w:tcBorders>
              <w:top w:val="nil"/>
              <w:left w:val="nil"/>
              <w:bottom w:val="nil"/>
              <w:right w:val="nil"/>
            </w:tcBorders>
            <w:shd w:val="clear" w:color="000000" w:fill="FFFFFF"/>
            <w:noWrap/>
            <w:vAlign w:val="bottom"/>
            <w:hideMark/>
          </w:tcPr>
          <w:p w14:paraId="54E4DCB6" w14:textId="5B7994A0" w:rsidR="00B86310" w:rsidRPr="009A1C86" w:rsidRDefault="00B86310" w:rsidP="00B86310">
            <w:pPr>
              <w:spacing w:line="240" w:lineRule="auto"/>
              <w:jc w:val="center"/>
              <w:rPr>
                <w:rFonts w:cs="Arial"/>
                <w:color w:val="000000"/>
                <w:szCs w:val="22"/>
              </w:rPr>
            </w:pPr>
            <w:r w:rsidRPr="009A1C86">
              <w:rPr>
                <w:rFonts w:cs="Arial"/>
                <w:color w:val="000000"/>
                <w:szCs w:val="22"/>
              </w:rPr>
              <w:t>.388</w:t>
            </w:r>
          </w:p>
        </w:tc>
      </w:tr>
      <w:tr w:rsidR="00B86310" w:rsidRPr="009A1C86" w14:paraId="41DCB22F" w14:textId="77777777" w:rsidTr="00B86310">
        <w:trPr>
          <w:trHeight w:val="320"/>
        </w:trPr>
        <w:tc>
          <w:tcPr>
            <w:tcW w:w="1420" w:type="dxa"/>
            <w:vMerge/>
            <w:tcBorders>
              <w:top w:val="nil"/>
              <w:left w:val="nil"/>
              <w:bottom w:val="single" w:sz="4" w:space="0" w:color="000000"/>
              <w:right w:val="nil"/>
            </w:tcBorders>
            <w:vAlign w:val="center"/>
            <w:hideMark/>
          </w:tcPr>
          <w:p w14:paraId="2FC36472" w14:textId="77777777" w:rsidR="00B86310" w:rsidRPr="009A1C86" w:rsidRDefault="00B86310" w:rsidP="00B86310">
            <w:pPr>
              <w:spacing w:line="240" w:lineRule="auto"/>
              <w:rPr>
                <w:rFonts w:cs="Arial"/>
                <w:color w:val="000000"/>
                <w:szCs w:val="22"/>
              </w:rPr>
            </w:pPr>
          </w:p>
        </w:tc>
        <w:tc>
          <w:tcPr>
            <w:tcW w:w="4300" w:type="dxa"/>
            <w:tcBorders>
              <w:top w:val="nil"/>
              <w:left w:val="nil"/>
              <w:bottom w:val="single" w:sz="4" w:space="0" w:color="auto"/>
              <w:right w:val="nil"/>
            </w:tcBorders>
            <w:shd w:val="clear" w:color="000000" w:fill="FFFFFF"/>
            <w:noWrap/>
            <w:vAlign w:val="bottom"/>
            <w:hideMark/>
          </w:tcPr>
          <w:p w14:paraId="75F12893" w14:textId="77777777" w:rsidR="00B86310" w:rsidRPr="009A1C86" w:rsidRDefault="00B86310" w:rsidP="00B86310">
            <w:pPr>
              <w:spacing w:line="240" w:lineRule="auto"/>
              <w:rPr>
                <w:rFonts w:cs="Arial"/>
                <w:color w:val="000000"/>
                <w:szCs w:val="22"/>
              </w:rPr>
            </w:pPr>
            <w:r w:rsidRPr="009A1C86">
              <w:rPr>
                <w:rFonts w:cs="Arial"/>
                <w:color w:val="000000"/>
                <w:szCs w:val="22"/>
              </w:rPr>
              <w:t>Number of comorbidities</w:t>
            </w:r>
          </w:p>
        </w:tc>
        <w:tc>
          <w:tcPr>
            <w:tcW w:w="1060" w:type="dxa"/>
            <w:tcBorders>
              <w:top w:val="nil"/>
              <w:left w:val="nil"/>
              <w:bottom w:val="nil"/>
              <w:right w:val="nil"/>
            </w:tcBorders>
            <w:shd w:val="clear" w:color="000000" w:fill="FFFFFF"/>
            <w:noWrap/>
            <w:vAlign w:val="bottom"/>
            <w:hideMark/>
          </w:tcPr>
          <w:p w14:paraId="3FAE9453"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1.22</w:t>
            </w:r>
          </w:p>
        </w:tc>
        <w:tc>
          <w:tcPr>
            <w:tcW w:w="2182" w:type="dxa"/>
            <w:tcBorders>
              <w:top w:val="nil"/>
              <w:left w:val="nil"/>
              <w:bottom w:val="nil"/>
              <w:right w:val="nil"/>
            </w:tcBorders>
            <w:shd w:val="clear" w:color="000000" w:fill="FFFFFF"/>
            <w:noWrap/>
            <w:vAlign w:val="bottom"/>
            <w:hideMark/>
          </w:tcPr>
          <w:p w14:paraId="277D16FC" w14:textId="77777777" w:rsidR="00B86310" w:rsidRPr="009A1C86" w:rsidRDefault="00B86310" w:rsidP="00B86310">
            <w:pPr>
              <w:spacing w:line="240" w:lineRule="auto"/>
              <w:jc w:val="center"/>
              <w:rPr>
                <w:rFonts w:cs="Arial"/>
                <w:color w:val="000000"/>
                <w:szCs w:val="22"/>
              </w:rPr>
            </w:pPr>
            <w:r w:rsidRPr="009A1C86">
              <w:rPr>
                <w:rFonts w:cs="Arial"/>
                <w:color w:val="000000"/>
                <w:szCs w:val="22"/>
              </w:rPr>
              <w:t>1.14,1.32</w:t>
            </w:r>
          </w:p>
        </w:tc>
        <w:tc>
          <w:tcPr>
            <w:tcW w:w="1158" w:type="dxa"/>
            <w:tcBorders>
              <w:top w:val="nil"/>
              <w:left w:val="nil"/>
              <w:bottom w:val="nil"/>
              <w:right w:val="nil"/>
            </w:tcBorders>
            <w:shd w:val="clear" w:color="000000" w:fill="FFFFFF"/>
            <w:noWrap/>
            <w:vAlign w:val="bottom"/>
            <w:hideMark/>
          </w:tcPr>
          <w:p w14:paraId="04E78B6E" w14:textId="64DA36FF" w:rsidR="00B86310" w:rsidRPr="009A1C86" w:rsidRDefault="00B86310" w:rsidP="00B86310">
            <w:pPr>
              <w:spacing w:line="240" w:lineRule="auto"/>
              <w:jc w:val="center"/>
              <w:rPr>
                <w:rFonts w:cs="Arial"/>
                <w:b/>
                <w:bCs/>
                <w:color w:val="000000"/>
                <w:szCs w:val="22"/>
              </w:rPr>
            </w:pPr>
            <w:r w:rsidRPr="009A1C86">
              <w:rPr>
                <w:rFonts w:cs="Arial"/>
                <w:b/>
                <w:bCs/>
                <w:color w:val="000000"/>
                <w:szCs w:val="22"/>
              </w:rPr>
              <w:t>&lt;.001</w:t>
            </w:r>
          </w:p>
        </w:tc>
      </w:tr>
    </w:tbl>
    <w:p w14:paraId="309A3B65" w14:textId="22448282" w:rsidR="00831C03" w:rsidRPr="007F40D0" w:rsidRDefault="00831C03" w:rsidP="00831C03">
      <w:pPr>
        <w:spacing w:line="240" w:lineRule="auto"/>
        <w:rPr>
          <w:sz w:val="18"/>
          <w:szCs w:val="18"/>
        </w:rPr>
      </w:pPr>
      <w:r w:rsidRPr="009A1C86">
        <w:rPr>
          <w:sz w:val="18"/>
          <w:szCs w:val="18"/>
        </w:rPr>
        <w:t xml:space="preserve">*Adjusted for age, </w:t>
      </w:r>
      <w:proofErr w:type="gramStart"/>
      <w:r w:rsidRPr="009A1C86">
        <w:rPr>
          <w:sz w:val="18"/>
          <w:szCs w:val="18"/>
        </w:rPr>
        <w:t>gender</w:t>
      </w:r>
      <w:proofErr w:type="gramEnd"/>
      <w:r w:rsidRPr="009A1C86">
        <w:rPr>
          <w:sz w:val="18"/>
          <w:szCs w:val="18"/>
        </w:rPr>
        <w:t xml:space="preserve"> and income. ADHD, Attention-Deficit Hyperactivity Disorder; OCD, Obsessive-compulsive disorder; PTSD, post-traumatic stress disorder.</w:t>
      </w:r>
      <w:r>
        <w:rPr>
          <w:sz w:val="18"/>
          <w:szCs w:val="18"/>
        </w:rPr>
        <w:t xml:space="preserve"> </w:t>
      </w:r>
    </w:p>
    <w:p w14:paraId="72D366C3" w14:textId="65500CDE" w:rsidR="0060133F" w:rsidRDefault="0060133F">
      <w:pPr>
        <w:spacing w:after="160" w:line="259" w:lineRule="auto"/>
      </w:pPr>
    </w:p>
    <w:sectPr w:rsidR="0060133F" w:rsidSect="002150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B08A" w14:textId="77777777" w:rsidR="00D75AC0" w:rsidRDefault="00D75AC0" w:rsidP="007A624C">
      <w:pPr>
        <w:spacing w:line="240" w:lineRule="auto"/>
      </w:pPr>
      <w:r>
        <w:separator/>
      </w:r>
    </w:p>
  </w:endnote>
  <w:endnote w:type="continuationSeparator" w:id="0">
    <w:p w14:paraId="119CB53E" w14:textId="77777777" w:rsidR="00D75AC0" w:rsidRDefault="00D75AC0" w:rsidP="007A624C">
      <w:pPr>
        <w:spacing w:line="240" w:lineRule="auto"/>
      </w:pPr>
      <w:r>
        <w:continuationSeparator/>
      </w:r>
    </w:p>
  </w:endnote>
  <w:endnote w:type="continuationNotice" w:id="1">
    <w:p w14:paraId="48EA37D5" w14:textId="77777777" w:rsidR="00D75AC0" w:rsidRDefault="00D75A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E426" w14:textId="77777777" w:rsidR="00D75AC0" w:rsidRDefault="00D75AC0" w:rsidP="007A624C">
      <w:pPr>
        <w:spacing w:line="240" w:lineRule="auto"/>
      </w:pPr>
      <w:r>
        <w:separator/>
      </w:r>
    </w:p>
  </w:footnote>
  <w:footnote w:type="continuationSeparator" w:id="0">
    <w:p w14:paraId="0666592A" w14:textId="77777777" w:rsidR="00D75AC0" w:rsidRDefault="00D75AC0" w:rsidP="007A624C">
      <w:pPr>
        <w:spacing w:line="240" w:lineRule="auto"/>
      </w:pPr>
      <w:r>
        <w:continuationSeparator/>
      </w:r>
    </w:p>
  </w:footnote>
  <w:footnote w:type="continuationNotice" w:id="1">
    <w:p w14:paraId="41B9EF1D" w14:textId="77777777" w:rsidR="00D75AC0" w:rsidRDefault="00D75AC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EE0"/>
    <w:multiLevelType w:val="hybridMultilevel"/>
    <w:tmpl w:val="E74A9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0A82"/>
    <w:multiLevelType w:val="hybridMultilevel"/>
    <w:tmpl w:val="A29CB97C"/>
    <w:lvl w:ilvl="0" w:tplc="61F8E5FC">
      <w:start w:val="1"/>
      <w:numFmt w:val="bullet"/>
      <w:lvlText w:val="•"/>
      <w:lvlJc w:val="left"/>
      <w:pPr>
        <w:tabs>
          <w:tab w:val="num" w:pos="720"/>
        </w:tabs>
        <w:ind w:left="720" w:hanging="360"/>
      </w:pPr>
      <w:rPr>
        <w:rFonts w:ascii="Arial" w:hAnsi="Arial" w:hint="default"/>
      </w:rPr>
    </w:lvl>
    <w:lvl w:ilvl="1" w:tplc="8D743DEE">
      <w:start w:val="1"/>
      <w:numFmt w:val="bullet"/>
      <w:lvlText w:val="•"/>
      <w:lvlJc w:val="left"/>
      <w:pPr>
        <w:tabs>
          <w:tab w:val="num" w:pos="1440"/>
        </w:tabs>
        <w:ind w:left="1440" w:hanging="360"/>
      </w:pPr>
      <w:rPr>
        <w:rFonts w:ascii="Arial" w:hAnsi="Arial" w:hint="default"/>
      </w:rPr>
    </w:lvl>
    <w:lvl w:ilvl="2" w:tplc="43825600" w:tentative="1">
      <w:start w:val="1"/>
      <w:numFmt w:val="bullet"/>
      <w:lvlText w:val="•"/>
      <w:lvlJc w:val="left"/>
      <w:pPr>
        <w:tabs>
          <w:tab w:val="num" w:pos="2160"/>
        </w:tabs>
        <w:ind w:left="2160" w:hanging="360"/>
      </w:pPr>
      <w:rPr>
        <w:rFonts w:ascii="Arial" w:hAnsi="Arial" w:hint="default"/>
      </w:rPr>
    </w:lvl>
    <w:lvl w:ilvl="3" w:tplc="9D02F32C" w:tentative="1">
      <w:start w:val="1"/>
      <w:numFmt w:val="bullet"/>
      <w:lvlText w:val="•"/>
      <w:lvlJc w:val="left"/>
      <w:pPr>
        <w:tabs>
          <w:tab w:val="num" w:pos="2880"/>
        </w:tabs>
        <w:ind w:left="2880" w:hanging="360"/>
      </w:pPr>
      <w:rPr>
        <w:rFonts w:ascii="Arial" w:hAnsi="Arial" w:hint="default"/>
      </w:rPr>
    </w:lvl>
    <w:lvl w:ilvl="4" w:tplc="6998485A" w:tentative="1">
      <w:start w:val="1"/>
      <w:numFmt w:val="bullet"/>
      <w:lvlText w:val="•"/>
      <w:lvlJc w:val="left"/>
      <w:pPr>
        <w:tabs>
          <w:tab w:val="num" w:pos="3600"/>
        </w:tabs>
        <w:ind w:left="3600" w:hanging="360"/>
      </w:pPr>
      <w:rPr>
        <w:rFonts w:ascii="Arial" w:hAnsi="Arial" w:hint="default"/>
      </w:rPr>
    </w:lvl>
    <w:lvl w:ilvl="5" w:tplc="044C36AE" w:tentative="1">
      <w:start w:val="1"/>
      <w:numFmt w:val="bullet"/>
      <w:lvlText w:val="•"/>
      <w:lvlJc w:val="left"/>
      <w:pPr>
        <w:tabs>
          <w:tab w:val="num" w:pos="4320"/>
        </w:tabs>
        <w:ind w:left="4320" w:hanging="360"/>
      </w:pPr>
      <w:rPr>
        <w:rFonts w:ascii="Arial" w:hAnsi="Arial" w:hint="default"/>
      </w:rPr>
    </w:lvl>
    <w:lvl w:ilvl="6" w:tplc="26EA5374" w:tentative="1">
      <w:start w:val="1"/>
      <w:numFmt w:val="bullet"/>
      <w:lvlText w:val="•"/>
      <w:lvlJc w:val="left"/>
      <w:pPr>
        <w:tabs>
          <w:tab w:val="num" w:pos="5040"/>
        </w:tabs>
        <w:ind w:left="5040" w:hanging="360"/>
      </w:pPr>
      <w:rPr>
        <w:rFonts w:ascii="Arial" w:hAnsi="Arial" w:hint="default"/>
      </w:rPr>
    </w:lvl>
    <w:lvl w:ilvl="7" w:tplc="D9E26B4C" w:tentative="1">
      <w:start w:val="1"/>
      <w:numFmt w:val="bullet"/>
      <w:lvlText w:val="•"/>
      <w:lvlJc w:val="left"/>
      <w:pPr>
        <w:tabs>
          <w:tab w:val="num" w:pos="5760"/>
        </w:tabs>
        <w:ind w:left="5760" w:hanging="360"/>
      </w:pPr>
      <w:rPr>
        <w:rFonts w:ascii="Arial" w:hAnsi="Arial" w:hint="default"/>
      </w:rPr>
    </w:lvl>
    <w:lvl w:ilvl="8" w:tplc="DBD86F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1919F5"/>
    <w:multiLevelType w:val="hybridMultilevel"/>
    <w:tmpl w:val="FFAE7DF2"/>
    <w:lvl w:ilvl="0" w:tplc="4E2441B8">
      <w:start w:val="1"/>
      <w:numFmt w:val="bullet"/>
      <w:lvlText w:val="§"/>
      <w:lvlJc w:val="left"/>
      <w:pPr>
        <w:tabs>
          <w:tab w:val="num" w:pos="720"/>
        </w:tabs>
        <w:ind w:left="720" w:hanging="360"/>
      </w:pPr>
      <w:rPr>
        <w:rFonts w:ascii="Wingdings" w:hAnsi="Wingdings" w:hint="default"/>
      </w:rPr>
    </w:lvl>
    <w:lvl w:ilvl="1" w:tplc="AF12DFE8">
      <w:numFmt w:val="bullet"/>
      <w:lvlText w:val="§"/>
      <w:lvlJc w:val="left"/>
      <w:pPr>
        <w:tabs>
          <w:tab w:val="num" w:pos="1440"/>
        </w:tabs>
        <w:ind w:left="1440" w:hanging="360"/>
      </w:pPr>
      <w:rPr>
        <w:rFonts w:ascii="Wingdings" w:hAnsi="Wingdings" w:hint="default"/>
      </w:rPr>
    </w:lvl>
    <w:lvl w:ilvl="2" w:tplc="86C84DC4" w:tentative="1">
      <w:start w:val="1"/>
      <w:numFmt w:val="bullet"/>
      <w:lvlText w:val="§"/>
      <w:lvlJc w:val="left"/>
      <w:pPr>
        <w:tabs>
          <w:tab w:val="num" w:pos="2160"/>
        </w:tabs>
        <w:ind w:left="2160" w:hanging="360"/>
      </w:pPr>
      <w:rPr>
        <w:rFonts w:ascii="Wingdings" w:hAnsi="Wingdings" w:hint="default"/>
      </w:rPr>
    </w:lvl>
    <w:lvl w:ilvl="3" w:tplc="B3FEACB6" w:tentative="1">
      <w:start w:val="1"/>
      <w:numFmt w:val="bullet"/>
      <w:lvlText w:val="§"/>
      <w:lvlJc w:val="left"/>
      <w:pPr>
        <w:tabs>
          <w:tab w:val="num" w:pos="2880"/>
        </w:tabs>
        <w:ind w:left="2880" w:hanging="360"/>
      </w:pPr>
      <w:rPr>
        <w:rFonts w:ascii="Wingdings" w:hAnsi="Wingdings" w:hint="default"/>
      </w:rPr>
    </w:lvl>
    <w:lvl w:ilvl="4" w:tplc="3CA26F8A" w:tentative="1">
      <w:start w:val="1"/>
      <w:numFmt w:val="bullet"/>
      <w:lvlText w:val="§"/>
      <w:lvlJc w:val="left"/>
      <w:pPr>
        <w:tabs>
          <w:tab w:val="num" w:pos="3600"/>
        </w:tabs>
        <w:ind w:left="3600" w:hanging="360"/>
      </w:pPr>
      <w:rPr>
        <w:rFonts w:ascii="Wingdings" w:hAnsi="Wingdings" w:hint="default"/>
      </w:rPr>
    </w:lvl>
    <w:lvl w:ilvl="5" w:tplc="63A4E120" w:tentative="1">
      <w:start w:val="1"/>
      <w:numFmt w:val="bullet"/>
      <w:lvlText w:val="§"/>
      <w:lvlJc w:val="left"/>
      <w:pPr>
        <w:tabs>
          <w:tab w:val="num" w:pos="4320"/>
        </w:tabs>
        <w:ind w:left="4320" w:hanging="360"/>
      </w:pPr>
      <w:rPr>
        <w:rFonts w:ascii="Wingdings" w:hAnsi="Wingdings" w:hint="default"/>
      </w:rPr>
    </w:lvl>
    <w:lvl w:ilvl="6" w:tplc="2E024FEA" w:tentative="1">
      <w:start w:val="1"/>
      <w:numFmt w:val="bullet"/>
      <w:lvlText w:val="§"/>
      <w:lvlJc w:val="left"/>
      <w:pPr>
        <w:tabs>
          <w:tab w:val="num" w:pos="5040"/>
        </w:tabs>
        <w:ind w:left="5040" w:hanging="360"/>
      </w:pPr>
      <w:rPr>
        <w:rFonts w:ascii="Wingdings" w:hAnsi="Wingdings" w:hint="default"/>
      </w:rPr>
    </w:lvl>
    <w:lvl w:ilvl="7" w:tplc="3E7A3EA0" w:tentative="1">
      <w:start w:val="1"/>
      <w:numFmt w:val="bullet"/>
      <w:lvlText w:val="§"/>
      <w:lvlJc w:val="left"/>
      <w:pPr>
        <w:tabs>
          <w:tab w:val="num" w:pos="5760"/>
        </w:tabs>
        <w:ind w:left="5760" w:hanging="360"/>
      </w:pPr>
      <w:rPr>
        <w:rFonts w:ascii="Wingdings" w:hAnsi="Wingdings" w:hint="default"/>
      </w:rPr>
    </w:lvl>
    <w:lvl w:ilvl="8" w:tplc="EF4259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A7B26"/>
    <w:multiLevelType w:val="hybridMultilevel"/>
    <w:tmpl w:val="6462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244FD"/>
    <w:multiLevelType w:val="hybridMultilevel"/>
    <w:tmpl w:val="CCE02CDE"/>
    <w:lvl w:ilvl="0" w:tplc="C740690C">
      <w:start w:val="1"/>
      <w:numFmt w:val="bullet"/>
      <w:lvlText w:val="§"/>
      <w:lvlJc w:val="left"/>
      <w:pPr>
        <w:tabs>
          <w:tab w:val="num" w:pos="360"/>
        </w:tabs>
        <w:ind w:left="360" w:hanging="360"/>
      </w:pPr>
      <w:rPr>
        <w:rFonts w:ascii="Wingdings" w:hAnsi="Wingdings" w:hint="default"/>
      </w:rPr>
    </w:lvl>
    <w:lvl w:ilvl="1" w:tplc="7576B6B6">
      <w:numFmt w:val="bullet"/>
      <w:lvlText w:val="§"/>
      <w:lvlJc w:val="left"/>
      <w:pPr>
        <w:tabs>
          <w:tab w:val="num" w:pos="1080"/>
        </w:tabs>
        <w:ind w:left="1080" w:hanging="360"/>
      </w:pPr>
      <w:rPr>
        <w:rFonts w:ascii="Wingdings" w:hAnsi="Wingdings" w:hint="default"/>
      </w:rPr>
    </w:lvl>
    <w:lvl w:ilvl="2" w:tplc="ED64B17A" w:tentative="1">
      <w:start w:val="1"/>
      <w:numFmt w:val="bullet"/>
      <w:lvlText w:val="§"/>
      <w:lvlJc w:val="left"/>
      <w:pPr>
        <w:tabs>
          <w:tab w:val="num" w:pos="1800"/>
        </w:tabs>
        <w:ind w:left="1800" w:hanging="360"/>
      </w:pPr>
      <w:rPr>
        <w:rFonts w:ascii="Wingdings" w:hAnsi="Wingdings" w:hint="default"/>
      </w:rPr>
    </w:lvl>
    <w:lvl w:ilvl="3" w:tplc="04A81A3E" w:tentative="1">
      <w:start w:val="1"/>
      <w:numFmt w:val="bullet"/>
      <w:lvlText w:val="§"/>
      <w:lvlJc w:val="left"/>
      <w:pPr>
        <w:tabs>
          <w:tab w:val="num" w:pos="2520"/>
        </w:tabs>
        <w:ind w:left="2520" w:hanging="360"/>
      </w:pPr>
      <w:rPr>
        <w:rFonts w:ascii="Wingdings" w:hAnsi="Wingdings" w:hint="default"/>
      </w:rPr>
    </w:lvl>
    <w:lvl w:ilvl="4" w:tplc="160871DE" w:tentative="1">
      <w:start w:val="1"/>
      <w:numFmt w:val="bullet"/>
      <w:lvlText w:val="§"/>
      <w:lvlJc w:val="left"/>
      <w:pPr>
        <w:tabs>
          <w:tab w:val="num" w:pos="3240"/>
        </w:tabs>
        <w:ind w:left="3240" w:hanging="360"/>
      </w:pPr>
      <w:rPr>
        <w:rFonts w:ascii="Wingdings" w:hAnsi="Wingdings" w:hint="default"/>
      </w:rPr>
    </w:lvl>
    <w:lvl w:ilvl="5" w:tplc="D44622D2" w:tentative="1">
      <w:start w:val="1"/>
      <w:numFmt w:val="bullet"/>
      <w:lvlText w:val="§"/>
      <w:lvlJc w:val="left"/>
      <w:pPr>
        <w:tabs>
          <w:tab w:val="num" w:pos="3960"/>
        </w:tabs>
        <w:ind w:left="3960" w:hanging="360"/>
      </w:pPr>
      <w:rPr>
        <w:rFonts w:ascii="Wingdings" w:hAnsi="Wingdings" w:hint="default"/>
      </w:rPr>
    </w:lvl>
    <w:lvl w:ilvl="6" w:tplc="1DBE7E3A" w:tentative="1">
      <w:start w:val="1"/>
      <w:numFmt w:val="bullet"/>
      <w:lvlText w:val="§"/>
      <w:lvlJc w:val="left"/>
      <w:pPr>
        <w:tabs>
          <w:tab w:val="num" w:pos="4680"/>
        </w:tabs>
        <w:ind w:left="4680" w:hanging="360"/>
      </w:pPr>
      <w:rPr>
        <w:rFonts w:ascii="Wingdings" w:hAnsi="Wingdings" w:hint="default"/>
      </w:rPr>
    </w:lvl>
    <w:lvl w:ilvl="7" w:tplc="F17E0C0E" w:tentative="1">
      <w:start w:val="1"/>
      <w:numFmt w:val="bullet"/>
      <w:lvlText w:val="§"/>
      <w:lvlJc w:val="left"/>
      <w:pPr>
        <w:tabs>
          <w:tab w:val="num" w:pos="5400"/>
        </w:tabs>
        <w:ind w:left="5400" w:hanging="360"/>
      </w:pPr>
      <w:rPr>
        <w:rFonts w:ascii="Wingdings" w:hAnsi="Wingdings" w:hint="default"/>
      </w:rPr>
    </w:lvl>
    <w:lvl w:ilvl="8" w:tplc="BB80BF0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3464AE"/>
    <w:multiLevelType w:val="hybridMultilevel"/>
    <w:tmpl w:val="88246ED8"/>
    <w:lvl w:ilvl="0" w:tplc="DEC82D22">
      <w:start w:val="1"/>
      <w:numFmt w:val="bullet"/>
      <w:lvlText w:val="•"/>
      <w:lvlJc w:val="left"/>
      <w:pPr>
        <w:tabs>
          <w:tab w:val="num" w:pos="720"/>
        </w:tabs>
        <w:ind w:left="720" w:hanging="360"/>
      </w:pPr>
      <w:rPr>
        <w:rFonts w:ascii="Arial" w:hAnsi="Arial" w:hint="default"/>
      </w:rPr>
    </w:lvl>
    <w:lvl w:ilvl="1" w:tplc="D71CDFE4">
      <w:start w:val="1"/>
      <w:numFmt w:val="bullet"/>
      <w:lvlText w:val="•"/>
      <w:lvlJc w:val="left"/>
      <w:pPr>
        <w:tabs>
          <w:tab w:val="num" w:pos="1440"/>
        </w:tabs>
        <w:ind w:left="1440" w:hanging="360"/>
      </w:pPr>
      <w:rPr>
        <w:rFonts w:ascii="Arial" w:hAnsi="Arial" w:hint="default"/>
      </w:rPr>
    </w:lvl>
    <w:lvl w:ilvl="2" w:tplc="AD6A377C" w:tentative="1">
      <w:start w:val="1"/>
      <w:numFmt w:val="bullet"/>
      <w:lvlText w:val="•"/>
      <w:lvlJc w:val="left"/>
      <w:pPr>
        <w:tabs>
          <w:tab w:val="num" w:pos="2160"/>
        </w:tabs>
        <w:ind w:left="2160" w:hanging="360"/>
      </w:pPr>
      <w:rPr>
        <w:rFonts w:ascii="Arial" w:hAnsi="Arial" w:hint="default"/>
      </w:rPr>
    </w:lvl>
    <w:lvl w:ilvl="3" w:tplc="05C4A9C8" w:tentative="1">
      <w:start w:val="1"/>
      <w:numFmt w:val="bullet"/>
      <w:lvlText w:val="•"/>
      <w:lvlJc w:val="left"/>
      <w:pPr>
        <w:tabs>
          <w:tab w:val="num" w:pos="2880"/>
        </w:tabs>
        <w:ind w:left="2880" w:hanging="360"/>
      </w:pPr>
      <w:rPr>
        <w:rFonts w:ascii="Arial" w:hAnsi="Arial" w:hint="default"/>
      </w:rPr>
    </w:lvl>
    <w:lvl w:ilvl="4" w:tplc="DBDE6EF2" w:tentative="1">
      <w:start w:val="1"/>
      <w:numFmt w:val="bullet"/>
      <w:lvlText w:val="•"/>
      <w:lvlJc w:val="left"/>
      <w:pPr>
        <w:tabs>
          <w:tab w:val="num" w:pos="3600"/>
        </w:tabs>
        <w:ind w:left="3600" w:hanging="360"/>
      </w:pPr>
      <w:rPr>
        <w:rFonts w:ascii="Arial" w:hAnsi="Arial" w:hint="default"/>
      </w:rPr>
    </w:lvl>
    <w:lvl w:ilvl="5" w:tplc="B254E444" w:tentative="1">
      <w:start w:val="1"/>
      <w:numFmt w:val="bullet"/>
      <w:lvlText w:val="•"/>
      <w:lvlJc w:val="left"/>
      <w:pPr>
        <w:tabs>
          <w:tab w:val="num" w:pos="4320"/>
        </w:tabs>
        <w:ind w:left="4320" w:hanging="360"/>
      </w:pPr>
      <w:rPr>
        <w:rFonts w:ascii="Arial" w:hAnsi="Arial" w:hint="default"/>
      </w:rPr>
    </w:lvl>
    <w:lvl w:ilvl="6" w:tplc="7FB02024" w:tentative="1">
      <w:start w:val="1"/>
      <w:numFmt w:val="bullet"/>
      <w:lvlText w:val="•"/>
      <w:lvlJc w:val="left"/>
      <w:pPr>
        <w:tabs>
          <w:tab w:val="num" w:pos="5040"/>
        </w:tabs>
        <w:ind w:left="5040" w:hanging="360"/>
      </w:pPr>
      <w:rPr>
        <w:rFonts w:ascii="Arial" w:hAnsi="Arial" w:hint="default"/>
      </w:rPr>
    </w:lvl>
    <w:lvl w:ilvl="7" w:tplc="8386439C" w:tentative="1">
      <w:start w:val="1"/>
      <w:numFmt w:val="bullet"/>
      <w:lvlText w:val="•"/>
      <w:lvlJc w:val="left"/>
      <w:pPr>
        <w:tabs>
          <w:tab w:val="num" w:pos="5760"/>
        </w:tabs>
        <w:ind w:left="5760" w:hanging="360"/>
      </w:pPr>
      <w:rPr>
        <w:rFonts w:ascii="Arial" w:hAnsi="Arial" w:hint="default"/>
      </w:rPr>
    </w:lvl>
    <w:lvl w:ilvl="8" w:tplc="198A30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95C1D"/>
    <w:multiLevelType w:val="multilevel"/>
    <w:tmpl w:val="1D76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8775D"/>
    <w:multiLevelType w:val="hybridMultilevel"/>
    <w:tmpl w:val="ECBCA902"/>
    <w:lvl w:ilvl="0" w:tplc="730061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D4D28"/>
    <w:multiLevelType w:val="hybridMultilevel"/>
    <w:tmpl w:val="9320BE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21D61BE"/>
    <w:multiLevelType w:val="hybridMultilevel"/>
    <w:tmpl w:val="F7A075A0"/>
    <w:lvl w:ilvl="0" w:tplc="11DEC8E6">
      <w:start w:val="1"/>
      <w:numFmt w:val="bullet"/>
      <w:lvlText w:val="•"/>
      <w:lvlJc w:val="left"/>
      <w:pPr>
        <w:tabs>
          <w:tab w:val="num" w:pos="720"/>
        </w:tabs>
        <w:ind w:left="720" w:hanging="360"/>
      </w:pPr>
      <w:rPr>
        <w:rFonts w:ascii="Arial" w:hAnsi="Arial" w:hint="default"/>
      </w:rPr>
    </w:lvl>
    <w:lvl w:ilvl="1" w:tplc="936AC884" w:tentative="1">
      <w:start w:val="1"/>
      <w:numFmt w:val="bullet"/>
      <w:lvlText w:val="•"/>
      <w:lvlJc w:val="left"/>
      <w:pPr>
        <w:tabs>
          <w:tab w:val="num" w:pos="1440"/>
        </w:tabs>
        <w:ind w:left="1440" w:hanging="360"/>
      </w:pPr>
      <w:rPr>
        <w:rFonts w:ascii="Arial" w:hAnsi="Arial" w:hint="default"/>
      </w:rPr>
    </w:lvl>
    <w:lvl w:ilvl="2" w:tplc="04661018" w:tentative="1">
      <w:start w:val="1"/>
      <w:numFmt w:val="bullet"/>
      <w:lvlText w:val="•"/>
      <w:lvlJc w:val="left"/>
      <w:pPr>
        <w:tabs>
          <w:tab w:val="num" w:pos="2160"/>
        </w:tabs>
        <w:ind w:left="2160" w:hanging="360"/>
      </w:pPr>
      <w:rPr>
        <w:rFonts w:ascii="Arial" w:hAnsi="Arial" w:hint="default"/>
      </w:rPr>
    </w:lvl>
    <w:lvl w:ilvl="3" w:tplc="DF708404" w:tentative="1">
      <w:start w:val="1"/>
      <w:numFmt w:val="bullet"/>
      <w:lvlText w:val="•"/>
      <w:lvlJc w:val="left"/>
      <w:pPr>
        <w:tabs>
          <w:tab w:val="num" w:pos="2880"/>
        </w:tabs>
        <w:ind w:left="2880" w:hanging="360"/>
      </w:pPr>
      <w:rPr>
        <w:rFonts w:ascii="Arial" w:hAnsi="Arial" w:hint="default"/>
      </w:rPr>
    </w:lvl>
    <w:lvl w:ilvl="4" w:tplc="0226B384" w:tentative="1">
      <w:start w:val="1"/>
      <w:numFmt w:val="bullet"/>
      <w:lvlText w:val="•"/>
      <w:lvlJc w:val="left"/>
      <w:pPr>
        <w:tabs>
          <w:tab w:val="num" w:pos="3600"/>
        </w:tabs>
        <w:ind w:left="3600" w:hanging="360"/>
      </w:pPr>
      <w:rPr>
        <w:rFonts w:ascii="Arial" w:hAnsi="Arial" w:hint="default"/>
      </w:rPr>
    </w:lvl>
    <w:lvl w:ilvl="5" w:tplc="7B5C0948" w:tentative="1">
      <w:start w:val="1"/>
      <w:numFmt w:val="bullet"/>
      <w:lvlText w:val="•"/>
      <w:lvlJc w:val="left"/>
      <w:pPr>
        <w:tabs>
          <w:tab w:val="num" w:pos="4320"/>
        </w:tabs>
        <w:ind w:left="4320" w:hanging="360"/>
      </w:pPr>
      <w:rPr>
        <w:rFonts w:ascii="Arial" w:hAnsi="Arial" w:hint="default"/>
      </w:rPr>
    </w:lvl>
    <w:lvl w:ilvl="6" w:tplc="74BCCBFE" w:tentative="1">
      <w:start w:val="1"/>
      <w:numFmt w:val="bullet"/>
      <w:lvlText w:val="•"/>
      <w:lvlJc w:val="left"/>
      <w:pPr>
        <w:tabs>
          <w:tab w:val="num" w:pos="5040"/>
        </w:tabs>
        <w:ind w:left="5040" w:hanging="360"/>
      </w:pPr>
      <w:rPr>
        <w:rFonts w:ascii="Arial" w:hAnsi="Arial" w:hint="default"/>
      </w:rPr>
    </w:lvl>
    <w:lvl w:ilvl="7" w:tplc="55D40CF6" w:tentative="1">
      <w:start w:val="1"/>
      <w:numFmt w:val="bullet"/>
      <w:lvlText w:val="•"/>
      <w:lvlJc w:val="left"/>
      <w:pPr>
        <w:tabs>
          <w:tab w:val="num" w:pos="5760"/>
        </w:tabs>
        <w:ind w:left="5760" w:hanging="360"/>
      </w:pPr>
      <w:rPr>
        <w:rFonts w:ascii="Arial" w:hAnsi="Arial" w:hint="default"/>
      </w:rPr>
    </w:lvl>
    <w:lvl w:ilvl="8" w:tplc="AFDAC0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CB67E2"/>
    <w:multiLevelType w:val="hybridMultilevel"/>
    <w:tmpl w:val="4F92F5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5295CAF"/>
    <w:multiLevelType w:val="hybridMultilevel"/>
    <w:tmpl w:val="6306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D338F"/>
    <w:multiLevelType w:val="hybridMultilevel"/>
    <w:tmpl w:val="4ECEA7DA"/>
    <w:lvl w:ilvl="0" w:tplc="F9F6ECFE">
      <w:start w:val="1"/>
      <w:numFmt w:val="bullet"/>
      <w:lvlText w:val="•"/>
      <w:lvlJc w:val="left"/>
      <w:pPr>
        <w:tabs>
          <w:tab w:val="num" w:pos="720"/>
        </w:tabs>
        <w:ind w:left="720" w:hanging="360"/>
      </w:pPr>
      <w:rPr>
        <w:rFonts w:ascii="Arial" w:hAnsi="Arial" w:hint="default"/>
      </w:rPr>
    </w:lvl>
    <w:lvl w:ilvl="1" w:tplc="49BC3DCA">
      <w:start w:val="1"/>
      <w:numFmt w:val="bullet"/>
      <w:lvlText w:val="•"/>
      <w:lvlJc w:val="left"/>
      <w:pPr>
        <w:tabs>
          <w:tab w:val="num" w:pos="1440"/>
        </w:tabs>
        <w:ind w:left="1440" w:hanging="360"/>
      </w:pPr>
      <w:rPr>
        <w:rFonts w:ascii="Arial" w:hAnsi="Arial" w:hint="default"/>
      </w:rPr>
    </w:lvl>
    <w:lvl w:ilvl="2" w:tplc="C55AA8D8" w:tentative="1">
      <w:start w:val="1"/>
      <w:numFmt w:val="bullet"/>
      <w:lvlText w:val="•"/>
      <w:lvlJc w:val="left"/>
      <w:pPr>
        <w:tabs>
          <w:tab w:val="num" w:pos="2160"/>
        </w:tabs>
        <w:ind w:left="2160" w:hanging="360"/>
      </w:pPr>
      <w:rPr>
        <w:rFonts w:ascii="Arial" w:hAnsi="Arial" w:hint="default"/>
      </w:rPr>
    </w:lvl>
    <w:lvl w:ilvl="3" w:tplc="F8CEB44C" w:tentative="1">
      <w:start w:val="1"/>
      <w:numFmt w:val="bullet"/>
      <w:lvlText w:val="•"/>
      <w:lvlJc w:val="left"/>
      <w:pPr>
        <w:tabs>
          <w:tab w:val="num" w:pos="2880"/>
        </w:tabs>
        <w:ind w:left="2880" w:hanging="360"/>
      </w:pPr>
      <w:rPr>
        <w:rFonts w:ascii="Arial" w:hAnsi="Arial" w:hint="default"/>
      </w:rPr>
    </w:lvl>
    <w:lvl w:ilvl="4" w:tplc="64AC8672" w:tentative="1">
      <w:start w:val="1"/>
      <w:numFmt w:val="bullet"/>
      <w:lvlText w:val="•"/>
      <w:lvlJc w:val="left"/>
      <w:pPr>
        <w:tabs>
          <w:tab w:val="num" w:pos="3600"/>
        </w:tabs>
        <w:ind w:left="3600" w:hanging="360"/>
      </w:pPr>
      <w:rPr>
        <w:rFonts w:ascii="Arial" w:hAnsi="Arial" w:hint="default"/>
      </w:rPr>
    </w:lvl>
    <w:lvl w:ilvl="5" w:tplc="46EA00AC" w:tentative="1">
      <w:start w:val="1"/>
      <w:numFmt w:val="bullet"/>
      <w:lvlText w:val="•"/>
      <w:lvlJc w:val="left"/>
      <w:pPr>
        <w:tabs>
          <w:tab w:val="num" w:pos="4320"/>
        </w:tabs>
        <w:ind w:left="4320" w:hanging="360"/>
      </w:pPr>
      <w:rPr>
        <w:rFonts w:ascii="Arial" w:hAnsi="Arial" w:hint="default"/>
      </w:rPr>
    </w:lvl>
    <w:lvl w:ilvl="6" w:tplc="3464358E" w:tentative="1">
      <w:start w:val="1"/>
      <w:numFmt w:val="bullet"/>
      <w:lvlText w:val="•"/>
      <w:lvlJc w:val="left"/>
      <w:pPr>
        <w:tabs>
          <w:tab w:val="num" w:pos="5040"/>
        </w:tabs>
        <w:ind w:left="5040" w:hanging="360"/>
      </w:pPr>
      <w:rPr>
        <w:rFonts w:ascii="Arial" w:hAnsi="Arial" w:hint="default"/>
      </w:rPr>
    </w:lvl>
    <w:lvl w:ilvl="7" w:tplc="153AD37E" w:tentative="1">
      <w:start w:val="1"/>
      <w:numFmt w:val="bullet"/>
      <w:lvlText w:val="•"/>
      <w:lvlJc w:val="left"/>
      <w:pPr>
        <w:tabs>
          <w:tab w:val="num" w:pos="5760"/>
        </w:tabs>
        <w:ind w:left="5760" w:hanging="360"/>
      </w:pPr>
      <w:rPr>
        <w:rFonts w:ascii="Arial" w:hAnsi="Arial" w:hint="default"/>
      </w:rPr>
    </w:lvl>
    <w:lvl w:ilvl="8" w:tplc="133C4C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2408F6"/>
    <w:multiLevelType w:val="hybridMultilevel"/>
    <w:tmpl w:val="C8ECC226"/>
    <w:lvl w:ilvl="0" w:tplc="BCE889D4">
      <w:start w:val="1"/>
      <w:numFmt w:val="bullet"/>
      <w:lvlText w:val="•"/>
      <w:lvlJc w:val="left"/>
      <w:pPr>
        <w:tabs>
          <w:tab w:val="num" w:pos="720"/>
        </w:tabs>
        <w:ind w:left="720" w:hanging="360"/>
      </w:pPr>
      <w:rPr>
        <w:rFonts w:ascii="Arial" w:hAnsi="Arial" w:hint="default"/>
      </w:rPr>
    </w:lvl>
    <w:lvl w:ilvl="1" w:tplc="2F845B08">
      <w:start w:val="1"/>
      <w:numFmt w:val="bullet"/>
      <w:lvlText w:val="•"/>
      <w:lvlJc w:val="left"/>
      <w:pPr>
        <w:tabs>
          <w:tab w:val="num" w:pos="1440"/>
        </w:tabs>
        <w:ind w:left="1440" w:hanging="360"/>
      </w:pPr>
      <w:rPr>
        <w:rFonts w:ascii="Arial" w:hAnsi="Arial" w:hint="default"/>
      </w:rPr>
    </w:lvl>
    <w:lvl w:ilvl="2" w:tplc="9CF04918" w:tentative="1">
      <w:start w:val="1"/>
      <w:numFmt w:val="bullet"/>
      <w:lvlText w:val="•"/>
      <w:lvlJc w:val="left"/>
      <w:pPr>
        <w:tabs>
          <w:tab w:val="num" w:pos="2160"/>
        </w:tabs>
        <w:ind w:left="2160" w:hanging="360"/>
      </w:pPr>
      <w:rPr>
        <w:rFonts w:ascii="Arial" w:hAnsi="Arial" w:hint="default"/>
      </w:rPr>
    </w:lvl>
    <w:lvl w:ilvl="3" w:tplc="7F624538" w:tentative="1">
      <w:start w:val="1"/>
      <w:numFmt w:val="bullet"/>
      <w:lvlText w:val="•"/>
      <w:lvlJc w:val="left"/>
      <w:pPr>
        <w:tabs>
          <w:tab w:val="num" w:pos="2880"/>
        </w:tabs>
        <w:ind w:left="2880" w:hanging="360"/>
      </w:pPr>
      <w:rPr>
        <w:rFonts w:ascii="Arial" w:hAnsi="Arial" w:hint="default"/>
      </w:rPr>
    </w:lvl>
    <w:lvl w:ilvl="4" w:tplc="FFF2A55A" w:tentative="1">
      <w:start w:val="1"/>
      <w:numFmt w:val="bullet"/>
      <w:lvlText w:val="•"/>
      <w:lvlJc w:val="left"/>
      <w:pPr>
        <w:tabs>
          <w:tab w:val="num" w:pos="3600"/>
        </w:tabs>
        <w:ind w:left="3600" w:hanging="360"/>
      </w:pPr>
      <w:rPr>
        <w:rFonts w:ascii="Arial" w:hAnsi="Arial" w:hint="default"/>
      </w:rPr>
    </w:lvl>
    <w:lvl w:ilvl="5" w:tplc="EB2EC96C" w:tentative="1">
      <w:start w:val="1"/>
      <w:numFmt w:val="bullet"/>
      <w:lvlText w:val="•"/>
      <w:lvlJc w:val="left"/>
      <w:pPr>
        <w:tabs>
          <w:tab w:val="num" w:pos="4320"/>
        </w:tabs>
        <w:ind w:left="4320" w:hanging="360"/>
      </w:pPr>
      <w:rPr>
        <w:rFonts w:ascii="Arial" w:hAnsi="Arial" w:hint="default"/>
      </w:rPr>
    </w:lvl>
    <w:lvl w:ilvl="6" w:tplc="AF96A66C" w:tentative="1">
      <w:start w:val="1"/>
      <w:numFmt w:val="bullet"/>
      <w:lvlText w:val="•"/>
      <w:lvlJc w:val="left"/>
      <w:pPr>
        <w:tabs>
          <w:tab w:val="num" w:pos="5040"/>
        </w:tabs>
        <w:ind w:left="5040" w:hanging="360"/>
      </w:pPr>
      <w:rPr>
        <w:rFonts w:ascii="Arial" w:hAnsi="Arial" w:hint="default"/>
      </w:rPr>
    </w:lvl>
    <w:lvl w:ilvl="7" w:tplc="0CE040D8" w:tentative="1">
      <w:start w:val="1"/>
      <w:numFmt w:val="bullet"/>
      <w:lvlText w:val="•"/>
      <w:lvlJc w:val="left"/>
      <w:pPr>
        <w:tabs>
          <w:tab w:val="num" w:pos="5760"/>
        </w:tabs>
        <w:ind w:left="5760" w:hanging="360"/>
      </w:pPr>
      <w:rPr>
        <w:rFonts w:ascii="Arial" w:hAnsi="Arial" w:hint="default"/>
      </w:rPr>
    </w:lvl>
    <w:lvl w:ilvl="8" w:tplc="26A4ED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191EFE"/>
    <w:multiLevelType w:val="hybridMultilevel"/>
    <w:tmpl w:val="56CAD688"/>
    <w:lvl w:ilvl="0" w:tplc="C22EF7F8">
      <w:start w:val="1"/>
      <w:numFmt w:val="bullet"/>
      <w:lvlText w:val="§"/>
      <w:lvlJc w:val="left"/>
      <w:pPr>
        <w:tabs>
          <w:tab w:val="num" w:pos="720"/>
        </w:tabs>
        <w:ind w:left="720" w:hanging="360"/>
      </w:pPr>
      <w:rPr>
        <w:rFonts w:ascii="Wingdings" w:hAnsi="Wingdings" w:hint="default"/>
      </w:rPr>
    </w:lvl>
    <w:lvl w:ilvl="1" w:tplc="7DFA6718">
      <w:numFmt w:val="bullet"/>
      <w:lvlText w:val="§"/>
      <w:lvlJc w:val="left"/>
      <w:pPr>
        <w:tabs>
          <w:tab w:val="num" w:pos="1440"/>
        </w:tabs>
        <w:ind w:left="1440" w:hanging="360"/>
      </w:pPr>
      <w:rPr>
        <w:rFonts w:ascii="Wingdings" w:hAnsi="Wingdings" w:hint="default"/>
      </w:rPr>
    </w:lvl>
    <w:lvl w:ilvl="2" w:tplc="80FA99EA" w:tentative="1">
      <w:start w:val="1"/>
      <w:numFmt w:val="bullet"/>
      <w:lvlText w:val="§"/>
      <w:lvlJc w:val="left"/>
      <w:pPr>
        <w:tabs>
          <w:tab w:val="num" w:pos="2160"/>
        </w:tabs>
        <w:ind w:left="2160" w:hanging="360"/>
      </w:pPr>
      <w:rPr>
        <w:rFonts w:ascii="Wingdings" w:hAnsi="Wingdings" w:hint="default"/>
      </w:rPr>
    </w:lvl>
    <w:lvl w:ilvl="3" w:tplc="22BC0278" w:tentative="1">
      <w:start w:val="1"/>
      <w:numFmt w:val="bullet"/>
      <w:lvlText w:val="§"/>
      <w:lvlJc w:val="left"/>
      <w:pPr>
        <w:tabs>
          <w:tab w:val="num" w:pos="2880"/>
        </w:tabs>
        <w:ind w:left="2880" w:hanging="360"/>
      </w:pPr>
      <w:rPr>
        <w:rFonts w:ascii="Wingdings" w:hAnsi="Wingdings" w:hint="default"/>
      </w:rPr>
    </w:lvl>
    <w:lvl w:ilvl="4" w:tplc="31CE0EB8" w:tentative="1">
      <w:start w:val="1"/>
      <w:numFmt w:val="bullet"/>
      <w:lvlText w:val="§"/>
      <w:lvlJc w:val="left"/>
      <w:pPr>
        <w:tabs>
          <w:tab w:val="num" w:pos="3600"/>
        </w:tabs>
        <w:ind w:left="3600" w:hanging="360"/>
      </w:pPr>
      <w:rPr>
        <w:rFonts w:ascii="Wingdings" w:hAnsi="Wingdings" w:hint="default"/>
      </w:rPr>
    </w:lvl>
    <w:lvl w:ilvl="5" w:tplc="EA54549A" w:tentative="1">
      <w:start w:val="1"/>
      <w:numFmt w:val="bullet"/>
      <w:lvlText w:val="§"/>
      <w:lvlJc w:val="left"/>
      <w:pPr>
        <w:tabs>
          <w:tab w:val="num" w:pos="4320"/>
        </w:tabs>
        <w:ind w:left="4320" w:hanging="360"/>
      </w:pPr>
      <w:rPr>
        <w:rFonts w:ascii="Wingdings" w:hAnsi="Wingdings" w:hint="default"/>
      </w:rPr>
    </w:lvl>
    <w:lvl w:ilvl="6" w:tplc="F5403F72" w:tentative="1">
      <w:start w:val="1"/>
      <w:numFmt w:val="bullet"/>
      <w:lvlText w:val="§"/>
      <w:lvlJc w:val="left"/>
      <w:pPr>
        <w:tabs>
          <w:tab w:val="num" w:pos="5040"/>
        </w:tabs>
        <w:ind w:left="5040" w:hanging="360"/>
      </w:pPr>
      <w:rPr>
        <w:rFonts w:ascii="Wingdings" w:hAnsi="Wingdings" w:hint="default"/>
      </w:rPr>
    </w:lvl>
    <w:lvl w:ilvl="7" w:tplc="438EFB86" w:tentative="1">
      <w:start w:val="1"/>
      <w:numFmt w:val="bullet"/>
      <w:lvlText w:val="§"/>
      <w:lvlJc w:val="left"/>
      <w:pPr>
        <w:tabs>
          <w:tab w:val="num" w:pos="5760"/>
        </w:tabs>
        <w:ind w:left="5760" w:hanging="360"/>
      </w:pPr>
      <w:rPr>
        <w:rFonts w:ascii="Wingdings" w:hAnsi="Wingdings" w:hint="default"/>
      </w:rPr>
    </w:lvl>
    <w:lvl w:ilvl="8" w:tplc="F71C960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761F6"/>
    <w:multiLevelType w:val="hybridMultilevel"/>
    <w:tmpl w:val="E322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47086"/>
    <w:multiLevelType w:val="hybridMultilevel"/>
    <w:tmpl w:val="1EDAFD9E"/>
    <w:lvl w:ilvl="0" w:tplc="484A9A02">
      <w:start w:val="1"/>
      <w:numFmt w:val="bullet"/>
      <w:lvlText w:val="•"/>
      <w:lvlJc w:val="left"/>
      <w:pPr>
        <w:tabs>
          <w:tab w:val="num" w:pos="720"/>
        </w:tabs>
        <w:ind w:left="720" w:hanging="360"/>
      </w:pPr>
      <w:rPr>
        <w:rFonts w:ascii="Arial" w:hAnsi="Arial" w:hint="default"/>
      </w:rPr>
    </w:lvl>
    <w:lvl w:ilvl="1" w:tplc="E8A485F4">
      <w:start w:val="1"/>
      <w:numFmt w:val="bullet"/>
      <w:lvlText w:val="•"/>
      <w:lvlJc w:val="left"/>
      <w:pPr>
        <w:tabs>
          <w:tab w:val="num" w:pos="1440"/>
        </w:tabs>
        <w:ind w:left="1440" w:hanging="360"/>
      </w:pPr>
      <w:rPr>
        <w:rFonts w:ascii="Arial" w:hAnsi="Arial" w:hint="default"/>
      </w:rPr>
    </w:lvl>
    <w:lvl w:ilvl="2" w:tplc="88547538" w:tentative="1">
      <w:start w:val="1"/>
      <w:numFmt w:val="bullet"/>
      <w:lvlText w:val="•"/>
      <w:lvlJc w:val="left"/>
      <w:pPr>
        <w:tabs>
          <w:tab w:val="num" w:pos="2160"/>
        </w:tabs>
        <w:ind w:left="2160" w:hanging="360"/>
      </w:pPr>
      <w:rPr>
        <w:rFonts w:ascii="Arial" w:hAnsi="Arial" w:hint="default"/>
      </w:rPr>
    </w:lvl>
    <w:lvl w:ilvl="3" w:tplc="6F2455BA" w:tentative="1">
      <w:start w:val="1"/>
      <w:numFmt w:val="bullet"/>
      <w:lvlText w:val="•"/>
      <w:lvlJc w:val="left"/>
      <w:pPr>
        <w:tabs>
          <w:tab w:val="num" w:pos="2880"/>
        </w:tabs>
        <w:ind w:left="2880" w:hanging="360"/>
      </w:pPr>
      <w:rPr>
        <w:rFonts w:ascii="Arial" w:hAnsi="Arial" w:hint="default"/>
      </w:rPr>
    </w:lvl>
    <w:lvl w:ilvl="4" w:tplc="2C0AE712" w:tentative="1">
      <w:start w:val="1"/>
      <w:numFmt w:val="bullet"/>
      <w:lvlText w:val="•"/>
      <w:lvlJc w:val="left"/>
      <w:pPr>
        <w:tabs>
          <w:tab w:val="num" w:pos="3600"/>
        </w:tabs>
        <w:ind w:left="3600" w:hanging="360"/>
      </w:pPr>
      <w:rPr>
        <w:rFonts w:ascii="Arial" w:hAnsi="Arial" w:hint="default"/>
      </w:rPr>
    </w:lvl>
    <w:lvl w:ilvl="5" w:tplc="648CED24" w:tentative="1">
      <w:start w:val="1"/>
      <w:numFmt w:val="bullet"/>
      <w:lvlText w:val="•"/>
      <w:lvlJc w:val="left"/>
      <w:pPr>
        <w:tabs>
          <w:tab w:val="num" w:pos="4320"/>
        </w:tabs>
        <w:ind w:left="4320" w:hanging="360"/>
      </w:pPr>
      <w:rPr>
        <w:rFonts w:ascii="Arial" w:hAnsi="Arial" w:hint="default"/>
      </w:rPr>
    </w:lvl>
    <w:lvl w:ilvl="6" w:tplc="018A78DA" w:tentative="1">
      <w:start w:val="1"/>
      <w:numFmt w:val="bullet"/>
      <w:lvlText w:val="•"/>
      <w:lvlJc w:val="left"/>
      <w:pPr>
        <w:tabs>
          <w:tab w:val="num" w:pos="5040"/>
        </w:tabs>
        <w:ind w:left="5040" w:hanging="360"/>
      </w:pPr>
      <w:rPr>
        <w:rFonts w:ascii="Arial" w:hAnsi="Arial" w:hint="default"/>
      </w:rPr>
    </w:lvl>
    <w:lvl w:ilvl="7" w:tplc="D3F057B6" w:tentative="1">
      <w:start w:val="1"/>
      <w:numFmt w:val="bullet"/>
      <w:lvlText w:val="•"/>
      <w:lvlJc w:val="left"/>
      <w:pPr>
        <w:tabs>
          <w:tab w:val="num" w:pos="5760"/>
        </w:tabs>
        <w:ind w:left="5760" w:hanging="360"/>
      </w:pPr>
      <w:rPr>
        <w:rFonts w:ascii="Arial" w:hAnsi="Arial" w:hint="default"/>
      </w:rPr>
    </w:lvl>
    <w:lvl w:ilvl="8" w:tplc="56C89B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A578F9"/>
    <w:multiLevelType w:val="hybridMultilevel"/>
    <w:tmpl w:val="7A2ED55C"/>
    <w:lvl w:ilvl="0" w:tplc="D2CA4D80">
      <w:start w:val="1"/>
      <w:numFmt w:val="bullet"/>
      <w:lvlText w:val="•"/>
      <w:lvlJc w:val="left"/>
      <w:pPr>
        <w:tabs>
          <w:tab w:val="num" w:pos="720"/>
        </w:tabs>
        <w:ind w:left="720" w:hanging="360"/>
      </w:pPr>
      <w:rPr>
        <w:rFonts w:ascii="Arial" w:hAnsi="Arial" w:hint="default"/>
      </w:rPr>
    </w:lvl>
    <w:lvl w:ilvl="1" w:tplc="98B623D0">
      <w:start w:val="1"/>
      <w:numFmt w:val="bullet"/>
      <w:lvlText w:val="•"/>
      <w:lvlJc w:val="left"/>
      <w:pPr>
        <w:tabs>
          <w:tab w:val="num" w:pos="1440"/>
        </w:tabs>
        <w:ind w:left="1440" w:hanging="360"/>
      </w:pPr>
      <w:rPr>
        <w:rFonts w:ascii="Arial" w:hAnsi="Arial" w:hint="default"/>
      </w:rPr>
    </w:lvl>
    <w:lvl w:ilvl="2" w:tplc="46745052" w:tentative="1">
      <w:start w:val="1"/>
      <w:numFmt w:val="bullet"/>
      <w:lvlText w:val="•"/>
      <w:lvlJc w:val="left"/>
      <w:pPr>
        <w:tabs>
          <w:tab w:val="num" w:pos="2160"/>
        </w:tabs>
        <w:ind w:left="2160" w:hanging="360"/>
      </w:pPr>
      <w:rPr>
        <w:rFonts w:ascii="Arial" w:hAnsi="Arial" w:hint="default"/>
      </w:rPr>
    </w:lvl>
    <w:lvl w:ilvl="3" w:tplc="DD9657C2" w:tentative="1">
      <w:start w:val="1"/>
      <w:numFmt w:val="bullet"/>
      <w:lvlText w:val="•"/>
      <w:lvlJc w:val="left"/>
      <w:pPr>
        <w:tabs>
          <w:tab w:val="num" w:pos="2880"/>
        </w:tabs>
        <w:ind w:left="2880" w:hanging="360"/>
      </w:pPr>
      <w:rPr>
        <w:rFonts w:ascii="Arial" w:hAnsi="Arial" w:hint="default"/>
      </w:rPr>
    </w:lvl>
    <w:lvl w:ilvl="4" w:tplc="FE20C208" w:tentative="1">
      <w:start w:val="1"/>
      <w:numFmt w:val="bullet"/>
      <w:lvlText w:val="•"/>
      <w:lvlJc w:val="left"/>
      <w:pPr>
        <w:tabs>
          <w:tab w:val="num" w:pos="3600"/>
        </w:tabs>
        <w:ind w:left="3600" w:hanging="360"/>
      </w:pPr>
      <w:rPr>
        <w:rFonts w:ascii="Arial" w:hAnsi="Arial" w:hint="default"/>
      </w:rPr>
    </w:lvl>
    <w:lvl w:ilvl="5" w:tplc="50AAFE60" w:tentative="1">
      <w:start w:val="1"/>
      <w:numFmt w:val="bullet"/>
      <w:lvlText w:val="•"/>
      <w:lvlJc w:val="left"/>
      <w:pPr>
        <w:tabs>
          <w:tab w:val="num" w:pos="4320"/>
        </w:tabs>
        <w:ind w:left="4320" w:hanging="360"/>
      </w:pPr>
      <w:rPr>
        <w:rFonts w:ascii="Arial" w:hAnsi="Arial" w:hint="default"/>
      </w:rPr>
    </w:lvl>
    <w:lvl w:ilvl="6" w:tplc="36247B58" w:tentative="1">
      <w:start w:val="1"/>
      <w:numFmt w:val="bullet"/>
      <w:lvlText w:val="•"/>
      <w:lvlJc w:val="left"/>
      <w:pPr>
        <w:tabs>
          <w:tab w:val="num" w:pos="5040"/>
        </w:tabs>
        <w:ind w:left="5040" w:hanging="360"/>
      </w:pPr>
      <w:rPr>
        <w:rFonts w:ascii="Arial" w:hAnsi="Arial" w:hint="default"/>
      </w:rPr>
    </w:lvl>
    <w:lvl w:ilvl="7" w:tplc="5D90CF12" w:tentative="1">
      <w:start w:val="1"/>
      <w:numFmt w:val="bullet"/>
      <w:lvlText w:val="•"/>
      <w:lvlJc w:val="left"/>
      <w:pPr>
        <w:tabs>
          <w:tab w:val="num" w:pos="5760"/>
        </w:tabs>
        <w:ind w:left="5760" w:hanging="360"/>
      </w:pPr>
      <w:rPr>
        <w:rFonts w:ascii="Arial" w:hAnsi="Arial" w:hint="default"/>
      </w:rPr>
    </w:lvl>
    <w:lvl w:ilvl="8" w:tplc="99166A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5F01F6"/>
    <w:multiLevelType w:val="hybridMultilevel"/>
    <w:tmpl w:val="F7C861D4"/>
    <w:lvl w:ilvl="0" w:tplc="730061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571F8"/>
    <w:multiLevelType w:val="hybridMultilevel"/>
    <w:tmpl w:val="EB4E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C1B91"/>
    <w:multiLevelType w:val="hybridMultilevel"/>
    <w:tmpl w:val="7E38A744"/>
    <w:lvl w:ilvl="0" w:tplc="56A4446C">
      <w:start w:val="1"/>
      <w:numFmt w:val="bullet"/>
      <w:lvlText w:val="§"/>
      <w:lvlJc w:val="left"/>
      <w:pPr>
        <w:tabs>
          <w:tab w:val="num" w:pos="720"/>
        </w:tabs>
        <w:ind w:left="720" w:hanging="360"/>
      </w:pPr>
      <w:rPr>
        <w:rFonts w:ascii="Wingdings" w:hAnsi="Wingdings" w:hint="default"/>
      </w:rPr>
    </w:lvl>
    <w:lvl w:ilvl="1" w:tplc="3FD2CB94">
      <w:numFmt w:val="bullet"/>
      <w:lvlText w:val="§"/>
      <w:lvlJc w:val="left"/>
      <w:pPr>
        <w:tabs>
          <w:tab w:val="num" w:pos="1440"/>
        </w:tabs>
        <w:ind w:left="1440" w:hanging="360"/>
      </w:pPr>
      <w:rPr>
        <w:rFonts w:ascii="Wingdings" w:hAnsi="Wingdings" w:hint="default"/>
      </w:rPr>
    </w:lvl>
    <w:lvl w:ilvl="2" w:tplc="60503146" w:tentative="1">
      <w:start w:val="1"/>
      <w:numFmt w:val="bullet"/>
      <w:lvlText w:val="§"/>
      <w:lvlJc w:val="left"/>
      <w:pPr>
        <w:tabs>
          <w:tab w:val="num" w:pos="2160"/>
        </w:tabs>
        <w:ind w:left="2160" w:hanging="360"/>
      </w:pPr>
      <w:rPr>
        <w:rFonts w:ascii="Wingdings" w:hAnsi="Wingdings" w:hint="default"/>
      </w:rPr>
    </w:lvl>
    <w:lvl w:ilvl="3" w:tplc="A588CF0C" w:tentative="1">
      <w:start w:val="1"/>
      <w:numFmt w:val="bullet"/>
      <w:lvlText w:val="§"/>
      <w:lvlJc w:val="left"/>
      <w:pPr>
        <w:tabs>
          <w:tab w:val="num" w:pos="2880"/>
        </w:tabs>
        <w:ind w:left="2880" w:hanging="360"/>
      </w:pPr>
      <w:rPr>
        <w:rFonts w:ascii="Wingdings" w:hAnsi="Wingdings" w:hint="default"/>
      </w:rPr>
    </w:lvl>
    <w:lvl w:ilvl="4" w:tplc="7F46151A" w:tentative="1">
      <w:start w:val="1"/>
      <w:numFmt w:val="bullet"/>
      <w:lvlText w:val="§"/>
      <w:lvlJc w:val="left"/>
      <w:pPr>
        <w:tabs>
          <w:tab w:val="num" w:pos="3600"/>
        </w:tabs>
        <w:ind w:left="3600" w:hanging="360"/>
      </w:pPr>
      <w:rPr>
        <w:rFonts w:ascii="Wingdings" w:hAnsi="Wingdings" w:hint="default"/>
      </w:rPr>
    </w:lvl>
    <w:lvl w:ilvl="5" w:tplc="09602BB2" w:tentative="1">
      <w:start w:val="1"/>
      <w:numFmt w:val="bullet"/>
      <w:lvlText w:val="§"/>
      <w:lvlJc w:val="left"/>
      <w:pPr>
        <w:tabs>
          <w:tab w:val="num" w:pos="4320"/>
        </w:tabs>
        <w:ind w:left="4320" w:hanging="360"/>
      </w:pPr>
      <w:rPr>
        <w:rFonts w:ascii="Wingdings" w:hAnsi="Wingdings" w:hint="default"/>
      </w:rPr>
    </w:lvl>
    <w:lvl w:ilvl="6" w:tplc="8F4E4B1E" w:tentative="1">
      <w:start w:val="1"/>
      <w:numFmt w:val="bullet"/>
      <w:lvlText w:val="§"/>
      <w:lvlJc w:val="left"/>
      <w:pPr>
        <w:tabs>
          <w:tab w:val="num" w:pos="5040"/>
        </w:tabs>
        <w:ind w:left="5040" w:hanging="360"/>
      </w:pPr>
      <w:rPr>
        <w:rFonts w:ascii="Wingdings" w:hAnsi="Wingdings" w:hint="default"/>
      </w:rPr>
    </w:lvl>
    <w:lvl w:ilvl="7" w:tplc="1320EED8" w:tentative="1">
      <w:start w:val="1"/>
      <w:numFmt w:val="bullet"/>
      <w:lvlText w:val="§"/>
      <w:lvlJc w:val="left"/>
      <w:pPr>
        <w:tabs>
          <w:tab w:val="num" w:pos="5760"/>
        </w:tabs>
        <w:ind w:left="5760" w:hanging="360"/>
      </w:pPr>
      <w:rPr>
        <w:rFonts w:ascii="Wingdings" w:hAnsi="Wingdings" w:hint="default"/>
      </w:rPr>
    </w:lvl>
    <w:lvl w:ilvl="8" w:tplc="72E4FF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11137"/>
    <w:multiLevelType w:val="multilevel"/>
    <w:tmpl w:val="57B8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E5580"/>
    <w:multiLevelType w:val="hybridMultilevel"/>
    <w:tmpl w:val="C9EE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41E3B"/>
    <w:multiLevelType w:val="hybridMultilevel"/>
    <w:tmpl w:val="F1AA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C10A8"/>
    <w:multiLevelType w:val="hybridMultilevel"/>
    <w:tmpl w:val="8E000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41C89"/>
    <w:multiLevelType w:val="hybridMultilevel"/>
    <w:tmpl w:val="97FC1D58"/>
    <w:lvl w:ilvl="0" w:tplc="74402A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F55373"/>
    <w:multiLevelType w:val="hybridMultilevel"/>
    <w:tmpl w:val="6608BA88"/>
    <w:lvl w:ilvl="0" w:tplc="A1B056B0">
      <w:start w:val="1"/>
      <w:numFmt w:val="bullet"/>
      <w:lvlText w:val="•"/>
      <w:lvlJc w:val="left"/>
      <w:pPr>
        <w:tabs>
          <w:tab w:val="num" w:pos="720"/>
        </w:tabs>
        <w:ind w:left="720" w:hanging="360"/>
      </w:pPr>
      <w:rPr>
        <w:rFonts w:ascii="Arial" w:hAnsi="Arial" w:hint="default"/>
      </w:rPr>
    </w:lvl>
    <w:lvl w:ilvl="1" w:tplc="F8DCD718">
      <w:start w:val="1"/>
      <w:numFmt w:val="bullet"/>
      <w:lvlText w:val="•"/>
      <w:lvlJc w:val="left"/>
      <w:pPr>
        <w:tabs>
          <w:tab w:val="num" w:pos="1440"/>
        </w:tabs>
        <w:ind w:left="1440" w:hanging="360"/>
      </w:pPr>
      <w:rPr>
        <w:rFonts w:ascii="Arial" w:hAnsi="Arial" w:hint="default"/>
      </w:rPr>
    </w:lvl>
    <w:lvl w:ilvl="2" w:tplc="2BAE050C" w:tentative="1">
      <w:start w:val="1"/>
      <w:numFmt w:val="bullet"/>
      <w:lvlText w:val="•"/>
      <w:lvlJc w:val="left"/>
      <w:pPr>
        <w:tabs>
          <w:tab w:val="num" w:pos="2160"/>
        </w:tabs>
        <w:ind w:left="2160" w:hanging="360"/>
      </w:pPr>
      <w:rPr>
        <w:rFonts w:ascii="Arial" w:hAnsi="Arial" w:hint="default"/>
      </w:rPr>
    </w:lvl>
    <w:lvl w:ilvl="3" w:tplc="FFA88550" w:tentative="1">
      <w:start w:val="1"/>
      <w:numFmt w:val="bullet"/>
      <w:lvlText w:val="•"/>
      <w:lvlJc w:val="left"/>
      <w:pPr>
        <w:tabs>
          <w:tab w:val="num" w:pos="2880"/>
        </w:tabs>
        <w:ind w:left="2880" w:hanging="360"/>
      </w:pPr>
      <w:rPr>
        <w:rFonts w:ascii="Arial" w:hAnsi="Arial" w:hint="default"/>
      </w:rPr>
    </w:lvl>
    <w:lvl w:ilvl="4" w:tplc="B7AA7CAA" w:tentative="1">
      <w:start w:val="1"/>
      <w:numFmt w:val="bullet"/>
      <w:lvlText w:val="•"/>
      <w:lvlJc w:val="left"/>
      <w:pPr>
        <w:tabs>
          <w:tab w:val="num" w:pos="3600"/>
        </w:tabs>
        <w:ind w:left="3600" w:hanging="360"/>
      </w:pPr>
      <w:rPr>
        <w:rFonts w:ascii="Arial" w:hAnsi="Arial" w:hint="default"/>
      </w:rPr>
    </w:lvl>
    <w:lvl w:ilvl="5" w:tplc="1CA2C8B4" w:tentative="1">
      <w:start w:val="1"/>
      <w:numFmt w:val="bullet"/>
      <w:lvlText w:val="•"/>
      <w:lvlJc w:val="left"/>
      <w:pPr>
        <w:tabs>
          <w:tab w:val="num" w:pos="4320"/>
        </w:tabs>
        <w:ind w:left="4320" w:hanging="360"/>
      </w:pPr>
      <w:rPr>
        <w:rFonts w:ascii="Arial" w:hAnsi="Arial" w:hint="default"/>
      </w:rPr>
    </w:lvl>
    <w:lvl w:ilvl="6" w:tplc="23CA8510" w:tentative="1">
      <w:start w:val="1"/>
      <w:numFmt w:val="bullet"/>
      <w:lvlText w:val="•"/>
      <w:lvlJc w:val="left"/>
      <w:pPr>
        <w:tabs>
          <w:tab w:val="num" w:pos="5040"/>
        </w:tabs>
        <w:ind w:left="5040" w:hanging="360"/>
      </w:pPr>
      <w:rPr>
        <w:rFonts w:ascii="Arial" w:hAnsi="Arial" w:hint="default"/>
      </w:rPr>
    </w:lvl>
    <w:lvl w:ilvl="7" w:tplc="5AFE313A" w:tentative="1">
      <w:start w:val="1"/>
      <w:numFmt w:val="bullet"/>
      <w:lvlText w:val="•"/>
      <w:lvlJc w:val="left"/>
      <w:pPr>
        <w:tabs>
          <w:tab w:val="num" w:pos="5760"/>
        </w:tabs>
        <w:ind w:left="5760" w:hanging="360"/>
      </w:pPr>
      <w:rPr>
        <w:rFonts w:ascii="Arial" w:hAnsi="Arial" w:hint="default"/>
      </w:rPr>
    </w:lvl>
    <w:lvl w:ilvl="8" w:tplc="DF1E3A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D36927"/>
    <w:multiLevelType w:val="hybridMultilevel"/>
    <w:tmpl w:val="7E646A04"/>
    <w:lvl w:ilvl="0" w:tplc="B74EAA8A">
      <w:start w:val="1"/>
      <w:numFmt w:val="decimal"/>
      <w:lvlText w:val="%1."/>
      <w:lvlJc w:val="left"/>
      <w:pPr>
        <w:tabs>
          <w:tab w:val="num" w:pos="720"/>
        </w:tabs>
        <w:ind w:left="720" w:hanging="360"/>
      </w:pPr>
    </w:lvl>
    <w:lvl w:ilvl="1" w:tplc="216448AE" w:tentative="1">
      <w:start w:val="1"/>
      <w:numFmt w:val="decimal"/>
      <w:lvlText w:val="%2."/>
      <w:lvlJc w:val="left"/>
      <w:pPr>
        <w:tabs>
          <w:tab w:val="num" w:pos="1440"/>
        </w:tabs>
        <w:ind w:left="1440" w:hanging="360"/>
      </w:pPr>
    </w:lvl>
    <w:lvl w:ilvl="2" w:tplc="CDB8B46A" w:tentative="1">
      <w:start w:val="1"/>
      <w:numFmt w:val="decimal"/>
      <w:lvlText w:val="%3."/>
      <w:lvlJc w:val="left"/>
      <w:pPr>
        <w:tabs>
          <w:tab w:val="num" w:pos="2160"/>
        </w:tabs>
        <w:ind w:left="2160" w:hanging="360"/>
      </w:pPr>
    </w:lvl>
    <w:lvl w:ilvl="3" w:tplc="ED02E2DC" w:tentative="1">
      <w:start w:val="1"/>
      <w:numFmt w:val="decimal"/>
      <w:lvlText w:val="%4."/>
      <w:lvlJc w:val="left"/>
      <w:pPr>
        <w:tabs>
          <w:tab w:val="num" w:pos="2880"/>
        </w:tabs>
        <w:ind w:left="2880" w:hanging="360"/>
      </w:pPr>
    </w:lvl>
    <w:lvl w:ilvl="4" w:tplc="B1245190" w:tentative="1">
      <w:start w:val="1"/>
      <w:numFmt w:val="decimal"/>
      <w:lvlText w:val="%5."/>
      <w:lvlJc w:val="left"/>
      <w:pPr>
        <w:tabs>
          <w:tab w:val="num" w:pos="3600"/>
        </w:tabs>
        <w:ind w:left="3600" w:hanging="360"/>
      </w:pPr>
    </w:lvl>
    <w:lvl w:ilvl="5" w:tplc="823E2C10" w:tentative="1">
      <w:start w:val="1"/>
      <w:numFmt w:val="decimal"/>
      <w:lvlText w:val="%6."/>
      <w:lvlJc w:val="left"/>
      <w:pPr>
        <w:tabs>
          <w:tab w:val="num" w:pos="4320"/>
        </w:tabs>
        <w:ind w:left="4320" w:hanging="360"/>
      </w:pPr>
    </w:lvl>
    <w:lvl w:ilvl="6" w:tplc="C6288BC6" w:tentative="1">
      <w:start w:val="1"/>
      <w:numFmt w:val="decimal"/>
      <w:lvlText w:val="%7."/>
      <w:lvlJc w:val="left"/>
      <w:pPr>
        <w:tabs>
          <w:tab w:val="num" w:pos="5040"/>
        </w:tabs>
        <w:ind w:left="5040" w:hanging="360"/>
      </w:pPr>
    </w:lvl>
    <w:lvl w:ilvl="7" w:tplc="AA6468DA" w:tentative="1">
      <w:start w:val="1"/>
      <w:numFmt w:val="decimal"/>
      <w:lvlText w:val="%8."/>
      <w:lvlJc w:val="left"/>
      <w:pPr>
        <w:tabs>
          <w:tab w:val="num" w:pos="5760"/>
        </w:tabs>
        <w:ind w:left="5760" w:hanging="360"/>
      </w:pPr>
    </w:lvl>
    <w:lvl w:ilvl="8" w:tplc="D166ECEA" w:tentative="1">
      <w:start w:val="1"/>
      <w:numFmt w:val="decimal"/>
      <w:lvlText w:val="%9."/>
      <w:lvlJc w:val="left"/>
      <w:pPr>
        <w:tabs>
          <w:tab w:val="num" w:pos="6480"/>
        </w:tabs>
        <w:ind w:left="6480" w:hanging="360"/>
      </w:pPr>
    </w:lvl>
  </w:abstractNum>
  <w:abstractNum w:abstractNumId="28" w15:restartNumberingAfterBreak="0">
    <w:nsid w:val="5D960F4B"/>
    <w:multiLevelType w:val="hybridMultilevel"/>
    <w:tmpl w:val="75A00C38"/>
    <w:lvl w:ilvl="0" w:tplc="50FC63A0">
      <w:start w:val="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92885"/>
    <w:multiLevelType w:val="hybridMultilevel"/>
    <w:tmpl w:val="4022BECE"/>
    <w:lvl w:ilvl="0" w:tplc="82DCD868">
      <w:start w:val="1"/>
      <w:numFmt w:val="bullet"/>
      <w:lvlText w:val="§"/>
      <w:lvlJc w:val="left"/>
      <w:pPr>
        <w:tabs>
          <w:tab w:val="num" w:pos="720"/>
        </w:tabs>
        <w:ind w:left="720" w:hanging="360"/>
      </w:pPr>
      <w:rPr>
        <w:rFonts w:ascii="Wingdings" w:hAnsi="Wingdings" w:hint="default"/>
      </w:rPr>
    </w:lvl>
    <w:lvl w:ilvl="1" w:tplc="AEE627C4">
      <w:start w:val="1"/>
      <w:numFmt w:val="bullet"/>
      <w:lvlText w:val="§"/>
      <w:lvlJc w:val="left"/>
      <w:pPr>
        <w:tabs>
          <w:tab w:val="num" w:pos="1440"/>
        </w:tabs>
        <w:ind w:left="1440" w:hanging="360"/>
      </w:pPr>
      <w:rPr>
        <w:rFonts w:ascii="Wingdings" w:hAnsi="Wingdings" w:hint="default"/>
      </w:rPr>
    </w:lvl>
    <w:lvl w:ilvl="2" w:tplc="F1F2552E" w:tentative="1">
      <w:start w:val="1"/>
      <w:numFmt w:val="bullet"/>
      <w:lvlText w:val="§"/>
      <w:lvlJc w:val="left"/>
      <w:pPr>
        <w:tabs>
          <w:tab w:val="num" w:pos="2160"/>
        </w:tabs>
        <w:ind w:left="2160" w:hanging="360"/>
      </w:pPr>
      <w:rPr>
        <w:rFonts w:ascii="Wingdings" w:hAnsi="Wingdings" w:hint="default"/>
      </w:rPr>
    </w:lvl>
    <w:lvl w:ilvl="3" w:tplc="5C1CF02C" w:tentative="1">
      <w:start w:val="1"/>
      <w:numFmt w:val="bullet"/>
      <w:lvlText w:val="§"/>
      <w:lvlJc w:val="left"/>
      <w:pPr>
        <w:tabs>
          <w:tab w:val="num" w:pos="2880"/>
        </w:tabs>
        <w:ind w:left="2880" w:hanging="360"/>
      </w:pPr>
      <w:rPr>
        <w:rFonts w:ascii="Wingdings" w:hAnsi="Wingdings" w:hint="default"/>
      </w:rPr>
    </w:lvl>
    <w:lvl w:ilvl="4" w:tplc="66F2EF8C" w:tentative="1">
      <w:start w:val="1"/>
      <w:numFmt w:val="bullet"/>
      <w:lvlText w:val="§"/>
      <w:lvlJc w:val="left"/>
      <w:pPr>
        <w:tabs>
          <w:tab w:val="num" w:pos="3600"/>
        </w:tabs>
        <w:ind w:left="3600" w:hanging="360"/>
      </w:pPr>
      <w:rPr>
        <w:rFonts w:ascii="Wingdings" w:hAnsi="Wingdings" w:hint="default"/>
      </w:rPr>
    </w:lvl>
    <w:lvl w:ilvl="5" w:tplc="884A0166" w:tentative="1">
      <w:start w:val="1"/>
      <w:numFmt w:val="bullet"/>
      <w:lvlText w:val="§"/>
      <w:lvlJc w:val="left"/>
      <w:pPr>
        <w:tabs>
          <w:tab w:val="num" w:pos="4320"/>
        </w:tabs>
        <w:ind w:left="4320" w:hanging="360"/>
      </w:pPr>
      <w:rPr>
        <w:rFonts w:ascii="Wingdings" w:hAnsi="Wingdings" w:hint="default"/>
      </w:rPr>
    </w:lvl>
    <w:lvl w:ilvl="6" w:tplc="1E26DACC" w:tentative="1">
      <w:start w:val="1"/>
      <w:numFmt w:val="bullet"/>
      <w:lvlText w:val="§"/>
      <w:lvlJc w:val="left"/>
      <w:pPr>
        <w:tabs>
          <w:tab w:val="num" w:pos="5040"/>
        </w:tabs>
        <w:ind w:left="5040" w:hanging="360"/>
      </w:pPr>
      <w:rPr>
        <w:rFonts w:ascii="Wingdings" w:hAnsi="Wingdings" w:hint="default"/>
      </w:rPr>
    </w:lvl>
    <w:lvl w:ilvl="7" w:tplc="6AA0FDEA" w:tentative="1">
      <w:start w:val="1"/>
      <w:numFmt w:val="bullet"/>
      <w:lvlText w:val="§"/>
      <w:lvlJc w:val="left"/>
      <w:pPr>
        <w:tabs>
          <w:tab w:val="num" w:pos="5760"/>
        </w:tabs>
        <w:ind w:left="5760" w:hanging="360"/>
      </w:pPr>
      <w:rPr>
        <w:rFonts w:ascii="Wingdings" w:hAnsi="Wingdings" w:hint="default"/>
      </w:rPr>
    </w:lvl>
    <w:lvl w:ilvl="8" w:tplc="90186C6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8B2982"/>
    <w:multiLevelType w:val="hybridMultilevel"/>
    <w:tmpl w:val="3BCE9B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19279DB"/>
    <w:multiLevelType w:val="hybridMultilevel"/>
    <w:tmpl w:val="4148F5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4317FD2"/>
    <w:multiLevelType w:val="hybridMultilevel"/>
    <w:tmpl w:val="F3AA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603477"/>
    <w:multiLevelType w:val="hybridMultilevel"/>
    <w:tmpl w:val="E0F498AA"/>
    <w:lvl w:ilvl="0" w:tplc="4CCEFDF2">
      <w:start w:val="1"/>
      <w:numFmt w:val="bullet"/>
      <w:lvlText w:val="§"/>
      <w:lvlJc w:val="left"/>
      <w:pPr>
        <w:tabs>
          <w:tab w:val="num" w:pos="720"/>
        </w:tabs>
        <w:ind w:left="720" w:hanging="360"/>
      </w:pPr>
      <w:rPr>
        <w:rFonts w:ascii="Wingdings" w:hAnsi="Wingdings" w:hint="default"/>
      </w:rPr>
    </w:lvl>
    <w:lvl w:ilvl="1" w:tplc="C65C300C" w:tentative="1">
      <w:start w:val="1"/>
      <w:numFmt w:val="bullet"/>
      <w:lvlText w:val="§"/>
      <w:lvlJc w:val="left"/>
      <w:pPr>
        <w:tabs>
          <w:tab w:val="num" w:pos="1440"/>
        </w:tabs>
        <w:ind w:left="1440" w:hanging="360"/>
      </w:pPr>
      <w:rPr>
        <w:rFonts w:ascii="Wingdings" w:hAnsi="Wingdings" w:hint="default"/>
      </w:rPr>
    </w:lvl>
    <w:lvl w:ilvl="2" w:tplc="C7A0CF5E" w:tentative="1">
      <w:start w:val="1"/>
      <w:numFmt w:val="bullet"/>
      <w:lvlText w:val="§"/>
      <w:lvlJc w:val="left"/>
      <w:pPr>
        <w:tabs>
          <w:tab w:val="num" w:pos="2160"/>
        </w:tabs>
        <w:ind w:left="2160" w:hanging="360"/>
      </w:pPr>
      <w:rPr>
        <w:rFonts w:ascii="Wingdings" w:hAnsi="Wingdings" w:hint="default"/>
      </w:rPr>
    </w:lvl>
    <w:lvl w:ilvl="3" w:tplc="F3DCC346" w:tentative="1">
      <w:start w:val="1"/>
      <w:numFmt w:val="bullet"/>
      <w:lvlText w:val="§"/>
      <w:lvlJc w:val="left"/>
      <w:pPr>
        <w:tabs>
          <w:tab w:val="num" w:pos="2880"/>
        </w:tabs>
        <w:ind w:left="2880" w:hanging="360"/>
      </w:pPr>
      <w:rPr>
        <w:rFonts w:ascii="Wingdings" w:hAnsi="Wingdings" w:hint="default"/>
      </w:rPr>
    </w:lvl>
    <w:lvl w:ilvl="4" w:tplc="EC10D2A6" w:tentative="1">
      <w:start w:val="1"/>
      <w:numFmt w:val="bullet"/>
      <w:lvlText w:val="§"/>
      <w:lvlJc w:val="left"/>
      <w:pPr>
        <w:tabs>
          <w:tab w:val="num" w:pos="3600"/>
        </w:tabs>
        <w:ind w:left="3600" w:hanging="360"/>
      </w:pPr>
      <w:rPr>
        <w:rFonts w:ascii="Wingdings" w:hAnsi="Wingdings" w:hint="default"/>
      </w:rPr>
    </w:lvl>
    <w:lvl w:ilvl="5" w:tplc="E8AC9410" w:tentative="1">
      <w:start w:val="1"/>
      <w:numFmt w:val="bullet"/>
      <w:lvlText w:val="§"/>
      <w:lvlJc w:val="left"/>
      <w:pPr>
        <w:tabs>
          <w:tab w:val="num" w:pos="4320"/>
        </w:tabs>
        <w:ind w:left="4320" w:hanging="360"/>
      </w:pPr>
      <w:rPr>
        <w:rFonts w:ascii="Wingdings" w:hAnsi="Wingdings" w:hint="default"/>
      </w:rPr>
    </w:lvl>
    <w:lvl w:ilvl="6" w:tplc="ADC01CBE" w:tentative="1">
      <w:start w:val="1"/>
      <w:numFmt w:val="bullet"/>
      <w:lvlText w:val="§"/>
      <w:lvlJc w:val="left"/>
      <w:pPr>
        <w:tabs>
          <w:tab w:val="num" w:pos="5040"/>
        </w:tabs>
        <w:ind w:left="5040" w:hanging="360"/>
      </w:pPr>
      <w:rPr>
        <w:rFonts w:ascii="Wingdings" w:hAnsi="Wingdings" w:hint="default"/>
      </w:rPr>
    </w:lvl>
    <w:lvl w:ilvl="7" w:tplc="FA228E42" w:tentative="1">
      <w:start w:val="1"/>
      <w:numFmt w:val="bullet"/>
      <w:lvlText w:val="§"/>
      <w:lvlJc w:val="left"/>
      <w:pPr>
        <w:tabs>
          <w:tab w:val="num" w:pos="5760"/>
        </w:tabs>
        <w:ind w:left="5760" w:hanging="360"/>
      </w:pPr>
      <w:rPr>
        <w:rFonts w:ascii="Wingdings" w:hAnsi="Wingdings" w:hint="default"/>
      </w:rPr>
    </w:lvl>
    <w:lvl w:ilvl="8" w:tplc="F672F95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CA68FD"/>
    <w:multiLevelType w:val="hybridMultilevel"/>
    <w:tmpl w:val="F01C19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1"/>
  </w:num>
  <w:num w:numId="2">
    <w:abstractNumId w:val="10"/>
  </w:num>
  <w:num w:numId="3">
    <w:abstractNumId w:val="25"/>
  </w:num>
  <w:num w:numId="4">
    <w:abstractNumId w:val="19"/>
  </w:num>
  <w:num w:numId="5">
    <w:abstractNumId w:val="27"/>
  </w:num>
  <w:num w:numId="6">
    <w:abstractNumId w:val="29"/>
  </w:num>
  <w:num w:numId="7">
    <w:abstractNumId w:val="8"/>
  </w:num>
  <w:num w:numId="8">
    <w:abstractNumId w:val="2"/>
  </w:num>
  <w:num w:numId="9">
    <w:abstractNumId w:val="3"/>
  </w:num>
  <w:num w:numId="10">
    <w:abstractNumId w:val="4"/>
  </w:num>
  <w:num w:numId="11">
    <w:abstractNumId w:val="24"/>
  </w:num>
  <w:num w:numId="12">
    <w:abstractNumId w:val="14"/>
  </w:num>
  <w:num w:numId="13">
    <w:abstractNumId w:val="16"/>
  </w:num>
  <w:num w:numId="14">
    <w:abstractNumId w:val="5"/>
  </w:num>
  <w:num w:numId="15">
    <w:abstractNumId w:val="1"/>
  </w:num>
  <w:num w:numId="16">
    <w:abstractNumId w:val="17"/>
  </w:num>
  <w:num w:numId="17">
    <w:abstractNumId w:val="26"/>
  </w:num>
  <w:num w:numId="18">
    <w:abstractNumId w:val="12"/>
  </w:num>
  <w:num w:numId="19">
    <w:abstractNumId w:val="13"/>
  </w:num>
  <w:num w:numId="20">
    <w:abstractNumId w:val="33"/>
  </w:num>
  <w:num w:numId="21">
    <w:abstractNumId w:val="15"/>
  </w:num>
  <w:num w:numId="22">
    <w:abstractNumId w:val="30"/>
  </w:num>
  <w:num w:numId="23">
    <w:abstractNumId w:val="31"/>
  </w:num>
  <w:num w:numId="24">
    <w:abstractNumId w:val="34"/>
  </w:num>
  <w:num w:numId="25">
    <w:abstractNumId w:val="20"/>
  </w:num>
  <w:num w:numId="26">
    <w:abstractNumId w:val="0"/>
  </w:num>
  <w:num w:numId="27">
    <w:abstractNumId w:val="22"/>
  </w:num>
  <w:num w:numId="28">
    <w:abstractNumId w:val="32"/>
  </w:num>
  <w:num w:numId="29">
    <w:abstractNumId w:val="7"/>
  </w:num>
  <w:num w:numId="30">
    <w:abstractNumId w:val="18"/>
  </w:num>
  <w:num w:numId="31">
    <w:abstractNumId w:val="9"/>
  </w:num>
  <w:num w:numId="32">
    <w:abstractNumId w:val="23"/>
  </w:num>
  <w:num w:numId="33">
    <w:abstractNumId w:val="28"/>
  </w:num>
  <w:num w:numId="34">
    <w:abstractNumId w:val="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1AC"/>
    <w:rsid w:val="0000065E"/>
    <w:rsid w:val="00000877"/>
    <w:rsid w:val="00000964"/>
    <w:rsid w:val="00003C18"/>
    <w:rsid w:val="00003F68"/>
    <w:rsid w:val="00004748"/>
    <w:rsid w:val="000055C1"/>
    <w:rsid w:val="00010692"/>
    <w:rsid w:val="00010C72"/>
    <w:rsid w:val="0001171C"/>
    <w:rsid w:val="00012946"/>
    <w:rsid w:val="00013137"/>
    <w:rsid w:val="00017072"/>
    <w:rsid w:val="0002094D"/>
    <w:rsid w:val="00022536"/>
    <w:rsid w:val="00026B87"/>
    <w:rsid w:val="00030B99"/>
    <w:rsid w:val="000316E3"/>
    <w:rsid w:val="000367F5"/>
    <w:rsid w:val="00040AC4"/>
    <w:rsid w:val="0004215C"/>
    <w:rsid w:val="000428AB"/>
    <w:rsid w:val="000447E0"/>
    <w:rsid w:val="00055563"/>
    <w:rsid w:val="00055CE9"/>
    <w:rsid w:val="00055F15"/>
    <w:rsid w:val="00057CA3"/>
    <w:rsid w:val="0006039C"/>
    <w:rsid w:val="000622BD"/>
    <w:rsid w:val="000648E1"/>
    <w:rsid w:val="00065A03"/>
    <w:rsid w:val="00066283"/>
    <w:rsid w:val="00067D6E"/>
    <w:rsid w:val="0007253A"/>
    <w:rsid w:val="00072634"/>
    <w:rsid w:val="000806D7"/>
    <w:rsid w:val="000809F0"/>
    <w:rsid w:val="00081592"/>
    <w:rsid w:val="0008171F"/>
    <w:rsid w:val="00082B10"/>
    <w:rsid w:val="00085A40"/>
    <w:rsid w:val="000865F5"/>
    <w:rsid w:val="00086978"/>
    <w:rsid w:val="00087947"/>
    <w:rsid w:val="0009210E"/>
    <w:rsid w:val="00093BEF"/>
    <w:rsid w:val="0009451A"/>
    <w:rsid w:val="00097818"/>
    <w:rsid w:val="000A03BE"/>
    <w:rsid w:val="000A47A5"/>
    <w:rsid w:val="000A55A8"/>
    <w:rsid w:val="000A763A"/>
    <w:rsid w:val="000B2574"/>
    <w:rsid w:val="000B4565"/>
    <w:rsid w:val="000B49AB"/>
    <w:rsid w:val="000B6750"/>
    <w:rsid w:val="000B7937"/>
    <w:rsid w:val="000B7A30"/>
    <w:rsid w:val="000C0A1F"/>
    <w:rsid w:val="000C5214"/>
    <w:rsid w:val="000C5CBF"/>
    <w:rsid w:val="000C7487"/>
    <w:rsid w:val="000C7952"/>
    <w:rsid w:val="000D5BF2"/>
    <w:rsid w:val="000D6954"/>
    <w:rsid w:val="000D7930"/>
    <w:rsid w:val="000E02AB"/>
    <w:rsid w:val="000E0814"/>
    <w:rsid w:val="000E2518"/>
    <w:rsid w:val="000E2DBE"/>
    <w:rsid w:val="000E675E"/>
    <w:rsid w:val="000E7445"/>
    <w:rsid w:val="000E78B7"/>
    <w:rsid w:val="000E7E86"/>
    <w:rsid w:val="000F2290"/>
    <w:rsid w:val="000F3115"/>
    <w:rsid w:val="000F4AD1"/>
    <w:rsid w:val="000F5CC4"/>
    <w:rsid w:val="000F615F"/>
    <w:rsid w:val="000F6F55"/>
    <w:rsid w:val="00101071"/>
    <w:rsid w:val="0010357E"/>
    <w:rsid w:val="0010435F"/>
    <w:rsid w:val="001070B5"/>
    <w:rsid w:val="001075E8"/>
    <w:rsid w:val="00112F33"/>
    <w:rsid w:val="00115190"/>
    <w:rsid w:val="00115ED7"/>
    <w:rsid w:val="00116C50"/>
    <w:rsid w:val="00120CE6"/>
    <w:rsid w:val="00121F85"/>
    <w:rsid w:val="00122F99"/>
    <w:rsid w:val="00125A92"/>
    <w:rsid w:val="00126B61"/>
    <w:rsid w:val="00127DD7"/>
    <w:rsid w:val="001312C9"/>
    <w:rsid w:val="00131511"/>
    <w:rsid w:val="00132251"/>
    <w:rsid w:val="00132BD7"/>
    <w:rsid w:val="00135625"/>
    <w:rsid w:val="00135939"/>
    <w:rsid w:val="0013607F"/>
    <w:rsid w:val="00136E2C"/>
    <w:rsid w:val="0014199F"/>
    <w:rsid w:val="00141B62"/>
    <w:rsid w:val="0014252D"/>
    <w:rsid w:val="0014456E"/>
    <w:rsid w:val="00146850"/>
    <w:rsid w:val="00147FF0"/>
    <w:rsid w:val="00150A55"/>
    <w:rsid w:val="00152509"/>
    <w:rsid w:val="0015292F"/>
    <w:rsid w:val="00153A9D"/>
    <w:rsid w:val="00154100"/>
    <w:rsid w:val="00155C12"/>
    <w:rsid w:val="00155E53"/>
    <w:rsid w:val="0016183A"/>
    <w:rsid w:val="001639FB"/>
    <w:rsid w:val="00172819"/>
    <w:rsid w:val="0017292D"/>
    <w:rsid w:val="0018273B"/>
    <w:rsid w:val="0018549A"/>
    <w:rsid w:val="00190CB8"/>
    <w:rsid w:val="00192729"/>
    <w:rsid w:val="00192BDD"/>
    <w:rsid w:val="0019797C"/>
    <w:rsid w:val="001A0731"/>
    <w:rsid w:val="001A158B"/>
    <w:rsid w:val="001A1723"/>
    <w:rsid w:val="001A1CB5"/>
    <w:rsid w:val="001A2896"/>
    <w:rsid w:val="001A2A7B"/>
    <w:rsid w:val="001A2B19"/>
    <w:rsid w:val="001A4DBB"/>
    <w:rsid w:val="001A55F0"/>
    <w:rsid w:val="001A5EA9"/>
    <w:rsid w:val="001A7871"/>
    <w:rsid w:val="001B25A0"/>
    <w:rsid w:val="001B29B1"/>
    <w:rsid w:val="001B3937"/>
    <w:rsid w:val="001B438E"/>
    <w:rsid w:val="001B6EDF"/>
    <w:rsid w:val="001C1D8D"/>
    <w:rsid w:val="001D1F42"/>
    <w:rsid w:val="001D5BBE"/>
    <w:rsid w:val="001D603C"/>
    <w:rsid w:val="001D797F"/>
    <w:rsid w:val="001D7D75"/>
    <w:rsid w:val="001E31F7"/>
    <w:rsid w:val="001E3B59"/>
    <w:rsid w:val="001E5A15"/>
    <w:rsid w:val="001E66D5"/>
    <w:rsid w:val="001F07BF"/>
    <w:rsid w:val="001F0F99"/>
    <w:rsid w:val="001F1B46"/>
    <w:rsid w:val="001F567D"/>
    <w:rsid w:val="0020000C"/>
    <w:rsid w:val="00200C13"/>
    <w:rsid w:val="00201420"/>
    <w:rsid w:val="00203F06"/>
    <w:rsid w:val="00204052"/>
    <w:rsid w:val="00204780"/>
    <w:rsid w:val="00204F65"/>
    <w:rsid w:val="002056C7"/>
    <w:rsid w:val="00205A99"/>
    <w:rsid w:val="00206115"/>
    <w:rsid w:val="00206772"/>
    <w:rsid w:val="00206AB3"/>
    <w:rsid w:val="00211E56"/>
    <w:rsid w:val="00214105"/>
    <w:rsid w:val="00214EA8"/>
    <w:rsid w:val="00215024"/>
    <w:rsid w:val="002168E7"/>
    <w:rsid w:val="0021798E"/>
    <w:rsid w:val="00217A63"/>
    <w:rsid w:val="00217BD8"/>
    <w:rsid w:val="002227C7"/>
    <w:rsid w:val="00222FA2"/>
    <w:rsid w:val="002263CE"/>
    <w:rsid w:val="002306B0"/>
    <w:rsid w:val="0023092A"/>
    <w:rsid w:val="00230DBB"/>
    <w:rsid w:val="00232AC2"/>
    <w:rsid w:val="0023534C"/>
    <w:rsid w:val="00235E21"/>
    <w:rsid w:val="002375C2"/>
    <w:rsid w:val="00240CCC"/>
    <w:rsid w:val="002411F8"/>
    <w:rsid w:val="002419F4"/>
    <w:rsid w:val="00241A3A"/>
    <w:rsid w:val="002434B5"/>
    <w:rsid w:val="0024412A"/>
    <w:rsid w:val="00244876"/>
    <w:rsid w:val="00251E19"/>
    <w:rsid w:val="0025407B"/>
    <w:rsid w:val="0025485F"/>
    <w:rsid w:val="002573ED"/>
    <w:rsid w:val="002605F0"/>
    <w:rsid w:val="00270DE3"/>
    <w:rsid w:val="00272CE5"/>
    <w:rsid w:val="00272E70"/>
    <w:rsid w:val="00274089"/>
    <w:rsid w:val="002751E4"/>
    <w:rsid w:val="002759D5"/>
    <w:rsid w:val="00275DB8"/>
    <w:rsid w:val="00276520"/>
    <w:rsid w:val="002813BA"/>
    <w:rsid w:val="002836A1"/>
    <w:rsid w:val="0028443C"/>
    <w:rsid w:val="002861B0"/>
    <w:rsid w:val="00291E1F"/>
    <w:rsid w:val="00292C85"/>
    <w:rsid w:val="00294972"/>
    <w:rsid w:val="002961C0"/>
    <w:rsid w:val="002A063C"/>
    <w:rsid w:val="002A3787"/>
    <w:rsid w:val="002A6BA3"/>
    <w:rsid w:val="002A6E7E"/>
    <w:rsid w:val="002A79B3"/>
    <w:rsid w:val="002B0590"/>
    <w:rsid w:val="002B1585"/>
    <w:rsid w:val="002B3F6D"/>
    <w:rsid w:val="002B5BA3"/>
    <w:rsid w:val="002B6E5E"/>
    <w:rsid w:val="002B79BF"/>
    <w:rsid w:val="002C10D1"/>
    <w:rsid w:val="002C159B"/>
    <w:rsid w:val="002C268F"/>
    <w:rsid w:val="002C3F65"/>
    <w:rsid w:val="002C5CCA"/>
    <w:rsid w:val="002C6B01"/>
    <w:rsid w:val="002C7C02"/>
    <w:rsid w:val="002D03B2"/>
    <w:rsid w:val="002D4B9D"/>
    <w:rsid w:val="002D5037"/>
    <w:rsid w:val="002D5E94"/>
    <w:rsid w:val="002D6A1F"/>
    <w:rsid w:val="002D7A00"/>
    <w:rsid w:val="002E158F"/>
    <w:rsid w:val="002E1CF3"/>
    <w:rsid w:val="002E27B8"/>
    <w:rsid w:val="002E30BB"/>
    <w:rsid w:val="002F253D"/>
    <w:rsid w:val="002F568D"/>
    <w:rsid w:val="002F6241"/>
    <w:rsid w:val="002F73A8"/>
    <w:rsid w:val="00300436"/>
    <w:rsid w:val="003011F7"/>
    <w:rsid w:val="00301D5D"/>
    <w:rsid w:val="00302437"/>
    <w:rsid w:val="0030249C"/>
    <w:rsid w:val="00305CFD"/>
    <w:rsid w:val="00305FEE"/>
    <w:rsid w:val="00306FAC"/>
    <w:rsid w:val="0031131E"/>
    <w:rsid w:val="00311E04"/>
    <w:rsid w:val="00312D60"/>
    <w:rsid w:val="003149B7"/>
    <w:rsid w:val="00315456"/>
    <w:rsid w:val="003154B4"/>
    <w:rsid w:val="003154DB"/>
    <w:rsid w:val="00320473"/>
    <w:rsid w:val="003204A5"/>
    <w:rsid w:val="00321496"/>
    <w:rsid w:val="0032332F"/>
    <w:rsid w:val="003253F6"/>
    <w:rsid w:val="00325FF6"/>
    <w:rsid w:val="00330C5E"/>
    <w:rsid w:val="00330D7C"/>
    <w:rsid w:val="003339E4"/>
    <w:rsid w:val="0033597C"/>
    <w:rsid w:val="0033731F"/>
    <w:rsid w:val="00337F61"/>
    <w:rsid w:val="00340296"/>
    <w:rsid w:val="003402CA"/>
    <w:rsid w:val="00340EF4"/>
    <w:rsid w:val="00342F0F"/>
    <w:rsid w:val="00343652"/>
    <w:rsid w:val="00343DA5"/>
    <w:rsid w:val="00345010"/>
    <w:rsid w:val="00347AC0"/>
    <w:rsid w:val="003500C9"/>
    <w:rsid w:val="003525E5"/>
    <w:rsid w:val="00356DE1"/>
    <w:rsid w:val="003574FB"/>
    <w:rsid w:val="0036001E"/>
    <w:rsid w:val="00360476"/>
    <w:rsid w:val="00361E78"/>
    <w:rsid w:val="003631A5"/>
    <w:rsid w:val="00371BB9"/>
    <w:rsid w:val="00372E86"/>
    <w:rsid w:val="00377968"/>
    <w:rsid w:val="00377E43"/>
    <w:rsid w:val="00377E5E"/>
    <w:rsid w:val="0038033B"/>
    <w:rsid w:val="00384BA4"/>
    <w:rsid w:val="00391A54"/>
    <w:rsid w:val="00391D35"/>
    <w:rsid w:val="00392CF6"/>
    <w:rsid w:val="00393710"/>
    <w:rsid w:val="00393B06"/>
    <w:rsid w:val="00393B3C"/>
    <w:rsid w:val="003A1A2E"/>
    <w:rsid w:val="003A2A68"/>
    <w:rsid w:val="003A3243"/>
    <w:rsid w:val="003A417A"/>
    <w:rsid w:val="003A50E5"/>
    <w:rsid w:val="003A5D7B"/>
    <w:rsid w:val="003A5E16"/>
    <w:rsid w:val="003A6923"/>
    <w:rsid w:val="003B2EBF"/>
    <w:rsid w:val="003B47C8"/>
    <w:rsid w:val="003B7AB2"/>
    <w:rsid w:val="003C3A2D"/>
    <w:rsid w:val="003C5193"/>
    <w:rsid w:val="003C5755"/>
    <w:rsid w:val="003C752F"/>
    <w:rsid w:val="003D51CD"/>
    <w:rsid w:val="003D59A3"/>
    <w:rsid w:val="003E5B93"/>
    <w:rsid w:val="003E5C09"/>
    <w:rsid w:val="003E5FCF"/>
    <w:rsid w:val="003E7EB4"/>
    <w:rsid w:val="003F0E78"/>
    <w:rsid w:val="003F0FE8"/>
    <w:rsid w:val="003F2A2F"/>
    <w:rsid w:val="003F2A7F"/>
    <w:rsid w:val="003F3158"/>
    <w:rsid w:val="003F3508"/>
    <w:rsid w:val="003F3FD5"/>
    <w:rsid w:val="003F753A"/>
    <w:rsid w:val="004005D6"/>
    <w:rsid w:val="00402105"/>
    <w:rsid w:val="00402A1C"/>
    <w:rsid w:val="00404D31"/>
    <w:rsid w:val="004063DD"/>
    <w:rsid w:val="00406CD9"/>
    <w:rsid w:val="004107B3"/>
    <w:rsid w:val="004117EB"/>
    <w:rsid w:val="00412579"/>
    <w:rsid w:val="004163B5"/>
    <w:rsid w:val="00417832"/>
    <w:rsid w:val="00420DFB"/>
    <w:rsid w:val="00423B89"/>
    <w:rsid w:val="004250EC"/>
    <w:rsid w:val="00425C07"/>
    <w:rsid w:val="00427274"/>
    <w:rsid w:val="00427876"/>
    <w:rsid w:val="00427D72"/>
    <w:rsid w:val="00430E04"/>
    <w:rsid w:val="004315C5"/>
    <w:rsid w:val="00431B61"/>
    <w:rsid w:val="00434EB5"/>
    <w:rsid w:val="00441BFE"/>
    <w:rsid w:val="004425C0"/>
    <w:rsid w:val="0044359B"/>
    <w:rsid w:val="004511A4"/>
    <w:rsid w:val="00454BE4"/>
    <w:rsid w:val="00456A36"/>
    <w:rsid w:val="00457A29"/>
    <w:rsid w:val="00463EAC"/>
    <w:rsid w:val="004650FE"/>
    <w:rsid w:val="00465A56"/>
    <w:rsid w:val="00466A63"/>
    <w:rsid w:val="004712B4"/>
    <w:rsid w:val="004716B3"/>
    <w:rsid w:val="00471E72"/>
    <w:rsid w:val="00472161"/>
    <w:rsid w:val="00472F0A"/>
    <w:rsid w:val="00476D5C"/>
    <w:rsid w:val="00480623"/>
    <w:rsid w:val="0048141F"/>
    <w:rsid w:val="00482174"/>
    <w:rsid w:val="00482B49"/>
    <w:rsid w:val="00484204"/>
    <w:rsid w:val="00485372"/>
    <w:rsid w:val="00487CEA"/>
    <w:rsid w:val="004904E1"/>
    <w:rsid w:val="00491B58"/>
    <w:rsid w:val="00492446"/>
    <w:rsid w:val="00492860"/>
    <w:rsid w:val="004939DA"/>
    <w:rsid w:val="00494441"/>
    <w:rsid w:val="004952FE"/>
    <w:rsid w:val="004A0A6A"/>
    <w:rsid w:val="004A1798"/>
    <w:rsid w:val="004A1D03"/>
    <w:rsid w:val="004A24C7"/>
    <w:rsid w:val="004A3195"/>
    <w:rsid w:val="004A4D2D"/>
    <w:rsid w:val="004A6775"/>
    <w:rsid w:val="004A6AAB"/>
    <w:rsid w:val="004B02D6"/>
    <w:rsid w:val="004B055B"/>
    <w:rsid w:val="004B1082"/>
    <w:rsid w:val="004B13F4"/>
    <w:rsid w:val="004B26EA"/>
    <w:rsid w:val="004B4024"/>
    <w:rsid w:val="004B4244"/>
    <w:rsid w:val="004B7329"/>
    <w:rsid w:val="004C3E6C"/>
    <w:rsid w:val="004C5DEC"/>
    <w:rsid w:val="004C66F2"/>
    <w:rsid w:val="004C6EEE"/>
    <w:rsid w:val="004C71C8"/>
    <w:rsid w:val="004D166F"/>
    <w:rsid w:val="004D1B7F"/>
    <w:rsid w:val="004D1D8D"/>
    <w:rsid w:val="004D3214"/>
    <w:rsid w:val="004D55A5"/>
    <w:rsid w:val="004D578A"/>
    <w:rsid w:val="004D6EEE"/>
    <w:rsid w:val="004D7312"/>
    <w:rsid w:val="004E1987"/>
    <w:rsid w:val="004E1F32"/>
    <w:rsid w:val="004E2EB2"/>
    <w:rsid w:val="004E606F"/>
    <w:rsid w:val="004F1296"/>
    <w:rsid w:val="004F1AB1"/>
    <w:rsid w:val="004F38D1"/>
    <w:rsid w:val="004F603D"/>
    <w:rsid w:val="004F62A6"/>
    <w:rsid w:val="00500432"/>
    <w:rsid w:val="00500D39"/>
    <w:rsid w:val="00501045"/>
    <w:rsid w:val="00501C92"/>
    <w:rsid w:val="00503605"/>
    <w:rsid w:val="005039A2"/>
    <w:rsid w:val="00504828"/>
    <w:rsid w:val="0050590D"/>
    <w:rsid w:val="00510FCE"/>
    <w:rsid w:val="005116CF"/>
    <w:rsid w:val="00511B00"/>
    <w:rsid w:val="0051346F"/>
    <w:rsid w:val="00515307"/>
    <w:rsid w:val="00515FED"/>
    <w:rsid w:val="005169A3"/>
    <w:rsid w:val="00516BAB"/>
    <w:rsid w:val="00517BEF"/>
    <w:rsid w:val="00524E8E"/>
    <w:rsid w:val="0052507A"/>
    <w:rsid w:val="005251BF"/>
    <w:rsid w:val="00527BC4"/>
    <w:rsid w:val="00530B5E"/>
    <w:rsid w:val="00530DF0"/>
    <w:rsid w:val="0053144B"/>
    <w:rsid w:val="005328AD"/>
    <w:rsid w:val="0053291B"/>
    <w:rsid w:val="00533FB5"/>
    <w:rsid w:val="00534D62"/>
    <w:rsid w:val="0053613F"/>
    <w:rsid w:val="00537CC6"/>
    <w:rsid w:val="00537F3B"/>
    <w:rsid w:val="0054018A"/>
    <w:rsid w:val="00541F28"/>
    <w:rsid w:val="00542BE5"/>
    <w:rsid w:val="005441AC"/>
    <w:rsid w:val="00544C89"/>
    <w:rsid w:val="00544F7D"/>
    <w:rsid w:val="0054728B"/>
    <w:rsid w:val="00547F67"/>
    <w:rsid w:val="00553E97"/>
    <w:rsid w:val="0055570F"/>
    <w:rsid w:val="005575C6"/>
    <w:rsid w:val="00557851"/>
    <w:rsid w:val="005613AA"/>
    <w:rsid w:val="005634D2"/>
    <w:rsid w:val="00566546"/>
    <w:rsid w:val="0056739A"/>
    <w:rsid w:val="00571C5A"/>
    <w:rsid w:val="00575908"/>
    <w:rsid w:val="00575F3C"/>
    <w:rsid w:val="00577725"/>
    <w:rsid w:val="00580602"/>
    <w:rsid w:val="00586F7B"/>
    <w:rsid w:val="00592187"/>
    <w:rsid w:val="00594D09"/>
    <w:rsid w:val="005966A7"/>
    <w:rsid w:val="005974FC"/>
    <w:rsid w:val="005A2C34"/>
    <w:rsid w:val="005A613F"/>
    <w:rsid w:val="005B13B6"/>
    <w:rsid w:val="005B164B"/>
    <w:rsid w:val="005B1C99"/>
    <w:rsid w:val="005B2DA4"/>
    <w:rsid w:val="005B5C21"/>
    <w:rsid w:val="005B70A7"/>
    <w:rsid w:val="005C0116"/>
    <w:rsid w:val="005C1B00"/>
    <w:rsid w:val="005C42B4"/>
    <w:rsid w:val="005C46AC"/>
    <w:rsid w:val="005C6962"/>
    <w:rsid w:val="005C6E2E"/>
    <w:rsid w:val="005D2444"/>
    <w:rsid w:val="005D2F64"/>
    <w:rsid w:val="005D306D"/>
    <w:rsid w:val="005D368C"/>
    <w:rsid w:val="005E2292"/>
    <w:rsid w:val="005E22CC"/>
    <w:rsid w:val="005E5E18"/>
    <w:rsid w:val="005E62F8"/>
    <w:rsid w:val="005F0F39"/>
    <w:rsid w:val="005F192E"/>
    <w:rsid w:val="005F1E99"/>
    <w:rsid w:val="005F2037"/>
    <w:rsid w:val="005F22A3"/>
    <w:rsid w:val="005F2E7B"/>
    <w:rsid w:val="005F3DC0"/>
    <w:rsid w:val="005F41C9"/>
    <w:rsid w:val="005F4A01"/>
    <w:rsid w:val="005F5F9F"/>
    <w:rsid w:val="005F6A5F"/>
    <w:rsid w:val="005F6BA1"/>
    <w:rsid w:val="005F714F"/>
    <w:rsid w:val="0060133F"/>
    <w:rsid w:val="00601D49"/>
    <w:rsid w:val="006038B0"/>
    <w:rsid w:val="0060438C"/>
    <w:rsid w:val="00605507"/>
    <w:rsid w:val="006058D8"/>
    <w:rsid w:val="00606110"/>
    <w:rsid w:val="00606532"/>
    <w:rsid w:val="006101CB"/>
    <w:rsid w:val="006126E9"/>
    <w:rsid w:val="00612BC9"/>
    <w:rsid w:val="00615FB4"/>
    <w:rsid w:val="0061693B"/>
    <w:rsid w:val="0061704C"/>
    <w:rsid w:val="006171E3"/>
    <w:rsid w:val="00617F3F"/>
    <w:rsid w:val="00620FDB"/>
    <w:rsid w:val="00621919"/>
    <w:rsid w:val="00623771"/>
    <w:rsid w:val="006256F2"/>
    <w:rsid w:val="00625A95"/>
    <w:rsid w:val="00627359"/>
    <w:rsid w:val="00627907"/>
    <w:rsid w:val="00627BBF"/>
    <w:rsid w:val="00627ED4"/>
    <w:rsid w:val="00632AFF"/>
    <w:rsid w:val="00633AAA"/>
    <w:rsid w:val="00634226"/>
    <w:rsid w:val="006348E6"/>
    <w:rsid w:val="00642429"/>
    <w:rsid w:val="00642EA8"/>
    <w:rsid w:val="00642FD9"/>
    <w:rsid w:val="006437F1"/>
    <w:rsid w:val="0064421A"/>
    <w:rsid w:val="00646680"/>
    <w:rsid w:val="00647996"/>
    <w:rsid w:val="006479C9"/>
    <w:rsid w:val="0065052B"/>
    <w:rsid w:val="00650F27"/>
    <w:rsid w:val="006548BA"/>
    <w:rsid w:val="00654EE8"/>
    <w:rsid w:val="006558BD"/>
    <w:rsid w:val="006563D4"/>
    <w:rsid w:val="006577DC"/>
    <w:rsid w:val="006620BD"/>
    <w:rsid w:val="00663B04"/>
    <w:rsid w:val="00663F0B"/>
    <w:rsid w:val="00664927"/>
    <w:rsid w:val="00665934"/>
    <w:rsid w:val="00667F54"/>
    <w:rsid w:val="006719BB"/>
    <w:rsid w:val="00673549"/>
    <w:rsid w:val="00675119"/>
    <w:rsid w:val="006751EA"/>
    <w:rsid w:val="00681C3B"/>
    <w:rsid w:val="00684890"/>
    <w:rsid w:val="00684CBF"/>
    <w:rsid w:val="00686026"/>
    <w:rsid w:val="0069136E"/>
    <w:rsid w:val="0069277A"/>
    <w:rsid w:val="00694F19"/>
    <w:rsid w:val="00695C8B"/>
    <w:rsid w:val="006A0E73"/>
    <w:rsid w:val="006A1F9E"/>
    <w:rsid w:val="006A3657"/>
    <w:rsid w:val="006A3B4C"/>
    <w:rsid w:val="006A5739"/>
    <w:rsid w:val="006A726B"/>
    <w:rsid w:val="006B1C50"/>
    <w:rsid w:val="006B2324"/>
    <w:rsid w:val="006B48EB"/>
    <w:rsid w:val="006B6438"/>
    <w:rsid w:val="006B6716"/>
    <w:rsid w:val="006C07FC"/>
    <w:rsid w:val="006C2223"/>
    <w:rsid w:val="006C3141"/>
    <w:rsid w:val="006C32B9"/>
    <w:rsid w:val="006C347F"/>
    <w:rsid w:val="006C4994"/>
    <w:rsid w:val="006C74D0"/>
    <w:rsid w:val="006C76DD"/>
    <w:rsid w:val="006D0A21"/>
    <w:rsid w:val="006D0E95"/>
    <w:rsid w:val="006D2801"/>
    <w:rsid w:val="006D31D8"/>
    <w:rsid w:val="006D6C89"/>
    <w:rsid w:val="006E0229"/>
    <w:rsid w:val="006E0CCC"/>
    <w:rsid w:val="006E128D"/>
    <w:rsid w:val="006E3AC6"/>
    <w:rsid w:val="006E5D22"/>
    <w:rsid w:val="006E7949"/>
    <w:rsid w:val="006F083A"/>
    <w:rsid w:val="006F2139"/>
    <w:rsid w:val="006F2A32"/>
    <w:rsid w:val="006F2A66"/>
    <w:rsid w:val="006F2D1C"/>
    <w:rsid w:val="006F52E1"/>
    <w:rsid w:val="006F6F83"/>
    <w:rsid w:val="006F7053"/>
    <w:rsid w:val="006F738F"/>
    <w:rsid w:val="006F7474"/>
    <w:rsid w:val="006F7A37"/>
    <w:rsid w:val="00700FC9"/>
    <w:rsid w:val="007022A8"/>
    <w:rsid w:val="00703BBB"/>
    <w:rsid w:val="00704A8A"/>
    <w:rsid w:val="007050FE"/>
    <w:rsid w:val="0070528E"/>
    <w:rsid w:val="00705E05"/>
    <w:rsid w:val="007067F9"/>
    <w:rsid w:val="0071039B"/>
    <w:rsid w:val="007108B7"/>
    <w:rsid w:val="00712128"/>
    <w:rsid w:val="007178A2"/>
    <w:rsid w:val="007201B8"/>
    <w:rsid w:val="00721750"/>
    <w:rsid w:val="007219D5"/>
    <w:rsid w:val="0072229F"/>
    <w:rsid w:val="00723A8A"/>
    <w:rsid w:val="00724BBA"/>
    <w:rsid w:val="00724C1B"/>
    <w:rsid w:val="007259D1"/>
    <w:rsid w:val="00725B93"/>
    <w:rsid w:val="007276F0"/>
    <w:rsid w:val="00730377"/>
    <w:rsid w:val="007313C1"/>
    <w:rsid w:val="00731F87"/>
    <w:rsid w:val="0073363E"/>
    <w:rsid w:val="0073397E"/>
    <w:rsid w:val="007346ED"/>
    <w:rsid w:val="00734B00"/>
    <w:rsid w:val="00734EB6"/>
    <w:rsid w:val="00735471"/>
    <w:rsid w:val="007361EC"/>
    <w:rsid w:val="00736769"/>
    <w:rsid w:val="00736F33"/>
    <w:rsid w:val="007378EA"/>
    <w:rsid w:val="00740736"/>
    <w:rsid w:val="007414BE"/>
    <w:rsid w:val="007421BF"/>
    <w:rsid w:val="00745555"/>
    <w:rsid w:val="00745686"/>
    <w:rsid w:val="00745CF6"/>
    <w:rsid w:val="007520F4"/>
    <w:rsid w:val="00756AF2"/>
    <w:rsid w:val="00757E64"/>
    <w:rsid w:val="00761EB3"/>
    <w:rsid w:val="007632A1"/>
    <w:rsid w:val="007632F8"/>
    <w:rsid w:val="00763532"/>
    <w:rsid w:val="00764FDB"/>
    <w:rsid w:val="00765956"/>
    <w:rsid w:val="00765B4D"/>
    <w:rsid w:val="00765F87"/>
    <w:rsid w:val="007705AA"/>
    <w:rsid w:val="00771132"/>
    <w:rsid w:val="00773265"/>
    <w:rsid w:val="00774163"/>
    <w:rsid w:val="0077499D"/>
    <w:rsid w:val="00775EE7"/>
    <w:rsid w:val="0077676C"/>
    <w:rsid w:val="00776FC4"/>
    <w:rsid w:val="00777728"/>
    <w:rsid w:val="007831AC"/>
    <w:rsid w:val="0078358D"/>
    <w:rsid w:val="0078394B"/>
    <w:rsid w:val="0078472A"/>
    <w:rsid w:val="00784DF2"/>
    <w:rsid w:val="00786AA1"/>
    <w:rsid w:val="007957E9"/>
    <w:rsid w:val="007959A2"/>
    <w:rsid w:val="007963F5"/>
    <w:rsid w:val="007A1489"/>
    <w:rsid w:val="007A2533"/>
    <w:rsid w:val="007A5758"/>
    <w:rsid w:val="007A624C"/>
    <w:rsid w:val="007A6B26"/>
    <w:rsid w:val="007A7FCE"/>
    <w:rsid w:val="007B0322"/>
    <w:rsid w:val="007B13AC"/>
    <w:rsid w:val="007B312B"/>
    <w:rsid w:val="007B39AA"/>
    <w:rsid w:val="007B3B25"/>
    <w:rsid w:val="007B3DC7"/>
    <w:rsid w:val="007B5CD7"/>
    <w:rsid w:val="007B6236"/>
    <w:rsid w:val="007B6238"/>
    <w:rsid w:val="007B6248"/>
    <w:rsid w:val="007C1F93"/>
    <w:rsid w:val="007C1FBE"/>
    <w:rsid w:val="007C3715"/>
    <w:rsid w:val="007C46D0"/>
    <w:rsid w:val="007C5754"/>
    <w:rsid w:val="007C5C6B"/>
    <w:rsid w:val="007C5D1C"/>
    <w:rsid w:val="007C658B"/>
    <w:rsid w:val="007C67F6"/>
    <w:rsid w:val="007C7442"/>
    <w:rsid w:val="007D1B97"/>
    <w:rsid w:val="007D2AE8"/>
    <w:rsid w:val="007D5B54"/>
    <w:rsid w:val="007E1458"/>
    <w:rsid w:val="007F046C"/>
    <w:rsid w:val="007F0A2A"/>
    <w:rsid w:val="00801178"/>
    <w:rsid w:val="008026C9"/>
    <w:rsid w:val="008050C4"/>
    <w:rsid w:val="00810AAB"/>
    <w:rsid w:val="008137A4"/>
    <w:rsid w:val="00813E6D"/>
    <w:rsid w:val="00814037"/>
    <w:rsid w:val="008165AE"/>
    <w:rsid w:val="00823CC1"/>
    <w:rsid w:val="0082417E"/>
    <w:rsid w:val="00826C28"/>
    <w:rsid w:val="00831C03"/>
    <w:rsid w:val="0083203A"/>
    <w:rsid w:val="00833516"/>
    <w:rsid w:val="008346D3"/>
    <w:rsid w:val="00834896"/>
    <w:rsid w:val="00836791"/>
    <w:rsid w:val="008369FD"/>
    <w:rsid w:val="008414DB"/>
    <w:rsid w:val="00842110"/>
    <w:rsid w:val="00842250"/>
    <w:rsid w:val="0084230D"/>
    <w:rsid w:val="00844222"/>
    <w:rsid w:val="008444E9"/>
    <w:rsid w:val="00844E5B"/>
    <w:rsid w:val="008462DB"/>
    <w:rsid w:val="008473F1"/>
    <w:rsid w:val="008476E9"/>
    <w:rsid w:val="008514B2"/>
    <w:rsid w:val="00851EF0"/>
    <w:rsid w:val="00851FA6"/>
    <w:rsid w:val="00852EED"/>
    <w:rsid w:val="008535B5"/>
    <w:rsid w:val="0086258B"/>
    <w:rsid w:val="00862E88"/>
    <w:rsid w:val="00864657"/>
    <w:rsid w:val="00864849"/>
    <w:rsid w:val="0086707D"/>
    <w:rsid w:val="00874C40"/>
    <w:rsid w:val="00874D68"/>
    <w:rsid w:val="00876344"/>
    <w:rsid w:val="0088065E"/>
    <w:rsid w:val="00880D21"/>
    <w:rsid w:val="00883FD0"/>
    <w:rsid w:val="0088615D"/>
    <w:rsid w:val="008866E5"/>
    <w:rsid w:val="008908F7"/>
    <w:rsid w:val="00890D81"/>
    <w:rsid w:val="00891078"/>
    <w:rsid w:val="00895C00"/>
    <w:rsid w:val="008A1E8D"/>
    <w:rsid w:val="008A57D0"/>
    <w:rsid w:val="008A6344"/>
    <w:rsid w:val="008A66C0"/>
    <w:rsid w:val="008A676D"/>
    <w:rsid w:val="008A6BA6"/>
    <w:rsid w:val="008A769D"/>
    <w:rsid w:val="008B04E2"/>
    <w:rsid w:val="008B34E4"/>
    <w:rsid w:val="008B5456"/>
    <w:rsid w:val="008B6852"/>
    <w:rsid w:val="008B69EB"/>
    <w:rsid w:val="008B6FC8"/>
    <w:rsid w:val="008C03EE"/>
    <w:rsid w:val="008C0B2F"/>
    <w:rsid w:val="008C0CD3"/>
    <w:rsid w:val="008C2EDD"/>
    <w:rsid w:val="008C3DF1"/>
    <w:rsid w:val="008C63EC"/>
    <w:rsid w:val="008C6DC5"/>
    <w:rsid w:val="008D0B45"/>
    <w:rsid w:val="008D0BED"/>
    <w:rsid w:val="008D0E1D"/>
    <w:rsid w:val="008D5BE6"/>
    <w:rsid w:val="008D6B10"/>
    <w:rsid w:val="008D7DA2"/>
    <w:rsid w:val="008E1498"/>
    <w:rsid w:val="008E1D87"/>
    <w:rsid w:val="008E2DD4"/>
    <w:rsid w:val="008F1917"/>
    <w:rsid w:val="008F34F6"/>
    <w:rsid w:val="008F3EB8"/>
    <w:rsid w:val="008F4202"/>
    <w:rsid w:val="00901C24"/>
    <w:rsid w:val="00902823"/>
    <w:rsid w:val="009034DD"/>
    <w:rsid w:val="00903D96"/>
    <w:rsid w:val="00904693"/>
    <w:rsid w:val="00905946"/>
    <w:rsid w:val="0090633B"/>
    <w:rsid w:val="009104BE"/>
    <w:rsid w:val="00910A35"/>
    <w:rsid w:val="00911BE8"/>
    <w:rsid w:val="00912A93"/>
    <w:rsid w:val="00913B3B"/>
    <w:rsid w:val="00914A1C"/>
    <w:rsid w:val="00915A24"/>
    <w:rsid w:val="009168D7"/>
    <w:rsid w:val="00916BD1"/>
    <w:rsid w:val="00917F57"/>
    <w:rsid w:val="00920DBF"/>
    <w:rsid w:val="00924C90"/>
    <w:rsid w:val="0093069C"/>
    <w:rsid w:val="009308B0"/>
    <w:rsid w:val="00930BE6"/>
    <w:rsid w:val="00933728"/>
    <w:rsid w:val="009337EC"/>
    <w:rsid w:val="00936D60"/>
    <w:rsid w:val="009377C3"/>
    <w:rsid w:val="00940838"/>
    <w:rsid w:val="009410F0"/>
    <w:rsid w:val="00941CD5"/>
    <w:rsid w:val="0094446E"/>
    <w:rsid w:val="00945FCE"/>
    <w:rsid w:val="00946987"/>
    <w:rsid w:val="00946E18"/>
    <w:rsid w:val="009513F4"/>
    <w:rsid w:val="00953852"/>
    <w:rsid w:val="009538D0"/>
    <w:rsid w:val="00953B42"/>
    <w:rsid w:val="00957190"/>
    <w:rsid w:val="00962D0B"/>
    <w:rsid w:val="0096313B"/>
    <w:rsid w:val="00965684"/>
    <w:rsid w:val="0096640F"/>
    <w:rsid w:val="0096673D"/>
    <w:rsid w:val="009709CD"/>
    <w:rsid w:val="00971988"/>
    <w:rsid w:val="009726D7"/>
    <w:rsid w:val="00974115"/>
    <w:rsid w:val="00975324"/>
    <w:rsid w:val="009815E7"/>
    <w:rsid w:val="00982567"/>
    <w:rsid w:val="00982E00"/>
    <w:rsid w:val="0098648D"/>
    <w:rsid w:val="009904C5"/>
    <w:rsid w:val="00990BEE"/>
    <w:rsid w:val="009919FF"/>
    <w:rsid w:val="009922D2"/>
    <w:rsid w:val="00995A53"/>
    <w:rsid w:val="00995FD3"/>
    <w:rsid w:val="009969F4"/>
    <w:rsid w:val="0099736A"/>
    <w:rsid w:val="009A08D7"/>
    <w:rsid w:val="009A1C86"/>
    <w:rsid w:val="009A2001"/>
    <w:rsid w:val="009A2C9E"/>
    <w:rsid w:val="009A2CC7"/>
    <w:rsid w:val="009A307B"/>
    <w:rsid w:val="009A3D8F"/>
    <w:rsid w:val="009A3E5B"/>
    <w:rsid w:val="009A5362"/>
    <w:rsid w:val="009A612D"/>
    <w:rsid w:val="009A632C"/>
    <w:rsid w:val="009B0CD9"/>
    <w:rsid w:val="009B181E"/>
    <w:rsid w:val="009B1A25"/>
    <w:rsid w:val="009B2316"/>
    <w:rsid w:val="009B5281"/>
    <w:rsid w:val="009B58D0"/>
    <w:rsid w:val="009B5DF0"/>
    <w:rsid w:val="009B720B"/>
    <w:rsid w:val="009B7714"/>
    <w:rsid w:val="009C2EA2"/>
    <w:rsid w:val="009C43F6"/>
    <w:rsid w:val="009C467B"/>
    <w:rsid w:val="009C6B3D"/>
    <w:rsid w:val="009C758B"/>
    <w:rsid w:val="009D05C7"/>
    <w:rsid w:val="009D31C3"/>
    <w:rsid w:val="009D3564"/>
    <w:rsid w:val="009D3CDC"/>
    <w:rsid w:val="009D511E"/>
    <w:rsid w:val="009D66A1"/>
    <w:rsid w:val="009D76DA"/>
    <w:rsid w:val="009E06E8"/>
    <w:rsid w:val="009E23D1"/>
    <w:rsid w:val="009E2DC6"/>
    <w:rsid w:val="009E2FA9"/>
    <w:rsid w:val="009E3C6C"/>
    <w:rsid w:val="009E5EE8"/>
    <w:rsid w:val="009E5F5E"/>
    <w:rsid w:val="009E630A"/>
    <w:rsid w:val="009E7901"/>
    <w:rsid w:val="009F0C16"/>
    <w:rsid w:val="009F14B9"/>
    <w:rsid w:val="009F2699"/>
    <w:rsid w:val="009F3507"/>
    <w:rsid w:val="009F6383"/>
    <w:rsid w:val="00A019B5"/>
    <w:rsid w:val="00A01CE6"/>
    <w:rsid w:val="00A110B0"/>
    <w:rsid w:val="00A13BF0"/>
    <w:rsid w:val="00A13C3F"/>
    <w:rsid w:val="00A1551E"/>
    <w:rsid w:val="00A1749F"/>
    <w:rsid w:val="00A20A07"/>
    <w:rsid w:val="00A21427"/>
    <w:rsid w:val="00A219E9"/>
    <w:rsid w:val="00A21C7F"/>
    <w:rsid w:val="00A23E0C"/>
    <w:rsid w:val="00A24325"/>
    <w:rsid w:val="00A2560B"/>
    <w:rsid w:val="00A266B3"/>
    <w:rsid w:val="00A3132E"/>
    <w:rsid w:val="00A33BED"/>
    <w:rsid w:val="00A36CF9"/>
    <w:rsid w:val="00A4319B"/>
    <w:rsid w:val="00A431DD"/>
    <w:rsid w:val="00A465FC"/>
    <w:rsid w:val="00A4761D"/>
    <w:rsid w:val="00A477FE"/>
    <w:rsid w:val="00A509B7"/>
    <w:rsid w:val="00A5157E"/>
    <w:rsid w:val="00A52595"/>
    <w:rsid w:val="00A537B0"/>
    <w:rsid w:val="00A5487C"/>
    <w:rsid w:val="00A55DD7"/>
    <w:rsid w:val="00A57064"/>
    <w:rsid w:val="00A57D4C"/>
    <w:rsid w:val="00A6283B"/>
    <w:rsid w:val="00A637A9"/>
    <w:rsid w:val="00A648A5"/>
    <w:rsid w:val="00A650A0"/>
    <w:rsid w:val="00A653A8"/>
    <w:rsid w:val="00A6589F"/>
    <w:rsid w:val="00A7010B"/>
    <w:rsid w:val="00A724B4"/>
    <w:rsid w:val="00A73241"/>
    <w:rsid w:val="00A743CB"/>
    <w:rsid w:val="00A80B79"/>
    <w:rsid w:val="00A80D00"/>
    <w:rsid w:val="00A8111A"/>
    <w:rsid w:val="00A81413"/>
    <w:rsid w:val="00A81D78"/>
    <w:rsid w:val="00A83D9F"/>
    <w:rsid w:val="00A8525D"/>
    <w:rsid w:val="00A85D91"/>
    <w:rsid w:val="00A86B45"/>
    <w:rsid w:val="00A906F8"/>
    <w:rsid w:val="00A907E7"/>
    <w:rsid w:val="00A91C54"/>
    <w:rsid w:val="00A932FF"/>
    <w:rsid w:val="00A947FF"/>
    <w:rsid w:val="00AA276F"/>
    <w:rsid w:val="00AA3F2F"/>
    <w:rsid w:val="00AA50D5"/>
    <w:rsid w:val="00AA519C"/>
    <w:rsid w:val="00AB1BB9"/>
    <w:rsid w:val="00AB260A"/>
    <w:rsid w:val="00AB2B7E"/>
    <w:rsid w:val="00AB2CE6"/>
    <w:rsid w:val="00AB3FAF"/>
    <w:rsid w:val="00AC380E"/>
    <w:rsid w:val="00AC4172"/>
    <w:rsid w:val="00AC4320"/>
    <w:rsid w:val="00AC579D"/>
    <w:rsid w:val="00AC5F07"/>
    <w:rsid w:val="00AC764E"/>
    <w:rsid w:val="00AD0AFF"/>
    <w:rsid w:val="00AD3A0C"/>
    <w:rsid w:val="00AD77C4"/>
    <w:rsid w:val="00AE0178"/>
    <w:rsid w:val="00AE183C"/>
    <w:rsid w:val="00AE207E"/>
    <w:rsid w:val="00AE331E"/>
    <w:rsid w:val="00AE3EDF"/>
    <w:rsid w:val="00AE5418"/>
    <w:rsid w:val="00AE62CE"/>
    <w:rsid w:val="00AE69F8"/>
    <w:rsid w:val="00AE6A79"/>
    <w:rsid w:val="00AF358F"/>
    <w:rsid w:val="00AF437D"/>
    <w:rsid w:val="00AF4F87"/>
    <w:rsid w:val="00AF6C17"/>
    <w:rsid w:val="00B00B63"/>
    <w:rsid w:val="00B00F63"/>
    <w:rsid w:val="00B01948"/>
    <w:rsid w:val="00B03E48"/>
    <w:rsid w:val="00B04DD6"/>
    <w:rsid w:val="00B050C2"/>
    <w:rsid w:val="00B06944"/>
    <w:rsid w:val="00B06F13"/>
    <w:rsid w:val="00B11A6E"/>
    <w:rsid w:val="00B144E2"/>
    <w:rsid w:val="00B145C3"/>
    <w:rsid w:val="00B1518E"/>
    <w:rsid w:val="00B165F9"/>
    <w:rsid w:val="00B2033D"/>
    <w:rsid w:val="00B240B8"/>
    <w:rsid w:val="00B2544A"/>
    <w:rsid w:val="00B2724E"/>
    <w:rsid w:val="00B27282"/>
    <w:rsid w:val="00B278A7"/>
    <w:rsid w:val="00B27A2C"/>
    <w:rsid w:val="00B27FA4"/>
    <w:rsid w:val="00B3023E"/>
    <w:rsid w:val="00B3073E"/>
    <w:rsid w:val="00B30950"/>
    <w:rsid w:val="00B3151C"/>
    <w:rsid w:val="00B319E6"/>
    <w:rsid w:val="00B31D36"/>
    <w:rsid w:val="00B32D87"/>
    <w:rsid w:val="00B33F24"/>
    <w:rsid w:val="00B35334"/>
    <w:rsid w:val="00B35E62"/>
    <w:rsid w:val="00B4155C"/>
    <w:rsid w:val="00B41F91"/>
    <w:rsid w:val="00B42710"/>
    <w:rsid w:val="00B44113"/>
    <w:rsid w:val="00B46904"/>
    <w:rsid w:val="00B51635"/>
    <w:rsid w:val="00B53477"/>
    <w:rsid w:val="00B54781"/>
    <w:rsid w:val="00B55629"/>
    <w:rsid w:val="00B5795A"/>
    <w:rsid w:val="00B661F7"/>
    <w:rsid w:val="00B71594"/>
    <w:rsid w:val="00B72732"/>
    <w:rsid w:val="00B73637"/>
    <w:rsid w:val="00B74654"/>
    <w:rsid w:val="00B74C82"/>
    <w:rsid w:val="00B75C4D"/>
    <w:rsid w:val="00B77BCB"/>
    <w:rsid w:val="00B813EE"/>
    <w:rsid w:val="00B81666"/>
    <w:rsid w:val="00B8488B"/>
    <w:rsid w:val="00B85999"/>
    <w:rsid w:val="00B86310"/>
    <w:rsid w:val="00B864BF"/>
    <w:rsid w:val="00B9246A"/>
    <w:rsid w:val="00B93EFF"/>
    <w:rsid w:val="00B9505D"/>
    <w:rsid w:val="00B97751"/>
    <w:rsid w:val="00B97775"/>
    <w:rsid w:val="00B979BB"/>
    <w:rsid w:val="00BA0057"/>
    <w:rsid w:val="00BA16EF"/>
    <w:rsid w:val="00BA1A0D"/>
    <w:rsid w:val="00BA351B"/>
    <w:rsid w:val="00BB0CAB"/>
    <w:rsid w:val="00BB1E5E"/>
    <w:rsid w:val="00BB252E"/>
    <w:rsid w:val="00BB4687"/>
    <w:rsid w:val="00BC314C"/>
    <w:rsid w:val="00BC332F"/>
    <w:rsid w:val="00BC3AE4"/>
    <w:rsid w:val="00BC4D38"/>
    <w:rsid w:val="00BC52E8"/>
    <w:rsid w:val="00BC5E4F"/>
    <w:rsid w:val="00BD387B"/>
    <w:rsid w:val="00BD3DF1"/>
    <w:rsid w:val="00BD42BE"/>
    <w:rsid w:val="00BD489E"/>
    <w:rsid w:val="00BD5C03"/>
    <w:rsid w:val="00BE08D6"/>
    <w:rsid w:val="00BE08E1"/>
    <w:rsid w:val="00BE1630"/>
    <w:rsid w:val="00BE2B98"/>
    <w:rsid w:val="00BE4CF2"/>
    <w:rsid w:val="00BE5F4C"/>
    <w:rsid w:val="00BE75F3"/>
    <w:rsid w:val="00BF0C5C"/>
    <w:rsid w:val="00BF12BA"/>
    <w:rsid w:val="00BF3E37"/>
    <w:rsid w:val="00BF45EB"/>
    <w:rsid w:val="00BF51FD"/>
    <w:rsid w:val="00BF570B"/>
    <w:rsid w:val="00BF69FA"/>
    <w:rsid w:val="00BF74C0"/>
    <w:rsid w:val="00BF773F"/>
    <w:rsid w:val="00BF7948"/>
    <w:rsid w:val="00C04098"/>
    <w:rsid w:val="00C07068"/>
    <w:rsid w:val="00C07FE5"/>
    <w:rsid w:val="00C10D1C"/>
    <w:rsid w:val="00C114A1"/>
    <w:rsid w:val="00C11843"/>
    <w:rsid w:val="00C12066"/>
    <w:rsid w:val="00C12C68"/>
    <w:rsid w:val="00C13D45"/>
    <w:rsid w:val="00C13DB6"/>
    <w:rsid w:val="00C15582"/>
    <w:rsid w:val="00C16CC5"/>
    <w:rsid w:val="00C17131"/>
    <w:rsid w:val="00C17697"/>
    <w:rsid w:val="00C21364"/>
    <w:rsid w:val="00C22496"/>
    <w:rsid w:val="00C24512"/>
    <w:rsid w:val="00C277E5"/>
    <w:rsid w:val="00C27AFD"/>
    <w:rsid w:val="00C30FA1"/>
    <w:rsid w:val="00C31943"/>
    <w:rsid w:val="00C32AFE"/>
    <w:rsid w:val="00C33501"/>
    <w:rsid w:val="00C35A85"/>
    <w:rsid w:val="00C35E9D"/>
    <w:rsid w:val="00C36C82"/>
    <w:rsid w:val="00C36E31"/>
    <w:rsid w:val="00C37031"/>
    <w:rsid w:val="00C37036"/>
    <w:rsid w:val="00C37654"/>
    <w:rsid w:val="00C44B64"/>
    <w:rsid w:val="00C46B7A"/>
    <w:rsid w:val="00C47FDA"/>
    <w:rsid w:val="00C530EE"/>
    <w:rsid w:val="00C54B86"/>
    <w:rsid w:val="00C555E1"/>
    <w:rsid w:val="00C600AF"/>
    <w:rsid w:val="00C642A5"/>
    <w:rsid w:val="00C64825"/>
    <w:rsid w:val="00C65D6E"/>
    <w:rsid w:val="00C7259B"/>
    <w:rsid w:val="00C73539"/>
    <w:rsid w:val="00C7366D"/>
    <w:rsid w:val="00C759D1"/>
    <w:rsid w:val="00C75AB6"/>
    <w:rsid w:val="00C75F48"/>
    <w:rsid w:val="00C76281"/>
    <w:rsid w:val="00C764B9"/>
    <w:rsid w:val="00C779A8"/>
    <w:rsid w:val="00C83F3A"/>
    <w:rsid w:val="00C86CA8"/>
    <w:rsid w:val="00C86D2B"/>
    <w:rsid w:val="00C87210"/>
    <w:rsid w:val="00C879C2"/>
    <w:rsid w:val="00C9078F"/>
    <w:rsid w:val="00C93D12"/>
    <w:rsid w:val="00C943B6"/>
    <w:rsid w:val="00CA1257"/>
    <w:rsid w:val="00CA1FB3"/>
    <w:rsid w:val="00CA4B3E"/>
    <w:rsid w:val="00CA583D"/>
    <w:rsid w:val="00CA7784"/>
    <w:rsid w:val="00CA7E28"/>
    <w:rsid w:val="00CB0E48"/>
    <w:rsid w:val="00CB2851"/>
    <w:rsid w:val="00CB4658"/>
    <w:rsid w:val="00CB5696"/>
    <w:rsid w:val="00CC553C"/>
    <w:rsid w:val="00CC60A6"/>
    <w:rsid w:val="00CC6221"/>
    <w:rsid w:val="00CD1C52"/>
    <w:rsid w:val="00CD1D0A"/>
    <w:rsid w:val="00CD229B"/>
    <w:rsid w:val="00CD4254"/>
    <w:rsid w:val="00CD7C80"/>
    <w:rsid w:val="00CE0C1E"/>
    <w:rsid w:val="00CE1019"/>
    <w:rsid w:val="00CE2198"/>
    <w:rsid w:val="00CE3DD8"/>
    <w:rsid w:val="00CE4B36"/>
    <w:rsid w:val="00CE77BA"/>
    <w:rsid w:val="00CF1C32"/>
    <w:rsid w:val="00CF379C"/>
    <w:rsid w:val="00CF384D"/>
    <w:rsid w:val="00CF448D"/>
    <w:rsid w:val="00CF4627"/>
    <w:rsid w:val="00CF4B90"/>
    <w:rsid w:val="00D00E3E"/>
    <w:rsid w:val="00D0653C"/>
    <w:rsid w:val="00D065C6"/>
    <w:rsid w:val="00D06C10"/>
    <w:rsid w:val="00D07593"/>
    <w:rsid w:val="00D10462"/>
    <w:rsid w:val="00D10A6E"/>
    <w:rsid w:val="00D11790"/>
    <w:rsid w:val="00D118EB"/>
    <w:rsid w:val="00D140DF"/>
    <w:rsid w:val="00D142AC"/>
    <w:rsid w:val="00D15E2D"/>
    <w:rsid w:val="00D179A8"/>
    <w:rsid w:val="00D24233"/>
    <w:rsid w:val="00D26FFE"/>
    <w:rsid w:val="00D32343"/>
    <w:rsid w:val="00D33126"/>
    <w:rsid w:val="00D34C18"/>
    <w:rsid w:val="00D3715E"/>
    <w:rsid w:val="00D3724E"/>
    <w:rsid w:val="00D416E4"/>
    <w:rsid w:val="00D46485"/>
    <w:rsid w:val="00D46FC9"/>
    <w:rsid w:val="00D50BB9"/>
    <w:rsid w:val="00D518A0"/>
    <w:rsid w:val="00D54410"/>
    <w:rsid w:val="00D56DEB"/>
    <w:rsid w:val="00D627DF"/>
    <w:rsid w:val="00D63ACF"/>
    <w:rsid w:val="00D63DDB"/>
    <w:rsid w:val="00D66094"/>
    <w:rsid w:val="00D66D4E"/>
    <w:rsid w:val="00D67E7A"/>
    <w:rsid w:val="00D70676"/>
    <w:rsid w:val="00D70C85"/>
    <w:rsid w:val="00D75AC0"/>
    <w:rsid w:val="00D7759D"/>
    <w:rsid w:val="00D806AE"/>
    <w:rsid w:val="00D823D1"/>
    <w:rsid w:val="00D83944"/>
    <w:rsid w:val="00D83F7E"/>
    <w:rsid w:val="00D864C6"/>
    <w:rsid w:val="00D8743A"/>
    <w:rsid w:val="00D8747F"/>
    <w:rsid w:val="00D902CD"/>
    <w:rsid w:val="00D9147B"/>
    <w:rsid w:val="00D93ECD"/>
    <w:rsid w:val="00D95C4B"/>
    <w:rsid w:val="00DA0606"/>
    <w:rsid w:val="00DA1CDC"/>
    <w:rsid w:val="00DA2DCD"/>
    <w:rsid w:val="00DA3069"/>
    <w:rsid w:val="00DA40AF"/>
    <w:rsid w:val="00DA48C7"/>
    <w:rsid w:val="00DA524C"/>
    <w:rsid w:val="00DA5C11"/>
    <w:rsid w:val="00DB0FA6"/>
    <w:rsid w:val="00DB1AC2"/>
    <w:rsid w:val="00DB21AB"/>
    <w:rsid w:val="00DB42DA"/>
    <w:rsid w:val="00DB447D"/>
    <w:rsid w:val="00DB7918"/>
    <w:rsid w:val="00DB7EAF"/>
    <w:rsid w:val="00DC2A62"/>
    <w:rsid w:val="00DC40AF"/>
    <w:rsid w:val="00DC6142"/>
    <w:rsid w:val="00DC7269"/>
    <w:rsid w:val="00DD0758"/>
    <w:rsid w:val="00DD5996"/>
    <w:rsid w:val="00DD5E70"/>
    <w:rsid w:val="00DD7D9E"/>
    <w:rsid w:val="00DE1546"/>
    <w:rsid w:val="00DE15EC"/>
    <w:rsid w:val="00DE2075"/>
    <w:rsid w:val="00DE234C"/>
    <w:rsid w:val="00DE2C18"/>
    <w:rsid w:val="00DE55CE"/>
    <w:rsid w:val="00DF24D7"/>
    <w:rsid w:val="00DF3A9F"/>
    <w:rsid w:val="00DF3B5E"/>
    <w:rsid w:val="00E00103"/>
    <w:rsid w:val="00E01224"/>
    <w:rsid w:val="00E03759"/>
    <w:rsid w:val="00E16C39"/>
    <w:rsid w:val="00E17B3A"/>
    <w:rsid w:val="00E21D63"/>
    <w:rsid w:val="00E24225"/>
    <w:rsid w:val="00E26461"/>
    <w:rsid w:val="00E31507"/>
    <w:rsid w:val="00E31747"/>
    <w:rsid w:val="00E3268F"/>
    <w:rsid w:val="00E330FA"/>
    <w:rsid w:val="00E34A17"/>
    <w:rsid w:val="00E34CF1"/>
    <w:rsid w:val="00E353B9"/>
    <w:rsid w:val="00E36B1F"/>
    <w:rsid w:val="00E37347"/>
    <w:rsid w:val="00E4070F"/>
    <w:rsid w:val="00E42973"/>
    <w:rsid w:val="00E4304A"/>
    <w:rsid w:val="00E43251"/>
    <w:rsid w:val="00E437FD"/>
    <w:rsid w:val="00E439BA"/>
    <w:rsid w:val="00E445C7"/>
    <w:rsid w:val="00E44F38"/>
    <w:rsid w:val="00E47147"/>
    <w:rsid w:val="00E508F8"/>
    <w:rsid w:val="00E5455E"/>
    <w:rsid w:val="00E554DE"/>
    <w:rsid w:val="00E562A7"/>
    <w:rsid w:val="00E56575"/>
    <w:rsid w:val="00E60E1B"/>
    <w:rsid w:val="00E617ED"/>
    <w:rsid w:val="00E61D6C"/>
    <w:rsid w:val="00E62D3D"/>
    <w:rsid w:val="00E63ADB"/>
    <w:rsid w:val="00E63E2B"/>
    <w:rsid w:val="00E75C33"/>
    <w:rsid w:val="00E775EE"/>
    <w:rsid w:val="00E81D49"/>
    <w:rsid w:val="00E82A2A"/>
    <w:rsid w:val="00E836B0"/>
    <w:rsid w:val="00E85DE0"/>
    <w:rsid w:val="00E86388"/>
    <w:rsid w:val="00E90074"/>
    <w:rsid w:val="00E93014"/>
    <w:rsid w:val="00E9404E"/>
    <w:rsid w:val="00E95A4D"/>
    <w:rsid w:val="00E973DC"/>
    <w:rsid w:val="00EA0AC0"/>
    <w:rsid w:val="00EA17D7"/>
    <w:rsid w:val="00EA581E"/>
    <w:rsid w:val="00EB2D2E"/>
    <w:rsid w:val="00EB744D"/>
    <w:rsid w:val="00EB7599"/>
    <w:rsid w:val="00EB7D7F"/>
    <w:rsid w:val="00EC41C8"/>
    <w:rsid w:val="00EC506E"/>
    <w:rsid w:val="00EC52F9"/>
    <w:rsid w:val="00EC7308"/>
    <w:rsid w:val="00ED0D1A"/>
    <w:rsid w:val="00ED22E0"/>
    <w:rsid w:val="00ED26AA"/>
    <w:rsid w:val="00ED5A5E"/>
    <w:rsid w:val="00ED741A"/>
    <w:rsid w:val="00ED7ABB"/>
    <w:rsid w:val="00EE185B"/>
    <w:rsid w:val="00EE2786"/>
    <w:rsid w:val="00EE3635"/>
    <w:rsid w:val="00EE3E69"/>
    <w:rsid w:val="00EE507C"/>
    <w:rsid w:val="00EE573E"/>
    <w:rsid w:val="00EE73F5"/>
    <w:rsid w:val="00EE7DD7"/>
    <w:rsid w:val="00EE7F97"/>
    <w:rsid w:val="00EF0F5A"/>
    <w:rsid w:val="00EF3F15"/>
    <w:rsid w:val="00EF4491"/>
    <w:rsid w:val="00EF4EAD"/>
    <w:rsid w:val="00EF6EA5"/>
    <w:rsid w:val="00F01AE3"/>
    <w:rsid w:val="00F04607"/>
    <w:rsid w:val="00F05E52"/>
    <w:rsid w:val="00F05E8A"/>
    <w:rsid w:val="00F06311"/>
    <w:rsid w:val="00F06C78"/>
    <w:rsid w:val="00F0753A"/>
    <w:rsid w:val="00F10EB9"/>
    <w:rsid w:val="00F12A3F"/>
    <w:rsid w:val="00F13B36"/>
    <w:rsid w:val="00F14FBC"/>
    <w:rsid w:val="00F16E6C"/>
    <w:rsid w:val="00F175A8"/>
    <w:rsid w:val="00F17CF4"/>
    <w:rsid w:val="00F20E22"/>
    <w:rsid w:val="00F2361B"/>
    <w:rsid w:val="00F24282"/>
    <w:rsid w:val="00F24DE0"/>
    <w:rsid w:val="00F254BD"/>
    <w:rsid w:val="00F270D5"/>
    <w:rsid w:val="00F27364"/>
    <w:rsid w:val="00F273FB"/>
    <w:rsid w:val="00F32C5C"/>
    <w:rsid w:val="00F34BDA"/>
    <w:rsid w:val="00F3672F"/>
    <w:rsid w:val="00F371F9"/>
    <w:rsid w:val="00F4176D"/>
    <w:rsid w:val="00F422BA"/>
    <w:rsid w:val="00F42E5F"/>
    <w:rsid w:val="00F43D2F"/>
    <w:rsid w:val="00F44AC5"/>
    <w:rsid w:val="00F454CB"/>
    <w:rsid w:val="00F5291A"/>
    <w:rsid w:val="00F52BBC"/>
    <w:rsid w:val="00F52F2B"/>
    <w:rsid w:val="00F54961"/>
    <w:rsid w:val="00F55536"/>
    <w:rsid w:val="00F5597D"/>
    <w:rsid w:val="00F56F7B"/>
    <w:rsid w:val="00F60540"/>
    <w:rsid w:val="00F614BA"/>
    <w:rsid w:val="00F61542"/>
    <w:rsid w:val="00F623E3"/>
    <w:rsid w:val="00F62E2A"/>
    <w:rsid w:val="00F67184"/>
    <w:rsid w:val="00F671ED"/>
    <w:rsid w:val="00F67E06"/>
    <w:rsid w:val="00F710A1"/>
    <w:rsid w:val="00F71791"/>
    <w:rsid w:val="00F74050"/>
    <w:rsid w:val="00F77303"/>
    <w:rsid w:val="00F805E0"/>
    <w:rsid w:val="00F80FB9"/>
    <w:rsid w:val="00F80FF6"/>
    <w:rsid w:val="00F81D90"/>
    <w:rsid w:val="00F840CF"/>
    <w:rsid w:val="00F8606D"/>
    <w:rsid w:val="00F87111"/>
    <w:rsid w:val="00F90DDA"/>
    <w:rsid w:val="00F92692"/>
    <w:rsid w:val="00F93D4E"/>
    <w:rsid w:val="00F93EDF"/>
    <w:rsid w:val="00F96054"/>
    <w:rsid w:val="00F978A0"/>
    <w:rsid w:val="00F97A7C"/>
    <w:rsid w:val="00F97E15"/>
    <w:rsid w:val="00FA0E4C"/>
    <w:rsid w:val="00FA153E"/>
    <w:rsid w:val="00FA1F68"/>
    <w:rsid w:val="00FA4712"/>
    <w:rsid w:val="00FA6464"/>
    <w:rsid w:val="00FB0541"/>
    <w:rsid w:val="00FB0D66"/>
    <w:rsid w:val="00FB173A"/>
    <w:rsid w:val="00FB67BF"/>
    <w:rsid w:val="00FC16D9"/>
    <w:rsid w:val="00FC2BC9"/>
    <w:rsid w:val="00FC3D0A"/>
    <w:rsid w:val="00FC3F71"/>
    <w:rsid w:val="00FC723B"/>
    <w:rsid w:val="00FC7924"/>
    <w:rsid w:val="00FC7A76"/>
    <w:rsid w:val="00FC7AAC"/>
    <w:rsid w:val="00FD1576"/>
    <w:rsid w:val="00FD2E50"/>
    <w:rsid w:val="00FD320C"/>
    <w:rsid w:val="00FD3623"/>
    <w:rsid w:val="00FD3B48"/>
    <w:rsid w:val="00FD3D73"/>
    <w:rsid w:val="00FE0225"/>
    <w:rsid w:val="00FE085F"/>
    <w:rsid w:val="00FE4073"/>
    <w:rsid w:val="00FE5079"/>
    <w:rsid w:val="00FF3104"/>
    <w:rsid w:val="00FF3932"/>
    <w:rsid w:val="00FF3E2C"/>
    <w:rsid w:val="019B3C22"/>
    <w:rsid w:val="01CF411D"/>
    <w:rsid w:val="01E4758E"/>
    <w:rsid w:val="0294ABD8"/>
    <w:rsid w:val="03EB9A48"/>
    <w:rsid w:val="040A5D99"/>
    <w:rsid w:val="0473F595"/>
    <w:rsid w:val="05A62DFA"/>
    <w:rsid w:val="06BE3049"/>
    <w:rsid w:val="06C5AF1C"/>
    <w:rsid w:val="071EA839"/>
    <w:rsid w:val="073FFA8A"/>
    <w:rsid w:val="08325124"/>
    <w:rsid w:val="08C7C2F5"/>
    <w:rsid w:val="09208F09"/>
    <w:rsid w:val="0938F897"/>
    <w:rsid w:val="09FB24CF"/>
    <w:rsid w:val="0A9A10FA"/>
    <w:rsid w:val="0AF19B8F"/>
    <w:rsid w:val="0B0D018A"/>
    <w:rsid w:val="0B4C4C2D"/>
    <w:rsid w:val="0B670808"/>
    <w:rsid w:val="0C452D4D"/>
    <w:rsid w:val="0C7DEE4C"/>
    <w:rsid w:val="0CDF01F5"/>
    <w:rsid w:val="0D24C6AD"/>
    <w:rsid w:val="0E24BC54"/>
    <w:rsid w:val="102F700A"/>
    <w:rsid w:val="129D40EC"/>
    <w:rsid w:val="136EB267"/>
    <w:rsid w:val="1386C40C"/>
    <w:rsid w:val="14711D5C"/>
    <w:rsid w:val="14816155"/>
    <w:rsid w:val="158BC854"/>
    <w:rsid w:val="16AE10E6"/>
    <w:rsid w:val="17707A6E"/>
    <w:rsid w:val="178717E5"/>
    <w:rsid w:val="190C4ACF"/>
    <w:rsid w:val="194FDF9A"/>
    <w:rsid w:val="1B8AC763"/>
    <w:rsid w:val="1BEAE985"/>
    <w:rsid w:val="1CF3E685"/>
    <w:rsid w:val="1D05262C"/>
    <w:rsid w:val="1D186F6C"/>
    <w:rsid w:val="1D66773E"/>
    <w:rsid w:val="1F002174"/>
    <w:rsid w:val="1F24CF70"/>
    <w:rsid w:val="1FE39633"/>
    <w:rsid w:val="20B8C06A"/>
    <w:rsid w:val="21F45ADC"/>
    <w:rsid w:val="226A5F29"/>
    <w:rsid w:val="22D81C80"/>
    <w:rsid w:val="2404C3BA"/>
    <w:rsid w:val="2492C575"/>
    <w:rsid w:val="26485A7B"/>
    <w:rsid w:val="26C375FA"/>
    <w:rsid w:val="26C50978"/>
    <w:rsid w:val="2C37DCC8"/>
    <w:rsid w:val="2EA76247"/>
    <w:rsid w:val="2F4F6DF6"/>
    <w:rsid w:val="2FAB0F2B"/>
    <w:rsid w:val="2FC5A3D6"/>
    <w:rsid w:val="301C8283"/>
    <w:rsid w:val="30547E4F"/>
    <w:rsid w:val="30CE38EF"/>
    <w:rsid w:val="324B841E"/>
    <w:rsid w:val="3298D7D2"/>
    <w:rsid w:val="351B69C8"/>
    <w:rsid w:val="35D07894"/>
    <w:rsid w:val="3605FA32"/>
    <w:rsid w:val="361CB9FE"/>
    <w:rsid w:val="37CDBE26"/>
    <w:rsid w:val="3823B5BB"/>
    <w:rsid w:val="39513392"/>
    <w:rsid w:val="3A92332C"/>
    <w:rsid w:val="3AA3E9B7"/>
    <w:rsid w:val="3B621418"/>
    <w:rsid w:val="3C1AB05F"/>
    <w:rsid w:val="3D1283E7"/>
    <w:rsid w:val="3DC0A7A3"/>
    <w:rsid w:val="3DCACDC5"/>
    <w:rsid w:val="3DF102E5"/>
    <w:rsid w:val="3E214037"/>
    <w:rsid w:val="3E9FFF43"/>
    <w:rsid w:val="40E5802F"/>
    <w:rsid w:val="410174B0"/>
    <w:rsid w:val="41369ED4"/>
    <w:rsid w:val="41457AFA"/>
    <w:rsid w:val="422181E9"/>
    <w:rsid w:val="42F87A7F"/>
    <w:rsid w:val="4365A4B8"/>
    <w:rsid w:val="43A8DA1A"/>
    <w:rsid w:val="44012E16"/>
    <w:rsid w:val="452A5429"/>
    <w:rsid w:val="459CFE77"/>
    <w:rsid w:val="45A448F2"/>
    <w:rsid w:val="4636B299"/>
    <w:rsid w:val="47457F1A"/>
    <w:rsid w:val="477016C5"/>
    <w:rsid w:val="47F1C6E2"/>
    <w:rsid w:val="480F6D52"/>
    <w:rsid w:val="49A3D971"/>
    <w:rsid w:val="49E030BF"/>
    <w:rsid w:val="4BCA3B71"/>
    <w:rsid w:val="4BFA11DE"/>
    <w:rsid w:val="4C1472E1"/>
    <w:rsid w:val="4D5BE263"/>
    <w:rsid w:val="4DEBCDC3"/>
    <w:rsid w:val="4E6BFF92"/>
    <w:rsid w:val="4E8583A1"/>
    <w:rsid w:val="4EA06FAF"/>
    <w:rsid w:val="4F093BEF"/>
    <w:rsid w:val="4F2B2129"/>
    <w:rsid w:val="4F9CDD4B"/>
    <w:rsid w:val="51149093"/>
    <w:rsid w:val="5126439B"/>
    <w:rsid w:val="51AC1020"/>
    <w:rsid w:val="51AF099D"/>
    <w:rsid w:val="52271621"/>
    <w:rsid w:val="52CB967D"/>
    <w:rsid w:val="538B374D"/>
    <w:rsid w:val="53B31FFB"/>
    <w:rsid w:val="545726C2"/>
    <w:rsid w:val="54770CBA"/>
    <w:rsid w:val="5582CA86"/>
    <w:rsid w:val="561CE530"/>
    <w:rsid w:val="56A9AFB2"/>
    <w:rsid w:val="57AA6D70"/>
    <w:rsid w:val="58308778"/>
    <w:rsid w:val="586EA32B"/>
    <w:rsid w:val="59E942C1"/>
    <w:rsid w:val="5AB7D546"/>
    <w:rsid w:val="5ACE0473"/>
    <w:rsid w:val="5AD91AF0"/>
    <w:rsid w:val="5B9080C8"/>
    <w:rsid w:val="5C00DFB9"/>
    <w:rsid w:val="5C787579"/>
    <w:rsid w:val="5D55DEDB"/>
    <w:rsid w:val="5F11B1F3"/>
    <w:rsid w:val="60349F1D"/>
    <w:rsid w:val="608458A8"/>
    <w:rsid w:val="61383C21"/>
    <w:rsid w:val="6221FAEB"/>
    <w:rsid w:val="643833E0"/>
    <w:rsid w:val="646A42A5"/>
    <w:rsid w:val="64CCCC44"/>
    <w:rsid w:val="65F7A54E"/>
    <w:rsid w:val="668E018F"/>
    <w:rsid w:val="66C610C5"/>
    <w:rsid w:val="671BD251"/>
    <w:rsid w:val="679EEE0F"/>
    <w:rsid w:val="68D274B8"/>
    <w:rsid w:val="695C0536"/>
    <w:rsid w:val="695E6C0C"/>
    <w:rsid w:val="69AC07B5"/>
    <w:rsid w:val="6A1F47BC"/>
    <w:rsid w:val="6A6B8F69"/>
    <w:rsid w:val="6A6E4519"/>
    <w:rsid w:val="6A9ECA44"/>
    <w:rsid w:val="6B47D816"/>
    <w:rsid w:val="6C6F5D37"/>
    <w:rsid w:val="6C8A9AB1"/>
    <w:rsid w:val="6E8227D5"/>
    <w:rsid w:val="700D6766"/>
    <w:rsid w:val="70CF6761"/>
    <w:rsid w:val="7114F4E6"/>
    <w:rsid w:val="71829434"/>
    <w:rsid w:val="726A0CC7"/>
    <w:rsid w:val="726A3029"/>
    <w:rsid w:val="733507BB"/>
    <w:rsid w:val="736DD1FA"/>
    <w:rsid w:val="73CEC269"/>
    <w:rsid w:val="744537A3"/>
    <w:rsid w:val="74A632CC"/>
    <w:rsid w:val="759D1628"/>
    <w:rsid w:val="76162F5C"/>
    <w:rsid w:val="768A8AA4"/>
    <w:rsid w:val="76E88E3B"/>
    <w:rsid w:val="78845A33"/>
    <w:rsid w:val="79E7FB2C"/>
    <w:rsid w:val="7A738720"/>
    <w:rsid w:val="7B690501"/>
    <w:rsid w:val="7B74756A"/>
    <w:rsid w:val="7B76DD40"/>
    <w:rsid w:val="7B838532"/>
    <w:rsid w:val="7B83CB8D"/>
    <w:rsid w:val="7C3E0E2F"/>
    <w:rsid w:val="7CC36410"/>
    <w:rsid w:val="7D08BDE7"/>
    <w:rsid w:val="7E05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66E0A"/>
  <w15:chartTrackingRefBased/>
  <w15:docId w15:val="{498F6526-6565-9747-817E-332E6954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B3"/>
    <w:pPr>
      <w:spacing w:after="0" w:line="360" w:lineRule="auto"/>
    </w:pPr>
    <w:rPr>
      <w:rFonts w:ascii="Arial" w:eastAsia="Times New Roman" w:hAnsi="Arial" w:cs="Times New Roman"/>
      <w:szCs w:val="24"/>
      <w:lang w:val="en-GB" w:eastAsia="en-GB"/>
    </w:rPr>
  </w:style>
  <w:style w:type="paragraph" w:styleId="Heading1">
    <w:name w:val="heading 1"/>
    <w:basedOn w:val="Normal"/>
    <w:next w:val="Normal"/>
    <w:link w:val="Heading1Char"/>
    <w:uiPriority w:val="9"/>
    <w:qFormat/>
    <w:rsid w:val="00ED5A5E"/>
    <w:pPr>
      <w:keepNext/>
      <w:keepLines/>
      <w:spacing w:before="240" w:after="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7520F4"/>
    <w:pPr>
      <w:keepNext/>
      <w:keepLines/>
      <w:spacing w:before="240"/>
      <w:outlineLvl w:val="1"/>
    </w:pPr>
    <w:rPr>
      <w:rFonts w:eastAsiaTheme="majorEastAsia" w:cstheme="majorBidi"/>
      <w:i/>
      <w:sz w:val="26"/>
      <w:szCs w:val="26"/>
    </w:rPr>
  </w:style>
  <w:style w:type="paragraph" w:styleId="Heading3">
    <w:name w:val="heading 3"/>
    <w:basedOn w:val="Normal"/>
    <w:next w:val="Normal"/>
    <w:link w:val="Heading3Char"/>
    <w:uiPriority w:val="9"/>
    <w:unhideWhenUsed/>
    <w:qFormat/>
    <w:rsid w:val="00684890"/>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12579"/>
  </w:style>
  <w:style w:type="character" w:customStyle="1" w:styleId="eop">
    <w:name w:val="eop"/>
    <w:basedOn w:val="DefaultParagraphFont"/>
    <w:rsid w:val="00412579"/>
  </w:style>
  <w:style w:type="character" w:customStyle="1" w:styleId="Heading1Char">
    <w:name w:val="Heading 1 Char"/>
    <w:basedOn w:val="DefaultParagraphFont"/>
    <w:link w:val="Heading1"/>
    <w:uiPriority w:val="9"/>
    <w:rsid w:val="00ED5A5E"/>
    <w:rPr>
      <w:rFonts w:ascii="Arial" w:eastAsiaTheme="majorEastAsia" w:hAnsi="Arial" w:cstheme="majorBidi"/>
      <w:b/>
      <w:color w:val="000000" w:themeColor="text1"/>
      <w:sz w:val="28"/>
      <w:szCs w:val="32"/>
      <w:lang w:val="en-GB" w:eastAsia="en-GB"/>
    </w:rPr>
  </w:style>
  <w:style w:type="paragraph" w:styleId="Title">
    <w:name w:val="Title"/>
    <w:basedOn w:val="Normal"/>
    <w:next w:val="Normal"/>
    <w:link w:val="TitleChar"/>
    <w:uiPriority w:val="10"/>
    <w:qFormat/>
    <w:rsid w:val="00270DE3"/>
    <w:pPr>
      <w:spacing w:line="24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270DE3"/>
    <w:rPr>
      <w:rFonts w:ascii="Arial" w:eastAsiaTheme="majorEastAsia" w:hAnsi="Arial" w:cstheme="majorBidi"/>
      <w:spacing w:val="-10"/>
      <w:kern w:val="28"/>
      <w:sz w:val="28"/>
      <w:szCs w:val="56"/>
    </w:rPr>
  </w:style>
  <w:style w:type="character" w:customStyle="1" w:styleId="Heading2Char">
    <w:name w:val="Heading 2 Char"/>
    <w:basedOn w:val="DefaultParagraphFont"/>
    <w:link w:val="Heading2"/>
    <w:uiPriority w:val="9"/>
    <w:rsid w:val="007520F4"/>
    <w:rPr>
      <w:rFonts w:ascii="Arial" w:eastAsiaTheme="majorEastAsia" w:hAnsi="Arial" w:cstheme="majorBidi"/>
      <w:i/>
      <w:sz w:val="26"/>
      <w:szCs w:val="26"/>
    </w:rPr>
  </w:style>
  <w:style w:type="paragraph" w:styleId="ListParagraph">
    <w:name w:val="List Paragraph"/>
    <w:basedOn w:val="Normal"/>
    <w:uiPriority w:val="34"/>
    <w:qFormat/>
    <w:rsid w:val="000D7930"/>
    <w:pPr>
      <w:ind w:left="720"/>
      <w:contextualSpacing/>
    </w:pPr>
  </w:style>
  <w:style w:type="character" w:customStyle="1" w:styleId="Heading3Char">
    <w:name w:val="Heading 3 Char"/>
    <w:basedOn w:val="DefaultParagraphFont"/>
    <w:link w:val="Heading3"/>
    <w:uiPriority w:val="9"/>
    <w:rsid w:val="00684890"/>
    <w:rPr>
      <w:rFonts w:ascii="Arial" w:eastAsiaTheme="majorEastAsia" w:hAnsi="Arial" w:cstheme="majorBidi"/>
      <w:b/>
      <w:color w:val="000000" w:themeColor="text1"/>
      <w:szCs w:val="24"/>
    </w:rPr>
  </w:style>
  <w:style w:type="character" w:styleId="Hyperlink">
    <w:name w:val="Hyperlink"/>
    <w:basedOn w:val="DefaultParagraphFont"/>
    <w:uiPriority w:val="99"/>
    <w:unhideWhenUsed/>
    <w:rsid w:val="001A1723"/>
    <w:rPr>
      <w:color w:val="0563C1" w:themeColor="hyperlink"/>
      <w:u w:val="single"/>
    </w:rPr>
  </w:style>
  <w:style w:type="character" w:styleId="UnresolvedMention">
    <w:name w:val="Unresolved Mention"/>
    <w:basedOn w:val="DefaultParagraphFont"/>
    <w:uiPriority w:val="99"/>
    <w:semiHidden/>
    <w:unhideWhenUsed/>
    <w:rsid w:val="001A1723"/>
    <w:rPr>
      <w:color w:val="605E5C"/>
      <w:shd w:val="clear" w:color="auto" w:fill="E1DFDD"/>
    </w:rPr>
  </w:style>
  <w:style w:type="table" w:styleId="TableGrid">
    <w:name w:val="Table Grid"/>
    <w:basedOn w:val="TableNormal"/>
    <w:uiPriority w:val="39"/>
    <w:rsid w:val="0095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624C"/>
    <w:pPr>
      <w:tabs>
        <w:tab w:val="center" w:pos="4513"/>
        <w:tab w:val="right" w:pos="9026"/>
      </w:tabs>
      <w:spacing w:line="240" w:lineRule="auto"/>
    </w:pPr>
  </w:style>
  <w:style w:type="character" w:customStyle="1" w:styleId="HeaderChar">
    <w:name w:val="Header Char"/>
    <w:basedOn w:val="DefaultParagraphFont"/>
    <w:link w:val="Header"/>
    <w:uiPriority w:val="99"/>
    <w:rsid w:val="007A624C"/>
    <w:rPr>
      <w:rFonts w:ascii="Arial" w:hAnsi="Arial"/>
    </w:rPr>
  </w:style>
  <w:style w:type="paragraph" w:styleId="Footer">
    <w:name w:val="footer"/>
    <w:basedOn w:val="Normal"/>
    <w:link w:val="FooterChar"/>
    <w:uiPriority w:val="99"/>
    <w:unhideWhenUsed/>
    <w:rsid w:val="007A624C"/>
    <w:pPr>
      <w:tabs>
        <w:tab w:val="center" w:pos="4513"/>
        <w:tab w:val="right" w:pos="9026"/>
      </w:tabs>
      <w:spacing w:line="240" w:lineRule="auto"/>
    </w:pPr>
  </w:style>
  <w:style w:type="character" w:customStyle="1" w:styleId="FooterChar">
    <w:name w:val="Footer Char"/>
    <w:basedOn w:val="DefaultParagraphFont"/>
    <w:link w:val="Footer"/>
    <w:uiPriority w:val="99"/>
    <w:rsid w:val="007A624C"/>
    <w:rPr>
      <w:rFonts w:ascii="Arial" w:hAnsi="Arial"/>
    </w:rPr>
  </w:style>
  <w:style w:type="paragraph" w:styleId="BalloonText">
    <w:name w:val="Balloon Text"/>
    <w:basedOn w:val="Normal"/>
    <w:link w:val="BalloonTextChar"/>
    <w:uiPriority w:val="99"/>
    <w:semiHidden/>
    <w:unhideWhenUsed/>
    <w:rsid w:val="00777728"/>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7772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538D0"/>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7366D"/>
    <w:pPr>
      <w:spacing w:after="0" w:line="240" w:lineRule="auto"/>
    </w:pPr>
    <w:rPr>
      <w:rFonts w:ascii="Arial" w:hAnsi="Arial"/>
    </w:rPr>
  </w:style>
  <w:style w:type="paragraph" w:styleId="CommentSubject">
    <w:name w:val="annotation subject"/>
    <w:basedOn w:val="CommentText"/>
    <w:next w:val="CommentText"/>
    <w:link w:val="CommentSubjectChar"/>
    <w:uiPriority w:val="99"/>
    <w:semiHidden/>
    <w:unhideWhenUsed/>
    <w:rsid w:val="002F568D"/>
    <w:rPr>
      <w:b/>
      <w:bCs/>
    </w:rPr>
  </w:style>
  <w:style w:type="character" w:customStyle="1" w:styleId="CommentSubjectChar">
    <w:name w:val="Comment Subject Char"/>
    <w:basedOn w:val="CommentTextChar"/>
    <w:link w:val="CommentSubject"/>
    <w:uiPriority w:val="99"/>
    <w:semiHidden/>
    <w:rsid w:val="002F568D"/>
    <w:rPr>
      <w:rFonts w:ascii="Arial" w:hAnsi="Arial"/>
      <w:b/>
      <w:bCs/>
      <w:sz w:val="20"/>
      <w:szCs w:val="20"/>
    </w:rPr>
  </w:style>
  <w:style w:type="character" w:customStyle="1" w:styleId="mark2ah25cfvl">
    <w:name w:val="mark2ah25cfvl"/>
    <w:basedOn w:val="DefaultParagraphFont"/>
    <w:rsid w:val="00FB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2283">
      <w:bodyDiv w:val="1"/>
      <w:marLeft w:val="0"/>
      <w:marRight w:val="0"/>
      <w:marTop w:val="0"/>
      <w:marBottom w:val="0"/>
      <w:divBdr>
        <w:top w:val="none" w:sz="0" w:space="0" w:color="auto"/>
        <w:left w:val="none" w:sz="0" w:space="0" w:color="auto"/>
        <w:bottom w:val="none" w:sz="0" w:space="0" w:color="auto"/>
        <w:right w:val="none" w:sz="0" w:space="0" w:color="auto"/>
      </w:divBdr>
    </w:div>
    <w:div w:id="136653419">
      <w:bodyDiv w:val="1"/>
      <w:marLeft w:val="0"/>
      <w:marRight w:val="0"/>
      <w:marTop w:val="0"/>
      <w:marBottom w:val="0"/>
      <w:divBdr>
        <w:top w:val="none" w:sz="0" w:space="0" w:color="auto"/>
        <w:left w:val="none" w:sz="0" w:space="0" w:color="auto"/>
        <w:bottom w:val="none" w:sz="0" w:space="0" w:color="auto"/>
        <w:right w:val="none" w:sz="0" w:space="0" w:color="auto"/>
      </w:divBdr>
      <w:divsChild>
        <w:div w:id="1749039658">
          <w:marLeft w:val="0"/>
          <w:marRight w:val="0"/>
          <w:marTop w:val="0"/>
          <w:marBottom w:val="0"/>
          <w:divBdr>
            <w:top w:val="none" w:sz="0" w:space="0" w:color="auto"/>
            <w:left w:val="none" w:sz="0" w:space="0" w:color="auto"/>
            <w:bottom w:val="none" w:sz="0" w:space="0" w:color="auto"/>
            <w:right w:val="none" w:sz="0" w:space="0" w:color="auto"/>
          </w:divBdr>
          <w:divsChild>
            <w:div w:id="506290369">
              <w:marLeft w:val="0"/>
              <w:marRight w:val="0"/>
              <w:marTop w:val="0"/>
              <w:marBottom w:val="0"/>
              <w:divBdr>
                <w:top w:val="none" w:sz="0" w:space="0" w:color="auto"/>
                <w:left w:val="none" w:sz="0" w:space="0" w:color="auto"/>
                <w:bottom w:val="none" w:sz="0" w:space="0" w:color="auto"/>
                <w:right w:val="none" w:sz="0" w:space="0" w:color="auto"/>
              </w:divBdr>
              <w:divsChild>
                <w:div w:id="2613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508">
      <w:bodyDiv w:val="1"/>
      <w:marLeft w:val="0"/>
      <w:marRight w:val="0"/>
      <w:marTop w:val="0"/>
      <w:marBottom w:val="0"/>
      <w:divBdr>
        <w:top w:val="none" w:sz="0" w:space="0" w:color="auto"/>
        <w:left w:val="none" w:sz="0" w:space="0" w:color="auto"/>
        <w:bottom w:val="none" w:sz="0" w:space="0" w:color="auto"/>
        <w:right w:val="none" w:sz="0" w:space="0" w:color="auto"/>
      </w:divBdr>
    </w:div>
    <w:div w:id="197396386">
      <w:bodyDiv w:val="1"/>
      <w:marLeft w:val="0"/>
      <w:marRight w:val="0"/>
      <w:marTop w:val="0"/>
      <w:marBottom w:val="0"/>
      <w:divBdr>
        <w:top w:val="none" w:sz="0" w:space="0" w:color="auto"/>
        <w:left w:val="none" w:sz="0" w:space="0" w:color="auto"/>
        <w:bottom w:val="none" w:sz="0" w:space="0" w:color="auto"/>
        <w:right w:val="none" w:sz="0" w:space="0" w:color="auto"/>
      </w:divBdr>
    </w:div>
    <w:div w:id="259147465">
      <w:bodyDiv w:val="1"/>
      <w:marLeft w:val="0"/>
      <w:marRight w:val="0"/>
      <w:marTop w:val="0"/>
      <w:marBottom w:val="0"/>
      <w:divBdr>
        <w:top w:val="none" w:sz="0" w:space="0" w:color="auto"/>
        <w:left w:val="none" w:sz="0" w:space="0" w:color="auto"/>
        <w:bottom w:val="none" w:sz="0" w:space="0" w:color="auto"/>
        <w:right w:val="none" w:sz="0" w:space="0" w:color="auto"/>
      </w:divBdr>
    </w:div>
    <w:div w:id="290670078">
      <w:bodyDiv w:val="1"/>
      <w:marLeft w:val="0"/>
      <w:marRight w:val="0"/>
      <w:marTop w:val="0"/>
      <w:marBottom w:val="0"/>
      <w:divBdr>
        <w:top w:val="none" w:sz="0" w:space="0" w:color="auto"/>
        <w:left w:val="none" w:sz="0" w:space="0" w:color="auto"/>
        <w:bottom w:val="none" w:sz="0" w:space="0" w:color="auto"/>
        <w:right w:val="none" w:sz="0" w:space="0" w:color="auto"/>
      </w:divBdr>
      <w:divsChild>
        <w:div w:id="432215713">
          <w:marLeft w:val="1166"/>
          <w:marRight w:val="0"/>
          <w:marTop w:val="0"/>
          <w:marBottom w:val="0"/>
          <w:divBdr>
            <w:top w:val="none" w:sz="0" w:space="0" w:color="auto"/>
            <w:left w:val="none" w:sz="0" w:space="0" w:color="auto"/>
            <w:bottom w:val="none" w:sz="0" w:space="0" w:color="auto"/>
            <w:right w:val="none" w:sz="0" w:space="0" w:color="auto"/>
          </w:divBdr>
        </w:div>
        <w:div w:id="517431553">
          <w:marLeft w:val="1166"/>
          <w:marRight w:val="0"/>
          <w:marTop w:val="0"/>
          <w:marBottom w:val="0"/>
          <w:divBdr>
            <w:top w:val="none" w:sz="0" w:space="0" w:color="auto"/>
            <w:left w:val="none" w:sz="0" w:space="0" w:color="auto"/>
            <w:bottom w:val="none" w:sz="0" w:space="0" w:color="auto"/>
            <w:right w:val="none" w:sz="0" w:space="0" w:color="auto"/>
          </w:divBdr>
        </w:div>
        <w:div w:id="641693439">
          <w:marLeft w:val="1166"/>
          <w:marRight w:val="0"/>
          <w:marTop w:val="0"/>
          <w:marBottom w:val="0"/>
          <w:divBdr>
            <w:top w:val="none" w:sz="0" w:space="0" w:color="auto"/>
            <w:left w:val="none" w:sz="0" w:space="0" w:color="auto"/>
            <w:bottom w:val="none" w:sz="0" w:space="0" w:color="auto"/>
            <w:right w:val="none" w:sz="0" w:space="0" w:color="auto"/>
          </w:divBdr>
        </w:div>
        <w:div w:id="865172939">
          <w:marLeft w:val="1166"/>
          <w:marRight w:val="0"/>
          <w:marTop w:val="0"/>
          <w:marBottom w:val="0"/>
          <w:divBdr>
            <w:top w:val="none" w:sz="0" w:space="0" w:color="auto"/>
            <w:left w:val="none" w:sz="0" w:space="0" w:color="auto"/>
            <w:bottom w:val="none" w:sz="0" w:space="0" w:color="auto"/>
            <w:right w:val="none" w:sz="0" w:space="0" w:color="auto"/>
          </w:divBdr>
        </w:div>
        <w:div w:id="1033194598">
          <w:marLeft w:val="1166"/>
          <w:marRight w:val="0"/>
          <w:marTop w:val="0"/>
          <w:marBottom w:val="0"/>
          <w:divBdr>
            <w:top w:val="none" w:sz="0" w:space="0" w:color="auto"/>
            <w:left w:val="none" w:sz="0" w:space="0" w:color="auto"/>
            <w:bottom w:val="none" w:sz="0" w:space="0" w:color="auto"/>
            <w:right w:val="none" w:sz="0" w:space="0" w:color="auto"/>
          </w:divBdr>
        </w:div>
        <w:div w:id="1338730352">
          <w:marLeft w:val="1166"/>
          <w:marRight w:val="0"/>
          <w:marTop w:val="0"/>
          <w:marBottom w:val="0"/>
          <w:divBdr>
            <w:top w:val="none" w:sz="0" w:space="0" w:color="auto"/>
            <w:left w:val="none" w:sz="0" w:space="0" w:color="auto"/>
            <w:bottom w:val="none" w:sz="0" w:space="0" w:color="auto"/>
            <w:right w:val="none" w:sz="0" w:space="0" w:color="auto"/>
          </w:divBdr>
        </w:div>
        <w:div w:id="1551845702">
          <w:marLeft w:val="1166"/>
          <w:marRight w:val="0"/>
          <w:marTop w:val="0"/>
          <w:marBottom w:val="0"/>
          <w:divBdr>
            <w:top w:val="none" w:sz="0" w:space="0" w:color="auto"/>
            <w:left w:val="none" w:sz="0" w:space="0" w:color="auto"/>
            <w:bottom w:val="none" w:sz="0" w:space="0" w:color="auto"/>
            <w:right w:val="none" w:sz="0" w:space="0" w:color="auto"/>
          </w:divBdr>
        </w:div>
        <w:div w:id="1800952829">
          <w:marLeft w:val="1166"/>
          <w:marRight w:val="0"/>
          <w:marTop w:val="0"/>
          <w:marBottom w:val="0"/>
          <w:divBdr>
            <w:top w:val="none" w:sz="0" w:space="0" w:color="auto"/>
            <w:left w:val="none" w:sz="0" w:space="0" w:color="auto"/>
            <w:bottom w:val="none" w:sz="0" w:space="0" w:color="auto"/>
            <w:right w:val="none" w:sz="0" w:space="0" w:color="auto"/>
          </w:divBdr>
        </w:div>
        <w:div w:id="2127388672">
          <w:marLeft w:val="1166"/>
          <w:marRight w:val="0"/>
          <w:marTop w:val="0"/>
          <w:marBottom w:val="0"/>
          <w:divBdr>
            <w:top w:val="none" w:sz="0" w:space="0" w:color="auto"/>
            <w:left w:val="none" w:sz="0" w:space="0" w:color="auto"/>
            <w:bottom w:val="none" w:sz="0" w:space="0" w:color="auto"/>
            <w:right w:val="none" w:sz="0" w:space="0" w:color="auto"/>
          </w:divBdr>
        </w:div>
      </w:divsChild>
    </w:div>
    <w:div w:id="302856474">
      <w:bodyDiv w:val="1"/>
      <w:marLeft w:val="0"/>
      <w:marRight w:val="0"/>
      <w:marTop w:val="0"/>
      <w:marBottom w:val="0"/>
      <w:divBdr>
        <w:top w:val="none" w:sz="0" w:space="0" w:color="auto"/>
        <w:left w:val="none" w:sz="0" w:space="0" w:color="auto"/>
        <w:bottom w:val="none" w:sz="0" w:space="0" w:color="auto"/>
        <w:right w:val="none" w:sz="0" w:space="0" w:color="auto"/>
      </w:divBdr>
      <w:divsChild>
        <w:div w:id="250093334">
          <w:marLeft w:val="547"/>
          <w:marRight w:val="0"/>
          <w:marTop w:val="0"/>
          <w:marBottom w:val="0"/>
          <w:divBdr>
            <w:top w:val="none" w:sz="0" w:space="0" w:color="auto"/>
            <w:left w:val="none" w:sz="0" w:space="0" w:color="auto"/>
            <w:bottom w:val="none" w:sz="0" w:space="0" w:color="auto"/>
            <w:right w:val="none" w:sz="0" w:space="0" w:color="auto"/>
          </w:divBdr>
        </w:div>
        <w:div w:id="782186453">
          <w:marLeft w:val="1166"/>
          <w:marRight w:val="0"/>
          <w:marTop w:val="0"/>
          <w:marBottom w:val="160"/>
          <w:divBdr>
            <w:top w:val="none" w:sz="0" w:space="0" w:color="auto"/>
            <w:left w:val="none" w:sz="0" w:space="0" w:color="auto"/>
            <w:bottom w:val="none" w:sz="0" w:space="0" w:color="auto"/>
            <w:right w:val="none" w:sz="0" w:space="0" w:color="auto"/>
          </w:divBdr>
        </w:div>
        <w:div w:id="1581939885">
          <w:marLeft w:val="1166"/>
          <w:marRight w:val="0"/>
          <w:marTop w:val="0"/>
          <w:marBottom w:val="0"/>
          <w:divBdr>
            <w:top w:val="none" w:sz="0" w:space="0" w:color="auto"/>
            <w:left w:val="none" w:sz="0" w:space="0" w:color="auto"/>
            <w:bottom w:val="none" w:sz="0" w:space="0" w:color="auto"/>
            <w:right w:val="none" w:sz="0" w:space="0" w:color="auto"/>
          </w:divBdr>
        </w:div>
        <w:div w:id="1917009387">
          <w:marLeft w:val="1166"/>
          <w:marRight w:val="0"/>
          <w:marTop w:val="0"/>
          <w:marBottom w:val="0"/>
          <w:divBdr>
            <w:top w:val="none" w:sz="0" w:space="0" w:color="auto"/>
            <w:left w:val="none" w:sz="0" w:space="0" w:color="auto"/>
            <w:bottom w:val="none" w:sz="0" w:space="0" w:color="auto"/>
            <w:right w:val="none" w:sz="0" w:space="0" w:color="auto"/>
          </w:divBdr>
        </w:div>
      </w:divsChild>
    </w:div>
    <w:div w:id="333075993">
      <w:bodyDiv w:val="1"/>
      <w:marLeft w:val="0"/>
      <w:marRight w:val="0"/>
      <w:marTop w:val="0"/>
      <w:marBottom w:val="0"/>
      <w:divBdr>
        <w:top w:val="none" w:sz="0" w:space="0" w:color="auto"/>
        <w:left w:val="none" w:sz="0" w:space="0" w:color="auto"/>
        <w:bottom w:val="none" w:sz="0" w:space="0" w:color="auto"/>
        <w:right w:val="none" w:sz="0" w:space="0" w:color="auto"/>
      </w:divBdr>
      <w:divsChild>
        <w:div w:id="122966683">
          <w:marLeft w:val="547"/>
          <w:marRight w:val="0"/>
          <w:marTop w:val="200"/>
          <w:marBottom w:val="0"/>
          <w:divBdr>
            <w:top w:val="none" w:sz="0" w:space="0" w:color="auto"/>
            <w:left w:val="none" w:sz="0" w:space="0" w:color="auto"/>
            <w:bottom w:val="none" w:sz="0" w:space="0" w:color="auto"/>
            <w:right w:val="none" w:sz="0" w:space="0" w:color="auto"/>
          </w:divBdr>
        </w:div>
        <w:div w:id="1246761977">
          <w:marLeft w:val="547"/>
          <w:marRight w:val="0"/>
          <w:marTop w:val="200"/>
          <w:marBottom w:val="0"/>
          <w:divBdr>
            <w:top w:val="none" w:sz="0" w:space="0" w:color="auto"/>
            <w:left w:val="none" w:sz="0" w:space="0" w:color="auto"/>
            <w:bottom w:val="none" w:sz="0" w:space="0" w:color="auto"/>
            <w:right w:val="none" w:sz="0" w:space="0" w:color="auto"/>
          </w:divBdr>
        </w:div>
      </w:divsChild>
    </w:div>
    <w:div w:id="473301814">
      <w:bodyDiv w:val="1"/>
      <w:marLeft w:val="0"/>
      <w:marRight w:val="0"/>
      <w:marTop w:val="0"/>
      <w:marBottom w:val="0"/>
      <w:divBdr>
        <w:top w:val="none" w:sz="0" w:space="0" w:color="auto"/>
        <w:left w:val="none" w:sz="0" w:space="0" w:color="auto"/>
        <w:bottom w:val="none" w:sz="0" w:space="0" w:color="auto"/>
        <w:right w:val="none" w:sz="0" w:space="0" w:color="auto"/>
      </w:divBdr>
      <w:divsChild>
        <w:div w:id="127940270">
          <w:marLeft w:val="1080"/>
          <w:marRight w:val="0"/>
          <w:marTop w:val="100"/>
          <w:marBottom w:val="0"/>
          <w:divBdr>
            <w:top w:val="none" w:sz="0" w:space="0" w:color="auto"/>
            <w:left w:val="none" w:sz="0" w:space="0" w:color="auto"/>
            <w:bottom w:val="none" w:sz="0" w:space="0" w:color="auto"/>
            <w:right w:val="none" w:sz="0" w:space="0" w:color="auto"/>
          </w:divBdr>
        </w:div>
        <w:div w:id="142278893">
          <w:marLeft w:val="1080"/>
          <w:marRight w:val="0"/>
          <w:marTop w:val="100"/>
          <w:marBottom w:val="0"/>
          <w:divBdr>
            <w:top w:val="none" w:sz="0" w:space="0" w:color="auto"/>
            <w:left w:val="none" w:sz="0" w:space="0" w:color="auto"/>
            <w:bottom w:val="none" w:sz="0" w:space="0" w:color="auto"/>
            <w:right w:val="none" w:sz="0" w:space="0" w:color="auto"/>
          </w:divBdr>
        </w:div>
        <w:div w:id="832843348">
          <w:marLeft w:val="1080"/>
          <w:marRight w:val="0"/>
          <w:marTop w:val="100"/>
          <w:marBottom w:val="0"/>
          <w:divBdr>
            <w:top w:val="none" w:sz="0" w:space="0" w:color="auto"/>
            <w:left w:val="none" w:sz="0" w:space="0" w:color="auto"/>
            <w:bottom w:val="none" w:sz="0" w:space="0" w:color="auto"/>
            <w:right w:val="none" w:sz="0" w:space="0" w:color="auto"/>
          </w:divBdr>
        </w:div>
        <w:div w:id="882446588">
          <w:marLeft w:val="1080"/>
          <w:marRight w:val="0"/>
          <w:marTop w:val="100"/>
          <w:marBottom w:val="0"/>
          <w:divBdr>
            <w:top w:val="none" w:sz="0" w:space="0" w:color="auto"/>
            <w:left w:val="none" w:sz="0" w:space="0" w:color="auto"/>
            <w:bottom w:val="none" w:sz="0" w:space="0" w:color="auto"/>
            <w:right w:val="none" w:sz="0" w:space="0" w:color="auto"/>
          </w:divBdr>
        </w:div>
        <w:div w:id="1015227336">
          <w:marLeft w:val="1080"/>
          <w:marRight w:val="0"/>
          <w:marTop w:val="100"/>
          <w:marBottom w:val="0"/>
          <w:divBdr>
            <w:top w:val="none" w:sz="0" w:space="0" w:color="auto"/>
            <w:left w:val="none" w:sz="0" w:space="0" w:color="auto"/>
            <w:bottom w:val="none" w:sz="0" w:space="0" w:color="auto"/>
            <w:right w:val="none" w:sz="0" w:space="0" w:color="auto"/>
          </w:divBdr>
        </w:div>
        <w:div w:id="1609584333">
          <w:marLeft w:val="1080"/>
          <w:marRight w:val="0"/>
          <w:marTop w:val="100"/>
          <w:marBottom w:val="0"/>
          <w:divBdr>
            <w:top w:val="none" w:sz="0" w:space="0" w:color="auto"/>
            <w:left w:val="none" w:sz="0" w:space="0" w:color="auto"/>
            <w:bottom w:val="none" w:sz="0" w:space="0" w:color="auto"/>
            <w:right w:val="none" w:sz="0" w:space="0" w:color="auto"/>
          </w:divBdr>
        </w:div>
      </w:divsChild>
    </w:div>
    <w:div w:id="484780724">
      <w:bodyDiv w:val="1"/>
      <w:marLeft w:val="0"/>
      <w:marRight w:val="0"/>
      <w:marTop w:val="0"/>
      <w:marBottom w:val="0"/>
      <w:divBdr>
        <w:top w:val="none" w:sz="0" w:space="0" w:color="auto"/>
        <w:left w:val="none" w:sz="0" w:space="0" w:color="auto"/>
        <w:bottom w:val="none" w:sz="0" w:space="0" w:color="auto"/>
        <w:right w:val="none" w:sz="0" w:space="0" w:color="auto"/>
      </w:divBdr>
      <w:divsChild>
        <w:div w:id="321781976">
          <w:marLeft w:val="1080"/>
          <w:marRight w:val="0"/>
          <w:marTop w:val="100"/>
          <w:marBottom w:val="0"/>
          <w:divBdr>
            <w:top w:val="none" w:sz="0" w:space="0" w:color="auto"/>
            <w:left w:val="none" w:sz="0" w:space="0" w:color="auto"/>
            <w:bottom w:val="none" w:sz="0" w:space="0" w:color="auto"/>
            <w:right w:val="none" w:sz="0" w:space="0" w:color="auto"/>
          </w:divBdr>
        </w:div>
        <w:div w:id="536772088">
          <w:marLeft w:val="1080"/>
          <w:marRight w:val="0"/>
          <w:marTop w:val="100"/>
          <w:marBottom w:val="0"/>
          <w:divBdr>
            <w:top w:val="none" w:sz="0" w:space="0" w:color="auto"/>
            <w:left w:val="none" w:sz="0" w:space="0" w:color="auto"/>
            <w:bottom w:val="none" w:sz="0" w:space="0" w:color="auto"/>
            <w:right w:val="none" w:sz="0" w:space="0" w:color="auto"/>
          </w:divBdr>
        </w:div>
        <w:div w:id="798259746">
          <w:marLeft w:val="1080"/>
          <w:marRight w:val="0"/>
          <w:marTop w:val="100"/>
          <w:marBottom w:val="0"/>
          <w:divBdr>
            <w:top w:val="none" w:sz="0" w:space="0" w:color="auto"/>
            <w:left w:val="none" w:sz="0" w:space="0" w:color="auto"/>
            <w:bottom w:val="none" w:sz="0" w:space="0" w:color="auto"/>
            <w:right w:val="none" w:sz="0" w:space="0" w:color="auto"/>
          </w:divBdr>
        </w:div>
        <w:div w:id="1263611292">
          <w:marLeft w:val="1080"/>
          <w:marRight w:val="0"/>
          <w:marTop w:val="100"/>
          <w:marBottom w:val="0"/>
          <w:divBdr>
            <w:top w:val="none" w:sz="0" w:space="0" w:color="auto"/>
            <w:left w:val="none" w:sz="0" w:space="0" w:color="auto"/>
            <w:bottom w:val="none" w:sz="0" w:space="0" w:color="auto"/>
            <w:right w:val="none" w:sz="0" w:space="0" w:color="auto"/>
          </w:divBdr>
        </w:div>
        <w:div w:id="1516459832">
          <w:marLeft w:val="1080"/>
          <w:marRight w:val="0"/>
          <w:marTop w:val="100"/>
          <w:marBottom w:val="0"/>
          <w:divBdr>
            <w:top w:val="none" w:sz="0" w:space="0" w:color="auto"/>
            <w:left w:val="none" w:sz="0" w:space="0" w:color="auto"/>
            <w:bottom w:val="none" w:sz="0" w:space="0" w:color="auto"/>
            <w:right w:val="none" w:sz="0" w:space="0" w:color="auto"/>
          </w:divBdr>
        </w:div>
        <w:div w:id="1517964373">
          <w:marLeft w:val="1080"/>
          <w:marRight w:val="0"/>
          <w:marTop w:val="100"/>
          <w:marBottom w:val="0"/>
          <w:divBdr>
            <w:top w:val="none" w:sz="0" w:space="0" w:color="auto"/>
            <w:left w:val="none" w:sz="0" w:space="0" w:color="auto"/>
            <w:bottom w:val="none" w:sz="0" w:space="0" w:color="auto"/>
            <w:right w:val="none" w:sz="0" w:space="0" w:color="auto"/>
          </w:divBdr>
        </w:div>
      </w:divsChild>
    </w:div>
    <w:div w:id="485367218">
      <w:bodyDiv w:val="1"/>
      <w:marLeft w:val="0"/>
      <w:marRight w:val="0"/>
      <w:marTop w:val="0"/>
      <w:marBottom w:val="0"/>
      <w:divBdr>
        <w:top w:val="none" w:sz="0" w:space="0" w:color="auto"/>
        <w:left w:val="none" w:sz="0" w:space="0" w:color="auto"/>
        <w:bottom w:val="none" w:sz="0" w:space="0" w:color="auto"/>
        <w:right w:val="none" w:sz="0" w:space="0" w:color="auto"/>
      </w:divBdr>
    </w:div>
    <w:div w:id="496120806">
      <w:bodyDiv w:val="1"/>
      <w:marLeft w:val="0"/>
      <w:marRight w:val="0"/>
      <w:marTop w:val="0"/>
      <w:marBottom w:val="0"/>
      <w:divBdr>
        <w:top w:val="none" w:sz="0" w:space="0" w:color="auto"/>
        <w:left w:val="none" w:sz="0" w:space="0" w:color="auto"/>
        <w:bottom w:val="none" w:sz="0" w:space="0" w:color="auto"/>
        <w:right w:val="none" w:sz="0" w:space="0" w:color="auto"/>
      </w:divBdr>
    </w:div>
    <w:div w:id="498470960">
      <w:bodyDiv w:val="1"/>
      <w:marLeft w:val="0"/>
      <w:marRight w:val="0"/>
      <w:marTop w:val="0"/>
      <w:marBottom w:val="0"/>
      <w:divBdr>
        <w:top w:val="none" w:sz="0" w:space="0" w:color="auto"/>
        <w:left w:val="none" w:sz="0" w:space="0" w:color="auto"/>
        <w:bottom w:val="none" w:sz="0" w:space="0" w:color="auto"/>
        <w:right w:val="none" w:sz="0" w:space="0" w:color="auto"/>
      </w:divBdr>
      <w:divsChild>
        <w:div w:id="244651115">
          <w:marLeft w:val="274"/>
          <w:marRight w:val="0"/>
          <w:marTop w:val="0"/>
          <w:marBottom w:val="0"/>
          <w:divBdr>
            <w:top w:val="none" w:sz="0" w:space="0" w:color="auto"/>
            <w:left w:val="none" w:sz="0" w:space="0" w:color="auto"/>
            <w:bottom w:val="none" w:sz="0" w:space="0" w:color="auto"/>
            <w:right w:val="none" w:sz="0" w:space="0" w:color="auto"/>
          </w:divBdr>
        </w:div>
        <w:div w:id="2100518682">
          <w:marLeft w:val="274"/>
          <w:marRight w:val="0"/>
          <w:marTop w:val="0"/>
          <w:marBottom w:val="0"/>
          <w:divBdr>
            <w:top w:val="none" w:sz="0" w:space="0" w:color="auto"/>
            <w:left w:val="none" w:sz="0" w:space="0" w:color="auto"/>
            <w:bottom w:val="none" w:sz="0" w:space="0" w:color="auto"/>
            <w:right w:val="none" w:sz="0" w:space="0" w:color="auto"/>
          </w:divBdr>
        </w:div>
      </w:divsChild>
    </w:div>
    <w:div w:id="507212080">
      <w:bodyDiv w:val="1"/>
      <w:marLeft w:val="0"/>
      <w:marRight w:val="0"/>
      <w:marTop w:val="0"/>
      <w:marBottom w:val="0"/>
      <w:divBdr>
        <w:top w:val="none" w:sz="0" w:space="0" w:color="auto"/>
        <w:left w:val="none" w:sz="0" w:space="0" w:color="auto"/>
        <w:bottom w:val="none" w:sz="0" w:space="0" w:color="auto"/>
        <w:right w:val="none" w:sz="0" w:space="0" w:color="auto"/>
      </w:divBdr>
      <w:divsChild>
        <w:div w:id="1583181309">
          <w:marLeft w:val="0"/>
          <w:marRight w:val="0"/>
          <w:marTop w:val="0"/>
          <w:marBottom w:val="0"/>
          <w:divBdr>
            <w:top w:val="none" w:sz="0" w:space="0" w:color="auto"/>
            <w:left w:val="none" w:sz="0" w:space="0" w:color="auto"/>
            <w:bottom w:val="none" w:sz="0" w:space="0" w:color="auto"/>
            <w:right w:val="none" w:sz="0" w:space="0" w:color="auto"/>
          </w:divBdr>
          <w:divsChild>
            <w:div w:id="801926274">
              <w:marLeft w:val="0"/>
              <w:marRight w:val="0"/>
              <w:marTop w:val="0"/>
              <w:marBottom w:val="0"/>
              <w:divBdr>
                <w:top w:val="none" w:sz="0" w:space="0" w:color="auto"/>
                <w:left w:val="none" w:sz="0" w:space="0" w:color="auto"/>
                <w:bottom w:val="none" w:sz="0" w:space="0" w:color="auto"/>
                <w:right w:val="none" w:sz="0" w:space="0" w:color="auto"/>
              </w:divBdr>
              <w:divsChild>
                <w:div w:id="1355304556">
                  <w:marLeft w:val="0"/>
                  <w:marRight w:val="0"/>
                  <w:marTop w:val="0"/>
                  <w:marBottom w:val="0"/>
                  <w:divBdr>
                    <w:top w:val="none" w:sz="0" w:space="0" w:color="auto"/>
                    <w:left w:val="none" w:sz="0" w:space="0" w:color="auto"/>
                    <w:bottom w:val="none" w:sz="0" w:space="0" w:color="auto"/>
                    <w:right w:val="none" w:sz="0" w:space="0" w:color="auto"/>
                  </w:divBdr>
                  <w:divsChild>
                    <w:div w:id="1383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22371">
      <w:bodyDiv w:val="1"/>
      <w:marLeft w:val="0"/>
      <w:marRight w:val="0"/>
      <w:marTop w:val="0"/>
      <w:marBottom w:val="0"/>
      <w:divBdr>
        <w:top w:val="none" w:sz="0" w:space="0" w:color="auto"/>
        <w:left w:val="none" w:sz="0" w:space="0" w:color="auto"/>
        <w:bottom w:val="none" w:sz="0" w:space="0" w:color="auto"/>
        <w:right w:val="none" w:sz="0" w:space="0" w:color="auto"/>
      </w:divBdr>
    </w:div>
    <w:div w:id="564026217">
      <w:bodyDiv w:val="1"/>
      <w:marLeft w:val="0"/>
      <w:marRight w:val="0"/>
      <w:marTop w:val="0"/>
      <w:marBottom w:val="0"/>
      <w:divBdr>
        <w:top w:val="none" w:sz="0" w:space="0" w:color="auto"/>
        <w:left w:val="none" w:sz="0" w:space="0" w:color="auto"/>
        <w:bottom w:val="none" w:sz="0" w:space="0" w:color="auto"/>
        <w:right w:val="none" w:sz="0" w:space="0" w:color="auto"/>
      </w:divBdr>
    </w:div>
    <w:div w:id="593170592">
      <w:bodyDiv w:val="1"/>
      <w:marLeft w:val="0"/>
      <w:marRight w:val="0"/>
      <w:marTop w:val="0"/>
      <w:marBottom w:val="0"/>
      <w:divBdr>
        <w:top w:val="none" w:sz="0" w:space="0" w:color="auto"/>
        <w:left w:val="none" w:sz="0" w:space="0" w:color="auto"/>
        <w:bottom w:val="none" w:sz="0" w:space="0" w:color="auto"/>
        <w:right w:val="none" w:sz="0" w:space="0" w:color="auto"/>
      </w:divBdr>
    </w:div>
    <w:div w:id="607741544">
      <w:bodyDiv w:val="1"/>
      <w:marLeft w:val="0"/>
      <w:marRight w:val="0"/>
      <w:marTop w:val="0"/>
      <w:marBottom w:val="0"/>
      <w:divBdr>
        <w:top w:val="none" w:sz="0" w:space="0" w:color="auto"/>
        <w:left w:val="none" w:sz="0" w:space="0" w:color="auto"/>
        <w:bottom w:val="none" w:sz="0" w:space="0" w:color="auto"/>
        <w:right w:val="none" w:sz="0" w:space="0" w:color="auto"/>
      </w:divBdr>
    </w:div>
    <w:div w:id="664405071">
      <w:bodyDiv w:val="1"/>
      <w:marLeft w:val="0"/>
      <w:marRight w:val="0"/>
      <w:marTop w:val="0"/>
      <w:marBottom w:val="0"/>
      <w:divBdr>
        <w:top w:val="none" w:sz="0" w:space="0" w:color="auto"/>
        <w:left w:val="none" w:sz="0" w:space="0" w:color="auto"/>
        <w:bottom w:val="none" w:sz="0" w:space="0" w:color="auto"/>
        <w:right w:val="none" w:sz="0" w:space="0" w:color="auto"/>
      </w:divBdr>
      <w:divsChild>
        <w:div w:id="692415343">
          <w:marLeft w:val="1166"/>
          <w:marRight w:val="0"/>
          <w:marTop w:val="0"/>
          <w:marBottom w:val="0"/>
          <w:divBdr>
            <w:top w:val="none" w:sz="0" w:space="0" w:color="auto"/>
            <w:left w:val="none" w:sz="0" w:space="0" w:color="auto"/>
            <w:bottom w:val="none" w:sz="0" w:space="0" w:color="auto"/>
            <w:right w:val="none" w:sz="0" w:space="0" w:color="auto"/>
          </w:divBdr>
        </w:div>
        <w:div w:id="761878308">
          <w:marLeft w:val="1166"/>
          <w:marRight w:val="0"/>
          <w:marTop w:val="0"/>
          <w:marBottom w:val="0"/>
          <w:divBdr>
            <w:top w:val="none" w:sz="0" w:space="0" w:color="auto"/>
            <w:left w:val="none" w:sz="0" w:space="0" w:color="auto"/>
            <w:bottom w:val="none" w:sz="0" w:space="0" w:color="auto"/>
            <w:right w:val="none" w:sz="0" w:space="0" w:color="auto"/>
          </w:divBdr>
        </w:div>
        <w:div w:id="813059407">
          <w:marLeft w:val="1166"/>
          <w:marRight w:val="0"/>
          <w:marTop w:val="0"/>
          <w:marBottom w:val="0"/>
          <w:divBdr>
            <w:top w:val="none" w:sz="0" w:space="0" w:color="auto"/>
            <w:left w:val="none" w:sz="0" w:space="0" w:color="auto"/>
            <w:bottom w:val="none" w:sz="0" w:space="0" w:color="auto"/>
            <w:right w:val="none" w:sz="0" w:space="0" w:color="auto"/>
          </w:divBdr>
        </w:div>
        <w:div w:id="1248539851">
          <w:marLeft w:val="1166"/>
          <w:marRight w:val="0"/>
          <w:marTop w:val="0"/>
          <w:marBottom w:val="0"/>
          <w:divBdr>
            <w:top w:val="none" w:sz="0" w:space="0" w:color="auto"/>
            <w:left w:val="none" w:sz="0" w:space="0" w:color="auto"/>
            <w:bottom w:val="none" w:sz="0" w:space="0" w:color="auto"/>
            <w:right w:val="none" w:sz="0" w:space="0" w:color="auto"/>
          </w:divBdr>
        </w:div>
        <w:div w:id="1309244709">
          <w:marLeft w:val="1166"/>
          <w:marRight w:val="0"/>
          <w:marTop w:val="0"/>
          <w:marBottom w:val="0"/>
          <w:divBdr>
            <w:top w:val="none" w:sz="0" w:space="0" w:color="auto"/>
            <w:left w:val="none" w:sz="0" w:space="0" w:color="auto"/>
            <w:bottom w:val="none" w:sz="0" w:space="0" w:color="auto"/>
            <w:right w:val="none" w:sz="0" w:space="0" w:color="auto"/>
          </w:divBdr>
        </w:div>
        <w:div w:id="1601644236">
          <w:marLeft w:val="1166"/>
          <w:marRight w:val="0"/>
          <w:marTop w:val="0"/>
          <w:marBottom w:val="0"/>
          <w:divBdr>
            <w:top w:val="none" w:sz="0" w:space="0" w:color="auto"/>
            <w:left w:val="none" w:sz="0" w:space="0" w:color="auto"/>
            <w:bottom w:val="none" w:sz="0" w:space="0" w:color="auto"/>
            <w:right w:val="none" w:sz="0" w:space="0" w:color="auto"/>
          </w:divBdr>
        </w:div>
        <w:div w:id="2105150657">
          <w:marLeft w:val="1166"/>
          <w:marRight w:val="0"/>
          <w:marTop w:val="0"/>
          <w:marBottom w:val="0"/>
          <w:divBdr>
            <w:top w:val="none" w:sz="0" w:space="0" w:color="auto"/>
            <w:left w:val="none" w:sz="0" w:space="0" w:color="auto"/>
            <w:bottom w:val="none" w:sz="0" w:space="0" w:color="auto"/>
            <w:right w:val="none" w:sz="0" w:space="0" w:color="auto"/>
          </w:divBdr>
        </w:div>
      </w:divsChild>
    </w:div>
    <w:div w:id="759839191">
      <w:bodyDiv w:val="1"/>
      <w:marLeft w:val="0"/>
      <w:marRight w:val="0"/>
      <w:marTop w:val="0"/>
      <w:marBottom w:val="0"/>
      <w:divBdr>
        <w:top w:val="none" w:sz="0" w:space="0" w:color="auto"/>
        <w:left w:val="none" w:sz="0" w:space="0" w:color="auto"/>
        <w:bottom w:val="none" w:sz="0" w:space="0" w:color="auto"/>
        <w:right w:val="none" w:sz="0" w:space="0" w:color="auto"/>
      </w:divBdr>
    </w:div>
    <w:div w:id="799687343">
      <w:bodyDiv w:val="1"/>
      <w:marLeft w:val="0"/>
      <w:marRight w:val="0"/>
      <w:marTop w:val="0"/>
      <w:marBottom w:val="0"/>
      <w:divBdr>
        <w:top w:val="none" w:sz="0" w:space="0" w:color="auto"/>
        <w:left w:val="none" w:sz="0" w:space="0" w:color="auto"/>
        <w:bottom w:val="none" w:sz="0" w:space="0" w:color="auto"/>
        <w:right w:val="none" w:sz="0" w:space="0" w:color="auto"/>
      </w:divBdr>
    </w:div>
    <w:div w:id="826870933">
      <w:bodyDiv w:val="1"/>
      <w:marLeft w:val="0"/>
      <w:marRight w:val="0"/>
      <w:marTop w:val="0"/>
      <w:marBottom w:val="0"/>
      <w:divBdr>
        <w:top w:val="none" w:sz="0" w:space="0" w:color="auto"/>
        <w:left w:val="none" w:sz="0" w:space="0" w:color="auto"/>
        <w:bottom w:val="none" w:sz="0" w:space="0" w:color="auto"/>
        <w:right w:val="none" w:sz="0" w:space="0" w:color="auto"/>
      </w:divBdr>
    </w:div>
    <w:div w:id="902956746">
      <w:bodyDiv w:val="1"/>
      <w:marLeft w:val="0"/>
      <w:marRight w:val="0"/>
      <w:marTop w:val="0"/>
      <w:marBottom w:val="0"/>
      <w:divBdr>
        <w:top w:val="none" w:sz="0" w:space="0" w:color="auto"/>
        <w:left w:val="none" w:sz="0" w:space="0" w:color="auto"/>
        <w:bottom w:val="none" w:sz="0" w:space="0" w:color="auto"/>
        <w:right w:val="none" w:sz="0" w:space="0" w:color="auto"/>
      </w:divBdr>
    </w:div>
    <w:div w:id="935598687">
      <w:bodyDiv w:val="1"/>
      <w:marLeft w:val="0"/>
      <w:marRight w:val="0"/>
      <w:marTop w:val="0"/>
      <w:marBottom w:val="0"/>
      <w:divBdr>
        <w:top w:val="none" w:sz="0" w:space="0" w:color="auto"/>
        <w:left w:val="none" w:sz="0" w:space="0" w:color="auto"/>
        <w:bottom w:val="none" w:sz="0" w:space="0" w:color="auto"/>
        <w:right w:val="none" w:sz="0" w:space="0" w:color="auto"/>
      </w:divBdr>
      <w:divsChild>
        <w:div w:id="1746761090">
          <w:marLeft w:val="547"/>
          <w:marRight w:val="0"/>
          <w:marTop w:val="0"/>
          <w:marBottom w:val="0"/>
          <w:divBdr>
            <w:top w:val="none" w:sz="0" w:space="0" w:color="auto"/>
            <w:left w:val="none" w:sz="0" w:space="0" w:color="auto"/>
            <w:bottom w:val="none" w:sz="0" w:space="0" w:color="auto"/>
            <w:right w:val="none" w:sz="0" w:space="0" w:color="auto"/>
          </w:divBdr>
        </w:div>
      </w:divsChild>
    </w:div>
    <w:div w:id="1050954459">
      <w:bodyDiv w:val="1"/>
      <w:marLeft w:val="0"/>
      <w:marRight w:val="0"/>
      <w:marTop w:val="0"/>
      <w:marBottom w:val="0"/>
      <w:divBdr>
        <w:top w:val="none" w:sz="0" w:space="0" w:color="auto"/>
        <w:left w:val="none" w:sz="0" w:space="0" w:color="auto"/>
        <w:bottom w:val="none" w:sz="0" w:space="0" w:color="auto"/>
        <w:right w:val="none" w:sz="0" w:space="0" w:color="auto"/>
      </w:divBdr>
    </w:div>
    <w:div w:id="1110200066">
      <w:bodyDiv w:val="1"/>
      <w:marLeft w:val="0"/>
      <w:marRight w:val="0"/>
      <w:marTop w:val="0"/>
      <w:marBottom w:val="0"/>
      <w:divBdr>
        <w:top w:val="none" w:sz="0" w:space="0" w:color="auto"/>
        <w:left w:val="none" w:sz="0" w:space="0" w:color="auto"/>
        <w:bottom w:val="none" w:sz="0" w:space="0" w:color="auto"/>
        <w:right w:val="none" w:sz="0" w:space="0" w:color="auto"/>
      </w:divBdr>
    </w:div>
    <w:div w:id="1159616635">
      <w:bodyDiv w:val="1"/>
      <w:marLeft w:val="0"/>
      <w:marRight w:val="0"/>
      <w:marTop w:val="0"/>
      <w:marBottom w:val="0"/>
      <w:divBdr>
        <w:top w:val="none" w:sz="0" w:space="0" w:color="auto"/>
        <w:left w:val="none" w:sz="0" w:space="0" w:color="auto"/>
        <w:bottom w:val="none" w:sz="0" w:space="0" w:color="auto"/>
        <w:right w:val="none" w:sz="0" w:space="0" w:color="auto"/>
      </w:divBdr>
      <w:divsChild>
        <w:div w:id="766464444">
          <w:marLeft w:val="1800"/>
          <w:marRight w:val="0"/>
          <w:marTop w:val="100"/>
          <w:marBottom w:val="0"/>
          <w:divBdr>
            <w:top w:val="none" w:sz="0" w:space="0" w:color="auto"/>
            <w:left w:val="none" w:sz="0" w:space="0" w:color="auto"/>
            <w:bottom w:val="none" w:sz="0" w:space="0" w:color="auto"/>
            <w:right w:val="none" w:sz="0" w:space="0" w:color="auto"/>
          </w:divBdr>
        </w:div>
        <w:div w:id="867184256">
          <w:marLeft w:val="1800"/>
          <w:marRight w:val="0"/>
          <w:marTop w:val="100"/>
          <w:marBottom w:val="0"/>
          <w:divBdr>
            <w:top w:val="none" w:sz="0" w:space="0" w:color="auto"/>
            <w:left w:val="none" w:sz="0" w:space="0" w:color="auto"/>
            <w:bottom w:val="none" w:sz="0" w:space="0" w:color="auto"/>
            <w:right w:val="none" w:sz="0" w:space="0" w:color="auto"/>
          </w:divBdr>
        </w:div>
        <w:div w:id="1106343136">
          <w:marLeft w:val="1800"/>
          <w:marRight w:val="0"/>
          <w:marTop w:val="100"/>
          <w:marBottom w:val="0"/>
          <w:divBdr>
            <w:top w:val="none" w:sz="0" w:space="0" w:color="auto"/>
            <w:left w:val="none" w:sz="0" w:space="0" w:color="auto"/>
            <w:bottom w:val="none" w:sz="0" w:space="0" w:color="auto"/>
            <w:right w:val="none" w:sz="0" w:space="0" w:color="auto"/>
          </w:divBdr>
        </w:div>
        <w:div w:id="1318682477">
          <w:marLeft w:val="360"/>
          <w:marRight w:val="0"/>
          <w:marTop w:val="200"/>
          <w:marBottom w:val="0"/>
          <w:divBdr>
            <w:top w:val="none" w:sz="0" w:space="0" w:color="auto"/>
            <w:left w:val="none" w:sz="0" w:space="0" w:color="auto"/>
            <w:bottom w:val="none" w:sz="0" w:space="0" w:color="auto"/>
            <w:right w:val="none" w:sz="0" w:space="0" w:color="auto"/>
          </w:divBdr>
        </w:div>
        <w:div w:id="1671525837">
          <w:marLeft w:val="1800"/>
          <w:marRight w:val="0"/>
          <w:marTop w:val="100"/>
          <w:marBottom w:val="0"/>
          <w:divBdr>
            <w:top w:val="none" w:sz="0" w:space="0" w:color="auto"/>
            <w:left w:val="none" w:sz="0" w:space="0" w:color="auto"/>
            <w:bottom w:val="none" w:sz="0" w:space="0" w:color="auto"/>
            <w:right w:val="none" w:sz="0" w:space="0" w:color="auto"/>
          </w:divBdr>
        </w:div>
        <w:div w:id="1672947629">
          <w:marLeft w:val="1080"/>
          <w:marRight w:val="0"/>
          <w:marTop w:val="100"/>
          <w:marBottom w:val="0"/>
          <w:divBdr>
            <w:top w:val="none" w:sz="0" w:space="0" w:color="auto"/>
            <w:left w:val="none" w:sz="0" w:space="0" w:color="auto"/>
            <w:bottom w:val="none" w:sz="0" w:space="0" w:color="auto"/>
            <w:right w:val="none" w:sz="0" w:space="0" w:color="auto"/>
          </w:divBdr>
        </w:div>
        <w:div w:id="2008708578">
          <w:marLeft w:val="1080"/>
          <w:marRight w:val="0"/>
          <w:marTop w:val="100"/>
          <w:marBottom w:val="0"/>
          <w:divBdr>
            <w:top w:val="none" w:sz="0" w:space="0" w:color="auto"/>
            <w:left w:val="none" w:sz="0" w:space="0" w:color="auto"/>
            <w:bottom w:val="none" w:sz="0" w:space="0" w:color="auto"/>
            <w:right w:val="none" w:sz="0" w:space="0" w:color="auto"/>
          </w:divBdr>
        </w:div>
        <w:div w:id="2062974336">
          <w:marLeft w:val="1800"/>
          <w:marRight w:val="0"/>
          <w:marTop w:val="100"/>
          <w:marBottom w:val="0"/>
          <w:divBdr>
            <w:top w:val="none" w:sz="0" w:space="0" w:color="auto"/>
            <w:left w:val="none" w:sz="0" w:space="0" w:color="auto"/>
            <w:bottom w:val="none" w:sz="0" w:space="0" w:color="auto"/>
            <w:right w:val="none" w:sz="0" w:space="0" w:color="auto"/>
          </w:divBdr>
        </w:div>
      </w:divsChild>
    </w:div>
    <w:div w:id="1248029523">
      <w:bodyDiv w:val="1"/>
      <w:marLeft w:val="0"/>
      <w:marRight w:val="0"/>
      <w:marTop w:val="0"/>
      <w:marBottom w:val="0"/>
      <w:divBdr>
        <w:top w:val="none" w:sz="0" w:space="0" w:color="auto"/>
        <w:left w:val="none" w:sz="0" w:space="0" w:color="auto"/>
        <w:bottom w:val="none" w:sz="0" w:space="0" w:color="auto"/>
        <w:right w:val="none" w:sz="0" w:space="0" w:color="auto"/>
      </w:divBdr>
    </w:div>
    <w:div w:id="1282497255">
      <w:bodyDiv w:val="1"/>
      <w:marLeft w:val="0"/>
      <w:marRight w:val="0"/>
      <w:marTop w:val="0"/>
      <w:marBottom w:val="0"/>
      <w:divBdr>
        <w:top w:val="none" w:sz="0" w:space="0" w:color="auto"/>
        <w:left w:val="none" w:sz="0" w:space="0" w:color="auto"/>
        <w:bottom w:val="none" w:sz="0" w:space="0" w:color="auto"/>
        <w:right w:val="none" w:sz="0" w:space="0" w:color="auto"/>
      </w:divBdr>
      <w:divsChild>
        <w:div w:id="441532775">
          <w:marLeft w:val="1080"/>
          <w:marRight w:val="0"/>
          <w:marTop w:val="100"/>
          <w:marBottom w:val="0"/>
          <w:divBdr>
            <w:top w:val="none" w:sz="0" w:space="0" w:color="auto"/>
            <w:left w:val="none" w:sz="0" w:space="0" w:color="auto"/>
            <w:bottom w:val="none" w:sz="0" w:space="0" w:color="auto"/>
            <w:right w:val="none" w:sz="0" w:space="0" w:color="auto"/>
          </w:divBdr>
        </w:div>
        <w:div w:id="473378373">
          <w:marLeft w:val="1080"/>
          <w:marRight w:val="0"/>
          <w:marTop w:val="100"/>
          <w:marBottom w:val="0"/>
          <w:divBdr>
            <w:top w:val="none" w:sz="0" w:space="0" w:color="auto"/>
            <w:left w:val="none" w:sz="0" w:space="0" w:color="auto"/>
            <w:bottom w:val="none" w:sz="0" w:space="0" w:color="auto"/>
            <w:right w:val="none" w:sz="0" w:space="0" w:color="auto"/>
          </w:divBdr>
        </w:div>
        <w:div w:id="584145497">
          <w:marLeft w:val="360"/>
          <w:marRight w:val="0"/>
          <w:marTop w:val="200"/>
          <w:marBottom w:val="0"/>
          <w:divBdr>
            <w:top w:val="none" w:sz="0" w:space="0" w:color="auto"/>
            <w:left w:val="none" w:sz="0" w:space="0" w:color="auto"/>
            <w:bottom w:val="none" w:sz="0" w:space="0" w:color="auto"/>
            <w:right w:val="none" w:sz="0" w:space="0" w:color="auto"/>
          </w:divBdr>
        </w:div>
        <w:div w:id="873807382">
          <w:marLeft w:val="1080"/>
          <w:marRight w:val="0"/>
          <w:marTop w:val="100"/>
          <w:marBottom w:val="0"/>
          <w:divBdr>
            <w:top w:val="none" w:sz="0" w:space="0" w:color="auto"/>
            <w:left w:val="none" w:sz="0" w:space="0" w:color="auto"/>
            <w:bottom w:val="none" w:sz="0" w:space="0" w:color="auto"/>
            <w:right w:val="none" w:sz="0" w:space="0" w:color="auto"/>
          </w:divBdr>
        </w:div>
        <w:div w:id="1332753343">
          <w:marLeft w:val="1080"/>
          <w:marRight w:val="0"/>
          <w:marTop w:val="100"/>
          <w:marBottom w:val="0"/>
          <w:divBdr>
            <w:top w:val="none" w:sz="0" w:space="0" w:color="auto"/>
            <w:left w:val="none" w:sz="0" w:space="0" w:color="auto"/>
            <w:bottom w:val="none" w:sz="0" w:space="0" w:color="auto"/>
            <w:right w:val="none" w:sz="0" w:space="0" w:color="auto"/>
          </w:divBdr>
        </w:div>
        <w:div w:id="1590188022">
          <w:marLeft w:val="1080"/>
          <w:marRight w:val="0"/>
          <w:marTop w:val="100"/>
          <w:marBottom w:val="0"/>
          <w:divBdr>
            <w:top w:val="none" w:sz="0" w:space="0" w:color="auto"/>
            <w:left w:val="none" w:sz="0" w:space="0" w:color="auto"/>
            <w:bottom w:val="none" w:sz="0" w:space="0" w:color="auto"/>
            <w:right w:val="none" w:sz="0" w:space="0" w:color="auto"/>
          </w:divBdr>
        </w:div>
        <w:div w:id="1689715852">
          <w:marLeft w:val="360"/>
          <w:marRight w:val="0"/>
          <w:marTop w:val="200"/>
          <w:marBottom w:val="0"/>
          <w:divBdr>
            <w:top w:val="none" w:sz="0" w:space="0" w:color="auto"/>
            <w:left w:val="none" w:sz="0" w:space="0" w:color="auto"/>
            <w:bottom w:val="none" w:sz="0" w:space="0" w:color="auto"/>
            <w:right w:val="none" w:sz="0" w:space="0" w:color="auto"/>
          </w:divBdr>
        </w:div>
        <w:div w:id="2069765812">
          <w:marLeft w:val="1080"/>
          <w:marRight w:val="0"/>
          <w:marTop w:val="100"/>
          <w:marBottom w:val="0"/>
          <w:divBdr>
            <w:top w:val="none" w:sz="0" w:space="0" w:color="auto"/>
            <w:left w:val="none" w:sz="0" w:space="0" w:color="auto"/>
            <w:bottom w:val="none" w:sz="0" w:space="0" w:color="auto"/>
            <w:right w:val="none" w:sz="0" w:space="0" w:color="auto"/>
          </w:divBdr>
        </w:div>
      </w:divsChild>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300725008">
      <w:bodyDiv w:val="1"/>
      <w:marLeft w:val="0"/>
      <w:marRight w:val="0"/>
      <w:marTop w:val="0"/>
      <w:marBottom w:val="0"/>
      <w:divBdr>
        <w:top w:val="none" w:sz="0" w:space="0" w:color="auto"/>
        <w:left w:val="none" w:sz="0" w:space="0" w:color="auto"/>
        <w:bottom w:val="none" w:sz="0" w:space="0" w:color="auto"/>
        <w:right w:val="none" w:sz="0" w:space="0" w:color="auto"/>
      </w:divBdr>
      <w:divsChild>
        <w:div w:id="420219747">
          <w:marLeft w:val="0"/>
          <w:marRight w:val="0"/>
          <w:marTop w:val="0"/>
          <w:marBottom w:val="0"/>
          <w:divBdr>
            <w:top w:val="none" w:sz="0" w:space="0" w:color="auto"/>
            <w:left w:val="none" w:sz="0" w:space="0" w:color="auto"/>
            <w:bottom w:val="none" w:sz="0" w:space="0" w:color="auto"/>
            <w:right w:val="none" w:sz="0" w:space="0" w:color="auto"/>
          </w:divBdr>
          <w:divsChild>
            <w:div w:id="1674406620">
              <w:marLeft w:val="0"/>
              <w:marRight w:val="0"/>
              <w:marTop w:val="0"/>
              <w:marBottom w:val="0"/>
              <w:divBdr>
                <w:top w:val="none" w:sz="0" w:space="0" w:color="auto"/>
                <w:left w:val="none" w:sz="0" w:space="0" w:color="auto"/>
                <w:bottom w:val="none" w:sz="0" w:space="0" w:color="auto"/>
                <w:right w:val="none" w:sz="0" w:space="0" w:color="auto"/>
              </w:divBdr>
              <w:divsChild>
                <w:div w:id="1089426057">
                  <w:marLeft w:val="0"/>
                  <w:marRight w:val="0"/>
                  <w:marTop w:val="0"/>
                  <w:marBottom w:val="0"/>
                  <w:divBdr>
                    <w:top w:val="none" w:sz="0" w:space="0" w:color="auto"/>
                    <w:left w:val="none" w:sz="0" w:space="0" w:color="auto"/>
                    <w:bottom w:val="none" w:sz="0" w:space="0" w:color="auto"/>
                    <w:right w:val="none" w:sz="0" w:space="0" w:color="auto"/>
                  </w:divBdr>
                  <w:divsChild>
                    <w:div w:id="17028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2253">
      <w:bodyDiv w:val="1"/>
      <w:marLeft w:val="0"/>
      <w:marRight w:val="0"/>
      <w:marTop w:val="0"/>
      <w:marBottom w:val="0"/>
      <w:divBdr>
        <w:top w:val="none" w:sz="0" w:space="0" w:color="auto"/>
        <w:left w:val="none" w:sz="0" w:space="0" w:color="auto"/>
        <w:bottom w:val="none" w:sz="0" w:space="0" w:color="auto"/>
        <w:right w:val="none" w:sz="0" w:space="0" w:color="auto"/>
      </w:divBdr>
    </w:div>
    <w:div w:id="1306621376">
      <w:bodyDiv w:val="1"/>
      <w:marLeft w:val="0"/>
      <w:marRight w:val="0"/>
      <w:marTop w:val="0"/>
      <w:marBottom w:val="0"/>
      <w:divBdr>
        <w:top w:val="none" w:sz="0" w:space="0" w:color="auto"/>
        <w:left w:val="none" w:sz="0" w:space="0" w:color="auto"/>
        <w:bottom w:val="none" w:sz="0" w:space="0" w:color="auto"/>
        <w:right w:val="none" w:sz="0" w:space="0" w:color="auto"/>
      </w:divBdr>
    </w:div>
    <w:div w:id="1318222563">
      <w:bodyDiv w:val="1"/>
      <w:marLeft w:val="0"/>
      <w:marRight w:val="0"/>
      <w:marTop w:val="0"/>
      <w:marBottom w:val="0"/>
      <w:divBdr>
        <w:top w:val="none" w:sz="0" w:space="0" w:color="auto"/>
        <w:left w:val="none" w:sz="0" w:space="0" w:color="auto"/>
        <w:bottom w:val="none" w:sz="0" w:space="0" w:color="auto"/>
        <w:right w:val="none" w:sz="0" w:space="0" w:color="auto"/>
      </w:divBdr>
    </w:div>
    <w:div w:id="1329603183">
      <w:bodyDiv w:val="1"/>
      <w:marLeft w:val="0"/>
      <w:marRight w:val="0"/>
      <w:marTop w:val="0"/>
      <w:marBottom w:val="0"/>
      <w:divBdr>
        <w:top w:val="none" w:sz="0" w:space="0" w:color="auto"/>
        <w:left w:val="none" w:sz="0" w:space="0" w:color="auto"/>
        <w:bottom w:val="none" w:sz="0" w:space="0" w:color="auto"/>
        <w:right w:val="none" w:sz="0" w:space="0" w:color="auto"/>
      </w:divBdr>
      <w:divsChild>
        <w:div w:id="75128600">
          <w:marLeft w:val="1080"/>
          <w:marRight w:val="0"/>
          <w:marTop w:val="100"/>
          <w:marBottom w:val="0"/>
          <w:divBdr>
            <w:top w:val="none" w:sz="0" w:space="0" w:color="auto"/>
            <w:left w:val="none" w:sz="0" w:space="0" w:color="auto"/>
            <w:bottom w:val="none" w:sz="0" w:space="0" w:color="auto"/>
            <w:right w:val="none" w:sz="0" w:space="0" w:color="auto"/>
          </w:divBdr>
        </w:div>
        <w:div w:id="121073858">
          <w:marLeft w:val="1080"/>
          <w:marRight w:val="0"/>
          <w:marTop w:val="100"/>
          <w:marBottom w:val="0"/>
          <w:divBdr>
            <w:top w:val="none" w:sz="0" w:space="0" w:color="auto"/>
            <w:left w:val="none" w:sz="0" w:space="0" w:color="auto"/>
            <w:bottom w:val="none" w:sz="0" w:space="0" w:color="auto"/>
            <w:right w:val="none" w:sz="0" w:space="0" w:color="auto"/>
          </w:divBdr>
        </w:div>
        <w:div w:id="192886564">
          <w:marLeft w:val="1080"/>
          <w:marRight w:val="0"/>
          <w:marTop w:val="100"/>
          <w:marBottom w:val="0"/>
          <w:divBdr>
            <w:top w:val="none" w:sz="0" w:space="0" w:color="auto"/>
            <w:left w:val="none" w:sz="0" w:space="0" w:color="auto"/>
            <w:bottom w:val="none" w:sz="0" w:space="0" w:color="auto"/>
            <w:right w:val="none" w:sz="0" w:space="0" w:color="auto"/>
          </w:divBdr>
        </w:div>
        <w:div w:id="231164368">
          <w:marLeft w:val="1080"/>
          <w:marRight w:val="0"/>
          <w:marTop w:val="100"/>
          <w:marBottom w:val="0"/>
          <w:divBdr>
            <w:top w:val="none" w:sz="0" w:space="0" w:color="auto"/>
            <w:left w:val="none" w:sz="0" w:space="0" w:color="auto"/>
            <w:bottom w:val="none" w:sz="0" w:space="0" w:color="auto"/>
            <w:right w:val="none" w:sz="0" w:space="0" w:color="auto"/>
          </w:divBdr>
        </w:div>
        <w:div w:id="322972597">
          <w:marLeft w:val="1080"/>
          <w:marRight w:val="0"/>
          <w:marTop w:val="100"/>
          <w:marBottom w:val="0"/>
          <w:divBdr>
            <w:top w:val="none" w:sz="0" w:space="0" w:color="auto"/>
            <w:left w:val="none" w:sz="0" w:space="0" w:color="auto"/>
            <w:bottom w:val="none" w:sz="0" w:space="0" w:color="auto"/>
            <w:right w:val="none" w:sz="0" w:space="0" w:color="auto"/>
          </w:divBdr>
        </w:div>
        <w:div w:id="541209648">
          <w:marLeft w:val="1080"/>
          <w:marRight w:val="0"/>
          <w:marTop w:val="100"/>
          <w:marBottom w:val="0"/>
          <w:divBdr>
            <w:top w:val="none" w:sz="0" w:space="0" w:color="auto"/>
            <w:left w:val="none" w:sz="0" w:space="0" w:color="auto"/>
            <w:bottom w:val="none" w:sz="0" w:space="0" w:color="auto"/>
            <w:right w:val="none" w:sz="0" w:space="0" w:color="auto"/>
          </w:divBdr>
        </w:div>
        <w:div w:id="834689450">
          <w:marLeft w:val="1080"/>
          <w:marRight w:val="0"/>
          <w:marTop w:val="100"/>
          <w:marBottom w:val="0"/>
          <w:divBdr>
            <w:top w:val="none" w:sz="0" w:space="0" w:color="auto"/>
            <w:left w:val="none" w:sz="0" w:space="0" w:color="auto"/>
            <w:bottom w:val="none" w:sz="0" w:space="0" w:color="auto"/>
            <w:right w:val="none" w:sz="0" w:space="0" w:color="auto"/>
          </w:divBdr>
        </w:div>
        <w:div w:id="876510835">
          <w:marLeft w:val="1080"/>
          <w:marRight w:val="0"/>
          <w:marTop w:val="100"/>
          <w:marBottom w:val="0"/>
          <w:divBdr>
            <w:top w:val="none" w:sz="0" w:space="0" w:color="auto"/>
            <w:left w:val="none" w:sz="0" w:space="0" w:color="auto"/>
            <w:bottom w:val="none" w:sz="0" w:space="0" w:color="auto"/>
            <w:right w:val="none" w:sz="0" w:space="0" w:color="auto"/>
          </w:divBdr>
        </w:div>
        <w:div w:id="908346539">
          <w:marLeft w:val="1080"/>
          <w:marRight w:val="0"/>
          <w:marTop w:val="100"/>
          <w:marBottom w:val="0"/>
          <w:divBdr>
            <w:top w:val="none" w:sz="0" w:space="0" w:color="auto"/>
            <w:left w:val="none" w:sz="0" w:space="0" w:color="auto"/>
            <w:bottom w:val="none" w:sz="0" w:space="0" w:color="auto"/>
            <w:right w:val="none" w:sz="0" w:space="0" w:color="auto"/>
          </w:divBdr>
        </w:div>
        <w:div w:id="1294366755">
          <w:marLeft w:val="1080"/>
          <w:marRight w:val="0"/>
          <w:marTop w:val="100"/>
          <w:marBottom w:val="0"/>
          <w:divBdr>
            <w:top w:val="none" w:sz="0" w:space="0" w:color="auto"/>
            <w:left w:val="none" w:sz="0" w:space="0" w:color="auto"/>
            <w:bottom w:val="none" w:sz="0" w:space="0" w:color="auto"/>
            <w:right w:val="none" w:sz="0" w:space="0" w:color="auto"/>
          </w:divBdr>
        </w:div>
        <w:div w:id="1412236916">
          <w:marLeft w:val="1080"/>
          <w:marRight w:val="0"/>
          <w:marTop w:val="100"/>
          <w:marBottom w:val="0"/>
          <w:divBdr>
            <w:top w:val="none" w:sz="0" w:space="0" w:color="auto"/>
            <w:left w:val="none" w:sz="0" w:space="0" w:color="auto"/>
            <w:bottom w:val="none" w:sz="0" w:space="0" w:color="auto"/>
            <w:right w:val="none" w:sz="0" w:space="0" w:color="auto"/>
          </w:divBdr>
        </w:div>
        <w:div w:id="1449545066">
          <w:marLeft w:val="360"/>
          <w:marRight w:val="0"/>
          <w:marTop w:val="200"/>
          <w:marBottom w:val="0"/>
          <w:divBdr>
            <w:top w:val="none" w:sz="0" w:space="0" w:color="auto"/>
            <w:left w:val="none" w:sz="0" w:space="0" w:color="auto"/>
            <w:bottom w:val="none" w:sz="0" w:space="0" w:color="auto"/>
            <w:right w:val="none" w:sz="0" w:space="0" w:color="auto"/>
          </w:divBdr>
        </w:div>
        <w:div w:id="1475949943">
          <w:marLeft w:val="1080"/>
          <w:marRight w:val="0"/>
          <w:marTop w:val="100"/>
          <w:marBottom w:val="0"/>
          <w:divBdr>
            <w:top w:val="none" w:sz="0" w:space="0" w:color="auto"/>
            <w:left w:val="none" w:sz="0" w:space="0" w:color="auto"/>
            <w:bottom w:val="none" w:sz="0" w:space="0" w:color="auto"/>
            <w:right w:val="none" w:sz="0" w:space="0" w:color="auto"/>
          </w:divBdr>
        </w:div>
        <w:div w:id="1528329254">
          <w:marLeft w:val="360"/>
          <w:marRight w:val="0"/>
          <w:marTop w:val="200"/>
          <w:marBottom w:val="0"/>
          <w:divBdr>
            <w:top w:val="none" w:sz="0" w:space="0" w:color="auto"/>
            <w:left w:val="none" w:sz="0" w:space="0" w:color="auto"/>
            <w:bottom w:val="none" w:sz="0" w:space="0" w:color="auto"/>
            <w:right w:val="none" w:sz="0" w:space="0" w:color="auto"/>
          </w:divBdr>
        </w:div>
      </w:divsChild>
    </w:div>
    <w:div w:id="1332681548">
      <w:bodyDiv w:val="1"/>
      <w:marLeft w:val="0"/>
      <w:marRight w:val="0"/>
      <w:marTop w:val="0"/>
      <w:marBottom w:val="0"/>
      <w:divBdr>
        <w:top w:val="none" w:sz="0" w:space="0" w:color="auto"/>
        <w:left w:val="none" w:sz="0" w:space="0" w:color="auto"/>
        <w:bottom w:val="none" w:sz="0" w:space="0" w:color="auto"/>
        <w:right w:val="none" w:sz="0" w:space="0" w:color="auto"/>
      </w:divBdr>
      <w:divsChild>
        <w:div w:id="840700668">
          <w:marLeft w:val="0"/>
          <w:marRight w:val="0"/>
          <w:marTop w:val="0"/>
          <w:marBottom w:val="0"/>
          <w:divBdr>
            <w:top w:val="none" w:sz="0" w:space="0" w:color="auto"/>
            <w:left w:val="none" w:sz="0" w:space="0" w:color="auto"/>
            <w:bottom w:val="none" w:sz="0" w:space="0" w:color="auto"/>
            <w:right w:val="none" w:sz="0" w:space="0" w:color="auto"/>
          </w:divBdr>
        </w:div>
        <w:div w:id="1388795604">
          <w:marLeft w:val="0"/>
          <w:marRight w:val="0"/>
          <w:marTop w:val="0"/>
          <w:marBottom w:val="0"/>
          <w:divBdr>
            <w:top w:val="none" w:sz="0" w:space="0" w:color="auto"/>
            <w:left w:val="none" w:sz="0" w:space="0" w:color="auto"/>
            <w:bottom w:val="none" w:sz="0" w:space="0" w:color="auto"/>
            <w:right w:val="none" w:sz="0" w:space="0" w:color="auto"/>
          </w:divBdr>
        </w:div>
        <w:div w:id="64036331">
          <w:marLeft w:val="0"/>
          <w:marRight w:val="0"/>
          <w:marTop w:val="0"/>
          <w:marBottom w:val="0"/>
          <w:divBdr>
            <w:top w:val="none" w:sz="0" w:space="0" w:color="auto"/>
            <w:left w:val="none" w:sz="0" w:space="0" w:color="auto"/>
            <w:bottom w:val="none" w:sz="0" w:space="0" w:color="auto"/>
            <w:right w:val="none" w:sz="0" w:space="0" w:color="auto"/>
          </w:divBdr>
        </w:div>
        <w:div w:id="969364468">
          <w:marLeft w:val="0"/>
          <w:marRight w:val="0"/>
          <w:marTop w:val="0"/>
          <w:marBottom w:val="0"/>
          <w:divBdr>
            <w:top w:val="none" w:sz="0" w:space="0" w:color="auto"/>
            <w:left w:val="none" w:sz="0" w:space="0" w:color="auto"/>
            <w:bottom w:val="none" w:sz="0" w:space="0" w:color="auto"/>
            <w:right w:val="none" w:sz="0" w:space="0" w:color="auto"/>
          </w:divBdr>
          <w:divsChild>
            <w:div w:id="1294094265">
              <w:marLeft w:val="0"/>
              <w:marRight w:val="0"/>
              <w:marTop w:val="0"/>
              <w:marBottom w:val="0"/>
              <w:divBdr>
                <w:top w:val="none" w:sz="0" w:space="0" w:color="auto"/>
                <w:left w:val="none" w:sz="0" w:space="0" w:color="auto"/>
                <w:bottom w:val="none" w:sz="0" w:space="0" w:color="auto"/>
                <w:right w:val="none" w:sz="0" w:space="0" w:color="auto"/>
              </w:divBdr>
            </w:div>
            <w:div w:id="1249772216">
              <w:marLeft w:val="0"/>
              <w:marRight w:val="0"/>
              <w:marTop w:val="0"/>
              <w:marBottom w:val="0"/>
              <w:divBdr>
                <w:top w:val="none" w:sz="0" w:space="0" w:color="auto"/>
                <w:left w:val="none" w:sz="0" w:space="0" w:color="auto"/>
                <w:bottom w:val="none" w:sz="0" w:space="0" w:color="auto"/>
                <w:right w:val="none" w:sz="0" w:space="0" w:color="auto"/>
              </w:divBdr>
              <w:divsChild>
                <w:div w:id="1602756632">
                  <w:marLeft w:val="0"/>
                  <w:marRight w:val="0"/>
                  <w:marTop w:val="0"/>
                  <w:marBottom w:val="0"/>
                  <w:divBdr>
                    <w:top w:val="none" w:sz="0" w:space="0" w:color="auto"/>
                    <w:left w:val="none" w:sz="0" w:space="0" w:color="auto"/>
                    <w:bottom w:val="none" w:sz="0" w:space="0" w:color="auto"/>
                    <w:right w:val="none" w:sz="0" w:space="0" w:color="auto"/>
                  </w:divBdr>
                </w:div>
                <w:div w:id="1609771967">
                  <w:marLeft w:val="0"/>
                  <w:marRight w:val="0"/>
                  <w:marTop w:val="0"/>
                  <w:marBottom w:val="0"/>
                  <w:divBdr>
                    <w:top w:val="none" w:sz="0" w:space="0" w:color="auto"/>
                    <w:left w:val="none" w:sz="0" w:space="0" w:color="auto"/>
                    <w:bottom w:val="none" w:sz="0" w:space="0" w:color="auto"/>
                    <w:right w:val="none" w:sz="0" w:space="0" w:color="auto"/>
                  </w:divBdr>
                </w:div>
              </w:divsChild>
            </w:div>
            <w:div w:id="884291763">
              <w:marLeft w:val="0"/>
              <w:marRight w:val="0"/>
              <w:marTop w:val="0"/>
              <w:marBottom w:val="0"/>
              <w:divBdr>
                <w:top w:val="none" w:sz="0" w:space="0" w:color="auto"/>
                <w:left w:val="none" w:sz="0" w:space="0" w:color="auto"/>
                <w:bottom w:val="none" w:sz="0" w:space="0" w:color="auto"/>
                <w:right w:val="none" w:sz="0" w:space="0" w:color="auto"/>
              </w:divBdr>
              <w:divsChild>
                <w:div w:id="454446353">
                  <w:marLeft w:val="0"/>
                  <w:marRight w:val="0"/>
                  <w:marTop w:val="0"/>
                  <w:marBottom w:val="0"/>
                  <w:divBdr>
                    <w:top w:val="none" w:sz="0" w:space="0" w:color="auto"/>
                    <w:left w:val="none" w:sz="0" w:space="0" w:color="auto"/>
                    <w:bottom w:val="none" w:sz="0" w:space="0" w:color="auto"/>
                    <w:right w:val="none" w:sz="0" w:space="0" w:color="auto"/>
                  </w:divBdr>
                  <w:divsChild>
                    <w:div w:id="749042013">
                      <w:marLeft w:val="0"/>
                      <w:marRight w:val="0"/>
                      <w:marTop w:val="0"/>
                      <w:marBottom w:val="0"/>
                      <w:divBdr>
                        <w:top w:val="none" w:sz="0" w:space="0" w:color="auto"/>
                        <w:left w:val="none" w:sz="0" w:space="0" w:color="auto"/>
                        <w:bottom w:val="none" w:sz="0" w:space="0" w:color="auto"/>
                        <w:right w:val="none" w:sz="0" w:space="0" w:color="auto"/>
                      </w:divBdr>
                      <w:divsChild>
                        <w:div w:id="1252086594">
                          <w:marLeft w:val="0"/>
                          <w:marRight w:val="0"/>
                          <w:marTop w:val="0"/>
                          <w:marBottom w:val="0"/>
                          <w:divBdr>
                            <w:top w:val="none" w:sz="0" w:space="0" w:color="auto"/>
                            <w:left w:val="none" w:sz="0" w:space="0" w:color="auto"/>
                            <w:bottom w:val="none" w:sz="0" w:space="0" w:color="auto"/>
                            <w:right w:val="none" w:sz="0" w:space="0" w:color="auto"/>
                          </w:divBdr>
                          <w:divsChild>
                            <w:div w:id="14412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334580">
      <w:bodyDiv w:val="1"/>
      <w:marLeft w:val="0"/>
      <w:marRight w:val="0"/>
      <w:marTop w:val="0"/>
      <w:marBottom w:val="0"/>
      <w:divBdr>
        <w:top w:val="none" w:sz="0" w:space="0" w:color="auto"/>
        <w:left w:val="none" w:sz="0" w:space="0" w:color="auto"/>
        <w:bottom w:val="none" w:sz="0" w:space="0" w:color="auto"/>
        <w:right w:val="none" w:sz="0" w:space="0" w:color="auto"/>
      </w:divBdr>
      <w:divsChild>
        <w:div w:id="1586304314">
          <w:marLeft w:val="547"/>
          <w:marRight w:val="0"/>
          <w:marTop w:val="0"/>
          <w:marBottom w:val="0"/>
          <w:divBdr>
            <w:top w:val="none" w:sz="0" w:space="0" w:color="auto"/>
            <w:left w:val="none" w:sz="0" w:space="0" w:color="auto"/>
            <w:bottom w:val="none" w:sz="0" w:space="0" w:color="auto"/>
            <w:right w:val="none" w:sz="0" w:space="0" w:color="auto"/>
          </w:divBdr>
        </w:div>
      </w:divsChild>
    </w:div>
    <w:div w:id="1391342557">
      <w:bodyDiv w:val="1"/>
      <w:marLeft w:val="0"/>
      <w:marRight w:val="0"/>
      <w:marTop w:val="0"/>
      <w:marBottom w:val="0"/>
      <w:divBdr>
        <w:top w:val="none" w:sz="0" w:space="0" w:color="auto"/>
        <w:left w:val="none" w:sz="0" w:space="0" w:color="auto"/>
        <w:bottom w:val="none" w:sz="0" w:space="0" w:color="auto"/>
        <w:right w:val="none" w:sz="0" w:space="0" w:color="auto"/>
      </w:divBdr>
    </w:div>
    <w:div w:id="1411200696">
      <w:bodyDiv w:val="1"/>
      <w:marLeft w:val="0"/>
      <w:marRight w:val="0"/>
      <w:marTop w:val="0"/>
      <w:marBottom w:val="0"/>
      <w:divBdr>
        <w:top w:val="none" w:sz="0" w:space="0" w:color="auto"/>
        <w:left w:val="none" w:sz="0" w:space="0" w:color="auto"/>
        <w:bottom w:val="none" w:sz="0" w:space="0" w:color="auto"/>
        <w:right w:val="none" w:sz="0" w:space="0" w:color="auto"/>
      </w:divBdr>
    </w:div>
    <w:div w:id="1467552746">
      <w:bodyDiv w:val="1"/>
      <w:marLeft w:val="0"/>
      <w:marRight w:val="0"/>
      <w:marTop w:val="0"/>
      <w:marBottom w:val="0"/>
      <w:divBdr>
        <w:top w:val="none" w:sz="0" w:space="0" w:color="auto"/>
        <w:left w:val="none" w:sz="0" w:space="0" w:color="auto"/>
        <w:bottom w:val="none" w:sz="0" w:space="0" w:color="auto"/>
        <w:right w:val="none" w:sz="0" w:space="0" w:color="auto"/>
      </w:divBdr>
    </w:div>
    <w:div w:id="1507016385">
      <w:bodyDiv w:val="1"/>
      <w:marLeft w:val="0"/>
      <w:marRight w:val="0"/>
      <w:marTop w:val="0"/>
      <w:marBottom w:val="0"/>
      <w:divBdr>
        <w:top w:val="none" w:sz="0" w:space="0" w:color="auto"/>
        <w:left w:val="none" w:sz="0" w:space="0" w:color="auto"/>
        <w:bottom w:val="none" w:sz="0" w:space="0" w:color="auto"/>
        <w:right w:val="none" w:sz="0" w:space="0" w:color="auto"/>
      </w:divBdr>
    </w:div>
    <w:div w:id="1578398831">
      <w:bodyDiv w:val="1"/>
      <w:marLeft w:val="0"/>
      <w:marRight w:val="0"/>
      <w:marTop w:val="0"/>
      <w:marBottom w:val="0"/>
      <w:divBdr>
        <w:top w:val="none" w:sz="0" w:space="0" w:color="auto"/>
        <w:left w:val="none" w:sz="0" w:space="0" w:color="auto"/>
        <w:bottom w:val="none" w:sz="0" w:space="0" w:color="auto"/>
        <w:right w:val="none" w:sz="0" w:space="0" w:color="auto"/>
      </w:divBdr>
    </w:div>
    <w:div w:id="1582449170">
      <w:bodyDiv w:val="1"/>
      <w:marLeft w:val="0"/>
      <w:marRight w:val="0"/>
      <w:marTop w:val="0"/>
      <w:marBottom w:val="0"/>
      <w:divBdr>
        <w:top w:val="none" w:sz="0" w:space="0" w:color="auto"/>
        <w:left w:val="none" w:sz="0" w:space="0" w:color="auto"/>
        <w:bottom w:val="none" w:sz="0" w:space="0" w:color="auto"/>
        <w:right w:val="none" w:sz="0" w:space="0" w:color="auto"/>
      </w:divBdr>
    </w:div>
    <w:div w:id="1585454787">
      <w:bodyDiv w:val="1"/>
      <w:marLeft w:val="0"/>
      <w:marRight w:val="0"/>
      <w:marTop w:val="0"/>
      <w:marBottom w:val="0"/>
      <w:divBdr>
        <w:top w:val="none" w:sz="0" w:space="0" w:color="auto"/>
        <w:left w:val="none" w:sz="0" w:space="0" w:color="auto"/>
        <w:bottom w:val="none" w:sz="0" w:space="0" w:color="auto"/>
        <w:right w:val="none" w:sz="0" w:space="0" w:color="auto"/>
      </w:divBdr>
    </w:div>
    <w:div w:id="1595742857">
      <w:bodyDiv w:val="1"/>
      <w:marLeft w:val="0"/>
      <w:marRight w:val="0"/>
      <w:marTop w:val="0"/>
      <w:marBottom w:val="0"/>
      <w:divBdr>
        <w:top w:val="none" w:sz="0" w:space="0" w:color="auto"/>
        <w:left w:val="none" w:sz="0" w:space="0" w:color="auto"/>
        <w:bottom w:val="none" w:sz="0" w:space="0" w:color="auto"/>
        <w:right w:val="none" w:sz="0" w:space="0" w:color="auto"/>
      </w:divBdr>
    </w:div>
    <w:div w:id="1632245400">
      <w:bodyDiv w:val="1"/>
      <w:marLeft w:val="0"/>
      <w:marRight w:val="0"/>
      <w:marTop w:val="0"/>
      <w:marBottom w:val="0"/>
      <w:divBdr>
        <w:top w:val="none" w:sz="0" w:space="0" w:color="auto"/>
        <w:left w:val="none" w:sz="0" w:space="0" w:color="auto"/>
        <w:bottom w:val="none" w:sz="0" w:space="0" w:color="auto"/>
        <w:right w:val="none" w:sz="0" w:space="0" w:color="auto"/>
      </w:divBdr>
      <w:divsChild>
        <w:div w:id="2022659784">
          <w:marLeft w:val="0"/>
          <w:marRight w:val="0"/>
          <w:marTop w:val="0"/>
          <w:marBottom w:val="0"/>
          <w:divBdr>
            <w:top w:val="none" w:sz="0" w:space="0" w:color="auto"/>
            <w:left w:val="none" w:sz="0" w:space="0" w:color="auto"/>
            <w:bottom w:val="none" w:sz="0" w:space="0" w:color="auto"/>
            <w:right w:val="none" w:sz="0" w:space="0" w:color="auto"/>
          </w:divBdr>
          <w:divsChild>
            <w:div w:id="2083990414">
              <w:marLeft w:val="0"/>
              <w:marRight w:val="0"/>
              <w:marTop w:val="0"/>
              <w:marBottom w:val="0"/>
              <w:divBdr>
                <w:top w:val="none" w:sz="0" w:space="0" w:color="auto"/>
                <w:left w:val="none" w:sz="0" w:space="0" w:color="auto"/>
                <w:bottom w:val="none" w:sz="0" w:space="0" w:color="auto"/>
                <w:right w:val="none" w:sz="0" w:space="0" w:color="auto"/>
              </w:divBdr>
              <w:divsChild>
                <w:div w:id="1915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73871">
      <w:bodyDiv w:val="1"/>
      <w:marLeft w:val="0"/>
      <w:marRight w:val="0"/>
      <w:marTop w:val="0"/>
      <w:marBottom w:val="0"/>
      <w:divBdr>
        <w:top w:val="none" w:sz="0" w:space="0" w:color="auto"/>
        <w:left w:val="none" w:sz="0" w:space="0" w:color="auto"/>
        <w:bottom w:val="none" w:sz="0" w:space="0" w:color="auto"/>
        <w:right w:val="none" w:sz="0" w:space="0" w:color="auto"/>
      </w:divBdr>
      <w:divsChild>
        <w:div w:id="507670991">
          <w:marLeft w:val="1080"/>
          <w:marRight w:val="0"/>
          <w:marTop w:val="100"/>
          <w:marBottom w:val="0"/>
          <w:divBdr>
            <w:top w:val="none" w:sz="0" w:space="0" w:color="auto"/>
            <w:left w:val="none" w:sz="0" w:space="0" w:color="auto"/>
            <w:bottom w:val="none" w:sz="0" w:space="0" w:color="auto"/>
            <w:right w:val="none" w:sz="0" w:space="0" w:color="auto"/>
          </w:divBdr>
        </w:div>
        <w:div w:id="972373054">
          <w:marLeft w:val="360"/>
          <w:marRight w:val="0"/>
          <w:marTop w:val="200"/>
          <w:marBottom w:val="0"/>
          <w:divBdr>
            <w:top w:val="none" w:sz="0" w:space="0" w:color="auto"/>
            <w:left w:val="none" w:sz="0" w:space="0" w:color="auto"/>
            <w:bottom w:val="none" w:sz="0" w:space="0" w:color="auto"/>
            <w:right w:val="none" w:sz="0" w:space="0" w:color="auto"/>
          </w:divBdr>
        </w:div>
        <w:div w:id="1180394544">
          <w:marLeft w:val="1080"/>
          <w:marRight w:val="0"/>
          <w:marTop w:val="100"/>
          <w:marBottom w:val="0"/>
          <w:divBdr>
            <w:top w:val="none" w:sz="0" w:space="0" w:color="auto"/>
            <w:left w:val="none" w:sz="0" w:space="0" w:color="auto"/>
            <w:bottom w:val="none" w:sz="0" w:space="0" w:color="auto"/>
            <w:right w:val="none" w:sz="0" w:space="0" w:color="auto"/>
          </w:divBdr>
        </w:div>
        <w:div w:id="1317302440">
          <w:marLeft w:val="1080"/>
          <w:marRight w:val="0"/>
          <w:marTop w:val="100"/>
          <w:marBottom w:val="0"/>
          <w:divBdr>
            <w:top w:val="none" w:sz="0" w:space="0" w:color="auto"/>
            <w:left w:val="none" w:sz="0" w:space="0" w:color="auto"/>
            <w:bottom w:val="none" w:sz="0" w:space="0" w:color="auto"/>
            <w:right w:val="none" w:sz="0" w:space="0" w:color="auto"/>
          </w:divBdr>
        </w:div>
        <w:div w:id="1405488176">
          <w:marLeft w:val="1080"/>
          <w:marRight w:val="0"/>
          <w:marTop w:val="100"/>
          <w:marBottom w:val="0"/>
          <w:divBdr>
            <w:top w:val="none" w:sz="0" w:space="0" w:color="auto"/>
            <w:left w:val="none" w:sz="0" w:space="0" w:color="auto"/>
            <w:bottom w:val="none" w:sz="0" w:space="0" w:color="auto"/>
            <w:right w:val="none" w:sz="0" w:space="0" w:color="auto"/>
          </w:divBdr>
        </w:div>
        <w:div w:id="1600720756">
          <w:marLeft w:val="360"/>
          <w:marRight w:val="0"/>
          <w:marTop w:val="200"/>
          <w:marBottom w:val="0"/>
          <w:divBdr>
            <w:top w:val="none" w:sz="0" w:space="0" w:color="auto"/>
            <w:left w:val="none" w:sz="0" w:space="0" w:color="auto"/>
            <w:bottom w:val="none" w:sz="0" w:space="0" w:color="auto"/>
            <w:right w:val="none" w:sz="0" w:space="0" w:color="auto"/>
          </w:divBdr>
        </w:div>
        <w:div w:id="1964725250">
          <w:marLeft w:val="1080"/>
          <w:marRight w:val="0"/>
          <w:marTop w:val="100"/>
          <w:marBottom w:val="0"/>
          <w:divBdr>
            <w:top w:val="none" w:sz="0" w:space="0" w:color="auto"/>
            <w:left w:val="none" w:sz="0" w:space="0" w:color="auto"/>
            <w:bottom w:val="none" w:sz="0" w:space="0" w:color="auto"/>
            <w:right w:val="none" w:sz="0" w:space="0" w:color="auto"/>
          </w:divBdr>
        </w:div>
        <w:div w:id="1984577228">
          <w:marLeft w:val="1080"/>
          <w:marRight w:val="0"/>
          <w:marTop w:val="100"/>
          <w:marBottom w:val="0"/>
          <w:divBdr>
            <w:top w:val="none" w:sz="0" w:space="0" w:color="auto"/>
            <w:left w:val="none" w:sz="0" w:space="0" w:color="auto"/>
            <w:bottom w:val="none" w:sz="0" w:space="0" w:color="auto"/>
            <w:right w:val="none" w:sz="0" w:space="0" w:color="auto"/>
          </w:divBdr>
        </w:div>
        <w:div w:id="2109884172">
          <w:marLeft w:val="1080"/>
          <w:marRight w:val="0"/>
          <w:marTop w:val="100"/>
          <w:marBottom w:val="0"/>
          <w:divBdr>
            <w:top w:val="none" w:sz="0" w:space="0" w:color="auto"/>
            <w:left w:val="none" w:sz="0" w:space="0" w:color="auto"/>
            <w:bottom w:val="none" w:sz="0" w:space="0" w:color="auto"/>
            <w:right w:val="none" w:sz="0" w:space="0" w:color="auto"/>
          </w:divBdr>
        </w:div>
      </w:divsChild>
    </w:div>
    <w:div w:id="1668828339">
      <w:bodyDiv w:val="1"/>
      <w:marLeft w:val="0"/>
      <w:marRight w:val="0"/>
      <w:marTop w:val="0"/>
      <w:marBottom w:val="0"/>
      <w:divBdr>
        <w:top w:val="none" w:sz="0" w:space="0" w:color="auto"/>
        <w:left w:val="none" w:sz="0" w:space="0" w:color="auto"/>
        <w:bottom w:val="none" w:sz="0" w:space="0" w:color="auto"/>
        <w:right w:val="none" w:sz="0" w:space="0" w:color="auto"/>
      </w:divBdr>
    </w:div>
    <w:div w:id="1716781851">
      <w:bodyDiv w:val="1"/>
      <w:marLeft w:val="0"/>
      <w:marRight w:val="0"/>
      <w:marTop w:val="0"/>
      <w:marBottom w:val="0"/>
      <w:divBdr>
        <w:top w:val="none" w:sz="0" w:space="0" w:color="auto"/>
        <w:left w:val="none" w:sz="0" w:space="0" w:color="auto"/>
        <w:bottom w:val="none" w:sz="0" w:space="0" w:color="auto"/>
        <w:right w:val="none" w:sz="0" w:space="0" w:color="auto"/>
      </w:divBdr>
    </w:div>
    <w:div w:id="1745760032">
      <w:bodyDiv w:val="1"/>
      <w:marLeft w:val="0"/>
      <w:marRight w:val="0"/>
      <w:marTop w:val="0"/>
      <w:marBottom w:val="0"/>
      <w:divBdr>
        <w:top w:val="none" w:sz="0" w:space="0" w:color="auto"/>
        <w:left w:val="none" w:sz="0" w:space="0" w:color="auto"/>
        <w:bottom w:val="none" w:sz="0" w:space="0" w:color="auto"/>
        <w:right w:val="none" w:sz="0" w:space="0" w:color="auto"/>
      </w:divBdr>
    </w:div>
    <w:div w:id="1805154751">
      <w:bodyDiv w:val="1"/>
      <w:marLeft w:val="0"/>
      <w:marRight w:val="0"/>
      <w:marTop w:val="0"/>
      <w:marBottom w:val="0"/>
      <w:divBdr>
        <w:top w:val="none" w:sz="0" w:space="0" w:color="auto"/>
        <w:left w:val="none" w:sz="0" w:space="0" w:color="auto"/>
        <w:bottom w:val="none" w:sz="0" w:space="0" w:color="auto"/>
        <w:right w:val="none" w:sz="0" w:space="0" w:color="auto"/>
      </w:divBdr>
    </w:div>
    <w:div w:id="1808619611">
      <w:bodyDiv w:val="1"/>
      <w:marLeft w:val="0"/>
      <w:marRight w:val="0"/>
      <w:marTop w:val="0"/>
      <w:marBottom w:val="0"/>
      <w:divBdr>
        <w:top w:val="none" w:sz="0" w:space="0" w:color="auto"/>
        <w:left w:val="none" w:sz="0" w:space="0" w:color="auto"/>
        <w:bottom w:val="none" w:sz="0" w:space="0" w:color="auto"/>
        <w:right w:val="none" w:sz="0" w:space="0" w:color="auto"/>
      </w:divBdr>
    </w:div>
    <w:div w:id="1814641238">
      <w:bodyDiv w:val="1"/>
      <w:marLeft w:val="0"/>
      <w:marRight w:val="0"/>
      <w:marTop w:val="0"/>
      <w:marBottom w:val="0"/>
      <w:divBdr>
        <w:top w:val="none" w:sz="0" w:space="0" w:color="auto"/>
        <w:left w:val="none" w:sz="0" w:space="0" w:color="auto"/>
        <w:bottom w:val="none" w:sz="0" w:space="0" w:color="auto"/>
        <w:right w:val="none" w:sz="0" w:space="0" w:color="auto"/>
      </w:divBdr>
    </w:div>
    <w:div w:id="1822844357">
      <w:bodyDiv w:val="1"/>
      <w:marLeft w:val="0"/>
      <w:marRight w:val="0"/>
      <w:marTop w:val="0"/>
      <w:marBottom w:val="0"/>
      <w:divBdr>
        <w:top w:val="none" w:sz="0" w:space="0" w:color="auto"/>
        <w:left w:val="none" w:sz="0" w:space="0" w:color="auto"/>
        <w:bottom w:val="none" w:sz="0" w:space="0" w:color="auto"/>
        <w:right w:val="none" w:sz="0" w:space="0" w:color="auto"/>
      </w:divBdr>
      <w:divsChild>
        <w:div w:id="56562385">
          <w:marLeft w:val="360"/>
          <w:marRight w:val="0"/>
          <w:marTop w:val="200"/>
          <w:marBottom w:val="0"/>
          <w:divBdr>
            <w:top w:val="none" w:sz="0" w:space="0" w:color="auto"/>
            <w:left w:val="none" w:sz="0" w:space="0" w:color="auto"/>
            <w:bottom w:val="none" w:sz="0" w:space="0" w:color="auto"/>
            <w:right w:val="none" w:sz="0" w:space="0" w:color="auto"/>
          </w:divBdr>
        </w:div>
        <w:div w:id="346713956">
          <w:marLeft w:val="360"/>
          <w:marRight w:val="0"/>
          <w:marTop w:val="200"/>
          <w:marBottom w:val="0"/>
          <w:divBdr>
            <w:top w:val="none" w:sz="0" w:space="0" w:color="auto"/>
            <w:left w:val="none" w:sz="0" w:space="0" w:color="auto"/>
            <w:bottom w:val="none" w:sz="0" w:space="0" w:color="auto"/>
            <w:right w:val="none" w:sz="0" w:space="0" w:color="auto"/>
          </w:divBdr>
        </w:div>
        <w:div w:id="359209130">
          <w:marLeft w:val="360"/>
          <w:marRight w:val="0"/>
          <w:marTop w:val="200"/>
          <w:marBottom w:val="0"/>
          <w:divBdr>
            <w:top w:val="none" w:sz="0" w:space="0" w:color="auto"/>
            <w:left w:val="none" w:sz="0" w:space="0" w:color="auto"/>
            <w:bottom w:val="none" w:sz="0" w:space="0" w:color="auto"/>
            <w:right w:val="none" w:sz="0" w:space="0" w:color="auto"/>
          </w:divBdr>
        </w:div>
        <w:div w:id="507138052">
          <w:marLeft w:val="360"/>
          <w:marRight w:val="0"/>
          <w:marTop w:val="200"/>
          <w:marBottom w:val="0"/>
          <w:divBdr>
            <w:top w:val="none" w:sz="0" w:space="0" w:color="auto"/>
            <w:left w:val="none" w:sz="0" w:space="0" w:color="auto"/>
            <w:bottom w:val="none" w:sz="0" w:space="0" w:color="auto"/>
            <w:right w:val="none" w:sz="0" w:space="0" w:color="auto"/>
          </w:divBdr>
        </w:div>
        <w:div w:id="510529353">
          <w:marLeft w:val="360"/>
          <w:marRight w:val="0"/>
          <w:marTop w:val="200"/>
          <w:marBottom w:val="0"/>
          <w:divBdr>
            <w:top w:val="none" w:sz="0" w:space="0" w:color="auto"/>
            <w:left w:val="none" w:sz="0" w:space="0" w:color="auto"/>
            <w:bottom w:val="none" w:sz="0" w:space="0" w:color="auto"/>
            <w:right w:val="none" w:sz="0" w:space="0" w:color="auto"/>
          </w:divBdr>
        </w:div>
        <w:div w:id="551238759">
          <w:marLeft w:val="360"/>
          <w:marRight w:val="0"/>
          <w:marTop w:val="200"/>
          <w:marBottom w:val="0"/>
          <w:divBdr>
            <w:top w:val="none" w:sz="0" w:space="0" w:color="auto"/>
            <w:left w:val="none" w:sz="0" w:space="0" w:color="auto"/>
            <w:bottom w:val="none" w:sz="0" w:space="0" w:color="auto"/>
            <w:right w:val="none" w:sz="0" w:space="0" w:color="auto"/>
          </w:divBdr>
        </w:div>
        <w:div w:id="744842834">
          <w:marLeft w:val="360"/>
          <w:marRight w:val="0"/>
          <w:marTop w:val="200"/>
          <w:marBottom w:val="0"/>
          <w:divBdr>
            <w:top w:val="none" w:sz="0" w:space="0" w:color="auto"/>
            <w:left w:val="none" w:sz="0" w:space="0" w:color="auto"/>
            <w:bottom w:val="none" w:sz="0" w:space="0" w:color="auto"/>
            <w:right w:val="none" w:sz="0" w:space="0" w:color="auto"/>
          </w:divBdr>
        </w:div>
        <w:div w:id="1030452501">
          <w:marLeft w:val="360"/>
          <w:marRight w:val="0"/>
          <w:marTop w:val="200"/>
          <w:marBottom w:val="0"/>
          <w:divBdr>
            <w:top w:val="none" w:sz="0" w:space="0" w:color="auto"/>
            <w:left w:val="none" w:sz="0" w:space="0" w:color="auto"/>
            <w:bottom w:val="none" w:sz="0" w:space="0" w:color="auto"/>
            <w:right w:val="none" w:sz="0" w:space="0" w:color="auto"/>
          </w:divBdr>
        </w:div>
        <w:div w:id="1686908273">
          <w:marLeft w:val="360"/>
          <w:marRight w:val="0"/>
          <w:marTop w:val="200"/>
          <w:marBottom w:val="0"/>
          <w:divBdr>
            <w:top w:val="none" w:sz="0" w:space="0" w:color="auto"/>
            <w:left w:val="none" w:sz="0" w:space="0" w:color="auto"/>
            <w:bottom w:val="none" w:sz="0" w:space="0" w:color="auto"/>
            <w:right w:val="none" w:sz="0" w:space="0" w:color="auto"/>
          </w:divBdr>
        </w:div>
        <w:div w:id="1754887815">
          <w:marLeft w:val="360"/>
          <w:marRight w:val="0"/>
          <w:marTop w:val="200"/>
          <w:marBottom w:val="0"/>
          <w:divBdr>
            <w:top w:val="none" w:sz="0" w:space="0" w:color="auto"/>
            <w:left w:val="none" w:sz="0" w:space="0" w:color="auto"/>
            <w:bottom w:val="none" w:sz="0" w:space="0" w:color="auto"/>
            <w:right w:val="none" w:sz="0" w:space="0" w:color="auto"/>
          </w:divBdr>
        </w:div>
        <w:div w:id="1938439418">
          <w:marLeft w:val="360"/>
          <w:marRight w:val="0"/>
          <w:marTop w:val="200"/>
          <w:marBottom w:val="0"/>
          <w:divBdr>
            <w:top w:val="none" w:sz="0" w:space="0" w:color="auto"/>
            <w:left w:val="none" w:sz="0" w:space="0" w:color="auto"/>
            <w:bottom w:val="none" w:sz="0" w:space="0" w:color="auto"/>
            <w:right w:val="none" w:sz="0" w:space="0" w:color="auto"/>
          </w:divBdr>
        </w:div>
      </w:divsChild>
    </w:div>
    <w:div w:id="1848594882">
      <w:bodyDiv w:val="1"/>
      <w:marLeft w:val="0"/>
      <w:marRight w:val="0"/>
      <w:marTop w:val="0"/>
      <w:marBottom w:val="0"/>
      <w:divBdr>
        <w:top w:val="none" w:sz="0" w:space="0" w:color="auto"/>
        <w:left w:val="none" w:sz="0" w:space="0" w:color="auto"/>
        <w:bottom w:val="none" w:sz="0" w:space="0" w:color="auto"/>
        <w:right w:val="none" w:sz="0" w:space="0" w:color="auto"/>
      </w:divBdr>
      <w:divsChild>
        <w:div w:id="1047945923">
          <w:marLeft w:val="0"/>
          <w:marRight w:val="0"/>
          <w:marTop w:val="0"/>
          <w:marBottom w:val="0"/>
          <w:divBdr>
            <w:top w:val="none" w:sz="0" w:space="0" w:color="auto"/>
            <w:left w:val="none" w:sz="0" w:space="0" w:color="auto"/>
            <w:bottom w:val="none" w:sz="0" w:space="0" w:color="auto"/>
            <w:right w:val="none" w:sz="0" w:space="0" w:color="auto"/>
          </w:divBdr>
          <w:divsChild>
            <w:div w:id="929436628">
              <w:marLeft w:val="0"/>
              <w:marRight w:val="0"/>
              <w:marTop w:val="0"/>
              <w:marBottom w:val="0"/>
              <w:divBdr>
                <w:top w:val="none" w:sz="0" w:space="0" w:color="auto"/>
                <w:left w:val="none" w:sz="0" w:space="0" w:color="auto"/>
                <w:bottom w:val="none" w:sz="0" w:space="0" w:color="auto"/>
                <w:right w:val="none" w:sz="0" w:space="0" w:color="auto"/>
              </w:divBdr>
              <w:divsChild>
                <w:div w:id="127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27306">
      <w:bodyDiv w:val="1"/>
      <w:marLeft w:val="0"/>
      <w:marRight w:val="0"/>
      <w:marTop w:val="0"/>
      <w:marBottom w:val="0"/>
      <w:divBdr>
        <w:top w:val="none" w:sz="0" w:space="0" w:color="auto"/>
        <w:left w:val="none" w:sz="0" w:space="0" w:color="auto"/>
        <w:bottom w:val="none" w:sz="0" w:space="0" w:color="auto"/>
        <w:right w:val="none" w:sz="0" w:space="0" w:color="auto"/>
      </w:divBdr>
    </w:div>
    <w:div w:id="1867208818">
      <w:bodyDiv w:val="1"/>
      <w:marLeft w:val="0"/>
      <w:marRight w:val="0"/>
      <w:marTop w:val="0"/>
      <w:marBottom w:val="0"/>
      <w:divBdr>
        <w:top w:val="none" w:sz="0" w:space="0" w:color="auto"/>
        <w:left w:val="none" w:sz="0" w:space="0" w:color="auto"/>
        <w:bottom w:val="none" w:sz="0" w:space="0" w:color="auto"/>
        <w:right w:val="none" w:sz="0" w:space="0" w:color="auto"/>
      </w:divBdr>
    </w:div>
    <w:div w:id="1902596000">
      <w:bodyDiv w:val="1"/>
      <w:marLeft w:val="0"/>
      <w:marRight w:val="0"/>
      <w:marTop w:val="0"/>
      <w:marBottom w:val="0"/>
      <w:divBdr>
        <w:top w:val="none" w:sz="0" w:space="0" w:color="auto"/>
        <w:left w:val="none" w:sz="0" w:space="0" w:color="auto"/>
        <w:bottom w:val="none" w:sz="0" w:space="0" w:color="auto"/>
        <w:right w:val="none" w:sz="0" w:space="0" w:color="auto"/>
      </w:divBdr>
    </w:div>
    <w:div w:id="1925872751">
      <w:bodyDiv w:val="1"/>
      <w:marLeft w:val="0"/>
      <w:marRight w:val="0"/>
      <w:marTop w:val="0"/>
      <w:marBottom w:val="0"/>
      <w:divBdr>
        <w:top w:val="none" w:sz="0" w:space="0" w:color="auto"/>
        <w:left w:val="none" w:sz="0" w:space="0" w:color="auto"/>
        <w:bottom w:val="none" w:sz="0" w:space="0" w:color="auto"/>
        <w:right w:val="none" w:sz="0" w:space="0" w:color="auto"/>
      </w:divBdr>
      <w:divsChild>
        <w:div w:id="1933394461">
          <w:marLeft w:val="0"/>
          <w:marRight w:val="0"/>
          <w:marTop w:val="0"/>
          <w:marBottom w:val="0"/>
          <w:divBdr>
            <w:top w:val="none" w:sz="0" w:space="0" w:color="auto"/>
            <w:left w:val="none" w:sz="0" w:space="0" w:color="auto"/>
            <w:bottom w:val="none" w:sz="0" w:space="0" w:color="auto"/>
            <w:right w:val="none" w:sz="0" w:space="0" w:color="auto"/>
          </w:divBdr>
          <w:divsChild>
            <w:div w:id="11542423">
              <w:marLeft w:val="0"/>
              <w:marRight w:val="0"/>
              <w:marTop w:val="0"/>
              <w:marBottom w:val="0"/>
              <w:divBdr>
                <w:top w:val="none" w:sz="0" w:space="0" w:color="auto"/>
                <w:left w:val="none" w:sz="0" w:space="0" w:color="auto"/>
                <w:bottom w:val="none" w:sz="0" w:space="0" w:color="auto"/>
                <w:right w:val="none" w:sz="0" w:space="0" w:color="auto"/>
              </w:divBdr>
              <w:divsChild>
                <w:div w:id="3385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1988318514">
      <w:bodyDiv w:val="1"/>
      <w:marLeft w:val="0"/>
      <w:marRight w:val="0"/>
      <w:marTop w:val="0"/>
      <w:marBottom w:val="0"/>
      <w:divBdr>
        <w:top w:val="none" w:sz="0" w:space="0" w:color="auto"/>
        <w:left w:val="none" w:sz="0" w:space="0" w:color="auto"/>
        <w:bottom w:val="none" w:sz="0" w:space="0" w:color="auto"/>
        <w:right w:val="none" w:sz="0" w:space="0" w:color="auto"/>
      </w:divBdr>
    </w:div>
    <w:div w:id="1989703246">
      <w:bodyDiv w:val="1"/>
      <w:marLeft w:val="0"/>
      <w:marRight w:val="0"/>
      <w:marTop w:val="0"/>
      <w:marBottom w:val="0"/>
      <w:divBdr>
        <w:top w:val="none" w:sz="0" w:space="0" w:color="auto"/>
        <w:left w:val="none" w:sz="0" w:space="0" w:color="auto"/>
        <w:bottom w:val="none" w:sz="0" w:space="0" w:color="auto"/>
        <w:right w:val="none" w:sz="0" w:space="0" w:color="auto"/>
      </w:divBdr>
    </w:div>
    <w:div w:id="2002346064">
      <w:bodyDiv w:val="1"/>
      <w:marLeft w:val="0"/>
      <w:marRight w:val="0"/>
      <w:marTop w:val="0"/>
      <w:marBottom w:val="0"/>
      <w:divBdr>
        <w:top w:val="none" w:sz="0" w:space="0" w:color="auto"/>
        <w:left w:val="none" w:sz="0" w:space="0" w:color="auto"/>
        <w:bottom w:val="none" w:sz="0" w:space="0" w:color="auto"/>
        <w:right w:val="none" w:sz="0" w:space="0" w:color="auto"/>
      </w:divBdr>
    </w:div>
    <w:div w:id="2077896262">
      <w:bodyDiv w:val="1"/>
      <w:marLeft w:val="0"/>
      <w:marRight w:val="0"/>
      <w:marTop w:val="0"/>
      <w:marBottom w:val="0"/>
      <w:divBdr>
        <w:top w:val="none" w:sz="0" w:space="0" w:color="auto"/>
        <w:left w:val="none" w:sz="0" w:space="0" w:color="auto"/>
        <w:bottom w:val="none" w:sz="0" w:space="0" w:color="auto"/>
        <w:right w:val="none" w:sz="0" w:space="0" w:color="auto"/>
      </w:divBdr>
    </w:div>
    <w:div w:id="2086488261">
      <w:bodyDiv w:val="1"/>
      <w:marLeft w:val="0"/>
      <w:marRight w:val="0"/>
      <w:marTop w:val="0"/>
      <w:marBottom w:val="0"/>
      <w:divBdr>
        <w:top w:val="none" w:sz="0" w:space="0" w:color="auto"/>
        <w:left w:val="none" w:sz="0" w:space="0" w:color="auto"/>
        <w:bottom w:val="none" w:sz="0" w:space="0" w:color="auto"/>
        <w:right w:val="none" w:sz="0" w:space="0" w:color="auto"/>
      </w:divBdr>
    </w:div>
    <w:div w:id="2098596626">
      <w:bodyDiv w:val="1"/>
      <w:marLeft w:val="0"/>
      <w:marRight w:val="0"/>
      <w:marTop w:val="0"/>
      <w:marBottom w:val="0"/>
      <w:divBdr>
        <w:top w:val="none" w:sz="0" w:space="0" w:color="auto"/>
        <w:left w:val="none" w:sz="0" w:space="0" w:color="auto"/>
        <w:bottom w:val="none" w:sz="0" w:space="0" w:color="auto"/>
        <w:right w:val="none" w:sz="0" w:space="0" w:color="auto"/>
      </w:divBdr>
      <w:divsChild>
        <w:div w:id="20403426">
          <w:marLeft w:val="1080"/>
          <w:marRight w:val="0"/>
          <w:marTop w:val="100"/>
          <w:marBottom w:val="0"/>
          <w:divBdr>
            <w:top w:val="none" w:sz="0" w:space="0" w:color="auto"/>
            <w:left w:val="none" w:sz="0" w:space="0" w:color="auto"/>
            <w:bottom w:val="none" w:sz="0" w:space="0" w:color="auto"/>
            <w:right w:val="none" w:sz="0" w:space="0" w:color="auto"/>
          </w:divBdr>
        </w:div>
        <w:div w:id="30689546">
          <w:marLeft w:val="1080"/>
          <w:marRight w:val="0"/>
          <w:marTop w:val="100"/>
          <w:marBottom w:val="0"/>
          <w:divBdr>
            <w:top w:val="none" w:sz="0" w:space="0" w:color="auto"/>
            <w:left w:val="none" w:sz="0" w:space="0" w:color="auto"/>
            <w:bottom w:val="none" w:sz="0" w:space="0" w:color="auto"/>
            <w:right w:val="none" w:sz="0" w:space="0" w:color="auto"/>
          </w:divBdr>
        </w:div>
        <w:div w:id="280652797">
          <w:marLeft w:val="360"/>
          <w:marRight w:val="0"/>
          <w:marTop w:val="200"/>
          <w:marBottom w:val="0"/>
          <w:divBdr>
            <w:top w:val="none" w:sz="0" w:space="0" w:color="auto"/>
            <w:left w:val="none" w:sz="0" w:space="0" w:color="auto"/>
            <w:bottom w:val="none" w:sz="0" w:space="0" w:color="auto"/>
            <w:right w:val="none" w:sz="0" w:space="0" w:color="auto"/>
          </w:divBdr>
        </w:div>
        <w:div w:id="366872835">
          <w:marLeft w:val="1080"/>
          <w:marRight w:val="0"/>
          <w:marTop w:val="100"/>
          <w:marBottom w:val="0"/>
          <w:divBdr>
            <w:top w:val="none" w:sz="0" w:space="0" w:color="auto"/>
            <w:left w:val="none" w:sz="0" w:space="0" w:color="auto"/>
            <w:bottom w:val="none" w:sz="0" w:space="0" w:color="auto"/>
            <w:right w:val="none" w:sz="0" w:space="0" w:color="auto"/>
          </w:divBdr>
        </w:div>
        <w:div w:id="510070735">
          <w:marLeft w:val="1080"/>
          <w:marRight w:val="0"/>
          <w:marTop w:val="100"/>
          <w:marBottom w:val="0"/>
          <w:divBdr>
            <w:top w:val="none" w:sz="0" w:space="0" w:color="auto"/>
            <w:left w:val="none" w:sz="0" w:space="0" w:color="auto"/>
            <w:bottom w:val="none" w:sz="0" w:space="0" w:color="auto"/>
            <w:right w:val="none" w:sz="0" w:space="0" w:color="auto"/>
          </w:divBdr>
        </w:div>
        <w:div w:id="536940041">
          <w:marLeft w:val="1080"/>
          <w:marRight w:val="0"/>
          <w:marTop w:val="100"/>
          <w:marBottom w:val="0"/>
          <w:divBdr>
            <w:top w:val="none" w:sz="0" w:space="0" w:color="auto"/>
            <w:left w:val="none" w:sz="0" w:space="0" w:color="auto"/>
            <w:bottom w:val="none" w:sz="0" w:space="0" w:color="auto"/>
            <w:right w:val="none" w:sz="0" w:space="0" w:color="auto"/>
          </w:divBdr>
        </w:div>
        <w:div w:id="650594236">
          <w:marLeft w:val="1080"/>
          <w:marRight w:val="0"/>
          <w:marTop w:val="100"/>
          <w:marBottom w:val="0"/>
          <w:divBdr>
            <w:top w:val="none" w:sz="0" w:space="0" w:color="auto"/>
            <w:left w:val="none" w:sz="0" w:space="0" w:color="auto"/>
            <w:bottom w:val="none" w:sz="0" w:space="0" w:color="auto"/>
            <w:right w:val="none" w:sz="0" w:space="0" w:color="auto"/>
          </w:divBdr>
        </w:div>
        <w:div w:id="1019694237">
          <w:marLeft w:val="1080"/>
          <w:marRight w:val="0"/>
          <w:marTop w:val="100"/>
          <w:marBottom w:val="0"/>
          <w:divBdr>
            <w:top w:val="none" w:sz="0" w:space="0" w:color="auto"/>
            <w:left w:val="none" w:sz="0" w:space="0" w:color="auto"/>
            <w:bottom w:val="none" w:sz="0" w:space="0" w:color="auto"/>
            <w:right w:val="none" w:sz="0" w:space="0" w:color="auto"/>
          </w:divBdr>
        </w:div>
        <w:div w:id="1194272853">
          <w:marLeft w:val="1080"/>
          <w:marRight w:val="0"/>
          <w:marTop w:val="100"/>
          <w:marBottom w:val="0"/>
          <w:divBdr>
            <w:top w:val="none" w:sz="0" w:space="0" w:color="auto"/>
            <w:left w:val="none" w:sz="0" w:space="0" w:color="auto"/>
            <w:bottom w:val="none" w:sz="0" w:space="0" w:color="auto"/>
            <w:right w:val="none" w:sz="0" w:space="0" w:color="auto"/>
          </w:divBdr>
        </w:div>
        <w:div w:id="1575092883">
          <w:marLeft w:val="1080"/>
          <w:marRight w:val="0"/>
          <w:marTop w:val="100"/>
          <w:marBottom w:val="0"/>
          <w:divBdr>
            <w:top w:val="none" w:sz="0" w:space="0" w:color="auto"/>
            <w:left w:val="none" w:sz="0" w:space="0" w:color="auto"/>
            <w:bottom w:val="none" w:sz="0" w:space="0" w:color="auto"/>
            <w:right w:val="none" w:sz="0" w:space="0" w:color="auto"/>
          </w:divBdr>
        </w:div>
        <w:div w:id="1715502484">
          <w:marLeft w:val="360"/>
          <w:marRight w:val="0"/>
          <w:marTop w:val="200"/>
          <w:marBottom w:val="0"/>
          <w:divBdr>
            <w:top w:val="none" w:sz="0" w:space="0" w:color="auto"/>
            <w:left w:val="none" w:sz="0" w:space="0" w:color="auto"/>
            <w:bottom w:val="none" w:sz="0" w:space="0" w:color="auto"/>
            <w:right w:val="none" w:sz="0" w:space="0" w:color="auto"/>
          </w:divBdr>
        </w:div>
        <w:div w:id="1862426182">
          <w:marLeft w:val="1080"/>
          <w:marRight w:val="0"/>
          <w:marTop w:val="100"/>
          <w:marBottom w:val="0"/>
          <w:divBdr>
            <w:top w:val="none" w:sz="0" w:space="0" w:color="auto"/>
            <w:left w:val="none" w:sz="0" w:space="0" w:color="auto"/>
            <w:bottom w:val="none" w:sz="0" w:space="0" w:color="auto"/>
            <w:right w:val="none" w:sz="0" w:space="0" w:color="auto"/>
          </w:divBdr>
        </w:div>
        <w:div w:id="1892762394">
          <w:marLeft w:val="1080"/>
          <w:marRight w:val="0"/>
          <w:marTop w:val="100"/>
          <w:marBottom w:val="0"/>
          <w:divBdr>
            <w:top w:val="none" w:sz="0" w:space="0" w:color="auto"/>
            <w:left w:val="none" w:sz="0" w:space="0" w:color="auto"/>
            <w:bottom w:val="none" w:sz="0" w:space="0" w:color="auto"/>
            <w:right w:val="none" w:sz="0" w:space="0" w:color="auto"/>
          </w:divBdr>
        </w:div>
        <w:div w:id="1974482711">
          <w:marLeft w:val="360"/>
          <w:marRight w:val="0"/>
          <w:marTop w:val="200"/>
          <w:marBottom w:val="0"/>
          <w:divBdr>
            <w:top w:val="none" w:sz="0" w:space="0" w:color="auto"/>
            <w:left w:val="none" w:sz="0" w:space="0" w:color="auto"/>
            <w:bottom w:val="none" w:sz="0" w:space="0" w:color="auto"/>
            <w:right w:val="none" w:sz="0" w:space="0" w:color="auto"/>
          </w:divBdr>
        </w:div>
        <w:div w:id="20984829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48AE-24DF-4C47-B8E7-E1E3523EDB6F}">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Lewis</dc:creator>
  <cp:keywords/>
  <dc:description/>
  <cp:lastModifiedBy>Emma Thompson</cp:lastModifiedBy>
  <cp:revision>3</cp:revision>
  <dcterms:created xsi:type="dcterms:W3CDTF">2022-02-07T11:06:00Z</dcterms:created>
  <dcterms:modified xsi:type="dcterms:W3CDTF">2022-02-07T11:06:00Z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http://www.zotero.org/styles/harvard-cardiff-university</vt:lpwstr>
  </property>
  <property fmtid="{D5CDD505-2E9C-101B-9397-08002B2CF9AE}" pid="7" name="Mendeley Recent Style Name 2_1">
    <vt:lpwstr>Cardiff University - Harvard</vt:lpwstr>
  </property>
  <property fmtid="{D5CDD505-2E9C-101B-9397-08002B2CF9AE}" pid="8" name="Mendeley Recent Style Id 3_1">
    <vt:lpwstr>http://www.zotero.org/styles/harvard-university-of-birmingham</vt:lpwstr>
  </property>
  <property fmtid="{D5CDD505-2E9C-101B-9397-08002B2CF9AE}" pid="9" name="Mendeley Recent Style Name 3_1">
    <vt:lpwstr>Harvard - University of Birmingham</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e9092deb-2e7e-3005-83d8-d724b984433c</vt:lpwstr>
  </property>
  <property fmtid="{D5CDD505-2E9C-101B-9397-08002B2CF9AE}" pid="24" name="Mendeley Citation Style_1">
    <vt:lpwstr>http://www.zotero.org/styles/apa</vt:lpwstr>
  </property>
</Properties>
</file>