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F455" w14:textId="77777777" w:rsidR="00B55C4D" w:rsidRDefault="00B55C4D" w:rsidP="00B55C4D">
      <w:pPr>
        <w:pStyle w:val="Heading2"/>
      </w:pPr>
      <w:r>
        <w:t>Table 1</w:t>
      </w: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127"/>
        <w:gridCol w:w="850"/>
        <w:gridCol w:w="2230"/>
        <w:gridCol w:w="722"/>
      </w:tblGrid>
      <w:tr w:rsidR="00B55C4D" w14:paraId="191A45D6" w14:textId="77777777" w:rsidTr="008D45A6">
        <w:tc>
          <w:tcPr>
            <w:tcW w:w="9893" w:type="dxa"/>
            <w:gridSpan w:val="7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A264463" w14:textId="77777777" w:rsidR="00B55C4D" w:rsidRDefault="00B55C4D" w:rsidP="008D45A6">
            <w:pPr>
              <w:pStyle w:val="NoSpacing"/>
            </w:pPr>
            <w:r>
              <w:rPr>
                <w:rFonts w:cstheme="minorHAnsi"/>
                <w:color w:val="000000" w:themeColor="text1"/>
              </w:rPr>
              <w:t xml:space="preserve">Table 1 - </w:t>
            </w:r>
            <w:r w:rsidRPr="00215C7B">
              <w:rPr>
                <w:rFonts w:cstheme="minorHAnsi"/>
                <w:color w:val="000000" w:themeColor="text1"/>
              </w:rPr>
              <w:t>Analysis</w:t>
            </w:r>
            <w:r w:rsidRPr="00215C7B">
              <w:rPr>
                <w:color w:val="000000" w:themeColor="text1"/>
              </w:rPr>
              <w:t xml:space="preserve"> </w:t>
            </w:r>
            <w:r>
              <w:t>of demographic / clinical factors associated with weekend psychiatric hospital admission</w:t>
            </w:r>
          </w:p>
        </w:tc>
      </w:tr>
      <w:tr w:rsidR="00B55C4D" w14:paraId="15A8A03F" w14:textId="77777777" w:rsidTr="008D45A6">
        <w:tc>
          <w:tcPr>
            <w:tcW w:w="1129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1FF5DB3E" w14:textId="77777777" w:rsidR="00B55C4D" w:rsidRDefault="00B55C4D" w:rsidP="008D45A6">
            <w:pPr>
              <w:pStyle w:val="NoSpacing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5E88B5A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WeekDAY</w:t>
            </w:r>
            <w:proofErr w:type="spellEnd"/>
            <w:r>
              <w:t xml:space="preserve"> admission</w:t>
            </w:r>
          </w:p>
          <w:p w14:paraId="3536CD85" w14:textId="77777777" w:rsidR="00B55C4D" w:rsidRDefault="00B55C4D" w:rsidP="008D45A6">
            <w:pPr>
              <w:pStyle w:val="NoSpacing"/>
              <w:jc w:val="center"/>
            </w:pPr>
            <w:r>
              <w:t>N</w:t>
            </w:r>
          </w:p>
          <w:p w14:paraId="12772848" w14:textId="77777777" w:rsidR="00B55C4D" w:rsidRDefault="00B55C4D" w:rsidP="008D45A6">
            <w:pPr>
              <w:pStyle w:val="NoSpacing"/>
              <w:jc w:val="center"/>
            </w:pPr>
            <w:r>
              <w:t>(% of row)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0511825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WeekEND</w:t>
            </w:r>
            <w:proofErr w:type="spellEnd"/>
            <w:r>
              <w:t xml:space="preserve"> admission</w:t>
            </w:r>
          </w:p>
          <w:p w14:paraId="4217E995" w14:textId="77777777" w:rsidR="00B55C4D" w:rsidRDefault="00B55C4D" w:rsidP="008D45A6">
            <w:pPr>
              <w:pStyle w:val="NoSpacing"/>
              <w:jc w:val="center"/>
            </w:pPr>
            <w:r>
              <w:t xml:space="preserve">N </w:t>
            </w:r>
          </w:p>
          <w:p w14:paraId="2A68BE11" w14:textId="77777777" w:rsidR="00B55C4D" w:rsidRDefault="00B55C4D" w:rsidP="008D45A6">
            <w:pPr>
              <w:pStyle w:val="NoSpacing"/>
              <w:jc w:val="center"/>
            </w:pPr>
            <w:r>
              <w:t>(% of row)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50583D" w14:textId="77777777" w:rsidR="00B55C4D" w:rsidRDefault="00B55C4D" w:rsidP="008D45A6">
            <w:pPr>
              <w:pStyle w:val="NoSpacing"/>
              <w:jc w:val="center"/>
            </w:pPr>
          </w:p>
          <w:p w14:paraId="1855C945" w14:textId="77777777" w:rsidR="00B55C4D" w:rsidRDefault="00B55C4D" w:rsidP="008D45A6">
            <w:pPr>
              <w:pStyle w:val="NoSpacing"/>
              <w:jc w:val="center"/>
            </w:pPr>
            <w:r>
              <w:t>Unadjusted OR</w:t>
            </w:r>
          </w:p>
          <w:p w14:paraId="2E171CE1" w14:textId="77777777" w:rsidR="00B55C4D" w:rsidRDefault="00B55C4D" w:rsidP="008D45A6">
            <w:pPr>
              <w:pStyle w:val="NoSpacing"/>
              <w:jc w:val="center"/>
            </w:pPr>
            <w:r>
              <w:t>(95% CI)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7BBC226" w14:textId="77777777" w:rsidR="00B55C4D" w:rsidRDefault="00B55C4D" w:rsidP="008D45A6">
            <w:pPr>
              <w:pStyle w:val="NoSpacing"/>
              <w:jc w:val="center"/>
            </w:pPr>
          </w:p>
          <w:p w14:paraId="0914008D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  <w:p w14:paraId="5F65E568" w14:textId="77777777" w:rsidR="00B55C4D" w:rsidRPr="00A83704" w:rsidRDefault="00B55C4D" w:rsidP="008D45A6">
            <w:pPr>
              <w:jc w:val="center"/>
            </w:pP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31EABDC" w14:textId="77777777" w:rsidR="00B55C4D" w:rsidRDefault="00B55C4D" w:rsidP="008D45A6">
            <w:pPr>
              <w:pStyle w:val="NoSpacing"/>
              <w:jc w:val="center"/>
            </w:pPr>
          </w:p>
          <w:p w14:paraId="2AB3F209" w14:textId="77777777" w:rsidR="00B55C4D" w:rsidRPr="00164874" w:rsidRDefault="00B55C4D" w:rsidP="008D45A6">
            <w:pPr>
              <w:pStyle w:val="NoSpacing"/>
              <w:jc w:val="center"/>
              <w:rPr>
                <w:vertAlign w:val="superscript"/>
              </w:rPr>
            </w:pPr>
            <w:proofErr w:type="spellStart"/>
            <w:r>
              <w:t>Adjusted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OR</w:t>
            </w:r>
          </w:p>
          <w:p w14:paraId="54591850" w14:textId="77777777" w:rsidR="00B55C4D" w:rsidRDefault="00B55C4D" w:rsidP="008D45A6">
            <w:pPr>
              <w:pStyle w:val="NoSpacing"/>
              <w:jc w:val="center"/>
            </w:pPr>
            <w:r>
              <w:t>(95% CI)</w:t>
            </w:r>
          </w:p>
        </w:tc>
        <w:tc>
          <w:tcPr>
            <w:tcW w:w="722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7906951E" w14:textId="77777777" w:rsidR="00B55C4D" w:rsidRDefault="00B55C4D" w:rsidP="008D45A6">
            <w:pPr>
              <w:pStyle w:val="NoSpacing"/>
              <w:jc w:val="center"/>
            </w:pPr>
          </w:p>
          <w:p w14:paraId="0C939ADC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</w:tr>
      <w:tr w:rsidR="00B55C4D" w14:paraId="2AAC7ABD" w14:textId="77777777" w:rsidTr="008D45A6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185ED1" w14:textId="77777777" w:rsidR="00B55C4D" w:rsidRDefault="00B55C4D" w:rsidP="008D45A6">
            <w:pPr>
              <w:pStyle w:val="NoSpacing"/>
            </w:pPr>
            <w:r>
              <w:t xml:space="preserve">Age </w:t>
            </w:r>
          </w:p>
          <w:p w14:paraId="1EFA27CF" w14:textId="77777777" w:rsidR="00B55C4D" w:rsidRDefault="00B55C4D" w:rsidP="008D45A6">
            <w:pPr>
              <w:pStyle w:val="NoSpacing"/>
            </w:pPr>
            <w:r>
              <w:t>n=3795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DD5E64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1F0DC7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047BF2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7C9B1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56F1D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0878956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2EF46E3A" w14:textId="77777777" w:rsidTr="008D45A6">
        <w:tc>
          <w:tcPr>
            <w:tcW w:w="1129" w:type="dxa"/>
            <w:tcBorders>
              <w:bottom w:val="nil"/>
            </w:tcBorders>
          </w:tcPr>
          <w:p w14:paraId="35ED7DFA" w14:textId="77777777" w:rsidR="00B55C4D" w:rsidRDefault="00B55C4D" w:rsidP="008D45A6">
            <w:pPr>
              <w:pStyle w:val="NoSpacing"/>
              <w:jc w:val="center"/>
            </w:pPr>
            <w:r>
              <w:t>&lt;18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306A713" w14:textId="77777777" w:rsidR="00B55C4D" w:rsidRDefault="00B55C4D" w:rsidP="008D45A6">
            <w:pPr>
              <w:pStyle w:val="NoSpacing"/>
              <w:jc w:val="center"/>
            </w:pPr>
            <w:r>
              <w:t>85</w:t>
            </w:r>
          </w:p>
          <w:p w14:paraId="61447A23" w14:textId="77777777" w:rsidR="00B55C4D" w:rsidRDefault="00B55C4D" w:rsidP="008D45A6">
            <w:pPr>
              <w:pStyle w:val="NoSpacing"/>
              <w:jc w:val="center"/>
            </w:pPr>
            <w:r>
              <w:t>(89.5)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B0E82D5" w14:textId="77777777" w:rsidR="00B55C4D" w:rsidRDefault="00B55C4D" w:rsidP="008D45A6">
            <w:pPr>
              <w:pStyle w:val="NoSpacing"/>
              <w:jc w:val="center"/>
            </w:pPr>
            <w:r>
              <w:t>10</w:t>
            </w:r>
          </w:p>
          <w:p w14:paraId="16BDF15C" w14:textId="77777777" w:rsidR="00B55C4D" w:rsidRDefault="00B55C4D" w:rsidP="008D45A6">
            <w:pPr>
              <w:pStyle w:val="NoSpacing"/>
              <w:jc w:val="center"/>
            </w:pPr>
            <w:r>
              <w:t>(10.5)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0FE110F2" w14:textId="77777777" w:rsidR="00B55C4D" w:rsidRDefault="00B55C4D" w:rsidP="008D45A6">
            <w:pPr>
              <w:pStyle w:val="NoSpacing"/>
              <w:jc w:val="center"/>
            </w:pPr>
            <w:r>
              <w:t>0.40</w:t>
            </w:r>
          </w:p>
          <w:p w14:paraId="4853C212" w14:textId="77777777" w:rsidR="00B55C4D" w:rsidRDefault="00B55C4D" w:rsidP="008D45A6">
            <w:pPr>
              <w:pStyle w:val="NoSpacing"/>
              <w:jc w:val="center"/>
            </w:pPr>
            <w:r>
              <w:t>0.20 to 0.79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049022E" w14:textId="77777777" w:rsidR="00B55C4D" w:rsidRDefault="00B55C4D" w:rsidP="008D45A6">
            <w:pPr>
              <w:pStyle w:val="NoSpacing"/>
              <w:jc w:val="center"/>
            </w:pPr>
            <w:r>
              <w:t>0.008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1BE59028" w14:textId="77777777" w:rsidR="00B55C4D" w:rsidRDefault="00B55C4D" w:rsidP="008D45A6">
            <w:pPr>
              <w:pStyle w:val="NoSpacing"/>
              <w:jc w:val="center"/>
            </w:pPr>
            <w:r>
              <w:t>0.32</w:t>
            </w:r>
          </w:p>
          <w:p w14:paraId="50D80228" w14:textId="77777777" w:rsidR="00B55C4D" w:rsidRDefault="00B55C4D" w:rsidP="008D45A6">
            <w:pPr>
              <w:pStyle w:val="NoSpacing"/>
              <w:jc w:val="center"/>
            </w:pPr>
            <w:r>
              <w:t>0.11 to 0.94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09D79825" w14:textId="77777777" w:rsidR="00B55C4D" w:rsidRDefault="00B55C4D" w:rsidP="008D45A6">
            <w:pPr>
              <w:pStyle w:val="NoSpacing"/>
              <w:jc w:val="center"/>
            </w:pPr>
            <w:r>
              <w:t>0.038</w:t>
            </w:r>
          </w:p>
        </w:tc>
      </w:tr>
      <w:tr w:rsidR="00B55C4D" w14:paraId="34E43350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7235760B" w14:textId="77777777" w:rsidR="00B55C4D" w:rsidRDefault="00B55C4D" w:rsidP="008D45A6">
            <w:pPr>
              <w:pStyle w:val="NoSpacing"/>
              <w:jc w:val="center"/>
            </w:pPr>
            <w:r>
              <w:t>18 to 24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7FE6F13" w14:textId="77777777" w:rsidR="00B55C4D" w:rsidRDefault="00B55C4D" w:rsidP="008D45A6">
            <w:pPr>
              <w:pStyle w:val="NoSpacing"/>
              <w:jc w:val="center"/>
            </w:pPr>
            <w:r>
              <w:t>316</w:t>
            </w:r>
          </w:p>
          <w:p w14:paraId="46F7CEBE" w14:textId="77777777" w:rsidR="00B55C4D" w:rsidRDefault="00B55C4D" w:rsidP="008D45A6">
            <w:pPr>
              <w:pStyle w:val="NoSpacing"/>
              <w:jc w:val="center"/>
            </w:pPr>
            <w:r>
              <w:t>(77.6)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BC33A9F" w14:textId="77777777" w:rsidR="00B55C4D" w:rsidRDefault="00B55C4D" w:rsidP="008D45A6">
            <w:pPr>
              <w:pStyle w:val="NoSpacing"/>
              <w:jc w:val="center"/>
            </w:pPr>
            <w:r>
              <w:t>91</w:t>
            </w:r>
          </w:p>
          <w:p w14:paraId="7BACB94E" w14:textId="77777777" w:rsidR="00B55C4D" w:rsidRDefault="00B55C4D" w:rsidP="008D45A6">
            <w:pPr>
              <w:pStyle w:val="NoSpacing"/>
              <w:jc w:val="center"/>
            </w:pPr>
            <w:r>
              <w:t>(22.4)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C4DD37B" w14:textId="77777777" w:rsidR="00B55C4D" w:rsidRDefault="00B55C4D" w:rsidP="008D45A6">
            <w:pPr>
              <w:pStyle w:val="NoSpacing"/>
              <w:jc w:val="center"/>
            </w:pPr>
            <w:r>
              <w:t>0.98</w:t>
            </w:r>
          </w:p>
          <w:p w14:paraId="40B6F01F" w14:textId="77777777" w:rsidR="00B55C4D" w:rsidRDefault="00B55C4D" w:rsidP="008D45A6">
            <w:pPr>
              <w:pStyle w:val="NoSpacing"/>
              <w:jc w:val="center"/>
            </w:pPr>
            <w:r>
              <w:t>0.74 to 1.32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526B851" w14:textId="77777777" w:rsidR="00B55C4D" w:rsidRDefault="00B55C4D" w:rsidP="008D45A6">
            <w:pPr>
              <w:pStyle w:val="NoSpacing"/>
              <w:jc w:val="center"/>
            </w:pPr>
            <w:r>
              <w:t>0.912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7979DA35" w14:textId="77777777" w:rsidR="00B55C4D" w:rsidRDefault="00B55C4D" w:rsidP="008D45A6">
            <w:pPr>
              <w:pStyle w:val="NoSpacing"/>
              <w:jc w:val="center"/>
            </w:pPr>
            <w:r>
              <w:t>1.19</w:t>
            </w:r>
          </w:p>
          <w:p w14:paraId="52B51AD7" w14:textId="77777777" w:rsidR="00B55C4D" w:rsidRDefault="00B55C4D" w:rsidP="008D45A6">
            <w:pPr>
              <w:pStyle w:val="NoSpacing"/>
              <w:jc w:val="center"/>
            </w:pPr>
            <w:r>
              <w:t>0.85 to 1.69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08D3800D" w14:textId="77777777" w:rsidR="00B55C4D" w:rsidRDefault="00B55C4D" w:rsidP="008D45A6">
            <w:pPr>
              <w:pStyle w:val="NoSpacing"/>
              <w:jc w:val="center"/>
            </w:pPr>
            <w:r>
              <w:t>0.299</w:t>
            </w:r>
          </w:p>
        </w:tc>
      </w:tr>
      <w:tr w:rsidR="00B55C4D" w14:paraId="1D875B93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31914D92" w14:textId="77777777" w:rsidR="00B55C4D" w:rsidRDefault="00B55C4D" w:rsidP="008D45A6">
            <w:pPr>
              <w:pStyle w:val="NoSpacing"/>
              <w:jc w:val="center"/>
            </w:pPr>
            <w:r>
              <w:t>25 to 34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2E5994C9" w14:textId="77777777" w:rsidR="00B55C4D" w:rsidRDefault="00B55C4D" w:rsidP="008D45A6">
            <w:pPr>
              <w:pStyle w:val="NoSpacing"/>
              <w:jc w:val="center"/>
            </w:pPr>
            <w:r>
              <w:t>539</w:t>
            </w:r>
          </w:p>
          <w:p w14:paraId="3DADA615" w14:textId="77777777" w:rsidR="00B55C4D" w:rsidRDefault="00B55C4D" w:rsidP="008D45A6">
            <w:pPr>
              <w:pStyle w:val="NoSpacing"/>
              <w:jc w:val="center"/>
            </w:pPr>
            <w:r>
              <w:t>(78.5)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9C93CE9" w14:textId="77777777" w:rsidR="00B55C4D" w:rsidRDefault="00B55C4D" w:rsidP="008D45A6">
            <w:pPr>
              <w:pStyle w:val="NoSpacing"/>
              <w:jc w:val="center"/>
            </w:pPr>
            <w:r>
              <w:t>148</w:t>
            </w:r>
          </w:p>
          <w:p w14:paraId="483282D9" w14:textId="77777777" w:rsidR="00B55C4D" w:rsidRDefault="00B55C4D" w:rsidP="008D45A6">
            <w:pPr>
              <w:pStyle w:val="NoSpacing"/>
              <w:jc w:val="center"/>
            </w:pPr>
            <w:r>
              <w:t>(21.5)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4D28E41" w14:textId="77777777" w:rsidR="00B55C4D" w:rsidRDefault="00B55C4D" w:rsidP="008D45A6">
            <w:pPr>
              <w:pStyle w:val="NoSpacing"/>
              <w:jc w:val="center"/>
            </w:pPr>
            <w:r>
              <w:t>0.94</w:t>
            </w:r>
          </w:p>
          <w:p w14:paraId="2CA84222" w14:textId="77777777" w:rsidR="00B55C4D" w:rsidRDefault="00B55C4D" w:rsidP="008D45A6">
            <w:pPr>
              <w:pStyle w:val="NoSpacing"/>
              <w:jc w:val="center"/>
            </w:pPr>
            <w:r>
              <w:t>0.73 to 1.21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DFDE91E" w14:textId="77777777" w:rsidR="00B55C4D" w:rsidRDefault="00B55C4D" w:rsidP="008D45A6">
            <w:pPr>
              <w:pStyle w:val="NoSpacing"/>
              <w:jc w:val="center"/>
            </w:pPr>
            <w:r>
              <w:t>0.620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20E50AC7" w14:textId="77777777" w:rsidR="00B55C4D" w:rsidRDefault="00B55C4D" w:rsidP="008D45A6">
            <w:pPr>
              <w:pStyle w:val="NoSpacing"/>
              <w:jc w:val="center"/>
            </w:pPr>
            <w:r>
              <w:t>1.03</w:t>
            </w:r>
          </w:p>
          <w:p w14:paraId="0DDB36D5" w14:textId="77777777" w:rsidR="00B55C4D" w:rsidRDefault="00B55C4D" w:rsidP="008D45A6">
            <w:pPr>
              <w:pStyle w:val="NoSpacing"/>
              <w:jc w:val="center"/>
            </w:pPr>
            <w:r>
              <w:t>0.78 to 1.37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2DD3483F" w14:textId="77777777" w:rsidR="00B55C4D" w:rsidRDefault="00B55C4D" w:rsidP="008D45A6">
            <w:pPr>
              <w:pStyle w:val="NoSpacing"/>
              <w:jc w:val="center"/>
            </w:pPr>
            <w:r>
              <w:t>0.834</w:t>
            </w:r>
          </w:p>
        </w:tc>
      </w:tr>
      <w:tr w:rsidR="00B55C4D" w14:paraId="4D01811B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6CD0E334" w14:textId="77777777" w:rsidR="00B55C4D" w:rsidRDefault="00B55C4D" w:rsidP="008D45A6">
            <w:pPr>
              <w:pStyle w:val="NoSpacing"/>
              <w:jc w:val="center"/>
            </w:pPr>
            <w:r>
              <w:t>35 to 44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24A922B3" w14:textId="77777777" w:rsidR="00B55C4D" w:rsidRDefault="00B55C4D" w:rsidP="008D45A6">
            <w:pPr>
              <w:pStyle w:val="NoSpacing"/>
              <w:jc w:val="center"/>
            </w:pPr>
            <w:r>
              <w:t>465</w:t>
            </w:r>
          </w:p>
          <w:p w14:paraId="07A4FA95" w14:textId="77777777" w:rsidR="00B55C4D" w:rsidRDefault="00B55C4D" w:rsidP="008D45A6">
            <w:pPr>
              <w:pStyle w:val="NoSpacing"/>
              <w:jc w:val="center"/>
            </w:pPr>
            <w:r>
              <w:t>(76.0)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F2DD987" w14:textId="77777777" w:rsidR="00B55C4D" w:rsidRDefault="00B55C4D" w:rsidP="008D45A6">
            <w:pPr>
              <w:pStyle w:val="NoSpacing"/>
              <w:jc w:val="center"/>
            </w:pPr>
            <w:r>
              <w:t>147</w:t>
            </w:r>
          </w:p>
          <w:p w14:paraId="7CFF011B" w14:textId="77777777" w:rsidR="00B55C4D" w:rsidRDefault="00B55C4D" w:rsidP="008D45A6">
            <w:pPr>
              <w:pStyle w:val="NoSpacing"/>
              <w:jc w:val="center"/>
            </w:pPr>
            <w:r>
              <w:t>(24.0)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DDA6CAE" w14:textId="77777777" w:rsidR="00B55C4D" w:rsidRDefault="00B55C4D" w:rsidP="008D45A6">
            <w:pPr>
              <w:pStyle w:val="NoSpacing"/>
              <w:jc w:val="center"/>
            </w:pPr>
            <w:r>
              <w:t>1.08</w:t>
            </w:r>
          </w:p>
          <w:p w14:paraId="1F88436D" w14:textId="77777777" w:rsidR="00B55C4D" w:rsidRDefault="00B55C4D" w:rsidP="008D45A6">
            <w:pPr>
              <w:pStyle w:val="NoSpacing"/>
              <w:jc w:val="center"/>
            </w:pPr>
            <w:r>
              <w:t>0.84 to 1.39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98F7BDF" w14:textId="77777777" w:rsidR="00B55C4D" w:rsidRDefault="00B55C4D" w:rsidP="008D45A6">
            <w:pPr>
              <w:pStyle w:val="NoSpacing"/>
              <w:jc w:val="center"/>
            </w:pPr>
            <w:r>
              <w:t>0.555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208FFA99" w14:textId="77777777" w:rsidR="00B55C4D" w:rsidRDefault="00B55C4D" w:rsidP="008D45A6">
            <w:pPr>
              <w:pStyle w:val="NoSpacing"/>
              <w:jc w:val="center"/>
            </w:pPr>
            <w:r>
              <w:t>1.07</w:t>
            </w:r>
          </w:p>
          <w:p w14:paraId="4E8D783A" w14:textId="77777777" w:rsidR="00B55C4D" w:rsidRDefault="00B55C4D" w:rsidP="008D45A6">
            <w:pPr>
              <w:pStyle w:val="NoSpacing"/>
              <w:jc w:val="center"/>
            </w:pPr>
            <w:r>
              <w:t>0.80 to 1.44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244A2F33" w14:textId="77777777" w:rsidR="00B55C4D" w:rsidRDefault="00B55C4D" w:rsidP="008D45A6">
            <w:pPr>
              <w:pStyle w:val="NoSpacing"/>
              <w:jc w:val="center"/>
            </w:pPr>
            <w:r>
              <w:t>0.635</w:t>
            </w:r>
          </w:p>
        </w:tc>
      </w:tr>
      <w:tr w:rsidR="00B55C4D" w14:paraId="475A37F2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4DC2D0E2" w14:textId="77777777" w:rsidR="00B55C4D" w:rsidRDefault="00B55C4D" w:rsidP="008D45A6">
            <w:pPr>
              <w:pStyle w:val="NoSpacing"/>
              <w:jc w:val="center"/>
            </w:pPr>
            <w:r>
              <w:t>45 to 54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5D45368" w14:textId="77777777" w:rsidR="00B55C4D" w:rsidRDefault="00B55C4D" w:rsidP="008D45A6">
            <w:pPr>
              <w:pStyle w:val="NoSpacing"/>
              <w:jc w:val="center"/>
            </w:pPr>
            <w:r>
              <w:t>550</w:t>
            </w:r>
          </w:p>
          <w:p w14:paraId="7D90866F" w14:textId="77777777" w:rsidR="00B55C4D" w:rsidRDefault="00B55C4D" w:rsidP="008D45A6">
            <w:pPr>
              <w:pStyle w:val="NoSpacing"/>
              <w:jc w:val="center"/>
            </w:pPr>
            <w:r>
              <w:t>(77.4)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C823F5F" w14:textId="77777777" w:rsidR="00B55C4D" w:rsidRDefault="00B55C4D" w:rsidP="008D45A6">
            <w:pPr>
              <w:pStyle w:val="NoSpacing"/>
              <w:jc w:val="center"/>
            </w:pPr>
            <w:r>
              <w:t>161</w:t>
            </w:r>
          </w:p>
          <w:p w14:paraId="1BC5DA7C" w14:textId="77777777" w:rsidR="00B55C4D" w:rsidRDefault="00B55C4D" w:rsidP="008D45A6">
            <w:pPr>
              <w:pStyle w:val="NoSpacing"/>
              <w:jc w:val="center"/>
            </w:pPr>
            <w:r>
              <w:t>(22.6)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05B78A7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0305B9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7A3656D1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11AD7B27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48E373D0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6B212244" w14:textId="77777777" w:rsidR="00B55C4D" w:rsidRDefault="00B55C4D" w:rsidP="008D45A6">
            <w:pPr>
              <w:pStyle w:val="NoSpacing"/>
              <w:jc w:val="center"/>
            </w:pPr>
            <w:r>
              <w:t>55 to 64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12C855C" w14:textId="77777777" w:rsidR="00B55C4D" w:rsidRDefault="00B55C4D" w:rsidP="008D45A6">
            <w:pPr>
              <w:pStyle w:val="NoSpacing"/>
              <w:jc w:val="center"/>
            </w:pPr>
            <w:r>
              <w:t>393</w:t>
            </w:r>
          </w:p>
          <w:p w14:paraId="54050199" w14:textId="77777777" w:rsidR="00B55C4D" w:rsidRDefault="00B55C4D" w:rsidP="008D45A6">
            <w:pPr>
              <w:pStyle w:val="NoSpacing"/>
              <w:jc w:val="center"/>
            </w:pPr>
            <w:r>
              <w:t>(78.0)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F1B2911" w14:textId="77777777" w:rsidR="00B55C4D" w:rsidRDefault="00B55C4D" w:rsidP="008D45A6">
            <w:pPr>
              <w:pStyle w:val="NoSpacing"/>
              <w:jc w:val="center"/>
            </w:pPr>
            <w:r>
              <w:t>111</w:t>
            </w:r>
          </w:p>
          <w:p w14:paraId="30034CE4" w14:textId="77777777" w:rsidR="00B55C4D" w:rsidRDefault="00B55C4D" w:rsidP="008D45A6">
            <w:pPr>
              <w:pStyle w:val="NoSpacing"/>
              <w:jc w:val="center"/>
            </w:pPr>
            <w:r>
              <w:t>(22.0)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09A986E5" w14:textId="77777777" w:rsidR="00B55C4D" w:rsidRDefault="00B55C4D" w:rsidP="008D45A6">
            <w:pPr>
              <w:pStyle w:val="NoSpacing"/>
              <w:jc w:val="center"/>
            </w:pPr>
            <w:r>
              <w:t>0.97</w:t>
            </w:r>
          </w:p>
          <w:p w14:paraId="47A8BE48" w14:textId="77777777" w:rsidR="00B55C4D" w:rsidRDefault="00B55C4D" w:rsidP="008D45A6">
            <w:pPr>
              <w:pStyle w:val="NoSpacing"/>
              <w:jc w:val="center"/>
            </w:pPr>
            <w:r>
              <w:t>0.73 to 1.27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F98A7C0" w14:textId="77777777" w:rsidR="00B55C4D" w:rsidRDefault="00B55C4D" w:rsidP="008D45A6">
            <w:pPr>
              <w:pStyle w:val="NoSpacing"/>
              <w:jc w:val="center"/>
            </w:pPr>
            <w:r>
              <w:t>0.798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0E683131" w14:textId="77777777" w:rsidR="00B55C4D" w:rsidRDefault="00B55C4D" w:rsidP="008D45A6">
            <w:pPr>
              <w:pStyle w:val="NoSpacing"/>
              <w:jc w:val="center"/>
            </w:pPr>
            <w:r>
              <w:t>0.89</w:t>
            </w:r>
          </w:p>
          <w:p w14:paraId="4E33E05E" w14:textId="77777777" w:rsidR="00B55C4D" w:rsidRDefault="00B55C4D" w:rsidP="008D45A6">
            <w:pPr>
              <w:pStyle w:val="NoSpacing"/>
              <w:jc w:val="center"/>
            </w:pPr>
            <w:r>
              <w:t>0.64 to 1.24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37335F80" w14:textId="77777777" w:rsidR="00B55C4D" w:rsidRDefault="00B55C4D" w:rsidP="008D45A6">
            <w:pPr>
              <w:pStyle w:val="NoSpacing"/>
              <w:jc w:val="center"/>
            </w:pPr>
            <w:r>
              <w:t>0.479</w:t>
            </w:r>
          </w:p>
        </w:tc>
      </w:tr>
      <w:tr w:rsidR="00B55C4D" w14:paraId="04E68A73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58DEC2E2" w14:textId="77777777" w:rsidR="00B55C4D" w:rsidRDefault="00B55C4D" w:rsidP="008D45A6">
            <w:pPr>
              <w:pStyle w:val="NoSpacing"/>
              <w:jc w:val="center"/>
            </w:pPr>
            <w:r>
              <w:t>65 to 74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4E74D83" w14:textId="77777777" w:rsidR="00B55C4D" w:rsidRDefault="00B55C4D" w:rsidP="008D45A6">
            <w:pPr>
              <w:pStyle w:val="NoSpacing"/>
              <w:jc w:val="center"/>
            </w:pPr>
            <w:r>
              <w:t>351</w:t>
            </w:r>
          </w:p>
          <w:p w14:paraId="68958CA1" w14:textId="77777777" w:rsidR="00B55C4D" w:rsidRDefault="00B55C4D" w:rsidP="008D45A6">
            <w:pPr>
              <w:pStyle w:val="NoSpacing"/>
              <w:jc w:val="center"/>
            </w:pPr>
            <w:r>
              <w:t>(83.6)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C40E803" w14:textId="77777777" w:rsidR="00B55C4D" w:rsidRDefault="00B55C4D" w:rsidP="008D45A6">
            <w:pPr>
              <w:pStyle w:val="NoSpacing"/>
              <w:jc w:val="center"/>
            </w:pPr>
            <w:r>
              <w:t>69</w:t>
            </w:r>
          </w:p>
          <w:p w14:paraId="711187AA" w14:textId="77777777" w:rsidR="00B55C4D" w:rsidRDefault="00B55C4D" w:rsidP="008D45A6">
            <w:pPr>
              <w:pStyle w:val="NoSpacing"/>
              <w:jc w:val="center"/>
            </w:pPr>
            <w:r>
              <w:t>(16.4)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88E7706" w14:textId="77777777" w:rsidR="00B55C4D" w:rsidRDefault="00B55C4D" w:rsidP="008D45A6">
            <w:pPr>
              <w:pStyle w:val="NoSpacing"/>
              <w:jc w:val="center"/>
            </w:pPr>
            <w:r>
              <w:t>0.67</w:t>
            </w:r>
          </w:p>
          <w:p w14:paraId="1C78FB2C" w14:textId="77777777" w:rsidR="00B55C4D" w:rsidRDefault="00B55C4D" w:rsidP="008D45A6">
            <w:pPr>
              <w:pStyle w:val="NoSpacing"/>
              <w:jc w:val="center"/>
            </w:pPr>
            <w:r>
              <w:t>0.49 to 0.92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848803A" w14:textId="77777777" w:rsidR="00B55C4D" w:rsidRDefault="00B55C4D" w:rsidP="008D45A6">
            <w:pPr>
              <w:pStyle w:val="NoSpacing"/>
              <w:jc w:val="center"/>
            </w:pPr>
            <w:r>
              <w:t>0.012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406C2895" w14:textId="77777777" w:rsidR="00B55C4D" w:rsidRDefault="00B55C4D" w:rsidP="008D45A6">
            <w:pPr>
              <w:pStyle w:val="NoSpacing"/>
              <w:jc w:val="center"/>
            </w:pPr>
            <w:r>
              <w:t>0.71</w:t>
            </w:r>
          </w:p>
          <w:p w14:paraId="105DAB1B" w14:textId="77777777" w:rsidR="00B55C4D" w:rsidRDefault="00B55C4D" w:rsidP="008D45A6">
            <w:pPr>
              <w:pStyle w:val="NoSpacing"/>
              <w:jc w:val="center"/>
            </w:pPr>
            <w:r>
              <w:t>0.41 to 1.21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7479EF84" w14:textId="77777777" w:rsidR="00B55C4D" w:rsidRDefault="00B55C4D" w:rsidP="008D45A6">
            <w:pPr>
              <w:pStyle w:val="NoSpacing"/>
              <w:jc w:val="center"/>
            </w:pPr>
            <w:r>
              <w:t>0.206</w:t>
            </w:r>
          </w:p>
        </w:tc>
      </w:tr>
      <w:tr w:rsidR="00B55C4D" w14:paraId="0D8C1C91" w14:textId="77777777" w:rsidTr="008D45A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1B5A1C0C" w14:textId="77777777" w:rsidR="00B55C4D" w:rsidRDefault="00B55C4D" w:rsidP="008D45A6">
            <w:pPr>
              <w:pStyle w:val="NoSpacing"/>
              <w:jc w:val="center"/>
            </w:pPr>
            <w:r>
              <w:t>75+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AF2A9A9" w14:textId="77777777" w:rsidR="00B55C4D" w:rsidRDefault="00B55C4D" w:rsidP="008D45A6">
            <w:pPr>
              <w:pStyle w:val="NoSpacing"/>
              <w:jc w:val="center"/>
            </w:pPr>
            <w:r>
              <w:t>301</w:t>
            </w:r>
          </w:p>
          <w:p w14:paraId="7A63A629" w14:textId="77777777" w:rsidR="00B55C4D" w:rsidRDefault="00B55C4D" w:rsidP="008D45A6">
            <w:pPr>
              <w:pStyle w:val="NoSpacing"/>
              <w:jc w:val="center"/>
            </w:pPr>
            <w:r>
              <w:t>(83.8)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BEA7724" w14:textId="77777777" w:rsidR="00B55C4D" w:rsidRDefault="00B55C4D" w:rsidP="008D45A6">
            <w:pPr>
              <w:pStyle w:val="NoSpacing"/>
              <w:jc w:val="center"/>
            </w:pPr>
            <w:r>
              <w:t>58</w:t>
            </w:r>
          </w:p>
          <w:p w14:paraId="4CE990D8" w14:textId="77777777" w:rsidR="00B55C4D" w:rsidRDefault="00B55C4D" w:rsidP="008D45A6">
            <w:pPr>
              <w:pStyle w:val="NoSpacing"/>
              <w:jc w:val="center"/>
            </w:pPr>
            <w:r>
              <w:t>(16.2)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7669678" w14:textId="77777777" w:rsidR="00B55C4D" w:rsidRDefault="00B55C4D" w:rsidP="008D45A6">
            <w:pPr>
              <w:pStyle w:val="NoSpacing"/>
              <w:jc w:val="center"/>
            </w:pPr>
            <w:r>
              <w:t>0.66</w:t>
            </w:r>
          </w:p>
          <w:p w14:paraId="75A757ED" w14:textId="77777777" w:rsidR="00B55C4D" w:rsidRDefault="00B55C4D" w:rsidP="008D45A6">
            <w:pPr>
              <w:pStyle w:val="NoSpacing"/>
              <w:jc w:val="center"/>
            </w:pPr>
            <w:r>
              <w:t>0.47 to 0.92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FE5133D" w14:textId="77777777" w:rsidR="00B55C4D" w:rsidRDefault="00B55C4D" w:rsidP="008D45A6">
            <w:pPr>
              <w:pStyle w:val="NoSpacing"/>
              <w:jc w:val="center"/>
            </w:pPr>
            <w:r>
              <w:t>0.013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021FD39F" w14:textId="77777777" w:rsidR="00B55C4D" w:rsidRDefault="00B55C4D" w:rsidP="008D45A6">
            <w:pPr>
              <w:pStyle w:val="NoSpacing"/>
              <w:jc w:val="center"/>
            </w:pPr>
            <w:r>
              <w:t>0.69</w:t>
            </w:r>
          </w:p>
          <w:p w14:paraId="1A0620AE" w14:textId="77777777" w:rsidR="00B55C4D" w:rsidRDefault="00B55C4D" w:rsidP="008D45A6">
            <w:pPr>
              <w:pStyle w:val="NoSpacing"/>
              <w:jc w:val="center"/>
            </w:pPr>
            <w:r>
              <w:t>0.39 to 1.23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7820633D" w14:textId="77777777" w:rsidR="00B55C4D" w:rsidRDefault="00B55C4D" w:rsidP="008D45A6">
            <w:pPr>
              <w:pStyle w:val="NoSpacing"/>
              <w:jc w:val="center"/>
            </w:pPr>
            <w:r>
              <w:t>0.211</w:t>
            </w:r>
          </w:p>
        </w:tc>
      </w:tr>
      <w:tr w:rsidR="00B55C4D" w14:paraId="399F967E" w14:textId="77777777" w:rsidTr="008D45A6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308E76" w14:textId="77777777" w:rsidR="00B55C4D" w:rsidRDefault="00B55C4D" w:rsidP="008D45A6">
            <w:pPr>
              <w:pStyle w:val="NoSpacing"/>
            </w:pPr>
            <w:r>
              <w:t xml:space="preserve">Gender </w:t>
            </w:r>
          </w:p>
          <w:p w14:paraId="08D63005" w14:textId="77777777" w:rsidR="00B55C4D" w:rsidRDefault="00B55C4D" w:rsidP="008D45A6">
            <w:pPr>
              <w:pStyle w:val="NoSpacing"/>
            </w:pPr>
            <w:r>
              <w:t>n=3789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FCD98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E32D6BB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649BF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C089B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6FADF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1717B9A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6A6C2FC3" w14:textId="77777777" w:rsidTr="008D45A6">
        <w:tc>
          <w:tcPr>
            <w:tcW w:w="1129" w:type="dxa"/>
            <w:tcBorders>
              <w:bottom w:val="nil"/>
            </w:tcBorders>
          </w:tcPr>
          <w:p w14:paraId="3A5D278E" w14:textId="77777777" w:rsidR="00B55C4D" w:rsidRDefault="00B55C4D" w:rsidP="008D45A6">
            <w:pPr>
              <w:pStyle w:val="NoSpacing"/>
              <w:jc w:val="center"/>
            </w:pPr>
            <w:r>
              <w:t>Male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22C34CE0" w14:textId="77777777" w:rsidR="00B55C4D" w:rsidRDefault="00B55C4D" w:rsidP="008D45A6">
            <w:pPr>
              <w:pStyle w:val="NoSpacing"/>
              <w:jc w:val="center"/>
            </w:pPr>
            <w:r>
              <w:t>1531</w:t>
            </w:r>
          </w:p>
          <w:p w14:paraId="3969027F" w14:textId="77777777" w:rsidR="00B55C4D" w:rsidRDefault="00B55C4D" w:rsidP="008D45A6">
            <w:pPr>
              <w:pStyle w:val="NoSpacing"/>
              <w:jc w:val="center"/>
            </w:pPr>
            <w:r>
              <w:t>(78.8)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C9182CE" w14:textId="77777777" w:rsidR="00B55C4D" w:rsidRDefault="00B55C4D" w:rsidP="008D45A6">
            <w:pPr>
              <w:pStyle w:val="NoSpacing"/>
              <w:jc w:val="center"/>
            </w:pPr>
            <w:r>
              <w:t>413</w:t>
            </w:r>
          </w:p>
          <w:p w14:paraId="4553C2F2" w14:textId="77777777" w:rsidR="00B55C4D" w:rsidRDefault="00B55C4D" w:rsidP="008D45A6">
            <w:pPr>
              <w:pStyle w:val="NoSpacing"/>
              <w:jc w:val="center"/>
            </w:pPr>
            <w:r>
              <w:t>(21.2)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96A9AE7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9C5535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321B8FD1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666922E2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48C17574" w14:textId="77777777" w:rsidTr="008D45A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537128C0" w14:textId="77777777" w:rsidR="00B55C4D" w:rsidRDefault="00B55C4D" w:rsidP="008D45A6">
            <w:pPr>
              <w:pStyle w:val="NoSpacing"/>
              <w:jc w:val="center"/>
            </w:pPr>
            <w:r>
              <w:t>Female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7353095" w14:textId="77777777" w:rsidR="00B55C4D" w:rsidRDefault="00B55C4D" w:rsidP="008D45A6">
            <w:pPr>
              <w:pStyle w:val="NoSpacing"/>
              <w:jc w:val="center"/>
            </w:pPr>
            <w:r>
              <w:t>1463</w:t>
            </w:r>
          </w:p>
          <w:p w14:paraId="0E958E03" w14:textId="77777777" w:rsidR="00B55C4D" w:rsidRDefault="00B55C4D" w:rsidP="008D45A6">
            <w:pPr>
              <w:pStyle w:val="NoSpacing"/>
              <w:jc w:val="center"/>
            </w:pPr>
            <w:r>
              <w:t>(79.3)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A75C051" w14:textId="77777777" w:rsidR="00B55C4D" w:rsidRDefault="00B55C4D" w:rsidP="008D45A6">
            <w:pPr>
              <w:pStyle w:val="NoSpacing"/>
              <w:jc w:val="center"/>
            </w:pPr>
            <w:r>
              <w:t>382</w:t>
            </w:r>
          </w:p>
          <w:p w14:paraId="325F91E2" w14:textId="77777777" w:rsidR="00B55C4D" w:rsidRDefault="00B55C4D" w:rsidP="008D45A6">
            <w:pPr>
              <w:pStyle w:val="NoSpacing"/>
              <w:jc w:val="center"/>
            </w:pPr>
            <w:r>
              <w:t>(20.7)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76C5642" w14:textId="77777777" w:rsidR="00B55C4D" w:rsidRDefault="00B55C4D" w:rsidP="008D45A6">
            <w:pPr>
              <w:pStyle w:val="NoSpacing"/>
              <w:jc w:val="center"/>
            </w:pPr>
            <w:r>
              <w:t>0.97</w:t>
            </w:r>
          </w:p>
          <w:p w14:paraId="3235DC92" w14:textId="77777777" w:rsidR="00B55C4D" w:rsidRDefault="00B55C4D" w:rsidP="008D45A6">
            <w:pPr>
              <w:pStyle w:val="NoSpacing"/>
              <w:jc w:val="center"/>
            </w:pPr>
            <w:r>
              <w:t>0.83 to 1.13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75BA887" w14:textId="77777777" w:rsidR="00B55C4D" w:rsidRDefault="00B55C4D" w:rsidP="008D45A6">
            <w:pPr>
              <w:pStyle w:val="NoSpacing"/>
              <w:jc w:val="center"/>
            </w:pPr>
            <w:r>
              <w:t>0.683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725D1490" w14:textId="77777777" w:rsidR="00B55C4D" w:rsidRDefault="00B55C4D" w:rsidP="008D45A6">
            <w:pPr>
              <w:pStyle w:val="NoSpacing"/>
              <w:jc w:val="center"/>
            </w:pPr>
            <w:r>
              <w:t>1.09</w:t>
            </w:r>
          </w:p>
          <w:p w14:paraId="77EACA20" w14:textId="77777777" w:rsidR="00B55C4D" w:rsidRDefault="00B55C4D" w:rsidP="008D45A6">
            <w:pPr>
              <w:pStyle w:val="NoSpacing"/>
              <w:jc w:val="center"/>
            </w:pPr>
            <w:r>
              <w:t>0.91 to 1.30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05592A89" w14:textId="77777777" w:rsidR="00B55C4D" w:rsidRDefault="00B55C4D" w:rsidP="008D45A6">
            <w:pPr>
              <w:pStyle w:val="NoSpacing"/>
              <w:jc w:val="center"/>
            </w:pPr>
            <w:r>
              <w:t>0.366</w:t>
            </w:r>
          </w:p>
        </w:tc>
      </w:tr>
      <w:tr w:rsidR="00B55C4D" w14:paraId="5D9FD2FE" w14:textId="77777777" w:rsidTr="008D45A6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0C3B902" w14:textId="77777777" w:rsidR="00B55C4D" w:rsidRDefault="00B55C4D" w:rsidP="008D45A6">
            <w:pPr>
              <w:pStyle w:val="NoSpacing"/>
            </w:pPr>
            <w:r>
              <w:t xml:space="preserve">Ethnicity </w:t>
            </w:r>
          </w:p>
          <w:p w14:paraId="2F9D61B6" w14:textId="77777777" w:rsidR="00B55C4D" w:rsidRDefault="00B55C4D" w:rsidP="008D45A6">
            <w:pPr>
              <w:pStyle w:val="NoSpacing"/>
            </w:pPr>
            <w:r>
              <w:t>n=3565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BA50B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B869C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BDFE1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C8635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97A492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7915612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0CF05B55" w14:textId="77777777" w:rsidTr="008D45A6">
        <w:tc>
          <w:tcPr>
            <w:tcW w:w="1129" w:type="dxa"/>
            <w:tcBorders>
              <w:bottom w:val="nil"/>
            </w:tcBorders>
          </w:tcPr>
          <w:p w14:paraId="576E4E09" w14:textId="77777777" w:rsidR="00B55C4D" w:rsidRDefault="00B55C4D" w:rsidP="008D45A6">
            <w:pPr>
              <w:pStyle w:val="NoSpacing"/>
              <w:jc w:val="center"/>
            </w:pPr>
            <w:r>
              <w:t>White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DB4A176" w14:textId="77777777" w:rsidR="00B55C4D" w:rsidRDefault="00B55C4D" w:rsidP="008D45A6">
            <w:pPr>
              <w:pStyle w:val="NoSpacing"/>
              <w:jc w:val="center"/>
            </w:pPr>
            <w:r>
              <w:t>2531</w:t>
            </w:r>
          </w:p>
          <w:p w14:paraId="55A2FED0" w14:textId="77777777" w:rsidR="00B55C4D" w:rsidRDefault="00B55C4D" w:rsidP="008D45A6">
            <w:pPr>
              <w:pStyle w:val="NoSpacing"/>
              <w:jc w:val="center"/>
            </w:pPr>
            <w:r>
              <w:t>(79.2)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9164E52" w14:textId="77777777" w:rsidR="00B55C4D" w:rsidRDefault="00B55C4D" w:rsidP="008D45A6">
            <w:pPr>
              <w:pStyle w:val="NoSpacing"/>
              <w:jc w:val="center"/>
            </w:pPr>
            <w:r>
              <w:t>663</w:t>
            </w:r>
          </w:p>
          <w:p w14:paraId="17C79B0D" w14:textId="77777777" w:rsidR="00B55C4D" w:rsidRDefault="00B55C4D" w:rsidP="008D45A6">
            <w:pPr>
              <w:pStyle w:val="NoSpacing"/>
              <w:jc w:val="center"/>
            </w:pPr>
            <w:r>
              <w:t>(20.8)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F93ED7B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90A648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2EBF1E2E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74F598B5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5D6FE804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7BEC7DDA" w14:textId="77777777" w:rsidR="00B55C4D" w:rsidRDefault="00B55C4D" w:rsidP="008D45A6">
            <w:pPr>
              <w:pStyle w:val="NoSpacing"/>
              <w:jc w:val="center"/>
            </w:pPr>
            <w:r>
              <w:t>Black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AA51A51" w14:textId="77777777" w:rsidR="00B55C4D" w:rsidRDefault="00B55C4D" w:rsidP="008D45A6">
            <w:pPr>
              <w:pStyle w:val="NoSpacing"/>
              <w:jc w:val="center"/>
            </w:pPr>
            <w:r>
              <w:t>63</w:t>
            </w:r>
          </w:p>
          <w:p w14:paraId="6AEF74A8" w14:textId="77777777" w:rsidR="00B55C4D" w:rsidRDefault="00B55C4D" w:rsidP="008D45A6">
            <w:pPr>
              <w:pStyle w:val="NoSpacing"/>
              <w:jc w:val="center"/>
            </w:pPr>
            <w:r>
              <w:t>(77.8)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7F5B4C0F" w14:textId="77777777" w:rsidR="00B55C4D" w:rsidRDefault="00B55C4D" w:rsidP="008D45A6">
            <w:pPr>
              <w:pStyle w:val="NoSpacing"/>
              <w:jc w:val="center"/>
            </w:pPr>
            <w:r>
              <w:t>18</w:t>
            </w:r>
          </w:p>
          <w:p w14:paraId="6C81E58A" w14:textId="77777777" w:rsidR="00B55C4D" w:rsidRDefault="00B55C4D" w:rsidP="008D45A6">
            <w:pPr>
              <w:pStyle w:val="NoSpacing"/>
              <w:jc w:val="center"/>
            </w:pPr>
            <w:r>
              <w:t>(22.2)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E4FD658" w14:textId="77777777" w:rsidR="00B55C4D" w:rsidRDefault="00B55C4D" w:rsidP="008D45A6">
            <w:pPr>
              <w:pStyle w:val="NoSpacing"/>
              <w:jc w:val="center"/>
            </w:pPr>
            <w:r>
              <w:t>1.09</w:t>
            </w:r>
          </w:p>
          <w:p w14:paraId="67DEC782" w14:textId="77777777" w:rsidR="00B55C4D" w:rsidRDefault="00B55C4D" w:rsidP="008D45A6">
            <w:pPr>
              <w:pStyle w:val="NoSpacing"/>
              <w:jc w:val="center"/>
            </w:pPr>
            <w:r>
              <w:t>0.64 to 1.85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898A263" w14:textId="77777777" w:rsidR="00B55C4D" w:rsidRDefault="00B55C4D" w:rsidP="008D45A6">
            <w:pPr>
              <w:pStyle w:val="NoSpacing"/>
              <w:jc w:val="center"/>
            </w:pPr>
            <w:r>
              <w:t>0.748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429A99D7" w14:textId="77777777" w:rsidR="00B55C4D" w:rsidRDefault="00B55C4D" w:rsidP="008D45A6">
            <w:pPr>
              <w:pStyle w:val="NoSpacing"/>
              <w:jc w:val="center"/>
            </w:pPr>
            <w:r>
              <w:t>1.13</w:t>
            </w:r>
          </w:p>
          <w:p w14:paraId="400C99D5" w14:textId="77777777" w:rsidR="00B55C4D" w:rsidRDefault="00B55C4D" w:rsidP="008D45A6">
            <w:pPr>
              <w:pStyle w:val="NoSpacing"/>
              <w:jc w:val="center"/>
            </w:pPr>
            <w:r>
              <w:t>0.65 to 1.96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3E765A38" w14:textId="77777777" w:rsidR="00B55C4D" w:rsidRDefault="00B55C4D" w:rsidP="008D45A6">
            <w:pPr>
              <w:pStyle w:val="NoSpacing"/>
              <w:jc w:val="center"/>
            </w:pPr>
            <w:r>
              <w:t>0.676</w:t>
            </w:r>
          </w:p>
        </w:tc>
      </w:tr>
      <w:tr w:rsidR="00B55C4D" w14:paraId="61FB6451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2924BAD8" w14:textId="77777777" w:rsidR="00B55C4D" w:rsidRDefault="00B55C4D" w:rsidP="008D45A6">
            <w:pPr>
              <w:pStyle w:val="NoSpacing"/>
              <w:jc w:val="center"/>
            </w:pPr>
            <w:r>
              <w:t>Asian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120BEB3" w14:textId="77777777" w:rsidR="00B55C4D" w:rsidRDefault="00B55C4D" w:rsidP="008D45A6">
            <w:pPr>
              <w:pStyle w:val="NoSpacing"/>
              <w:jc w:val="center"/>
            </w:pPr>
            <w:r>
              <w:t>120</w:t>
            </w:r>
          </w:p>
          <w:p w14:paraId="60407E6A" w14:textId="77777777" w:rsidR="00B55C4D" w:rsidRDefault="00B55C4D" w:rsidP="008D45A6">
            <w:pPr>
              <w:pStyle w:val="NoSpacing"/>
              <w:jc w:val="center"/>
            </w:pPr>
            <w:r>
              <w:t>(78.9)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53E9ADA" w14:textId="77777777" w:rsidR="00B55C4D" w:rsidRDefault="00B55C4D" w:rsidP="008D45A6">
            <w:pPr>
              <w:pStyle w:val="NoSpacing"/>
              <w:jc w:val="center"/>
            </w:pPr>
            <w:r>
              <w:t>32</w:t>
            </w:r>
          </w:p>
          <w:p w14:paraId="6DC7632D" w14:textId="77777777" w:rsidR="00B55C4D" w:rsidRDefault="00B55C4D" w:rsidP="008D45A6">
            <w:pPr>
              <w:pStyle w:val="NoSpacing"/>
              <w:jc w:val="center"/>
            </w:pPr>
            <w:r>
              <w:t>(21.2)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534A837" w14:textId="77777777" w:rsidR="00B55C4D" w:rsidRDefault="00B55C4D" w:rsidP="008D45A6">
            <w:pPr>
              <w:pStyle w:val="NoSpacing"/>
              <w:jc w:val="center"/>
            </w:pPr>
            <w:r>
              <w:t>1.02</w:t>
            </w:r>
          </w:p>
          <w:p w14:paraId="20260AFE" w14:textId="77777777" w:rsidR="00B55C4D" w:rsidRDefault="00B55C4D" w:rsidP="008D45A6">
            <w:pPr>
              <w:pStyle w:val="NoSpacing"/>
              <w:jc w:val="center"/>
            </w:pPr>
            <w:r>
              <w:t>0.68 to 1.52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E8070E9" w14:textId="77777777" w:rsidR="00B55C4D" w:rsidRDefault="00B55C4D" w:rsidP="008D45A6">
            <w:pPr>
              <w:pStyle w:val="NoSpacing"/>
              <w:jc w:val="center"/>
            </w:pPr>
            <w:r>
              <w:t>0.930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50789527" w14:textId="77777777" w:rsidR="00B55C4D" w:rsidRDefault="00B55C4D" w:rsidP="008D45A6">
            <w:pPr>
              <w:pStyle w:val="NoSpacing"/>
              <w:jc w:val="center"/>
            </w:pPr>
            <w:r>
              <w:t>0.81</w:t>
            </w:r>
          </w:p>
          <w:p w14:paraId="3CFED268" w14:textId="77777777" w:rsidR="00B55C4D" w:rsidRDefault="00B55C4D" w:rsidP="008D45A6">
            <w:pPr>
              <w:pStyle w:val="NoSpacing"/>
              <w:jc w:val="center"/>
            </w:pPr>
            <w:r>
              <w:t>0.52 to 1.27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16DAC670" w14:textId="77777777" w:rsidR="00B55C4D" w:rsidRDefault="00B55C4D" w:rsidP="008D45A6">
            <w:pPr>
              <w:pStyle w:val="NoSpacing"/>
              <w:jc w:val="center"/>
            </w:pPr>
            <w:r>
              <w:t>0.355</w:t>
            </w:r>
          </w:p>
        </w:tc>
      </w:tr>
      <w:tr w:rsidR="00B55C4D" w14:paraId="4A5992A9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04446905" w14:textId="77777777" w:rsidR="00B55C4D" w:rsidRDefault="00B55C4D" w:rsidP="008D45A6">
            <w:pPr>
              <w:pStyle w:val="NoSpacing"/>
              <w:jc w:val="center"/>
            </w:pPr>
            <w:r>
              <w:t>Mixed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F7DA661" w14:textId="77777777" w:rsidR="00B55C4D" w:rsidRDefault="00B55C4D" w:rsidP="008D45A6">
            <w:pPr>
              <w:pStyle w:val="NoSpacing"/>
              <w:jc w:val="center"/>
            </w:pPr>
            <w:r>
              <w:t>52</w:t>
            </w:r>
          </w:p>
          <w:p w14:paraId="2264AE9B" w14:textId="77777777" w:rsidR="00B55C4D" w:rsidRDefault="00B55C4D" w:rsidP="008D45A6">
            <w:pPr>
              <w:pStyle w:val="NoSpacing"/>
              <w:jc w:val="center"/>
            </w:pPr>
            <w:r>
              <w:t>(75.4)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B8B4235" w14:textId="77777777" w:rsidR="00B55C4D" w:rsidRDefault="00B55C4D" w:rsidP="008D45A6">
            <w:pPr>
              <w:pStyle w:val="NoSpacing"/>
              <w:jc w:val="center"/>
            </w:pPr>
            <w:r>
              <w:t>17</w:t>
            </w:r>
          </w:p>
          <w:p w14:paraId="7877B32F" w14:textId="77777777" w:rsidR="00B55C4D" w:rsidRDefault="00B55C4D" w:rsidP="008D45A6">
            <w:pPr>
              <w:pStyle w:val="NoSpacing"/>
              <w:jc w:val="center"/>
            </w:pPr>
            <w:r>
              <w:t>(24.6)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321FA4D" w14:textId="77777777" w:rsidR="00B55C4D" w:rsidRDefault="00B55C4D" w:rsidP="008D45A6">
            <w:pPr>
              <w:pStyle w:val="NoSpacing"/>
              <w:jc w:val="center"/>
            </w:pPr>
            <w:r>
              <w:t>1.25</w:t>
            </w:r>
          </w:p>
          <w:p w14:paraId="698C28EC" w14:textId="77777777" w:rsidR="00B55C4D" w:rsidRDefault="00B55C4D" w:rsidP="008D45A6">
            <w:pPr>
              <w:pStyle w:val="NoSpacing"/>
              <w:jc w:val="center"/>
            </w:pPr>
            <w:r>
              <w:t>0.72 to 2.17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10AD47B" w14:textId="77777777" w:rsidR="00B55C4D" w:rsidRDefault="00B55C4D" w:rsidP="008D45A6">
            <w:pPr>
              <w:pStyle w:val="NoSpacing"/>
              <w:jc w:val="center"/>
            </w:pPr>
            <w:r>
              <w:t>0.433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578637FE" w14:textId="77777777" w:rsidR="00B55C4D" w:rsidRDefault="00B55C4D" w:rsidP="008D45A6">
            <w:pPr>
              <w:pStyle w:val="NoSpacing"/>
              <w:jc w:val="center"/>
            </w:pPr>
            <w:r>
              <w:t>1.05</w:t>
            </w:r>
          </w:p>
          <w:p w14:paraId="531EE5C9" w14:textId="77777777" w:rsidR="00B55C4D" w:rsidRDefault="00B55C4D" w:rsidP="008D45A6">
            <w:pPr>
              <w:pStyle w:val="NoSpacing"/>
              <w:jc w:val="center"/>
            </w:pPr>
            <w:r>
              <w:t>0.57 to 1.94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63623A0B" w14:textId="77777777" w:rsidR="00B55C4D" w:rsidRDefault="00B55C4D" w:rsidP="008D45A6">
            <w:pPr>
              <w:pStyle w:val="NoSpacing"/>
              <w:jc w:val="center"/>
            </w:pPr>
            <w:r>
              <w:t>0.875</w:t>
            </w:r>
          </w:p>
        </w:tc>
      </w:tr>
      <w:tr w:rsidR="00B55C4D" w14:paraId="756BEE6D" w14:textId="77777777" w:rsidTr="008D45A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695C2EFD" w14:textId="77777777" w:rsidR="00B55C4D" w:rsidRDefault="00B55C4D" w:rsidP="008D45A6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08398B3" w14:textId="77777777" w:rsidR="00B55C4D" w:rsidRDefault="00B55C4D" w:rsidP="008D45A6">
            <w:pPr>
              <w:pStyle w:val="NoSpacing"/>
              <w:jc w:val="center"/>
            </w:pPr>
            <w:r>
              <w:t>55</w:t>
            </w:r>
          </w:p>
          <w:p w14:paraId="2385B703" w14:textId="77777777" w:rsidR="00B55C4D" w:rsidRDefault="00B55C4D" w:rsidP="008D45A6">
            <w:pPr>
              <w:pStyle w:val="NoSpacing"/>
              <w:jc w:val="center"/>
            </w:pPr>
            <w:r>
              <w:t>(79.7)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BCAB977" w14:textId="77777777" w:rsidR="00B55C4D" w:rsidRDefault="00B55C4D" w:rsidP="008D45A6">
            <w:pPr>
              <w:pStyle w:val="NoSpacing"/>
              <w:jc w:val="center"/>
            </w:pPr>
            <w:r>
              <w:t>14</w:t>
            </w:r>
          </w:p>
          <w:p w14:paraId="0B3A0019" w14:textId="77777777" w:rsidR="00B55C4D" w:rsidRDefault="00B55C4D" w:rsidP="008D45A6">
            <w:pPr>
              <w:pStyle w:val="NoSpacing"/>
              <w:jc w:val="center"/>
            </w:pPr>
            <w:r>
              <w:t>(20.3)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B2267D8" w14:textId="77777777" w:rsidR="00B55C4D" w:rsidRDefault="00B55C4D" w:rsidP="008D45A6">
            <w:pPr>
              <w:pStyle w:val="NoSpacing"/>
              <w:jc w:val="center"/>
            </w:pPr>
            <w:r>
              <w:t>0.97</w:t>
            </w:r>
          </w:p>
          <w:p w14:paraId="01F69C1E" w14:textId="77777777" w:rsidR="00B55C4D" w:rsidRDefault="00B55C4D" w:rsidP="008D45A6">
            <w:pPr>
              <w:pStyle w:val="NoSpacing"/>
              <w:jc w:val="center"/>
            </w:pPr>
            <w:r>
              <w:t>0.54 to 1.76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CCFEBC9" w14:textId="77777777" w:rsidR="00B55C4D" w:rsidRDefault="00B55C4D" w:rsidP="008D45A6">
            <w:pPr>
              <w:pStyle w:val="NoSpacing"/>
              <w:jc w:val="center"/>
            </w:pPr>
            <w:r>
              <w:t>0.924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7F956365" w14:textId="77777777" w:rsidR="00B55C4D" w:rsidRDefault="00B55C4D" w:rsidP="008D45A6">
            <w:pPr>
              <w:pStyle w:val="NoSpacing"/>
              <w:jc w:val="center"/>
            </w:pPr>
            <w:r>
              <w:t>0.88</w:t>
            </w:r>
          </w:p>
          <w:p w14:paraId="211327AF" w14:textId="77777777" w:rsidR="00B55C4D" w:rsidRDefault="00B55C4D" w:rsidP="008D45A6">
            <w:pPr>
              <w:pStyle w:val="NoSpacing"/>
              <w:jc w:val="center"/>
            </w:pPr>
            <w:r>
              <w:t>0.45 to 1.73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76E62024" w14:textId="77777777" w:rsidR="00B55C4D" w:rsidRDefault="00B55C4D" w:rsidP="008D45A6">
            <w:pPr>
              <w:pStyle w:val="NoSpacing"/>
              <w:jc w:val="center"/>
            </w:pPr>
            <w:r>
              <w:t>0.713</w:t>
            </w:r>
          </w:p>
        </w:tc>
      </w:tr>
      <w:tr w:rsidR="00B55C4D" w14:paraId="03FD2886" w14:textId="77777777" w:rsidTr="008D45A6"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A6B46C" w14:textId="77777777" w:rsidR="00B55C4D" w:rsidRDefault="00B55C4D" w:rsidP="008D45A6">
            <w:pPr>
              <w:pStyle w:val="NoSpacing"/>
            </w:pPr>
            <w:r>
              <w:t xml:space="preserve">Employment </w:t>
            </w:r>
          </w:p>
          <w:p w14:paraId="3E647192" w14:textId="77777777" w:rsidR="00B55C4D" w:rsidRDefault="00B55C4D" w:rsidP="008D45A6">
            <w:pPr>
              <w:pStyle w:val="NoSpacing"/>
            </w:pPr>
            <w:r>
              <w:t>n=3305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65BBD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E3093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3E6012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C67A5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5091FB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7540830D" w14:textId="77777777" w:rsidTr="008D45A6">
        <w:tc>
          <w:tcPr>
            <w:tcW w:w="1129" w:type="dxa"/>
            <w:tcBorders>
              <w:bottom w:val="nil"/>
            </w:tcBorders>
          </w:tcPr>
          <w:p w14:paraId="22084418" w14:textId="77777777" w:rsidR="00B55C4D" w:rsidRDefault="00B55C4D" w:rsidP="008D45A6">
            <w:pPr>
              <w:pStyle w:val="NoSpacing"/>
              <w:jc w:val="center"/>
            </w:pPr>
            <w:r>
              <w:t>Unemployed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2291507" w14:textId="77777777" w:rsidR="00B55C4D" w:rsidRDefault="00B55C4D" w:rsidP="008D45A6">
            <w:pPr>
              <w:pStyle w:val="NoSpacing"/>
              <w:jc w:val="center"/>
            </w:pPr>
            <w:r>
              <w:t>639</w:t>
            </w:r>
          </w:p>
          <w:p w14:paraId="6D186BE2" w14:textId="77777777" w:rsidR="00B55C4D" w:rsidRDefault="00B55C4D" w:rsidP="008D45A6">
            <w:pPr>
              <w:pStyle w:val="NoSpacing"/>
              <w:jc w:val="center"/>
            </w:pPr>
            <w:r>
              <w:t>(75.1)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CEF9BBC" w14:textId="77777777" w:rsidR="00B55C4D" w:rsidRDefault="00B55C4D" w:rsidP="008D45A6">
            <w:pPr>
              <w:pStyle w:val="NoSpacing"/>
              <w:jc w:val="center"/>
            </w:pPr>
            <w:r>
              <w:t>212</w:t>
            </w:r>
          </w:p>
          <w:p w14:paraId="6F366505" w14:textId="77777777" w:rsidR="00B55C4D" w:rsidRDefault="00B55C4D" w:rsidP="008D45A6">
            <w:pPr>
              <w:pStyle w:val="NoSpacing"/>
              <w:jc w:val="center"/>
            </w:pPr>
            <w:r>
              <w:t>(24.9)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4CE55F9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AC4ED5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7FD16802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1F901348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33CBDEC7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46F07804" w14:textId="77777777" w:rsidR="00B55C4D" w:rsidRDefault="00B55C4D" w:rsidP="008D45A6">
            <w:pPr>
              <w:pStyle w:val="NoSpacing"/>
              <w:jc w:val="center"/>
            </w:pPr>
            <w:r>
              <w:t>Employed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23919AE" w14:textId="77777777" w:rsidR="00B55C4D" w:rsidRDefault="00B55C4D" w:rsidP="008D45A6">
            <w:pPr>
              <w:pStyle w:val="NoSpacing"/>
              <w:jc w:val="center"/>
            </w:pPr>
            <w:r>
              <w:t>677</w:t>
            </w:r>
          </w:p>
          <w:p w14:paraId="339AF517" w14:textId="77777777" w:rsidR="00B55C4D" w:rsidRDefault="00B55C4D" w:rsidP="008D45A6">
            <w:pPr>
              <w:pStyle w:val="NoSpacing"/>
              <w:jc w:val="center"/>
            </w:pPr>
            <w:r>
              <w:t>(78.7)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AB934C4" w14:textId="77777777" w:rsidR="00B55C4D" w:rsidRDefault="00B55C4D" w:rsidP="008D45A6">
            <w:pPr>
              <w:pStyle w:val="NoSpacing"/>
              <w:jc w:val="center"/>
            </w:pPr>
            <w:r>
              <w:t>183</w:t>
            </w:r>
          </w:p>
          <w:p w14:paraId="0E2A3300" w14:textId="77777777" w:rsidR="00B55C4D" w:rsidRDefault="00B55C4D" w:rsidP="008D45A6">
            <w:pPr>
              <w:pStyle w:val="NoSpacing"/>
              <w:jc w:val="center"/>
            </w:pPr>
            <w:r>
              <w:t>(21.3)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03F33AC8" w14:textId="77777777" w:rsidR="00B55C4D" w:rsidRDefault="00B55C4D" w:rsidP="008D45A6">
            <w:pPr>
              <w:pStyle w:val="NoSpacing"/>
              <w:jc w:val="center"/>
            </w:pPr>
            <w:r>
              <w:t>0.82</w:t>
            </w:r>
          </w:p>
          <w:p w14:paraId="2522AB7A" w14:textId="77777777" w:rsidR="00B55C4D" w:rsidRDefault="00B55C4D" w:rsidP="008D45A6">
            <w:pPr>
              <w:pStyle w:val="NoSpacing"/>
              <w:jc w:val="center"/>
            </w:pPr>
            <w:r>
              <w:t>0.65 to 1.02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E19303A" w14:textId="77777777" w:rsidR="00B55C4D" w:rsidRDefault="00B55C4D" w:rsidP="008D45A6">
            <w:pPr>
              <w:pStyle w:val="NoSpacing"/>
              <w:jc w:val="center"/>
            </w:pPr>
            <w:r>
              <w:t>0.075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675BF0CB" w14:textId="77777777" w:rsidR="00B55C4D" w:rsidRDefault="00B55C4D" w:rsidP="008D45A6">
            <w:pPr>
              <w:pStyle w:val="NoSpacing"/>
              <w:jc w:val="center"/>
            </w:pPr>
            <w:r>
              <w:t>0.84</w:t>
            </w:r>
          </w:p>
          <w:p w14:paraId="4D317FC6" w14:textId="77777777" w:rsidR="00B55C4D" w:rsidRDefault="00B55C4D" w:rsidP="008D45A6">
            <w:pPr>
              <w:pStyle w:val="NoSpacing"/>
              <w:jc w:val="center"/>
            </w:pPr>
            <w:r>
              <w:t>0.66 to 1.07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7EFFBB92" w14:textId="77777777" w:rsidR="00B55C4D" w:rsidRDefault="00B55C4D" w:rsidP="008D45A6">
            <w:pPr>
              <w:pStyle w:val="NoSpacing"/>
              <w:jc w:val="center"/>
            </w:pPr>
            <w:r>
              <w:t>0.167</w:t>
            </w:r>
          </w:p>
        </w:tc>
      </w:tr>
      <w:tr w:rsidR="00B55C4D" w14:paraId="1E85E214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2F2E532F" w14:textId="77777777" w:rsidR="00B55C4D" w:rsidRDefault="00B55C4D" w:rsidP="008D45A6">
            <w:pPr>
              <w:pStyle w:val="NoSpacing"/>
              <w:jc w:val="center"/>
            </w:pPr>
            <w:r>
              <w:t>Long-term sick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F39F237" w14:textId="77777777" w:rsidR="00B55C4D" w:rsidRDefault="00B55C4D" w:rsidP="008D45A6">
            <w:pPr>
              <w:pStyle w:val="NoSpacing"/>
              <w:jc w:val="center"/>
            </w:pPr>
            <w:r>
              <w:t>527</w:t>
            </w:r>
          </w:p>
          <w:p w14:paraId="0D0DEE0B" w14:textId="77777777" w:rsidR="00B55C4D" w:rsidRDefault="00B55C4D" w:rsidP="008D45A6">
            <w:pPr>
              <w:pStyle w:val="NoSpacing"/>
              <w:jc w:val="center"/>
            </w:pPr>
            <w:r>
              <w:t>(79.2)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A71C91A" w14:textId="77777777" w:rsidR="00B55C4D" w:rsidRDefault="00B55C4D" w:rsidP="008D45A6">
            <w:pPr>
              <w:pStyle w:val="NoSpacing"/>
              <w:jc w:val="center"/>
            </w:pPr>
            <w:r>
              <w:t>138</w:t>
            </w:r>
          </w:p>
          <w:p w14:paraId="2A3CD1A0" w14:textId="77777777" w:rsidR="00B55C4D" w:rsidRDefault="00B55C4D" w:rsidP="008D45A6">
            <w:pPr>
              <w:pStyle w:val="NoSpacing"/>
              <w:jc w:val="center"/>
            </w:pPr>
            <w:r>
              <w:t>(20.8)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7A429F2B" w14:textId="77777777" w:rsidR="00B55C4D" w:rsidRDefault="00B55C4D" w:rsidP="008D45A6">
            <w:pPr>
              <w:pStyle w:val="NoSpacing"/>
              <w:jc w:val="center"/>
            </w:pPr>
            <w:r>
              <w:t>0.79</w:t>
            </w:r>
          </w:p>
          <w:p w14:paraId="68E12FBA" w14:textId="77777777" w:rsidR="00B55C4D" w:rsidRDefault="00B55C4D" w:rsidP="008D45A6">
            <w:pPr>
              <w:pStyle w:val="NoSpacing"/>
              <w:jc w:val="center"/>
            </w:pPr>
            <w:r>
              <w:t>0.62 to 1.01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1F0DD32" w14:textId="77777777" w:rsidR="00B55C4D" w:rsidRDefault="00B55C4D" w:rsidP="008D45A6">
            <w:pPr>
              <w:pStyle w:val="NoSpacing"/>
              <w:jc w:val="center"/>
            </w:pPr>
            <w:r>
              <w:t>0.057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30628CD9" w14:textId="77777777" w:rsidR="00B55C4D" w:rsidRDefault="00B55C4D" w:rsidP="008D45A6">
            <w:pPr>
              <w:pStyle w:val="NoSpacing"/>
              <w:jc w:val="center"/>
            </w:pPr>
            <w:r>
              <w:t>0.78</w:t>
            </w:r>
          </w:p>
          <w:p w14:paraId="4FC237D3" w14:textId="77777777" w:rsidR="00B55C4D" w:rsidRDefault="00B55C4D" w:rsidP="008D45A6">
            <w:pPr>
              <w:pStyle w:val="NoSpacing"/>
              <w:jc w:val="center"/>
            </w:pPr>
            <w:r>
              <w:t>0.60 to 1.01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68E46F12" w14:textId="77777777" w:rsidR="00B55C4D" w:rsidRDefault="00B55C4D" w:rsidP="008D45A6">
            <w:pPr>
              <w:pStyle w:val="NoSpacing"/>
              <w:jc w:val="center"/>
            </w:pPr>
            <w:r>
              <w:t>0.063</w:t>
            </w:r>
          </w:p>
        </w:tc>
      </w:tr>
      <w:tr w:rsidR="00B55C4D" w14:paraId="61E6C112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113ED942" w14:textId="77777777" w:rsidR="00B55C4D" w:rsidRDefault="00B55C4D" w:rsidP="008D45A6">
            <w:pPr>
              <w:pStyle w:val="NoSpacing"/>
              <w:jc w:val="center"/>
            </w:pPr>
            <w:r>
              <w:lastRenderedPageBreak/>
              <w:t>Retired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3217119" w14:textId="77777777" w:rsidR="00B55C4D" w:rsidRDefault="00B55C4D" w:rsidP="008D45A6">
            <w:pPr>
              <w:pStyle w:val="NoSpacing"/>
              <w:jc w:val="center"/>
            </w:pPr>
            <w:r>
              <w:t>641</w:t>
            </w:r>
          </w:p>
          <w:p w14:paraId="24FCA7CC" w14:textId="77777777" w:rsidR="00B55C4D" w:rsidRDefault="00B55C4D" w:rsidP="008D45A6">
            <w:pPr>
              <w:pStyle w:val="NoSpacing"/>
              <w:jc w:val="center"/>
            </w:pPr>
            <w:r>
              <w:t>(83.0)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BBDFD2D" w14:textId="77777777" w:rsidR="00B55C4D" w:rsidRDefault="00B55C4D" w:rsidP="008D45A6">
            <w:pPr>
              <w:pStyle w:val="NoSpacing"/>
              <w:jc w:val="center"/>
            </w:pPr>
            <w:r>
              <w:t>131</w:t>
            </w:r>
          </w:p>
          <w:p w14:paraId="12A66671" w14:textId="77777777" w:rsidR="00B55C4D" w:rsidRDefault="00B55C4D" w:rsidP="008D45A6">
            <w:pPr>
              <w:pStyle w:val="NoSpacing"/>
              <w:jc w:val="center"/>
            </w:pPr>
            <w:r>
              <w:t>(17.0)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4B4AE48" w14:textId="77777777" w:rsidR="00B55C4D" w:rsidRDefault="00B55C4D" w:rsidP="008D45A6">
            <w:pPr>
              <w:pStyle w:val="NoSpacing"/>
              <w:jc w:val="center"/>
            </w:pPr>
            <w:r>
              <w:t>0.62</w:t>
            </w:r>
          </w:p>
          <w:p w14:paraId="728EC098" w14:textId="77777777" w:rsidR="00B55C4D" w:rsidRDefault="00B55C4D" w:rsidP="008D45A6">
            <w:pPr>
              <w:pStyle w:val="NoSpacing"/>
              <w:jc w:val="center"/>
            </w:pPr>
            <w:r>
              <w:t>0.48 to 0.79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97F6926" w14:textId="77777777" w:rsidR="00B55C4D" w:rsidRDefault="00B55C4D" w:rsidP="008D45A6">
            <w:pPr>
              <w:pStyle w:val="NoSpacing"/>
              <w:jc w:val="center"/>
            </w:pPr>
            <w:r>
              <w:t>&lt;0.001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57F1C03A" w14:textId="77777777" w:rsidR="00B55C4D" w:rsidRDefault="00B55C4D" w:rsidP="008D45A6">
            <w:pPr>
              <w:pStyle w:val="NoSpacing"/>
              <w:jc w:val="center"/>
            </w:pPr>
            <w:r>
              <w:t>0.86</w:t>
            </w:r>
          </w:p>
          <w:p w14:paraId="706860B6" w14:textId="77777777" w:rsidR="00B55C4D" w:rsidRDefault="00B55C4D" w:rsidP="008D45A6">
            <w:pPr>
              <w:pStyle w:val="NoSpacing"/>
              <w:jc w:val="center"/>
            </w:pPr>
            <w:r>
              <w:t>0.53 to 1.40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6F5318AE" w14:textId="77777777" w:rsidR="00B55C4D" w:rsidRDefault="00B55C4D" w:rsidP="008D45A6">
            <w:pPr>
              <w:pStyle w:val="NoSpacing"/>
              <w:jc w:val="center"/>
            </w:pPr>
            <w:r>
              <w:t>0.533</w:t>
            </w:r>
          </w:p>
        </w:tc>
      </w:tr>
      <w:tr w:rsidR="00B55C4D" w14:paraId="7E93BEBC" w14:textId="77777777" w:rsidTr="008D45A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6C89C519" w14:textId="77777777" w:rsidR="00B55C4D" w:rsidRDefault="00B55C4D" w:rsidP="008D45A6">
            <w:pPr>
              <w:pStyle w:val="NoSpacing"/>
              <w:jc w:val="center"/>
            </w:pPr>
            <w:r>
              <w:t>Student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C5B500E" w14:textId="77777777" w:rsidR="00B55C4D" w:rsidRDefault="00B55C4D" w:rsidP="008D45A6">
            <w:pPr>
              <w:pStyle w:val="NoSpacing"/>
              <w:jc w:val="center"/>
            </w:pPr>
            <w:r>
              <w:t>136</w:t>
            </w:r>
          </w:p>
          <w:p w14:paraId="561B3294" w14:textId="77777777" w:rsidR="00B55C4D" w:rsidRDefault="00B55C4D" w:rsidP="008D45A6">
            <w:pPr>
              <w:pStyle w:val="NoSpacing"/>
              <w:jc w:val="center"/>
            </w:pPr>
            <w:r>
              <w:t>(86.6)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C703D97" w14:textId="77777777" w:rsidR="00B55C4D" w:rsidRDefault="00B55C4D" w:rsidP="008D45A6">
            <w:pPr>
              <w:pStyle w:val="NoSpacing"/>
              <w:jc w:val="center"/>
            </w:pPr>
            <w:r>
              <w:t>21</w:t>
            </w:r>
          </w:p>
          <w:p w14:paraId="28F7C44A" w14:textId="77777777" w:rsidR="00B55C4D" w:rsidRDefault="00B55C4D" w:rsidP="008D45A6">
            <w:pPr>
              <w:pStyle w:val="NoSpacing"/>
              <w:jc w:val="center"/>
            </w:pPr>
            <w:r>
              <w:t>(13.4)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4321D3B" w14:textId="77777777" w:rsidR="00B55C4D" w:rsidRDefault="00B55C4D" w:rsidP="008D45A6">
            <w:pPr>
              <w:pStyle w:val="NoSpacing"/>
              <w:jc w:val="center"/>
            </w:pPr>
            <w:r>
              <w:t>0.47</w:t>
            </w:r>
          </w:p>
          <w:p w14:paraId="51982BD0" w14:textId="77777777" w:rsidR="00B55C4D" w:rsidRDefault="00B55C4D" w:rsidP="008D45A6">
            <w:pPr>
              <w:pStyle w:val="NoSpacing"/>
              <w:jc w:val="center"/>
            </w:pPr>
            <w:r>
              <w:t>0.29 to 0.76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5D59A0F" w14:textId="77777777" w:rsidR="00B55C4D" w:rsidRDefault="00B55C4D" w:rsidP="008D45A6">
            <w:pPr>
              <w:pStyle w:val="NoSpacing"/>
              <w:jc w:val="center"/>
            </w:pPr>
            <w:r>
              <w:t>0.002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7E8426EF" w14:textId="77777777" w:rsidR="00B55C4D" w:rsidRDefault="00B55C4D" w:rsidP="008D45A6">
            <w:pPr>
              <w:pStyle w:val="NoSpacing"/>
              <w:jc w:val="center"/>
            </w:pPr>
            <w:r>
              <w:t>0.60</w:t>
            </w:r>
          </w:p>
          <w:p w14:paraId="2ED697D6" w14:textId="77777777" w:rsidR="00B55C4D" w:rsidRDefault="00B55C4D" w:rsidP="008D45A6">
            <w:pPr>
              <w:pStyle w:val="NoSpacing"/>
              <w:jc w:val="center"/>
            </w:pPr>
            <w:r>
              <w:t>0.32 to 1.12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798BADB4" w14:textId="77777777" w:rsidR="00B55C4D" w:rsidRDefault="00B55C4D" w:rsidP="008D45A6">
            <w:pPr>
              <w:pStyle w:val="NoSpacing"/>
              <w:jc w:val="center"/>
            </w:pPr>
            <w:r>
              <w:t>0.106</w:t>
            </w:r>
          </w:p>
        </w:tc>
      </w:tr>
      <w:tr w:rsidR="00B55C4D" w14:paraId="3DE0FFCC" w14:textId="77777777" w:rsidTr="008D45A6"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092551" w14:textId="77777777" w:rsidR="00B55C4D" w:rsidRDefault="00B55C4D" w:rsidP="008D45A6">
            <w:pPr>
              <w:pStyle w:val="NoSpacing"/>
            </w:pPr>
            <w:r>
              <w:t xml:space="preserve">Accommodation </w:t>
            </w:r>
          </w:p>
          <w:p w14:paraId="4AE94102" w14:textId="77777777" w:rsidR="00B55C4D" w:rsidRDefault="00B55C4D" w:rsidP="008D45A6">
            <w:pPr>
              <w:pStyle w:val="NoSpacing"/>
            </w:pPr>
            <w:r>
              <w:t>n=3508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C67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1E7E4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E0488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4B6D3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7A9885B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6090432C" w14:textId="77777777" w:rsidTr="008D45A6">
        <w:tc>
          <w:tcPr>
            <w:tcW w:w="1129" w:type="dxa"/>
            <w:tcBorders>
              <w:bottom w:val="nil"/>
            </w:tcBorders>
          </w:tcPr>
          <w:p w14:paraId="7BC20EF2" w14:textId="77777777" w:rsidR="00B55C4D" w:rsidRDefault="00B55C4D" w:rsidP="008D45A6">
            <w:pPr>
              <w:pStyle w:val="NoSpacing"/>
              <w:jc w:val="center"/>
            </w:pPr>
            <w:r>
              <w:t>Mainstream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EC451F3" w14:textId="77777777" w:rsidR="00B55C4D" w:rsidRDefault="00B55C4D" w:rsidP="008D45A6">
            <w:pPr>
              <w:pStyle w:val="NoSpacing"/>
              <w:jc w:val="center"/>
            </w:pPr>
            <w:r>
              <w:t>2332</w:t>
            </w:r>
          </w:p>
          <w:p w14:paraId="2C88B0D1" w14:textId="77777777" w:rsidR="00B55C4D" w:rsidRDefault="00B55C4D" w:rsidP="008D45A6">
            <w:pPr>
              <w:pStyle w:val="NoSpacing"/>
              <w:jc w:val="center"/>
            </w:pPr>
            <w:r>
              <w:t>(79.4)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2F41E17" w14:textId="77777777" w:rsidR="00B55C4D" w:rsidRDefault="00B55C4D" w:rsidP="008D45A6">
            <w:pPr>
              <w:pStyle w:val="NoSpacing"/>
              <w:jc w:val="center"/>
            </w:pPr>
            <w:r>
              <w:t>604</w:t>
            </w:r>
          </w:p>
          <w:p w14:paraId="3A331BDE" w14:textId="77777777" w:rsidR="00B55C4D" w:rsidRDefault="00B55C4D" w:rsidP="008D45A6">
            <w:pPr>
              <w:pStyle w:val="NoSpacing"/>
              <w:jc w:val="center"/>
            </w:pPr>
            <w:r>
              <w:t>(20.6)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5C0E060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36C9CB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58C4EA27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1557B38F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32D53DA5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196DE11A" w14:textId="77777777" w:rsidR="00B55C4D" w:rsidRDefault="00B55C4D" w:rsidP="008D45A6">
            <w:pPr>
              <w:pStyle w:val="NoSpacing"/>
              <w:jc w:val="center"/>
            </w:pPr>
            <w:r>
              <w:t>Supported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27616E6D" w14:textId="77777777" w:rsidR="00B55C4D" w:rsidRDefault="00B55C4D" w:rsidP="008D45A6">
            <w:pPr>
              <w:pStyle w:val="NoSpacing"/>
              <w:jc w:val="center"/>
            </w:pPr>
            <w:r>
              <w:t>139</w:t>
            </w:r>
          </w:p>
          <w:p w14:paraId="5FD6061D" w14:textId="77777777" w:rsidR="00B55C4D" w:rsidRDefault="00B55C4D" w:rsidP="008D45A6">
            <w:pPr>
              <w:pStyle w:val="NoSpacing"/>
              <w:jc w:val="center"/>
            </w:pPr>
            <w:r>
              <w:t>(74.7)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0B5816B" w14:textId="77777777" w:rsidR="00B55C4D" w:rsidRDefault="00B55C4D" w:rsidP="008D45A6">
            <w:pPr>
              <w:pStyle w:val="NoSpacing"/>
              <w:jc w:val="center"/>
            </w:pPr>
            <w:r>
              <w:t>47</w:t>
            </w:r>
          </w:p>
          <w:p w14:paraId="3E32BB84" w14:textId="77777777" w:rsidR="00B55C4D" w:rsidRDefault="00B55C4D" w:rsidP="008D45A6">
            <w:pPr>
              <w:pStyle w:val="NoSpacing"/>
              <w:jc w:val="center"/>
            </w:pPr>
            <w:r>
              <w:t>(25.3)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B508208" w14:textId="77777777" w:rsidR="00B55C4D" w:rsidRDefault="00B55C4D" w:rsidP="008D45A6">
            <w:pPr>
              <w:pStyle w:val="NoSpacing"/>
              <w:jc w:val="center"/>
            </w:pPr>
            <w:r>
              <w:t>1.31</w:t>
            </w:r>
          </w:p>
          <w:p w14:paraId="1A9946E6" w14:textId="77777777" w:rsidR="00B55C4D" w:rsidRDefault="00B55C4D" w:rsidP="008D45A6">
            <w:pPr>
              <w:pStyle w:val="NoSpacing"/>
              <w:jc w:val="center"/>
            </w:pPr>
            <w:r>
              <w:t>0.93 to 1.84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05419ECE" w14:textId="77777777" w:rsidR="00B55C4D" w:rsidRDefault="00B55C4D" w:rsidP="008D45A6">
            <w:pPr>
              <w:pStyle w:val="NoSpacing"/>
              <w:jc w:val="center"/>
            </w:pPr>
            <w:r>
              <w:t>0.127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4175EF9F" w14:textId="77777777" w:rsidR="00B55C4D" w:rsidRDefault="00B55C4D" w:rsidP="008D45A6">
            <w:pPr>
              <w:pStyle w:val="NoSpacing"/>
              <w:jc w:val="center"/>
            </w:pPr>
            <w:r>
              <w:t>1.211</w:t>
            </w:r>
          </w:p>
          <w:p w14:paraId="647675BC" w14:textId="77777777" w:rsidR="00B55C4D" w:rsidRDefault="00B55C4D" w:rsidP="008D45A6">
            <w:pPr>
              <w:pStyle w:val="NoSpacing"/>
              <w:jc w:val="center"/>
            </w:pPr>
            <w:r>
              <w:t>0.85 to 1.74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2F8F985F" w14:textId="77777777" w:rsidR="00B55C4D" w:rsidRDefault="00B55C4D" w:rsidP="008D45A6">
            <w:pPr>
              <w:pStyle w:val="NoSpacing"/>
              <w:jc w:val="center"/>
            </w:pPr>
            <w:r>
              <w:t>0.297</w:t>
            </w:r>
          </w:p>
        </w:tc>
      </w:tr>
      <w:tr w:rsidR="00B55C4D" w14:paraId="49ED8F80" w14:textId="77777777" w:rsidTr="008D45A6">
        <w:tc>
          <w:tcPr>
            <w:tcW w:w="1129" w:type="dxa"/>
            <w:tcBorders>
              <w:top w:val="nil"/>
              <w:bottom w:val="nil"/>
            </w:tcBorders>
          </w:tcPr>
          <w:p w14:paraId="39AAA135" w14:textId="77777777" w:rsidR="00B55C4D" w:rsidRDefault="00B55C4D" w:rsidP="008D45A6">
            <w:pPr>
              <w:pStyle w:val="NoSpacing"/>
              <w:jc w:val="center"/>
            </w:pPr>
            <w:r>
              <w:t>Homeless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1F745EB" w14:textId="77777777" w:rsidR="00B55C4D" w:rsidRDefault="00B55C4D" w:rsidP="008D45A6">
            <w:pPr>
              <w:pStyle w:val="NoSpacing"/>
              <w:jc w:val="center"/>
            </w:pPr>
            <w:r>
              <w:t>160</w:t>
            </w:r>
          </w:p>
          <w:p w14:paraId="66423624" w14:textId="77777777" w:rsidR="00B55C4D" w:rsidRDefault="00B55C4D" w:rsidP="008D45A6">
            <w:pPr>
              <w:pStyle w:val="NoSpacing"/>
              <w:jc w:val="center"/>
            </w:pPr>
            <w:r>
              <w:t>(71.7)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523E0E4" w14:textId="77777777" w:rsidR="00B55C4D" w:rsidRDefault="00B55C4D" w:rsidP="008D45A6">
            <w:pPr>
              <w:pStyle w:val="NoSpacing"/>
              <w:jc w:val="center"/>
            </w:pPr>
            <w:r>
              <w:t>63</w:t>
            </w:r>
          </w:p>
          <w:p w14:paraId="1C774E31" w14:textId="77777777" w:rsidR="00B55C4D" w:rsidRDefault="00B55C4D" w:rsidP="008D45A6">
            <w:pPr>
              <w:pStyle w:val="NoSpacing"/>
              <w:jc w:val="center"/>
            </w:pPr>
            <w:r>
              <w:t>(28.3)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7FF6C98" w14:textId="77777777" w:rsidR="00B55C4D" w:rsidRDefault="00B55C4D" w:rsidP="008D45A6">
            <w:pPr>
              <w:pStyle w:val="NoSpacing"/>
              <w:jc w:val="center"/>
            </w:pPr>
            <w:r>
              <w:t>1.52</w:t>
            </w:r>
          </w:p>
          <w:p w14:paraId="0CF5BEF1" w14:textId="77777777" w:rsidR="00B55C4D" w:rsidRDefault="00B55C4D" w:rsidP="008D45A6">
            <w:pPr>
              <w:pStyle w:val="NoSpacing"/>
              <w:jc w:val="center"/>
            </w:pPr>
            <w:r>
              <w:t>1.12 to 2.06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AAACE1C" w14:textId="77777777" w:rsidR="00B55C4D" w:rsidRDefault="00B55C4D" w:rsidP="008D45A6">
            <w:pPr>
              <w:pStyle w:val="NoSpacing"/>
              <w:jc w:val="center"/>
            </w:pPr>
            <w:r>
              <w:t>0.007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15B1E89C" w14:textId="77777777" w:rsidR="00B55C4D" w:rsidRDefault="00B55C4D" w:rsidP="008D45A6">
            <w:pPr>
              <w:pStyle w:val="NoSpacing"/>
              <w:jc w:val="center"/>
            </w:pPr>
            <w:r>
              <w:t>1.51</w:t>
            </w:r>
          </w:p>
          <w:p w14:paraId="65355361" w14:textId="77777777" w:rsidR="00B55C4D" w:rsidRDefault="00B55C4D" w:rsidP="008D45A6">
            <w:pPr>
              <w:pStyle w:val="NoSpacing"/>
              <w:jc w:val="center"/>
            </w:pPr>
            <w:r>
              <w:t>1.04 to 2.18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49CC9E9B" w14:textId="77777777" w:rsidR="00B55C4D" w:rsidRDefault="00B55C4D" w:rsidP="008D45A6">
            <w:pPr>
              <w:pStyle w:val="NoSpacing"/>
              <w:jc w:val="center"/>
            </w:pPr>
            <w:r>
              <w:t>0.031</w:t>
            </w:r>
          </w:p>
        </w:tc>
      </w:tr>
      <w:tr w:rsidR="00B55C4D" w14:paraId="4185F24A" w14:textId="77777777" w:rsidTr="008D45A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39A7109F" w14:textId="77777777" w:rsidR="00B55C4D" w:rsidRDefault="00B55C4D" w:rsidP="008D45A6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35658C" w14:textId="77777777" w:rsidR="00B55C4D" w:rsidRDefault="00B55C4D" w:rsidP="008D45A6">
            <w:pPr>
              <w:pStyle w:val="NoSpacing"/>
              <w:jc w:val="center"/>
            </w:pPr>
            <w:r>
              <w:t>135</w:t>
            </w:r>
          </w:p>
          <w:p w14:paraId="70859821" w14:textId="77777777" w:rsidR="00B55C4D" w:rsidRDefault="00B55C4D" w:rsidP="008D45A6">
            <w:pPr>
              <w:pStyle w:val="NoSpacing"/>
              <w:jc w:val="center"/>
            </w:pPr>
            <w:r>
              <w:t>(82.8)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02A15E2" w14:textId="77777777" w:rsidR="00B55C4D" w:rsidRDefault="00B55C4D" w:rsidP="008D45A6">
            <w:pPr>
              <w:pStyle w:val="NoSpacing"/>
              <w:jc w:val="center"/>
            </w:pPr>
            <w:r>
              <w:t>28</w:t>
            </w:r>
          </w:p>
          <w:p w14:paraId="79966E84" w14:textId="77777777" w:rsidR="00B55C4D" w:rsidRDefault="00B55C4D" w:rsidP="008D45A6">
            <w:pPr>
              <w:pStyle w:val="NoSpacing"/>
              <w:jc w:val="center"/>
            </w:pPr>
            <w:r>
              <w:t>(17.2)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B1AC1FB" w14:textId="77777777" w:rsidR="00B55C4D" w:rsidRDefault="00B55C4D" w:rsidP="008D45A6">
            <w:pPr>
              <w:pStyle w:val="NoSpacing"/>
              <w:jc w:val="center"/>
            </w:pPr>
            <w:r>
              <w:t>0.80</w:t>
            </w:r>
          </w:p>
          <w:p w14:paraId="6C906FC1" w14:textId="77777777" w:rsidR="00B55C4D" w:rsidRDefault="00B55C4D" w:rsidP="008D45A6">
            <w:pPr>
              <w:pStyle w:val="NoSpacing"/>
              <w:jc w:val="center"/>
            </w:pPr>
            <w:r>
              <w:t>0.53 to 1.22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7C1C3A71" w14:textId="77777777" w:rsidR="00B55C4D" w:rsidRDefault="00B55C4D" w:rsidP="008D45A6">
            <w:pPr>
              <w:pStyle w:val="NoSpacing"/>
              <w:jc w:val="center"/>
            </w:pPr>
            <w:r>
              <w:t>0.296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61FB00A7" w14:textId="77777777" w:rsidR="00B55C4D" w:rsidRDefault="00B55C4D" w:rsidP="008D45A6">
            <w:pPr>
              <w:pStyle w:val="NoSpacing"/>
              <w:jc w:val="center"/>
            </w:pPr>
            <w:r>
              <w:t>0.81</w:t>
            </w:r>
          </w:p>
          <w:p w14:paraId="7554ED64" w14:textId="77777777" w:rsidR="00B55C4D" w:rsidRDefault="00B55C4D" w:rsidP="008D45A6">
            <w:pPr>
              <w:pStyle w:val="NoSpacing"/>
              <w:jc w:val="center"/>
            </w:pPr>
            <w:r>
              <w:t>0.51 to 1.29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562416A7" w14:textId="77777777" w:rsidR="00B55C4D" w:rsidRDefault="00B55C4D" w:rsidP="008D45A6">
            <w:pPr>
              <w:pStyle w:val="NoSpacing"/>
              <w:jc w:val="center"/>
            </w:pPr>
            <w:r>
              <w:t>0.374</w:t>
            </w:r>
          </w:p>
        </w:tc>
      </w:tr>
      <w:tr w:rsidR="00B55C4D" w14:paraId="4FF85ECF" w14:textId="77777777" w:rsidTr="008D45A6"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AACD0C2" w14:textId="77777777" w:rsidR="00B55C4D" w:rsidRDefault="00B55C4D" w:rsidP="008D45A6">
            <w:pPr>
              <w:pStyle w:val="NoSpacing"/>
            </w:pPr>
            <w:r>
              <w:t>Detention Status</w:t>
            </w:r>
          </w:p>
          <w:p w14:paraId="62D16E14" w14:textId="77777777" w:rsidR="00B55C4D" w:rsidRDefault="00B55C4D" w:rsidP="008D45A6">
            <w:pPr>
              <w:pStyle w:val="NoSpacing"/>
            </w:pPr>
            <w:r>
              <w:t>n = 3795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78D9A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435E4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D836AA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59F8BB7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4BFDFC6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6A4D0527" w14:textId="77777777" w:rsidTr="008D45A6">
        <w:tc>
          <w:tcPr>
            <w:tcW w:w="1129" w:type="dxa"/>
            <w:tcBorders>
              <w:bottom w:val="nil"/>
            </w:tcBorders>
          </w:tcPr>
          <w:p w14:paraId="065A07AA" w14:textId="77777777" w:rsidR="00B55C4D" w:rsidRDefault="00B55C4D" w:rsidP="008D45A6">
            <w:pPr>
              <w:pStyle w:val="NoSpacing"/>
              <w:jc w:val="center"/>
            </w:pPr>
            <w:r>
              <w:t>Informal</w:t>
            </w:r>
          </w:p>
          <w:p w14:paraId="46E4BDC7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0515DE6" w14:textId="77777777" w:rsidR="00B55C4D" w:rsidRDefault="00B55C4D" w:rsidP="008D45A6">
            <w:pPr>
              <w:pStyle w:val="NoSpacing"/>
              <w:jc w:val="center"/>
            </w:pPr>
            <w:r>
              <w:t xml:space="preserve">2499 </w:t>
            </w:r>
          </w:p>
          <w:p w14:paraId="5C8C1BE4" w14:textId="77777777" w:rsidR="00B55C4D" w:rsidRDefault="00B55C4D" w:rsidP="008D45A6">
            <w:pPr>
              <w:pStyle w:val="NoSpacing"/>
              <w:jc w:val="center"/>
            </w:pPr>
            <w:r>
              <w:t>(79.0)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616E3C8" w14:textId="77777777" w:rsidR="00B55C4D" w:rsidRDefault="00B55C4D" w:rsidP="008D45A6">
            <w:pPr>
              <w:pStyle w:val="NoSpacing"/>
              <w:jc w:val="center"/>
            </w:pPr>
            <w:r>
              <w:t xml:space="preserve">666 </w:t>
            </w:r>
          </w:p>
          <w:p w14:paraId="372D1CFD" w14:textId="77777777" w:rsidR="00B55C4D" w:rsidRDefault="00B55C4D" w:rsidP="008D45A6">
            <w:pPr>
              <w:pStyle w:val="NoSpacing"/>
              <w:jc w:val="center"/>
            </w:pPr>
            <w:r>
              <w:t>(21.0)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8BDEBA0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0905518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2C15CAA4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5B0BAF32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763E87A3" w14:textId="77777777" w:rsidTr="008D45A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27CB89E7" w14:textId="77777777" w:rsidR="00B55C4D" w:rsidRDefault="00B55C4D" w:rsidP="008D45A6">
            <w:pPr>
              <w:pStyle w:val="NoSpacing"/>
              <w:jc w:val="center"/>
            </w:pPr>
            <w:r>
              <w:t>Formal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6762980" w14:textId="77777777" w:rsidR="00B55C4D" w:rsidRDefault="00B55C4D" w:rsidP="008D45A6">
            <w:pPr>
              <w:pStyle w:val="NoSpacing"/>
              <w:jc w:val="center"/>
            </w:pPr>
            <w:r>
              <w:t xml:space="preserve">501 </w:t>
            </w:r>
          </w:p>
          <w:p w14:paraId="3E22F163" w14:textId="77777777" w:rsidR="00B55C4D" w:rsidRDefault="00B55C4D" w:rsidP="008D45A6">
            <w:pPr>
              <w:pStyle w:val="NoSpacing"/>
              <w:jc w:val="center"/>
            </w:pPr>
            <w:r>
              <w:t>(79.5)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D932D4B" w14:textId="77777777" w:rsidR="00B55C4D" w:rsidRDefault="00B55C4D" w:rsidP="008D45A6">
            <w:pPr>
              <w:pStyle w:val="NoSpacing"/>
              <w:jc w:val="center"/>
            </w:pPr>
            <w:r>
              <w:t xml:space="preserve">129 </w:t>
            </w:r>
          </w:p>
          <w:p w14:paraId="723D7747" w14:textId="77777777" w:rsidR="00B55C4D" w:rsidRDefault="00B55C4D" w:rsidP="008D45A6">
            <w:pPr>
              <w:pStyle w:val="NoSpacing"/>
              <w:jc w:val="center"/>
            </w:pPr>
            <w:r>
              <w:t>(20.5)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B15C140" w14:textId="77777777" w:rsidR="00B55C4D" w:rsidRDefault="00B55C4D" w:rsidP="008D45A6">
            <w:pPr>
              <w:pStyle w:val="NoSpacing"/>
              <w:jc w:val="center"/>
            </w:pPr>
            <w:r>
              <w:t>0.65</w:t>
            </w:r>
          </w:p>
          <w:p w14:paraId="4CA381CD" w14:textId="77777777" w:rsidR="00B55C4D" w:rsidRDefault="00B55C4D" w:rsidP="008D45A6">
            <w:pPr>
              <w:pStyle w:val="NoSpacing"/>
              <w:jc w:val="center"/>
            </w:pPr>
            <w:r>
              <w:t>0.40-1.08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37B76F3D" w14:textId="77777777" w:rsidR="00B55C4D" w:rsidRDefault="00B55C4D" w:rsidP="008D45A6">
            <w:pPr>
              <w:pStyle w:val="NoSpacing"/>
              <w:jc w:val="center"/>
            </w:pPr>
            <w:r>
              <w:t>0.094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</w:tcPr>
          <w:p w14:paraId="133341DE" w14:textId="77777777" w:rsidR="00B55C4D" w:rsidRDefault="00B55C4D" w:rsidP="008D45A6">
            <w:pPr>
              <w:pStyle w:val="NoSpacing"/>
              <w:jc w:val="center"/>
            </w:pPr>
            <w:r>
              <w:t>0.70</w:t>
            </w:r>
          </w:p>
          <w:p w14:paraId="307298CC" w14:textId="77777777" w:rsidR="00B55C4D" w:rsidRDefault="00B55C4D" w:rsidP="008D45A6">
            <w:pPr>
              <w:pStyle w:val="NoSpacing"/>
              <w:jc w:val="center"/>
            </w:pPr>
            <w:r>
              <w:t>0.40 to 1.25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</w:tcPr>
          <w:p w14:paraId="375C97F6" w14:textId="77777777" w:rsidR="00B55C4D" w:rsidRDefault="00B55C4D" w:rsidP="008D45A6">
            <w:pPr>
              <w:pStyle w:val="NoSpacing"/>
              <w:jc w:val="center"/>
            </w:pPr>
            <w:r>
              <w:t>0.231</w:t>
            </w:r>
          </w:p>
        </w:tc>
      </w:tr>
      <w:tr w:rsidR="00B55C4D" w14:paraId="74F7ADEC" w14:textId="77777777" w:rsidTr="008D45A6">
        <w:tc>
          <w:tcPr>
            <w:tcW w:w="1129" w:type="dxa"/>
            <w:tcBorders>
              <w:right w:val="nil"/>
            </w:tcBorders>
            <w:shd w:val="clear" w:color="auto" w:fill="D9E2F3" w:themeFill="accent1" w:themeFillTint="33"/>
          </w:tcPr>
          <w:p w14:paraId="57E67F2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40A926FB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WeekDAY</w:t>
            </w:r>
            <w:proofErr w:type="spellEnd"/>
            <w:r>
              <w:t xml:space="preserve"> admission</w:t>
            </w:r>
          </w:p>
          <w:p w14:paraId="344931EB" w14:textId="77777777" w:rsidR="00B55C4D" w:rsidRDefault="00B55C4D" w:rsidP="008D45A6">
            <w:pPr>
              <w:pStyle w:val="NoSpacing"/>
              <w:jc w:val="center"/>
            </w:pPr>
            <w:r>
              <w:t>Mean</w:t>
            </w:r>
          </w:p>
          <w:p w14:paraId="770CC9D4" w14:textId="77777777" w:rsidR="00B55C4D" w:rsidRDefault="00B55C4D" w:rsidP="008D45A6">
            <w:pPr>
              <w:pStyle w:val="NoSpacing"/>
              <w:jc w:val="center"/>
            </w:pPr>
            <w:r>
              <w:t>Median</w:t>
            </w:r>
          </w:p>
          <w:p w14:paraId="40A7B277" w14:textId="77777777" w:rsidR="00B55C4D" w:rsidRDefault="00B55C4D" w:rsidP="008D45A6">
            <w:pPr>
              <w:pStyle w:val="NoSpacing"/>
              <w:jc w:val="center"/>
            </w:pPr>
            <w:r>
              <w:t>STD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7C766129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WeekEND</w:t>
            </w:r>
            <w:proofErr w:type="spellEnd"/>
            <w:r>
              <w:t xml:space="preserve"> admission</w:t>
            </w:r>
          </w:p>
          <w:p w14:paraId="647A4B3E" w14:textId="77777777" w:rsidR="00B55C4D" w:rsidRDefault="00B55C4D" w:rsidP="008D45A6">
            <w:pPr>
              <w:pStyle w:val="NoSpacing"/>
              <w:jc w:val="center"/>
            </w:pPr>
            <w:r>
              <w:t>Mean</w:t>
            </w:r>
          </w:p>
          <w:p w14:paraId="42A57259" w14:textId="77777777" w:rsidR="00B55C4D" w:rsidRDefault="00B55C4D" w:rsidP="008D45A6">
            <w:pPr>
              <w:pStyle w:val="NoSpacing"/>
              <w:jc w:val="center"/>
            </w:pPr>
            <w:r>
              <w:t>Median</w:t>
            </w:r>
          </w:p>
          <w:p w14:paraId="60209E97" w14:textId="77777777" w:rsidR="00B55C4D" w:rsidRPr="00D90E0E" w:rsidRDefault="00B55C4D" w:rsidP="008D45A6">
            <w:pPr>
              <w:pStyle w:val="NoSpacing"/>
              <w:jc w:val="center"/>
            </w:pPr>
            <w:r>
              <w:t>STD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5E70F406" w14:textId="77777777" w:rsidR="00B55C4D" w:rsidRDefault="00B55C4D" w:rsidP="008D45A6">
            <w:pPr>
              <w:pStyle w:val="NoSpacing"/>
              <w:jc w:val="center"/>
            </w:pPr>
          </w:p>
          <w:p w14:paraId="2E4E7CF9" w14:textId="77777777" w:rsidR="00B55C4D" w:rsidRDefault="00B55C4D" w:rsidP="008D45A6">
            <w:pPr>
              <w:pStyle w:val="NoSpacing"/>
              <w:jc w:val="center"/>
            </w:pPr>
            <w:r>
              <w:t>Unadjusted</w:t>
            </w:r>
          </w:p>
          <w:p w14:paraId="141D1A6D" w14:textId="77777777" w:rsidR="00B55C4D" w:rsidRDefault="00B55C4D" w:rsidP="008D45A6">
            <w:pPr>
              <w:pStyle w:val="NoSpacing"/>
              <w:jc w:val="center"/>
            </w:pPr>
            <w:r>
              <w:t>B coefficient</w:t>
            </w:r>
          </w:p>
          <w:p w14:paraId="3B8B8364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723C6B37" w14:textId="77777777" w:rsidR="00B55C4D" w:rsidRDefault="00B55C4D" w:rsidP="008D45A6">
            <w:pPr>
              <w:pStyle w:val="NoSpacing"/>
              <w:jc w:val="center"/>
            </w:pPr>
          </w:p>
          <w:p w14:paraId="12EA1FA9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3ACD417B" w14:textId="77777777" w:rsidR="00B55C4D" w:rsidRDefault="00B55C4D" w:rsidP="008D45A6">
            <w:pPr>
              <w:pStyle w:val="NoSpacing"/>
              <w:jc w:val="center"/>
            </w:pPr>
          </w:p>
          <w:p w14:paraId="6F55D02A" w14:textId="77777777" w:rsidR="00B55C4D" w:rsidRPr="00BC6BC0" w:rsidRDefault="00B55C4D" w:rsidP="008D45A6">
            <w:pPr>
              <w:pStyle w:val="NoSpacing"/>
              <w:jc w:val="center"/>
              <w:rPr>
                <w:vertAlign w:val="superscript"/>
              </w:rPr>
            </w:pPr>
            <w:proofErr w:type="spellStart"/>
            <w:r>
              <w:t>Adjusted</w:t>
            </w:r>
            <w:r>
              <w:rPr>
                <w:vertAlign w:val="superscript"/>
              </w:rPr>
              <w:t>a</w:t>
            </w:r>
            <w:proofErr w:type="spellEnd"/>
          </w:p>
          <w:p w14:paraId="4A1FDC36" w14:textId="77777777" w:rsidR="00B55C4D" w:rsidRDefault="00B55C4D" w:rsidP="008D45A6">
            <w:pPr>
              <w:pStyle w:val="NoSpacing"/>
              <w:jc w:val="center"/>
            </w:pPr>
            <w:r>
              <w:t>B coefficient</w:t>
            </w:r>
          </w:p>
          <w:p w14:paraId="434FCE52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E2F3" w:themeFill="accent1" w:themeFillTint="33"/>
          </w:tcPr>
          <w:p w14:paraId="67AAFD4C" w14:textId="77777777" w:rsidR="00B55C4D" w:rsidRDefault="00B55C4D" w:rsidP="008D45A6">
            <w:pPr>
              <w:pStyle w:val="NoSpacing"/>
              <w:jc w:val="center"/>
            </w:pPr>
          </w:p>
          <w:p w14:paraId="25C440D3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</w:tr>
      <w:tr w:rsidR="00B55C4D" w14:paraId="3905B3C9" w14:textId="77777777" w:rsidTr="008D45A6">
        <w:tc>
          <w:tcPr>
            <w:tcW w:w="1129" w:type="dxa"/>
          </w:tcPr>
          <w:p w14:paraId="5CD83DAE" w14:textId="77777777" w:rsidR="00B55C4D" w:rsidRDefault="00B55C4D" w:rsidP="008D45A6">
            <w:pPr>
              <w:pStyle w:val="NoSpacing"/>
              <w:jc w:val="center"/>
            </w:pPr>
            <w:r>
              <w:t>Wait time for bed</w:t>
            </w:r>
          </w:p>
          <w:p w14:paraId="6EC31B4B" w14:textId="77777777" w:rsidR="00B55C4D" w:rsidRDefault="00B55C4D" w:rsidP="008D45A6">
            <w:pPr>
              <w:pStyle w:val="NoSpacing"/>
              <w:jc w:val="center"/>
            </w:pPr>
            <w:r>
              <w:t>n=2207</w:t>
            </w:r>
          </w:p>
        </w:tc>
        <w:tc>
          <w:tcPr>
            <w:tcW w:w="1418" w:type="dxa"/>
          </w:tcPr>
          <w:p w14:paraId="4DFAF957" w14:textId="77777777" w:rsidR="00B55C4D" w:rsidRDefault="00B55C4D" w:rsidP="008D45A6">
            <w:pPr>
              <w:pStyle w:val="NoSpacing"/>
              <w:jc w:val="center"/>
            </w:pPr>
            <w:r>
              <w:t>33.01 hours</w:t>
            </w:r>
          </w:p>
          <w:p w14:paraId="303C6A6E" w14:textId="77777777" w:rsidR="00B55C4D" w:rsidRDefault="00B55C4D" w:rsidP="008D45A6">
            <w:pPr>
              <w:pStyle w:val="NoSpacing"/>
              <w:jc w:val="center"/>
            </w:pPr>
            <w:r>
              <w:t>5.72 hours</w:t>
            </w:r>
          </w:p>
          <w:p w14:paraId="18CBC00D" w14:textId="77777777" w:rsidR="00B55C4D" w:rsidRDefault="00B55C4D" w:rsidP="008D45A6">
            <w:pPr>
              <w:pStyle w:val="NoSpacing"/>
              <w:jc w:val="center"/>
            </w:pPr>
            <w:r>
              <w:t>58.13 hours</w:t>
            </w:r>
          </w:p>
        </w:tc>
        <w:tc>
          <w:tcPr>
            <w:tcW w:w="1417" w:type="dxa"/>
          </w:tcPr>
          <w:p w14:paraId="5B936E24" w14:textId="77777777" w:rsidR="00B55C4D" w:rsidRDefault="00B55C4D" w:rsidP="008D45A6">
            <w:pPr>
              <w:pStyle w:val="NoSpacing"/>
              <w:jc w:val="center"/>
            </w:pPr>
            <w:r>
              <w:t>23.04 hours</w:t>
            </w:r>
          </w:p>
          <w:p w14:paraId="41F5367E" w14:textId="77777777" w:rsidR="00B55C4D" w:rsidRDefault="00B55C4D" w:rsidP="008D45A6">
            <w:pPr>
              <w:pStyle w:val="NoSpacing"/>
              <w:jc w:val="center"/>
            </w:pPr>
            <w:r>
              <w:t>4.52 hours</w:t>
            </w:r>
          </w:p>
          <w:p w14:paraId="77384A53" w14:textId="77777777" w:rsidR="00B55C4D" w:rsidRDefault="00B55C4D" w:rsidP="008D45A6">
            <w:pPr>
              <w:pStyle w:val="NoSpacing"/>
              <w:jc w:val="center"/>
            </w:pPr>
            <w:r>
              <w:t>68.54 hours</w:t>
            </w:r>
          </w:p>
        </w:tc>
        <w:tc>
          <w:tcPr>
            <w:tcW w:w="2127" w:type="dxa"/>
          </w:tcPr>
          <w:p w14:paraId="45884817" w14:textId="77777777" w:rsidR="00B55C4D" w:rsidRDefault="00B55C4D" w:rsidP="008D45A6">
            <w:pPr>
              <w:pStyle w:val="NoSpacing"/>
              <w:jc w:val="center"/>
            </w:pPr>
            <w:r>
              <w:t>- 9.96 hours</w:t>
            </w:r>
          </w:p>
          <w:p w14:paraId="1842709A" w14:textId="77777777" w:rsidR="00B55C4D" w:rsidRDefault="00B55C4D" w:rsidP="008D45A6">
            <w:pPr>
              <w:pStyle w:val="NoSpacing"/>
              <w:jc w:val="center"/>
            </w:pPr>
            <w:r>
              <w:t>- 25.58 to 5.65 hours</w:t>
            </w:r>
          </w:p>
        </w:tc>
        <w:tc>
          <w:tcPr>
            <w:tcW w:w="850" w:type="dxa"/>
          </w:tcPr>
          <w:p w14:paraId="47E67A0B" w14:textId="77777777" w:rsidR="00B55C4D" w:rsidRDefault="00B55C4D" w:rsidP="008D45A6">
            <w:pPr>
              <w:pStyle w:val="NoSpacing"/>
              <w:jc w:val="center"/>
            </w:pPr>
            <w:r>
              <w:t>0.211</w:t>
            </w:r>
          </w:p>
        </w:tc>
        <w:tc>
          <w:tcPr>
            <w:tcW w:w="2230" w:type="dxa"/>
          </w:tcPr>
          <w:p w14:paraId="6FE4D761" w14:textId="77777777" w:rsidR="00B55C4D" w:rsidRDefault="00B55C4D" w:rsidP="008D45A6">
            <w:pPr>
              <w:pStyle w:val="NoSpacing"/>
              <w:jc w:val="center"/>
            </w:pPr>
            <w:r>
              <w:t>- 7.86 hours</w:t>
            </w:r>
          </w:p>
          <w:p w14:paraId="392786D8" w14:textId="77777777" w:rsidR="00B55C4D" w:rsidRDefault="00B55C4D" w:rsidP="008D45A6">
            <w:pPr>
              <w:pStyle w:val="NoSpacing"/>
              <w:jc w:val="center"/>
            </w:pPr>
            <w:r>
              <w:t xml:space="preserve"> - 20.61 to 4.89 hours</w:t>
            </w:r>
          </w:p>
        </w:tc>
        <w:tc>
          <w:tcPr>
            <w:tcW w:w="722" w:type="dxa"/>
          </w:tcPr>
          <w:p w14:paraId="3C6CE7CF" w14:textId="77777777" w:rsidR="00B55C4D" w:rsidRDefault="00B55C4D" w:rsidP="008D45A6">
            <w:pPr>
              <w:pStyle w:val="NoSpacing"/>
              <w:jc w:val="center"/>
            </w:pPr>
            <w:r>
              <w:t>0.227</w:t>
            </w:r>
          </w:p>
        </w:tc>
      </w:tr>
      <w:tr w:rsidR="00B55C4D" w14:paraId="4FD1EF04" w14:textId="77777777" w:rsidTr="008D45A6">
        <w:tc>
          <w:tcPr>
            <w:tcW w:w="1129" w:type="dxa"/>
          </w:tcPr>
          <w:p w14:paraId="2ACEF9B7" w14:textId="77777777" w:rsidR="00B55C4D" w:rsidRDefault="00B55C4D" w:rsidP="008D45A6">
            <w:pPr>
              <w:pStyle w:val="NoSpacing"/>
              <w:jc w:val="center"/>
            </w:pPr>
            <w:r>
              <w:t>Length of admission n=3795</w:t>
            </w:r>
          </w:p>
        </w:tc>
        <w:tc>
          <w:tcPr>
            <w:tcW w:w="1418" w:type="dxa"/>
          </w:tcPr>
          <w:p w14:paraId="614EB732" w14:textId="77777777" w:rsidR="00B55C4D" w:rsidRDefault="00B55C4D" w:rsidP="008D45A6">
            <w:pPr>
              <w:pStyle w:val="NoSpacing"/>
              <w:jc w:val="center"/>
            </w:pPr>
            <w:r>
              <w:t>27.06 days</w:t>
            </w:r>
          </w:p>
          <w:p w14:paraId="23D6F193" w14:textId="77777777" w:rsidR="00B55C4D" w:rsidRDefault="00B55C4D" w:rsidP="008D45A6">
            <w:pPr>
              <w:pStyle w:val="NoSpacing"/>
              <w:jc w:val="center"/>
            </w:pPr>
            <w:r>
              <w:t>14.00 days</w:t>
            </w:r>
          </w:p>
          <w:p w14:paraId="07FE6A46" w14:textId="77777777" w:rsidR="00B55C4D" w:rsidRDefault="00B55C4D" w:rsidP="008D45A6">
            <w:pPr>
              <w:pStyle w:val="NoSpacing"/>
              <w:jc w:val="center"/>
            </w:pPr>
            <w:r>
              <w:t>39.57 days</w:t>
            </w:r>
          </w:p>
        </w:tc>
        <w:tc>
          <w:tcPr>
            <w:tcW w:w="1417" w:type="dxa"/>
          </w:tcPr>
          <w:p w14:paraId="463FB90D" w14:textId="77777777" w:rsidR="00B55C4D" w:rsidRDefault="00B55C4D" w:rsidP="008D45A6">
            <w:pPr>
              <w:pStyle w:val="NoSpacing"/>
              <w:jc w:val="center"/>
            </w:pPr>
            <w:r>
              <w:t>23.54 days</w:t>
            </w:r>
          </w:p>
          <w:p w14:paraId="15AAF55A" w14:textId="77777777" w:rsidR="00B55C4D" w:rsidRDefault="00B55C4D" w:rsidP="008D45A6">
            <w:pPr>
              <w:pStyle w:val="NoSpacing"/>
              <w:jc w:val="center"/>
            </w:pPr>
            <w:r>
              <w:t>11.00 days</w:t>
            </w:r>
          </w:p>
          <w:p w14:paraId="5A933810" w14:textId="77777777" w:rsidR="00B55C4D" w:rsidRDefault="00B55C4D" w:rsidP="008D45A6">
            <w:pPr>
              <w:pStyle w:val="NoSpacing"/>
              <w:jc w:val="center"/>
            </w:pPr>
            <w:r>
              <w:t>40.04 days</w:t>
            </w:r>
          </w:p>
        </w:tc>
        <w:tc>
          <w:tcPr>
            <w:tcW w:w="2127" w:type="dxa"/>
          </w:tcPr>
          <w:p w14:paraId="5CDAAAC2" w14:textId="77777777" w:rsidR="00B55C4D" w:rsidRDefault="00B55C4D" w:rsidP="008D45A6">
            <w:pPr>
              <w:pStyle w:val="NoSpacing"/>
              <w:jc w:val="center"/>
            </w:pPr>
            <w:r>
              <w:t>- 3.51 days</w:t>
            </w:r>
          </w:p>
          <w:p w14:paraId="4BD5B25C" w14:textId="77777777" w:rsidR="00B55C4D" w:rsidRDefault="00B55C4D" w:rsidP="008D45A6">
            <w:pPr>
              <w:pStyle w:val="NoSpacing"/>
              <w:jc w:val="center"/>
            </w:pPr>
            <w:r>
              <w:t>- 6.86 to - 0.17 days</w:t>
            </w:r>
          </w:p>
        </w:tc>
        <w:tc>
          <w:tcPr>
            <w:tcW w:w="850" w:type="dxa"/>
          </w:tcPr>
          <w:p w14:paraId="6028641D" w14:textId="77777777" w:rsidR="00B55C4D" w:rsidRDefault="00B55C4D" w:rsidP="008D45A6">
            <w:pPr>
              <w:pStyle w:val="NoSpacing"/>
              <w:jc w:val="center"/>
            </w:pPr>
            <w:r>
              <w:t>0.039</w:t>
            </w:r>
          </w:p>
        </w:tc>
        <w:tc>
          <w:tcPr>
            <w:tcW w:w="2230" w:type="dxa"/>
          </w:tcPr>
          <w:p w14:paraId="08958D92" w14:textId="77777777" w:rsidR="00B55C4D" w:rsidRDefault="00B55C4D" w:rsidP="008D45A6">
            <w:pPr>
              <w:pStyle w:val="NoSpacing"/>
              <w:jc w:val="center"/>
            </w:pPr>
            <w:r>
              <w:t>- 2.64 days</w:t>
            </w:r>
          </w:p>
          <w:p w14:paraId="6C64D621" w14:textId="77777777" w:rsidR="00B55C4D" w:rsidRDefault="00B55C4D" w:rsidP="008D45A6">
            <w:pPr>
              <w:pStyle w:val="NoSpacing"/>
              <w:jc w:val="center"/>
            </w:pPr>
            <w:r>
              <w:t>- 6.31 to 1.02 days</w:t>
            </w:r>
          </w:p>
        </w:tc>
        <w:tc>
          <w:tcPr>
            <w:tcW w:w="722" w:type="dxa"/>
          </w:tcPr>
          <w:p w14:paraId="7377A3C0" w14:textId="77777777" w:rsidR="00B55C4D" w:rsidRDefault="00B55C4D" w:rsidP="008D45A6">
            <w:pPr>
              <w:pStyle w:val="NoSpacing"/>
              <w:jc w:val="center"/>
            </w:pPr>
            <w:r>
              <w:t>0.158</w:t>
            </w:r>
          </w:p>
        </w:tc>
      </w:tr>
    </w:tbl>
    <w:p w14:paraId="43CB4671" w14:textId="77777777" w:rsidR="00B55C4D" w:rsidRDefault="00B55C4D" w:rsidP="00B55C4D">
      <w:pPr>
        <w:jc w:val="center"/>
      </w:pPr>
    </w:p>
    <w:p w14:paraId="685A3CA8" w14:textId="77777777" w:rsidR="00B55C4D" w:rsidRDefault="00B55C4D" w:rsidP="00B55C4D">
      <w:pPr>
        <w:pStyle w:val="ListParagraph"/>
        <w:numPr>
          <w:ilvl w:val="0"/>
          <w:numId w:val="6"/>
        </w:numPr>
      </w:pPr>
      <w:r>
        <w:t xml:space="preserve">Adjusted for NHS trust, age, employment/ accommodation status, primary/ secondary diagnosis, length of admission and detention status. </w:t>
      </w:r>
    </w:p>
    <w:p w14:paraId="68D5F08A" w14:textId="77777777" w:rsidR="00B55C4D" w:rsidRDefault="00B55C4D" w:rsidP="00B55C4D"/>
    <w:p w14:paraId="7279D378" w14:textId="77777777" w:rsidR="00B55C4D" w:rsidRDefault="00B55C4D" w:rsidP="00B55C4D"/>
    <w:p w14:paraId="46B28DAB" w14:textId="77777777" w:rsidR="00B55C4D" w:rsidRDefault="00B55C4D" w:rsidP="00B55C4D"/>
    <w:p w14:paraId="4AF1A253" w14:textId="77777777" w:rsidR="00B55C4D" w:rsidRDefault="00B55C4D" w:rsidP="00B55C4D"/>
    <w:p w14:paraId="32ED35C0" w14:textId="77777777" w:rsidR="00B55C4D" w:rsidRDefault="00B55C4D" w:rsidP="00B55C4D"/>
    <w:p w14:paraId="5133DA4B" w14:textId="77777777" w:rsidR="00B55C4D" w:rsidRDefault="00B55C4D" w:rsidP="00B55C4D"/>
    <w:p w14:paraId="4D4A5D64" w14:textId="77777777" w:rsidR="00B55C4D" w:rsidRDefault="00B55C4D" w:rsidP="00B55C4D"/>
    <w:p w14:paraId="38ED9F9E" w14:textId="77777777" w:rsidR="00B55C4D" w:rsidRDefault="00B55C4D" w:rsidP="00B55C4D"/>
    <w:p w14:paraId="0F114585" w14:textId="77777777" w:rsidR="00B55C4D" w:rsidRDefault="00B55C4D" w:rsidP="00B55C4D"/>
    <w:p w14:paraId="24A4BFFB" w14:textId="77777777" w:rsidR="00B55C4D" w:rsidRDefault="00B55C4D" w:rsidP="00B55C4D">
      <w:pPr>
        <w:pStyle w:val="Heading2"/>
      </w:pPr>
      <w:r>
        <w:t>Table 2</w:t>
      </w:r>
    </w:p>
    <w:tbl>
      <w:tblPr>
        <w:tblStyle w:val="TableGrid"/>
        <w:tblW w:w="10182" w:type="dxa"/>
        <w:tblInd w:w="-289" w:type="dxa"/>
        <w:tblLook w:val="04A0" w:firstRow="1" w:lastRow="0" w:firstColumn="1" w:lastColumn="0" w:noHBand="0" w:noVBand="1"/>
      </w:tblPr>
      <w:tblGrid>
        <w:gridCol w:w="1703"/>
        <w:gridCol w:w="1416"/>
        <w:gridCol w:w="1417"/>
        <w:gridCol w:w="2266"/>
        <w:gridCol w:w="718"/>
        <w:gridCol w:w="1912"/>
        <w:gridCol w:w="750"/>
      </w:tblGrid>
      <w:tr w:rsidR="00B55C4D" w14:paraId="60029A04" w14:textId="77777777" w:rsidTr="008D45A6">
        <w:tc>
          <w:tcPr>
            <w:tcW w:w="10182" w:type="dxa"/>
            <w:gridSpan w:val="7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F65D0A8" w14:textId="77777777" w:rsidR="00B55C4D" w:rsidRDefault="00B55C4D" w:rsidP="008D45A6">
            <w:pPr>
              <w:pStyle w:val="NoSpacing"/>
              <w:jc w:val="center"/>
            </w:pPr>
            <w:r w:rsidRPr="00215C7B">
              <w:rPr>
                <w:rStyle w:val="Heading3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Table 2</w:t>
            </w:r>
            <w:r>
              <w:t xml:space="preserve"> - Analysis of demographic / clinical factors associated with weekend psychiatric hospital discharge</w:t>
            </w:r>
          </w:p>
        </w:tc>
      </w:tr>
      <w:tr w:rsidR="00B55C4D" w14:paraId="19D8D41D" w14:textId="77777777" w:rsidTr="008D45A6">
        <w:tc>
          <w:tcPr>
            <w:tcW w:w="1702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5EDB7540" w14:textId="77777777" w:rsidR="00B55C4D" w:rsidRDefault="00B55C4D" w:rsidP="008D45A6">
            <w:pPr>
              <w:pStyle w:val="NoSpacing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42E0460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WeekDAY</w:t>
            </w:r>
            <w:proofErr w:type="spellEnd"/>
            <w:r>
              <w:t xml:space="preserve"> discharge</w:t>
            </w:r>
          </w:p>
          <w:p w14:paraId="146A8E7A" w14:textId="77777777" w:rsidR="00B55C4D" w:rsidRDefault="00B55C4D" w:rsidP="008D45A6">
            <w:pPr>
              <w:pStyle w:val="NoSpacing"/>
              <w:jc w:val="center"/>
            </w:pPr>
            <w:r>
              <w:t>N</w:t>
            </w:r>
          </w:p>
          <w:p w14:paraId="56E88941" w14:textId="77777777" w:rsidR="00B55C4D" w:rsidRDefault="00B55C4D" w:rsidP="008D45A6">
            <w:pPr>
              <w:pStyle w:val="NoSpacing"/>
              <w:jc w:val="center"/>
            </w:pPr>
            <w:r>
              <w:t>(% of row)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1E65F87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WeekEND</w:t>
            </w:r>
            <w:proofErr w:type="spellEnd"/>
            <w:r>
              <w:t xml:space="preserve"> discharge</w:t>
            </w:r>
          </w:p>
          <w:p w14:paraId="6DEB7A82" w14:textId="77777777" w:rsidR="00B55C4D" w:rsidRDefault="00B55C4D" w:rsidP="008D45A6">
            <w:pPr>
              <w:pStyle w:val="NoSpacing"/>
              <w:jc w:val="center"/>
            </w:pPr>
            <w:r>
              <w:t xml:space="preserve">N </w:t>
            </w:r>
          </w:p>
          <w:p w14:paraId="7DC7BD77" w14:textId="77777777" w:rsidR="00B55C4D" w:rsidRDefault="00B55C4D" w:rsidP="008D45A6">
            <w:pPr>
              <w:pStyle w:val="NoSpacing"/>
              <w:jc w:val="center"/>
            </w:pPr>
            <w:r>
              <w:t>(% of row)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BC8254" w14:textId="77777777" w:rsidR="00B55C4D" w:rsidRDefault="00B55C4D" w:rsidP="008D45A6">
            <w:pPr>
              <w:pStyle w:val="NoSpacing"/>
              <w:jc w:val="center"/>
            </w:pPr>
          </w:p>
          <w:p w14:paraId="44E0B359" w14:textId="77777777" w:rsidR="00B55C4D" w:rsidRDefault="00B55C4D" w:rsidP="008D45A6">
            <w:pPr>
              <w:pStyle w:val="NoSpacing"/>
              <w:jc w:val="center"/>
            </w:pPr>
            <w:r>
              <w:t>Unadjusted OR</w:t>
            </w:r>
          </w:p>
          <w:p w14:paraId="7B4D2748" w14:textId="77777777" w:rsidR="00B55C4D" w:rsidRDefault="00B55C4D" w:rsidP="008D45A6">
            <w:pPr>
              <w:pStyle w:val="NoSpacing"/>
              <w:jc w:val="center"/>
            </w:pPr>
            <w:r>
              <w:t>(95% CI)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9E90012" w14:textId="77777777" w:rsidR="00B55C4D" w:rsidRDefault="00B55C4D" w:rsidP="008D45A6">
            <w:pPr>
              <w:pStyle w:val="NoSpacing"/>
              <w:jc w:val="center"/>
            </w:pPr>
          </w:p>
          <w:p w14:paraId="5AB4A9C0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  <w:p w14:paraId="5FE10436" w14:textId="77777777" w:rsidR="00B55C4D" w:rsidRPr="00A83704" w:rsidRDefault="00B55C4D" w:rsidP="008D45A6">
            <w:pPr>
              <w:jc w:val="center"/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66B872C" w14:textId="77777777" w:rsidR="00B55C4D" w:rsidRDefault="00B55C4D" w:rsidP="008D45A6">
            <w:pPr>
              <w:pStyle w:val="NoSpacing"/>
              <w:jc w:val="center"/>
            </w:pPr>
          </w:p>
          <w:p w14:paraId="762D90FA" w14:textId="77777777" w:rsidR="00B55C4D" w:rsidRPr="00164874" w:rsidRDefault="00B55C4D" w:rsidP="008D45A6">
            <w:pPr>
              <w:pStyle w:val="NoSpacing"/>
              <w:jc w:val="center"/>
              <w:rPr>
                <w:vertAlign w:val="superscript"/>
              </w:rPr>
            </w:pPr>
            <w:proofErr w:type="spellStart"/>
            <w:r>
              <w:t>Adjusted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OR</w:t>
            </w:r>
          </w:p>
          <w:p w14:paraId="4D1FB989" w14:textId="77777777" w:rsidR="00B55C4D" w:rsidRDefault="00B55C4D" w:rsidP="008D45A6">
            <w:pPr>
              <w:pStyle w:val="NoSpacing"/>
              <w:jc w:val="center"/>
            </w:pPr>
            <w:r>
              <w:t>(95% CI)</w:t>
            </w:r>
          </w:p>
        </w:tc>
        <w:tc>
          <w:tcPr>
            <w:tcW w:w="750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551D9A34" w14:textId="77777777" w:rsidR="00B55C4D" w:rsidRDefault="00B55C4D" w:rsidP="008D45A6">
            <w:pPr>
              <w:pStyle w:val="NoSpacing"/>
              <w:jc w:val="center"/>
            </w:pPr>
          </w:p>
          <w:p w14:paraId="6BB1AA22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</w:tr>
      <w:tr w:rsidR="00B55C4D" w14:paraId="07E590EE" w14:textId="77777777" w:rsidTr="008D45A6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4E1675" w14:textId="77777777" w:rsidR="00B55C4D" w:rsidRDefault="00B55C4D" w:rsidP="008D45A6">
            <w:pPr>
              <w:pStyle w:val="NoSpacing"/>
              <w:jc w:val="center"/>
            </w:pPr>
            <w:r>
              <w:t xml:space="preserve">Age </w:t>
            </w:r>
          </w:p>
          <w:p w14:paraId="04C049A5" w14:textId="77777777" w:rsidR="00B55C4D" w:rsidRDefault="00B55C4D" w:rsidP="008D45A6">
            <w:pPr>
              <w:pStyle w:val="NoSpacing"/>
              <w:jc w:val="center"/>
            </w:pPr>
            <w:r>
              <w:t>n=3283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FD5E8D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51D51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68EFE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C775B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FC95D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10C8209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077589DF" w14:textId="77777777" w:rsidTr="008D45A6">
        <w:tc>
          <w:tcPr>
            <w:tcW w:w="1702" w:type="dxa"/>
            <w:tcBorders>
              <w:bottom w:val="nil"/>
            </w:tcBorders>
          </w:tcPr>
          <w:p w14:paraId="0CF59F1B" w14:textId="77777777" w:rsidR="00B55C4D" w:rsidRDefault="00B55C4D" w:rsidP="008D45A6">
            <w:pPr>
              <w:pStyle w:val="NoSpacing"/>
              <w:jc w:val="center"/>
            </w:pPr>
            <w:r>
              <w:t>&lt;18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45E57B77" w14:textId="77777777" w:rsidR="00B55C4D" w:rsidRDefault="00B55C4D" w:rsidP="008D45A6">
            <w:pPr>
              <w:pStyle w:val="NoSpacing"/>
              <w:jc w:val="center"/>
            </w:pPr>
            <w:r>
              <w:t xml:space="preserve">73 </w:t>
            </w:r>
          </w:p>
          <w:p w14:paraId="0FBE67F7" w14:textId="77777777" w:rsidR="00B55C4D" w:rsidRDefault="00B55C4D" w:rsidP="008D45A6">
            <w:pPr>
              <w:pStyle w:val="NoSpacing"/>
              <w:jc w:val="center"/>
            </w:pPr>
            <w:r>
              <w:t>(94.8)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6A71925" w14:textId="77777777" w:rsidR="00B55C4D" w:rsidRDefault="00B55C4D" w:rsidP="008D45A6">
            <w:pPr>
              <w:pStyle w:val="NoSpacing"/>
              <w:jc w:val="center"/>
            </w:pPr>
            <w:r>
              <w:t xml:space="preserve">4 </w:t>
            </w:r>
          </w:p>
          <w:p w14:paraId="237C4C94" w14:textId="77777777" w:rsidR="00B55C4D" w:rsidRDefault="00B55C4D" w:rsidP="008D45A6">
            <w:pPr>
              <w:pStyle w:val="NoSpacing"/>
              <w:jc w:val="center"/>
            </w:pPr>
            <w:r>
              <w:t>(5.2)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72927CB7" w14:textId="77777777" w:rsidR="00B55C4D" w:rsidRDefault="00B55C4D" w:rsidP="008D45A6">
            <w:pPr>
              <w:pStyle w:val="NoSpacing"/>
              <w:jc w:val="center"/>
            </w:pPr>
            <w:r>
              <w:t>1.19</w:t>
            </w:r>
          </w:p>
          <w:p w14:paraId="78C76619" w14:textId="77777777" w:rsidR="00B55C4D" w:rsidRDefault="00B55C4D" w:rsidP="008D45A6">
            <w:pPr>
              <w:pStyle w:val="NoSpacing"/>
              <w:jc w:val="center"/>
            </w:pPr>
            <w:r>
              <w:t>0.40 to 3.48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14A4C366" w14:textId="77777777" w:rsidR="00B55C4D" w:rsidRDefault="00B55C4D" w:rsidP="008D45A6">
            <w:pPr>
              <w:pStyle w:val="NoSpacing"/>
              <w:jc w:val="center"/>
            </w:pPr>
            <w:r>
              <w:t>0.756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0FE8CC57" w14:textId="77777777" w:rsidR="00B55C4D" w:rsidRDefault="00B55C4D" w:rsidP="008D45A6">
            <w:pPr>
              <w:pStyle w:val="NoSpacing"/>
              <w:jc w:val="center"/>
            </w:pPr>
            <w:r>
              <w:t>1.56</w:t>
            </w:r>
          </w:p>
          <w:p w14:paraId="70F3E67E" w14:textId="77777777" w:rsidR="00B55C4D" w:rsidRDefault="00B55C4D" w:rsidP="008D45A6">
            <w:pPr>
              <w:pStyle w:val="NoSpacing"/>
              <w:jc w:val="center"/>
            </w:pPr>
            <w:r>
              <w:t>0.29 to 8.33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57DE5526" w14:textId="77777777" w:rsidR="00B55C4D" w:rsidRDefault="00B55C4D" w:rsidP="008D45A6">
            <w:pPr>
              <w:pStyle w:val="NoSpacing"/>
              <w:jc w:val="center"/>
            </w:pPr>
            <w:r>
              <w:t>0.604</w:t>
            </w:r>
          </w:p>
        </w:tc>
      </w:tr>
      <w:tr w:rsidR="00B55C4D" w14:paraId="0CAEBFD3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4336D52D" w14:textId="77777777" w:rsidR="00B55C4D" w:rsidRDefault="00B55C4D" w:rsidP="008D45A6">
            <w:pPr>
              <w:pStyle w:val="NoSpacing"/>
              <w:jc w:val="center"/>
            </w:pPr>
            <w:r>
              <w:t>18 to 24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299CFCC9" w14:textId="77777777" w:rsidR="00B55C4D" w:rsidRDefault="00B55C4D" w:rsidP="008D45A6">
            <w:pPr>
              <w:pStyle w:val="NoSpacing"/>
              <w:jc w:val="center"/>
            </w:pPr>
            <w:r>
              <w:t xml:space="preserve">353 </w:t>
            </w:r>
          </w:p>
          <w:p w14:paraId="069A71E8" w14:textId="77777777" w:rsidR="00B55C4D" w:rsidRDefault="00B55C4D" w:rsidP="008D45A6">
            <w:pPr>
              <w:pStyle w:val="NoSpacing"/>
              <w:jc w:val="center"/>
            </w:pPr>
            <w:r>
              <w:t>(94.6)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E107E50" w14:textId="77777777" w:rsidR="00B55C4D" w:rsidRDefault="00B55C4D" w:rsidP="008D45A6">
            <w:pPr>
              <w:pStyle w:val="NoSpacing"/>
              <w:jc w:val="center"/>
            </w:pPr>
            <w:r>
              <w:t xml:space="preserve">20 </w:t>
            </w:r>
          </w:p>
          <w:p w14:paraId="09CAA346" w14:textId="77777777" w:rsidR="00B55C4D" w:rsidRDefault="00B55C4D" w:rsidP="008D45A6">
            <w:pPr>
              <w:pStyle w:val="NoSpacing"/>
              <w:jc w:val="center"/>
            </w:pPr>
            <w:r>
              <w:t>(5.4)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3DE67099" w14:textId="77777777" w:rsidR="00B55C4D" w:rsidRDefault="00B55C4D" w:rsidP="008D45A6">
            <w:pPr>
              <w:pStyle w:val="NoSpacing"/>
              <w:jc w:val="center"/>
            </w:pPr>
            <w:r>
              <w:t>1.15</w:t>
            </w:r>
          </w:p>
          <w:p w14:paraId="4C7A71F3" w14:textId="77777777" w:rsidR="00B55C4D" w:rsidRDefault="00B55C4D" w:rsidP="008D45A6">
            <w:pPr>
              <w:pStyle w:val="NoSpacing"/>
              <w:jc w:val="center"/>
            </w:pPr>
            <w:r>
              <w:t>0.64 to 2.10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1072655A" w14:textId="77777777" w:rsidR="00B55C4D" w:rsidRDefault="00B55C4D" w:rsidP="008D45A6">
            <w:pPr>
              <w:pStyle w:val="NoSpacing"/>
              <w:jc w:val="center"/>
            </w:pPr>
            <w:r>
              <w:t>0.639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0FA6DAA8" w14:textId="77777777" w:rsidR="00B55C4D" w:rsidRDefault="00B55C4D" w:rsidP="008D45A6">
            <w:pPr>
              <w:pStyle w:val="NoSpacing"/>
              <w:jc w:val="center"/>
            </w:pPr>
            <w:r>
              <w:t>1.24</w:t>
            </w:r>
          </w:p>
          <w:p w14:paraId="0F1F11E9" w14:textId="77777777" w:rsidR="00B55C4D" w:rsidRDefault="00B55C4D" w:rsidP="008D45A6">
            <w:pPr>
              <w:pStyle w:val="NoSpacing"/>
              <w:jc w:val="center"/>
            </w:pPr>
            <w:r>
              <w:t>0.61 to 2.51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5FED7EF" w14:textId="77777777" w:rsidR="00B55C4D" w:rsidRDefault="00B55C4D" w:rsidP="008D45A6">
            <w:pPr>
              <w:pStyle w:val="NoSpacing"/>
              <w:jc w:val="center"/>
            </w:pPr>
            <w:r>
              <w:t>0.549</w:t>
            </w:r>
          </w:p>
        </w:tc>
      </w:tr>
      <w:tr w:rsidR="00B55C4D" w14:paraId="0A2E8C91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2701A685" w14:textId="77777777" w:rsidR="00B55C4D" w:rsidRDefault="00B55C4D" w:rsidP="008D45A6">
            <w:pPr>
              <w:pStyle w:val="NoSpacing"/>
              <w:jc w:val="center"/>
            </w:pPr>
            <w:r>
              <w:t>25 to 34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055DFDE2" w14:textId="77777777" w:rsidR="00B55C4D" w:rsidRDefault="00B55C4D" w:rsidP="008D45A6">
            <w:pPr>
              <w:pStyle w:val="NoSpacing"/>
              <w:jc w:val="center"/>
            </w:pPr>
            <w:r>
              <w:t xml:space="preserve">579 </w:t>
            </w:r>
          </w:p>
          <w:p w14:paraId="01E1781C" w14:textId="77777777" w:rsidR="00B55C4D" w:rsidRDefault="00B55C4D" w:rsidP="008D45A6">
            <w:pPr>
              <w:pStyle w:val="NoSpacing"/>
              <w:jc w:val="center"/>
            </w:pPr>
            <w:r>
              <w:t>(94.0)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1C975B5" w14:textId="77777777" w:rsidR="00B55C4D" w:rsidRDefault="00B55C4D" w:rsidP="008D45A6">
            <w:pPr>
              <w:pStyle w:val="NoSpacing"/>
              <w:jc w:val="center"/>
            </w:pPr>
            <w:r>
              <w:t xml:space="preserve">37 </w:t>
            </w:r>
          </w:p>
          <w:p w14:paraId="68B568AF" w14:textId="77777777" w:rsidR="00B55C4D" w:rsidRDefault="00B55C4D" w:rsidP="008D45A6">
            <w:pPr>
              <w:pStyle w:val="NoSpacing"/>
              <w:jc w:val="center"/>
            </w:pPr>
            <w:r>
              <w:t>(6.0)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27E00CE" w14:textId="77777777" w:rsidR="00B55C4D" w:rsidRDefault="00B55C4D" w:rsidP="008D45A6">
            <w:pPr>
              <w:pStyle w:val="NoSpacing"/>
              <w:jc w:val="center"/>
            </w:pPr>
            <w:r>
              <w:t>1.24</w:t>
            </w:r>
          </w:p>
          <w:p w14:paraId="06F1A2A6" w14:textId="77777777" w:rsidR="00B55C4D" w:rsidRDefault="00B55C4D" w:rsidP="008D45A6">
            <w:pPr>
              <w:pStyle w:val="NoSpacing"/>
              <w:jc w:val="center"/>
            </w:pPr>
            <w:r>
              <w:t>0.74 to 2.07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7EF97C8A" w14:textId="77777777" w:rsidR="00B55C4D" w:rsidRDefault="00B55C4D" w:rsidP="008D45A6">
            <w:pPr>
              <w:pStyle w:val="NoSpacing"/>
              <w:jc w:val="center"/>
            </w:pPr>
            <w:r>
              <w:t>0.411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442BA9DA" w14:textId="77777777" w:rsidR="00B55C4D" w:rsidRDefault="00B55C4D" w:rsidP="008D45A6">
            <w:pPr>
              <w:pStyle w:val="NoSpacing"/>
              <w:jc w:val="center"/>
            </w:pPr>
            <w:r>
              <w:t>1.08</w:t>
            </w:r>
          </w:p>
          <w:p w14:paraId="5A1FE370" w14:textId="77777777" w:rsidR="00B55C4D" w:rsidRDefault="00B55C4D" w:rsidP="008D45A6">
            <w:pPr>
              <w:pStyle w:val="NoSpacing"/>
              <w:jc w:val="center"/>
            </w:pPr>
            <w:r>
              <w:t>0.60 to 1.95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14653853" w14:textId="77777777" w:rsidR="00B55C4D" w:rsidRDefault="00B55C4D" w:rsidP="008D45A6">
            <w:pPr>
              <w:pStyle w:val="NoSpacing"/>
              <w:jc w:val="center"/>
            </w:pPr>
            <w:r>
              <w:t>0.798</w:t>
            </w:r>
          </w:p>
        </w:tc>
      </w:tr>
      <w:tr w:rsidR="00B55C4D" w14:paraId="632AE2A7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36D343EF" w14:textId="77777777" w:rsidR="00B55C4D" w:rsidRDefault="00B55C4D" w:rsidP="008D45A6">
            <w:pPr>
              <w:pStyle w:val="NoSpacing"/>
              <w:jc w:val="center"/>
            </w:pPr>
            <w:r>
              <w:t>35 to 44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61E1F692" w14:textId="77777777" w:rsidR="00B55C4D" w:rsidRDefault="00B55C4D" w:rsidP="008D45A6">
            <w:pPr>
              <w:pStyle w:val="NoSpacing"/>
              <w:jc w:val="center"/>
            </w:pPr>
            <w:r>
              <w:t xml:space="preserve">533 </w:t>
            </w:r>
          </w:p>
          <w:p w14:paraId="34BD3B92" w14:textId="77777777" w:rsidR="00B55C4D" w:rsidRDefault="00B55C4D" w:rsidP="008D45A6">
            <w:pPr>
              <w:pStyle w:val="NoSpacing"/>
              <w:jc w:val="center"/>
            </w:pPr>
            <w:r>
              <w:t>(96.4)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AA32588" w14:textId="77777777" w:rsidR="00B55C4D" w:rsidRDefault="00B55C4D" w:rsidP="008D45A6">
            <w:pPr>
              <w:pStyle w:val="NoSpacing"/>
              <w:jc w:val="center"/>
            </w:pPr>
            <w:r>
              <w:t xml:space="preserve">20 </w:t>
            </w:r>
          </w:p>
          <w:p w14:paraId="3FE3B5E9" w14:textId="77777777" w:rsidR="00B55C4D" w:rsidRDefault="00B55C4D" w:rsidP="008D45A6">
            <w:pPr>
              <w:pStyle w:val="NoSpacing"/>
              <w:jc w:val="center"/>
            </w:pPr>
            <w:r>
              <w:t>(3.6)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DC68DE1" w14:textId="77777777" w:rsidR="00B55C4D" w:rsidRDefault="00B55C4D" w:rsidP="008D45A6">
            <w:pPr>
              <w:pStyle w:val="NoSpacing"/>
              <w:jc w:val="center"/>
            </w:pPr>
            <w:r>
              <w:t>0.78</w:t>
            </w:r>
          </w:p>
          <w:p w14:paraId="653DA93B" w14:textId="77777777" w:rsidR="00B55C4D" w:rsidRDefault="00B55C4D" w:rsidP="008D45A6">
            <w:pPr>
              <w:pStyle w:val="NoSpacing"/>
              <w:jc w:val="center"/>
            </w:pPr>
            <w:r>
              <w:t>0.44 to 1.41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09923AFE" w14:textId="77777777" w:rsidR="00B55C4D" w:rsidRDefault="00B55C4D" w:rsidP="008D45A6">
            <w:pPr>
              <w:pStyle w:val="NoSpacing"/>
              <w:jc w:val="center"/>
            </w:pPr>
            <w:r>
              <w:t>0.412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49EDCDBB" w14:textId="77777777" w:rsidR="00B55C4D" w:rsidRDefault="00B55C4D" w:rsidP="008D45A6">
            <w:pPr>
              <w:pStyle w:val="NoSpacing"/>
              <w:jc w:val="center"/>
            </w:pPr>
            <w:r>
              <w:t>0.62</w:t>
            </w:r>
          </w:p>
          <w:p w14:paraId="42FA6643" w14:textId="77777777" w:rsidR="00B55C4D" w:rsidRDefault="00B55C4D" w:rsidP="008D45A6">
            <w:pPr>
              <w:pStyle w:val="NoSpacing"/>
              <w:jc w:val="center"/>
            </w:pPr>
            <w:r>
              <w:t>0.31 to 1.23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1B31DE53" w14:textId="77777777" w:rsidR="00B55C4D" w:rsidRDefault="00B55C4D" w:rsidP="008D45A6">
            <w:pPr>
              <w:pStyle w:val="NoSpacing"/>
              <w:jc w:val="center"/>
            </w:pPr>
            <w:r>
              <w:t>0.172</w:t>
            </w:r>
          </w:p>
        </w:tc>
      </w:tr>
      <w:tr w:rsidR="00B55C4D" w14:paraId="65399DD8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7F460BF6" w14:textId="77777777" w:rsidR="00B55C4D" w:rsidRDefault="00B55C4D" w:rsidP="008D45A6">
            <w:pPr>
              <w:pStyle w:val="NoSpacing"/>
              <w:jc w:val="center"/>
            </w:pPr>
            <w:r>
              <w:t>45 to 54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3D45E0C4" w14:textId="77777777" w:rsidR="00B55C4D" w:rsidRDefault="00B55C4D" w:rsidP="008D45A6">
            <w:pPr>
              <w:pStyle w:val="NoSpacing"/>
              <w:jc w:val="center"/>
            </w:pPr>
            <w:r>
              <w:t xml:space="preserve">587 </w:t>
            </w:r>
          </w:p>
          <w:p w14:paraId="3CCC978B" w14:textId="77777777" w:rsidR="00B55C4D" w:rsidRDefault="00B55C4D" w:rsidP="008D45A6">
            <w:pPr>
              <w:pStyle w:val="NoSpacing"/>
              <w:jc w:val="center"/>
            </w:pPr>
            <w:r>
              <w:t>(95.1)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FDE8F42" w14:textId="77777777" w:rsidR="00B55C4D" w:rsidRDefault="00B55C4D" w:rsidP="008D45A6">
            <w:pPr>
              <w:pStyle w:val="NoSpacing"/>
              <w:jc w:val="center"/>
            </w:pPr>
            <w:r>
              <w:t xml:space="preserve">30 </w:t>
            </w:r>
          </w:p>
          <w:p w14:paraId="682A8FB2" w14:textId="77777777" w:rsidR="00B55C4D" w:rsidRDefault="00B55C4D" w:rsidP="008D45A6">
            <w:pPr>
              <w:pStyle w:val="NoSpacing"/>
              <w:jc w:val="center"/>
            </w:pPr>
            <w:r>
              <w:t>(4.9)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3D78CC2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3F3FDA4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0FA67E10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013EE73C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5F8204FA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6E695862" w14:textId="77777777" w:rsidR="00B55C4D" w:rsidRDefault="00B55C4D" w:rsidP="008D45A6">
            <w:pPr>
              <w:pStyle w:val="NoSpacing"/>
              <w:jc w:val="center"/>
            </w:pPr>
            <w:r>
              <w:t>55 to 64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5A70A900" w14:textId="77777777" w:rsidR="00B55C4D" w:rsidRDefault="00B55C4D" w:rsidP="008D45A6">
            <w:pPr>
              <w:pStyle w:val="NoSpacing"/>
              <w:jc w:val="center"/>
            </w:pPr>
            <w:r>
              <w:t xml:space="preserve">403 </w:t>
            </w:r>
          </w:p>
          <w:p w14:paraId="2F105984" w14:textId="77777777" w:rsidR="00B55C4D" w:rsidRDefault="00B55C4D" w:rsidP="008D45A6">
            <w:pPr>
              <w:pStyle w:val="NoSpacing"/>
              <w:jc w:val="center"/>
            </w:pPr>
            <w:r>
              <w:t>(94.8)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146E1BD" w14:textId="77777777" w:rsidR="00B55C4D" w:rsidRDefault="00B55C4D" w:rsidP="008D45A6">
            <w:pPr>
              <w:pStyle w:val="NoSpacing"/>
              <w:jc w:val="center"/>
            </w:pPr>
            <w:r>
              <w:t xml:space="preserve">22 </w:t>
            </w:r>
          </w:p>
          <w:p w14:paraId="374EDFC2" w14:textId="77777777" w:rsidR="00B55C4D" w:rsidRDefault="00B55C4D" w:rsidP="008D45A6">
            <w:pPr>
              <w:pStyle w:val="NoSpacing"/>
              <w:jc w:val="center"/>
            </w:pPr>
            <w:r>
              <w:t>(5.2)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7EAF5FB" w14:textId="77777777" w:rsidR="00B55C4D" w:rsidRDefault="00B55C4D" w:rsidP="008D45A6">
            <w:pPr>
              <w:pStyle w:val="NoSpacing"/>
              <w:jc w:val="center"/>
            </w:pPr>
            <w:r>
              <w:t>1.08</w:t>
            </w:r>
          </w:p>
          <w:p w14:paraId="3BEB9C97" w14:textId="77777777" w:rsidR="00B55C4D" w:rsidRDefault="00B55C4D" w:rsidP="008D45A6">
            <w:pPr>
              <w:pStyle w:val="NoSpacing"/>
              <w:jc w:val="center"/>
            </w:pPr>
            <w:r>
              <w:t>0.60 to 1.92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58E310BD" w14:textId="77777777" w:rsidR="00B55C4D" w:rsidRDefault="00B55C4D" w:rsidP="008D45A6">
            <w:pPr>
              <w:pStyle w:val="NoSpacing"/>
              <w:jc w:val="center"/>
            </w:pPr>
            <w:r>
              <w:t>0.802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1A06123B" w14:textId="77777777" w:rsidR="00B55C4D" w:rsidRDefault="00B55C4D" w:rsidP="008D45A6">
            <w:pPr>
              <w:pStyle w:val="NoSpacing"/>
              <w:jc w:val="center"/>
            </w:pPr>
            <w:r>
              <w:t>0.94</w:t>
            </w:r>
          </w:p>
          <w:p w14:paraId="75F626AA" w14:textId="77777777" w:rsidR="00B55C4D" w:rsidRDefault="00B55C4D" w:rsidP="008D45A6">
            <w:pPr>
              <w:pStyle w:val="NoSpacing"/>
              <w:jc w:val="center"/>
            </w:pPr>
            <w:r>
              <w:t>0.47 to 1.87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7F3641AA" w14:textId="77777777" w:rsidR="00B55C4D" w:rsidRDefault="00B55C4D" w:rsidP="008D45A6">
            <w:pPr>
              <w:pStyle w:val="NoSpacing"/>
              <w:jc w:val="center"/>
            </w:pPr>
            <w:r>
              <w:t>0.852</w:t>
            </w:r>
          </w:p>
        </w:tc>
      </w:tr>
      <w:tr w:rsidR="00B55C4D" w14:paraId="56BE0B56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1A05CC28" w14:textId="77777777" w:rsidR="00B55C4D" w:rsidRDefault="00B55C4D" w:rsidP="008D45A6">
            <w:pPr>
              <w:pStyle w:val="NoSpacing"/>
              <w:jc w:val="center"/>
            </w:pPr>
            <w:r>
              <w:t>65 to 74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6B75CC22" w14:textId="77777777" w:rsidR="00B55C4D" w:rsidRDefault="00B55C4D" w:rsidP="008D45A6">
            <w:pPr>
              <w:pStyle w:val="NoSpacing"/>
              <w:jc w:val="center"/>
            </w:pPr>
            <w:r>
              <w:t xml:space="preserve">341 </w:t>
            </w:r>
          </w:p>
          <w:p w14:paraId="212517A2" w14:textId="77777777" w:rsidR="00B55C4D" w:rsidRDefault="00B55C4D" w:rsidP="008D45A6">
            <w:pPr>
              <w:pStyle w:val="NoSpacing"/>
              <w:jc w:val="center"/>
            </w:pPr>
            <w:r>
              <w:t>(96.9)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7086F41" w14:textId="77777777" w:rsidR="00B55C4D" w:rsidRDefault="00B55C4D" w:rsidP="008D45A6">
            <w:pPr>
              <w:pStyle w:val="NoSpacing"/>
              <w:jc w:val="center"/>
            </w:pPr>
            <w:r>
              <w:t xml:space="preserve">11 </w:t>
            </w:r>
          </w:p>
          <w:p w14:paraId="09A0DC72" w14:textId="77777777" w:rsidR="00B55C4D" w:rsidRDefault="00B55C4D" w:rsidP="008D45A6">
            <w:pPr>
              <w:pStyle w:val="NoSpacing"/>
              <w:jc w:val="center"/>
            </w:pPr>
            <w:r>
              <w:t>(3.1)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7B35ADFE" w14:textId="77777777" w:rsidR="00B55C4D" w:rsidRDefault="00B55C4D" w:rsidP="008D45A6">
            <w:pPr>
              <w:pStyle w:val="NoSpacing"/>
              <w:jc w:val="center"/>
            </w:pPr>
            <w:r>
              <w:t>0.66</w:t>
            </w:r>
          </w:p>
          <w:p w14:paraId="5560EC66" w14:textId="77777777" w:rsidR="00B55C4D" w:rsidRDefault="00B55C4D" w:rsidP="008D45A6">
            <w:pPr>
              <w:pStyle w:val="NoSpacing"/>
              <w:jc w:val="center"/>
            </w:pPr>
            <w:r>
              <w:t>0.33 to 1.35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0259DA1A" w14:textId="77777777" w:rsidR="00B55C4D" w:rsidRDefault="00B55C4D" w:rsidP="008D45A6">
            <w:pPr>
              <w:pStyle w:val="NoSpacing"/>
              <w:jc w:val="center"/>
            </w:pPr>
            <w:r>
              <w:t>0.259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4C10D124" w14:textId="77777777" w:rsidR="00B55C4D" w:rsidRDefault="00B55C4D" w:rsidP="008D45A6">
            <w:pPr>
              <w:pStyle w:val="NoSpacing"/>
              <w:jc w:val="center"/>
            </w:pPr>
            <w:r>
              <w:t>0.58</w:t>
            </w:r>
          </w:p>
          <w:p w14:paraId="3C3426AD" w14:textId="77777777" w:rsidR="00B55C4D" w:rsidRDefault="00B55C4D" w:rsidP="008D45A6">
            <w:pPr>
              <w:pStyle w:val="NoSpacing"/>
              <w:jc w:val="center"/>
            </w:pPr>
            <w:r>
              <w:t>0.17 to 1.95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7BC8819" w14:textId="77777777" w:rsidR="00B55C4D" w:rsidRDefault="00B55C4D" w:rsidP="008D45A6">
            <w:pPr>
              <w:pStyle w:val="NoSpacing"/>
              <w:jc w:val="center"/>
            </w:pPr>
            <w:r>
              <w:t>0.379</w:t>
            </w:r>
          </w:p>
        </w:tc>
      </w:tr>
      <w:tr w:rsidR="00B55C4D" w14:paraId="06B7E2FE" w14:textId="77777777" w:rsidTr="008D45A6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3C5BD6E" w14:textId="77777777" w:rsidR="00B55C4D" w:rsidRDefault="00B55C4D" w:rsidP="008D45A6">
            <w:pPr>
              <w:pStyle w:val="NoSpacing"/>
              <w:jc w:val="center"/>
            </w:pPr>
            <w:r>
              <w:t>75+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640100F9" w14:textId="77777777" w:rsidR="00B55C4D" w:rsidRDefault="00B55C4D" w:rsidP="008D45A6">
            <w:pPr>
              <w:pStyle w:val="NoSpacing"/>
              <w:jc w:val="center"/>
            </w:pPr>
            <w:r>
              <w:t xml:space="preserve">257 </w:t>
            </w:r>
          </w:p>
          <w:p w14:paraId="158F2C66" w14:textId="77777777" w:rsidR="00B55C4D" w:rsidRDefault="00B55C4D" w:rsidP="008D45A6">
            <w:pPr>
              <w:pStyle w:val="NoSpacing"/>
              <w:jc w:val="center"/>
            </w:pPr>
            <w:r>
              <w:t>(95.2)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0A6F3A9" w14:textId="77777777" w:rsidR="00B55C4D" w:rsidRDefault="00B55C4D" w:rsidP="008D45A6">
            <w:pPr>
              <w:pStyle w:val="NoSpacing"/>
              <w:jc w:val="center"/>
            </w:pPr>
            <w:r>
              <w:t xml:space="preserve">13 </w:t>
            </w:r>
          </w:p>
          <w:p w14:paraId="0FDE737D" w14:textId="77777777" w:rsidR="00B55C4D" w:rsidRDefault="00B55C4D" w:rsidP="008D45A6">
            <w:pPr>
              <w:pStyle w:val="NoSpacing"/>
              <w:jc w:val="center"/>
            </w:pPr>
            <w:r>
              <w:t>(4.8)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40134C3" w14:textId="77777777" w:rsidR="00B55C4D" w:rsidRDefault="00B55C4D" w:rsidP="008D45A6">
            <w:pPr>
              <w:pStyle w:val="NoSpacing"/>
              <w:jc w:val="center"/>
            </w:pPr>
            <w:r>
              <w:t>0.97</w:t>
            </w:r>
          </w:p>
          <w:p w14:paraId="1D51F914" w14:textId="77777777" w:rsidR="00B55C4D" w:rsidRDefault="00B55C4D" w:rsidP="008D45A6">
            <w:pPr>
              <w:pStyle w:val="NoSpacing"/>
              <w:jc w:val="center"/>
            </w:pPr>
            <w:r>
              <w:t>0.49 to 1.94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6CCD3EBE" w14:textId="77777777" w:rsidR="00B55C4D" w:rsidRDefault="00B55C4D" w:rsidP="008D45A6">
            <w:pPr>
              <w:pStyle w:val="NoSpacing"/>
              <w:jc w:val="center"/>
            </w:pPr>
            <w:r>
              <w:t>0.933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18ECEDFF" w14:textId="77777777" w:rsidR="00B55C4D" w:rsidRDefault="00B55C4D" w:rsidP="008D45A6">
            <w:pPr>
              <w:pStyle w:val="NoSpacing"/>
              <w:jc w:val="center"/>
            </w:pPr>
            <w:r>
              <w:t>0.86</w:t>
            </w:r>
          </w:p>
          <w:p w14:paraId="54730390" w14:textId="77777777" w:rsidR="00B55C4D" w:rsidRDefault="00B55C4D" w:rsidP="008D45A6">
            <w:pPr>
              <w:pStyle w:val="NoSpacing"/>
              <w:jc w:val="center"/>
            </w:pPr>
            <w:r>
              <w:t>0.25 to 2.98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5B5C806E" w14:textId="77777777" w:rsidR="00B55C4D" w:rsidRDefault="00B55C4D" w:rsidP="008D45A6">
            <w:pPr>
              <w:pStyle w:val="NoSpacing"/>
              <w:jc w:val="center"/>
            </w:pPr>
            <w:r>
              <w:t>0.810</w:t>
            </w:r>
          </w:p>
        </w:tc>
      </w:tr>
      <w:tr w:rsidR="00B55C4D" w14:paraId="7917A5EC" w14:textId="77777777" w:rsidTr="008D45A6"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78BD462" w14:textId="77777777" w:rsidR="00B55C4D" w:rsidRDefault="00B55C4D" w:rsidP="008D45A6">
            <w:pPr>
              <w:pStyle w:val="NoSpacing"/>
              <w:jc w:val="center"/>
            </w:pPr>
            <w:r>
              <w:t xml:space="preserve">Gender </w:t>
            </w:r>
          </w:p>
          <w:p w14:paraId="2A5F9097" w14:textId="77777777" w:rsidR="00B55C4D" w:rsidRDefault="00B55C4D" w:rsidP="008D45A6">
            <w:pPr>
              <w:pStyle w:val="NoSpacing"/>
              <w:jc w:val="center"/>
            </w:pPr>
            <w:r>
              <w:t>n=3277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F3AB44B" w14:textId="77777777" w:rsidR="00B55C4D" w:rsidRDefault="00B55C4D" w:rsidP="008D45A6">
            <w:pPr>
              <w:pStyle w:val="NoSpacing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A23670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336F5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F42949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4B9C6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7BD028E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67C636CF" w14:textId="77777777" w:rsidTr="008D45A6">
        <w:tc>
          <w:tcPr>
            <w:tcW w:w="1702" w:type="dxa"/>
            <w:tcBorders>
              <w:bottom w:val="nil"/>
            </w:tcBorders>
          </w:tcPr>
          <w:p w14:paraId="1B45529C" w14:textId="77777777" w:rsidR="00B55C4D" w:rsidRDefault="00B55C4D" w:rsidP="008D45A6">
            <w:pPr>
              <w:pStyle w:val="NoSpacing"/>
              <w:jc w:val="center"/>
            </w:pPr>
            <w:r>
              <w:t>Male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4D7EF886" w14:textId="77777777" w:rsidR="00B55C4D" w:rsidRDefault="00B55C4D" w:rsidP="008D45A6">
            <w:pPr>
              <w:pStyle w:val="NoSpacing"/>
              <w:jc w:val="center"/>
            </w:pPr>
            <w:r>
              <w:t xml:space="preserve">1626 </w:t>
            </w:r>
          </w:p>
          <w:p w14:paraId="1B10FBF5" w14:textId="77777777" w:rsidR="00B55C4D" w:rsidRDefault="00B55C4D" w:rsidP="008D45A6">
            <w:pPr>
              <w:pStyle w:val="NoSpacing"/>
              <w:jc w:val="center"/>
            </w:pPr>
            <w:r>
              <w:t>(94.8)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59EA038" w14:textId="77777777" w:rsidR="00B55C4D" w:rsidRDefault="00B55C4D" w:rsidP="008D45A6">
            <w:pPr>
              <w:pStyle w:val="NoSpacing"/>
              <w:jc w:val="center"/>
            </w:pPr>
            <w:r>
              <w:t xml:space="preserve">89 </w:t>
            </w:r>
          </w:p>
          <w:p w14:paraId="617589B7" w14:textId="77777777" w:rsidR="00B55C4D" w:rsidRDefault="00B55C4D" w:rsidP="008D45A6">
            <w:pPr>
              <w:pStyle w:val="NoSpacing"/>
              <w:jc w:val="center"/>
            </w:pPr>
            <w:r>
              <w:t>(5.2)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7531179B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7763854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3FFBD07A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A79A546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49F744E1" w14:textId="77777777" w:rsidTr="008D45A6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A318EDF" w14:textId="77777777" w:rsidR="00B55C4D" w:rsidRDefault="00B55C4D" w:rsidP="008D45A6">
            <w:pPr>
              <w:pStyle w:val="NoSpacing"/>
              <w:jc w:val="center"/>
            </w:pPr>
            <w:r>
              <w:t>Female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A42DB87" w14:textId="77777777" w:rsidR="00B55C4D" w:rsidRDefault="00B55C4D" w:rsidP="008D45A6">
            <w:pPr>
              <w:pStyle w:val="NoSpacing"/>
              <w:jc w:val="center"/>
            </w:pPr>
            <w:r>
              <w:t xml:space="preserve">1495 </w:t>
            </w:r>
          </w:p>
          <w:p w14:paraId="11EC8DB5" w14:textId="77777777" w:rsidR="00B55C4D" w:rsidRDefault="00B55C4D" w:rsidP="008D45A6">
            <w:pPr>
              <w:pStyle w:val="NoSpacing"/>
              <w:jc w:val="center"/>
            </w:pPr>
            <w:r>
              <w:t>(95.7)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B050D0E" w14:textId="77777777" w:rsidR="00B55C4D" w:rsidRDefault="00B55C4D" w:rsidP="008D45A6">
            <w:pPr>
              <w:pStyle w:val="NoSpacing"/>
              <w:jc w:val="center"/>
            </w:pPr>
            <w:r>
              <w:t xml:space="preserve">67 </w:t>
            </w:r>
          </w:p>
          <w:p w14:paraId="4BD2A3AF" w14:textId="77777777" w:rsidR="00B55C4D" w:rsidRDefault="00B55C4D" w:rsidP="008D45A6">
            <w:pPr>
              <w:pStyle w:val="NoSpacing"/>
              <w:jc w:val="center"/>
            </w:pPr>
            <w:r>
              <w:t>(4.3)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ADE42FE" w14:textId="77777777" w:rsidR="00B55C4D" w:rsidRDefault="00B55C4D" w:rsidP="008D45A6">
            <w:pPr>
              <w:pStyle w:val="NoSpacing"/>
              <w:jc w:val="center"/>
            </w:pPr>
            <w:r>
              <w:t>0.80</w:t>
            </w:r>
          </w:p>
          <w:p w14:paraId="6BBD02FB" w14:textId="77777777" w:rsidR="00B55C4D" w:rsidRDefault="00B55C4D" w:rsidP="008D45A6">
            <w:pPr>
              <w:pStyle w:val="NoSpacing"/>
              <w:jc w:val="center"/>
            </w:pPr>
            <w:r>
              <w:t>0.57 to 1.12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4D284900" w14:textId="77777777" w:rsidR="00B55C4D" w:rsidRDefault="00B55C4D" w:rsidP="008D45A6">
            <w:pPr>
              <w:pStyle w:val="NoSpacing"/>
              <w:jc w:val="center"/>
            </w:pPr>
            <w:r>
              <w:t>0.193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1D855B8B" w14:textId="77777777" w:rsidR="00B55C4D" w:rsidRDefault="00B55C4D" w:rsidP="008D45A6">
            <w:pPr>
              <w:pStyle w:val="NoSpacing"/>
              <w:jc w:val="center"/>
            </w:pPr>
            <w:r>
              <w:t>1.02</w:t>
            </w:r>
          </w:p>
          <w:p w14:paraId="2015B578" w14:textId="77777777" w:rsidR="00B55C4D" w:rsidRDefault="00B55C4D" w:rsidP="008D45A6">
            <w:pPr>
              <w:pStyle w:val="NoSpacing"/>
              <w:jc w:val="center"/>
            </w:pPr>
            <w:r>
              <w:t>0.69 to 1.50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7BDF8B7D" w14:textId="77777777" w:rsidR="00B55C4D" w:rsidRDefault="00B55C4D" w:rsidP="008D45A6">
            <w:pPr>
              <w:pStyle w:val="NoSpacing"/>
              <w:jc w:val="center"/>
            </w:pPr>
            <w:r>
              <w:t>0.939</w:t>
            </w:r>
          </w:p>
        </w:tc>
      </w:tr>
      <w:tr w:rsidR="00B55C4D" w14:paraId="36C29878" w14:textId="77777777" w:rsidTr="008D45A6"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1A38FE" w14:textId="77777777" w:rsidR="00B55C4D" w:rsidRDefault="00B55C4D" w:rsidP="008D45A6">
            <w:pPr>
              <w:pStyle w:val="NoSpacing"/>
              <w:jc w:val="center"/>
            </w:pPr>
            <w:r>
              <w:t xml:space="preserve">Ethnicity </w:t>
            </w:r>
          </w:p>
          <w:p w14:paraId="3F09262A" w14:textId="77777777" w:rsidR="00B55C4D" w:rsidRDefault="00B55C4D" w:rsidP="008D45A6">
            <w:pPr>
              <w:pStyle w:val="NoSpacing"/>
              <w:jc w:val="center"/>
            </w:pPr>
            <w:r>
              <w:t>n=3084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09F472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1F3956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B8528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24326B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31F9C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9471376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107DB243" w14:textId="77777777" w:rsidTr="008D45A6">
        <w:tc>
          <w:tcPr>
            <w:tcW w:w="1702" w:type="dxa"/>
            <w:tcBorders>
              <w:bottom w:val="nil"/>
            </w:tcBorders>
          </w:tcPr>
          <w:p w14:paraId="625FFE25" w14:textId="77777777" w:rsidR="00B55C4D" w:rsidRDefault="00B55C4D" w:rsidP="008D45A6">
            <w:pPr>
              <w:pStyle w:val="NoSpacing"/>
              <w:jc w:val="center"/>
            </w:pPr>
            <w:r>
              <w:t>White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7A5C762" w14:textId="77777777" w:rsidR="00B55C4D" w:rsidRDefault="00B55C4D" w:rsidP="008D45A6">
            <w:pPr>
              <w:pStyle w:val="NoSpacing"/>
              <w:jc w:val="center"/>
            </w:pPr>
            <w:r>
              <w:t xml:space="preserve">2620 </w:t>
            </w:r>
          </w:p>
          <w:p w14:paraId="4DDEAA55" w14:textId="77777777" w:rsidR="00B55C4D" w:rsidRDefault="00B55C4D" w:rsidP="008D45A6">
            <w:pPr>
              <w:pStyle w:val="NoSpacing"/>
              <w:jc w:val="center"/>
            </w:pPr>
            <w:r>
              <w:t>(95.4)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2394D67" w14:textId="77777777" w:rsidR="00B55C4D" w:rsidRDefault="00B55C4D" w:rsidP="008D45A6">
            <w:pPr>
              <w:pStyle w:val="NoSpacing"/>
              <w:jc w:val="center"/>
            </w:pPr>
            <w:r>
              <w:t xml:space="preserve">126 </w:t>
            </w:r>
          </w:p>
          <w:p w14:paraId="1B5B500C" w14:textId="77777777" w:rsidR="00B55C4D" w:rsidRDefault="00B55C4D" w:rsidP="008D45A6">
            <w:pPr>
              <w:pStyle w:val="NoSpacing"/>
              <w:jc w:val="center"/>
            </w:pPr>
            <w:r>
              <w:t>(4.6)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91A97EE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2C43487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2C3F2617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0DA510AF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5E34D91D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412C8005" w14:textId="77777777" w:rsidR="00B55C4D" w:rsidRDefault="00B55C4D" w:rsidP="008D45A6">
            <w:pPr>
              <w:pStyle w:val="NoSpacing"/>
              <w:jc w:val="center"/>
            </w:pPr>
            <w:r>
              <w:t>Black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633804D3" w14:textId="77777777" w:rsidR="00B55C4D" w:rsidRDefault="00B55C4D" w:rsidP="008D45A6">
            <w:pPr>
              <w:pStyle w:val="NoSpacing"/>
              <w:jc w:val="center"/>
            </w:pPr>
            <w:r>
              <w:t xml:space="preserve">74 </w:t>
            </w:r>
          </w:p>
          <w:p w14:paraId="771DF7A7" w14:textId="77777777" w:rsidR="00B55C4D" w:rsidRDefault="00B55C4D" w:rsidP="008D45A6">
            <w:pPr>
              <w:pStyle w:val="NoSpacing"/>
              <w:jc w:val="center"/>
            </w:pPr>
            <w:r>
              <w:t>(97.4)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3B2BC2D" w14:textId="77777777" w:rsidR="00B55C4D" w:rsidRDefault="00B55C4D" w:rsidP="008D45A6">
            <w:pPr>
              <w:pStyle w:val="NoSpacing"/>
              <w:jc w:val="center"/>
            </w:pPr>
            <w:r>
              <w:t xml:space="preserve">2 </w:t>
            </w:r>
          </w:p>
          <w:p w14:paraId="0AE9E397" w14:textId="77777777" w:rsidR="00B55C4D" w:rsidRDefault="00B55C4D" w:rsidP="008D45A6">
            <w:pPr>
              <w:pStyle w:val="NoSpacing"/>
              <w:jc w:val="center"/>
            </w:pPr>
            <w:r>
              <w:t>(2.6)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9CCD825" w14:textId="77777777" w:rsidR="00B55C4D" w:rsidRDefault="00B55C4D" w:rsidP="008D45A6">
            <w:pPr>
              <w:pStyle w:val="NoSpacing"/>
              <w:jc w:val="center"/>
            </w:pPr>
            <w:r>
              <w:t>0.59</w:t>
            </w:r>
          </w:p>
          <w:p w14:paraId="528CD76F" w14:textId="77777777" w:rsidR="00B55C4D" w:rsidRDefault="00B55C4D" w:rsidP="008D45A6">
            <w:pPr>
              <w:pStyle w:val="NoSpacing"/>
              <w:jc w:val="center"/>
            </w:pPr>
            <w:r>
              <w:t>0.14 to 2.43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0031AEEB" w14:textId="77777777" w:rsidR="00B55C4D" w:rsidRDefault="00B55C4D" w:rsidP="008D45A6">
            <w:pPr>
              <w:pStyle w:val="NoSpacing"/>
              <w:jc w:val="center"/>
            </w:pPr>
            <w:r>
              <w:t>0.466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0D102EF0" w14:textId="77777777" w:rsidR="00B55C4D" w:rsidRDefault="00B55C4D" w:rsidP="008D45A6">
            <w:pPr>
              <w:pStyle w:val="NoSpacing"/>
              <w:jc w:val="center"/>
            </w:pPr>
            <w:r>
              <w:t>0.29</w:t>
            </w:r>
          </w:p>
          <w:p w14:paraId="40E55E31" w14:textId="77777777" w:rsidR="00B55C4D" w:rsidRDefault="00B55C4D" w:rsidP="008D45A6">
            <w:pPr>
              <w:pStyle w:val="NoSpacing"/>
              <w:jc w:val="center"/>
            </w:pPr>
            <w:r>
              <w:t>0.04 to 2.16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A5B5E13" w14:textId="77777777" w:rsidR="00B55C4D" w:rsidRDefault="00B55C4D" w:rsidP="008D45A6">
            <w:pPr>
              <w:pStyle w:val="NoSpacing"/>
              <w:jc w:val="center"/>
            </w:pPr>
            <w:r>
              <w:t>0.228</w:t>
            </w:r>
          </w:p>
        </w:tc>
      </w:tr>
      <w:tr w:rsidR="00B55C4D" w14:paraId="6017D8FD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2C7A220D" w14:textId="77777777" w:rsidR="00B55C4D" w:rsidRDefault="00B55C4D" w:rsidP="008D45A6">
            <w:pPr>
              <w:pStyle w:val="NoSpacing"/>
              <w:jc w:val="center"/>
            </w:pPr>
            <w:r>
              <w:t>Asian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64791181" w14:textId="77777777" w:rsidR="00B55C4D" w:rsidRDefault="00B55C4D" w:rsidP="008D45A6">
            <w:pPr>
              <w:pStyle w:val="NoSpacing"/>
              <w:jc w:val="center"/>
            </w:pPr>
            <w:r>
              <w:t xml:space="preserve">130 </w:t>
            </w:r>
          </w:p>
          <w:p w14:paraId="13A17854" w14:textId="77777777" w:rsidR="00B55C4D" w:rsidRDefault="00B55C4D" w:rsidP="008D45A6">
            <w:pPr>
              <w:pStyle w:val="NoSpacing"/>
              <w:jc w:val="center"/>
            </w:pPr>
            <w:r>
              <w:t>(96.3)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491E8A9" w14:textId="77777777" w:rsidR="00B55C4D" w:rsidRDefault="00B55C4D" w:rsidP="008D45A6">
            <w:pPr>
              <w:pStyle w:val="NoSpacing"/>
              <w:jc w:val="center"/>
            </w:pPr>
            <w:r>
              <w:t xml:space="preserve">5 </w:t>
            </w:r>
          </w:p>
          <w:p w14:paraId="5C97736F" w14:textId="77777777" w:rsidR="00B55C4D" w:rsidRDefault="00B55C4D" w:rsidP="008D45A6">
            <w:pPr>
              <w:pStyle w:val="NoSpacing"/>
              <w:jc w:val="center"/>
            </w:pPr>
            <w:r>
              <w:t>(3.7)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39345393" w14:textId="77777777" w:rsidR="00B55C4D" w:rsidRDefault="00B55C4D" w:rsidP="008D45A6">
            <w:pPr>
              <w:pStyle w:val="NoSpacing"/>
              <w:jc w:val="center"/>
            </w:pPr>
            <w:r>
              <w:t>0.88</w:t>
            </w:r>
          </w:p>
          <w:p w14:paraId="2776F79C" w14:textId="77777777" w:rsidR="00B55C4D" w:rsidRDefault="00B55C4D" w:rsidP="008D45A6">
            <w:pPr>
              <w:pStyle w:val="NoSpacing"/>
              <w:jc w:val="center"/>
            </w:pPr>
            <w:r>
              <w:t>0.35 to 2.18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1A05E0E9" w14:textId="77777777" w:rsidR="00B55C4D" w:rsidRDefault="00B55C4D" w:rsidP="008D45A6">
            <w:pPr>
              <w:pStyle w:val="NoSpacing"/>
              <w:jc w:val="center"/>
            </w:pPr>
            <w:r>
              <w:t>0.775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6E91F7D3" w14:textId="77777777" w:rsidR="00B55C4D" w:rsidRDefault="00B55C4D" w:rsidP="008D45A6">
            <w:pPr>
              <w:pStyle w:val="NoSpacing"/>
              <w:jc w:val="center"/>
            </w:pPr>
            <w:r>
              <w:t xml:space="preserve">1.02 </w:t>
            </w:r>
          </w:p>
          <w:p w14:paraId="70DD47CB" w14:textId="77777777" w:rsidR="00B55C4D" w:rsidRDefault="00B55C4D" w:rsidP="008D45A6">
            <w:pPr>
              <w:pStyle w:val="NoSpacing"/>
              <w:jc w:val="center"/>
            </w:pPr>
            <w:r>
              <w:t>0.40 to 2.62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7418378C" w14:textId="77777777" w:rsidR="00B55C4D" w:rsidRDefault="00B55C4D" w:rsidP="008D45A6">
            <w:pPr>
              <w:pStyle w:val="NoSpacing"/>
              <w:jc w:val="center"/>
            </w:pPr>
            <w:r>
              <w:t>0.961</w:t>
            </w:r>
          </w:p>
        </w:tc>
      </w:tr>
      <w:tr w:rsidR="00B55C4D" w14:paraId="5BAE9938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0DEC47BE" w14:textId="77777777" w:rsidR="00B55C4D" w:rsidRDefault="00B55C4D" w:rsidP="008D45A6">
            <w:pPr>
              <w:pStyle w:val="NoSpacing"/>
              <w:jc w:val="center"/>
            </w:pPr>
            <w:r>
              <w:t>Mixed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3C88F1BB" w14:textId="77777777" w:rsidR="00B55C4D" w:rsidRDefault="00B55C4D" w:rsidP="008D45A6">
            <w:pPr>
              <w:pStyle w:val="NoSpacing"/>
              <w:jc w:val="center"/>
            </w:pPr>
            <w:r>
              <w:t xml:space="preserve">59 </w:t>
            </w:r>
          </w:p>
          <w:p w14:paraId="6CAE6521" w14:textId="77777777" w:rsidR="00B55C4D" w:rsidRDefault="00B55C4D" w:rsidP="008D45A6">
            <w:pPr>
              <w:pStyle w:val="NoSpacing"/>
              <w:jc w:val="center"/>
            </w:pPr>
            <w:r>
              <w:t>(96.7)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96A86CA" w14:textId="77777777" w:rsidR="00B55C4D" w:rsidRDefault="00B55C4D" w:rsidP="008D45A6">
            <w:pPr>
              <w:pStyle w:val="NoSpacing"/>
              <w:jc w:val="center"/>
            </w:pPr>
            <w:r>
              <w:t xml:space="preserve">2 </w:t>
            </w:r>
          </w:p>
          <w:p w14:paraId="06C1F17E" w14:textId="77777777" w:rsidR="00B55C4D" w:rsidRDefault="00B55C4D" w:rsidP="008D45A6">
            <w:pPr>
              <w:pStyle w:val="NoSpacing"/>
              <w:jc w:val="center"/>
            </w:pPr>
            <w:r>
              <w:t>(3.3)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95A16DC" w14:textId="77777777" w:rsidR="00B55C4D" w:rsidRDefault="00B55C4D" w:rsidP="008D45A6">
            <w:pPr>
              <w:pStyle w:val="NoSpacing"/>
              <w:jc w:val="center"/>
            </w:pPr>
            <w:r>
              <w:t>0.38</w:t>
            </w:r>
          </w:p>
          <w:p w14:paraId="702BD694" w14:textId="77777777" w:rsidR="00B55C4D" w:rsidRDefault="00B55C4D" w:rsidP="008D45A6">
            <w:pPr>
              <w:pStyle w:val="NoSpacing"/>
              <w:jc w:val="center"/>
            </w:pPr>
            <w:r>
              <w:t>0.05 to 2.75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5CD3D1BE" w14:textId="77777777" w:rsidR="00B55C4D" w:rsidRDefault="00B55C4D" w:rsidP="008D45A6">
            <w:pPr>
              <w:pStyle w:val="NoSpacing"/>
              <w:jc w:val="center"/>
            </w:pPr>
            <w:r>
              <w:t>0.337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4522481B" w14:textId="77777777" w:rsidR="00B55C4D" w:rsidRDefault="00B55C4D" w:rsidP="008D45A6">
            <w:pPr>
              <w:pStyle w:val="NoSpacing"/>
              <w:jc w:val="center"/>
            </w:pPr>
            <w:r>
              <w:t>0.39</w:t>
            </w:r>
          </w:p>
          <w:p w14:paraId="4F3504BB" w14:textId="77777777" w:rsidR="00B55C4D" w:rsidRDefault="00B55C4D" w:rsidP="008D45A6">
            <w:pPr>
              <w:pStyle w:val="NoSpacing"/>
              <w:jc w:val="center"/>
            </w:pPr>
            <w:r>
              <w:t>0.05 to 2.88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40035A5E" w14:textId="77777777" w:rsidR="00B55C4D" w:rsidRDefault="00B55C4D" w:rsidP="008D45A6">
            <w:pPr>
              <w:pStyle w:val="NoSpacing"/>
              <w:jc w:val="center"/>
            </w:pPr>
            <w:r>
              <w:t>0.357</w:t>
            </w:r>
          </w:p>
        </w:tc>
      </w:tr>
      <w:tr w:rsidR="00B55C4D" w14:paraId="621DC8EB" w14:textId="77777777" w:rsidTr="008D45A6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438E7B6" w14:textId="77777777" w:rsidR="00B55C4D" w:rsidRDefault="00B55C4D" w:rsidP="008D45A6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261E2050" w14:textId="77777777" w:rsidR="00B55C4D" w:rsidRDefault="00B55C4D" w:rsidP="008D45A6">
            <w:pPr>
              <w:pStyle w:val="NoSpacing"/>
              <w:jc w:val="center"/>
            </w:pPr>
            <w:r>
              <w:t xml:space="preserve">65 </w:t>
            </w:r>
          </w:p>
          <w:p w14:paraId="6CCA65D1" w14:textId="77777777" w:rsidR="00B55C4D" w:rsidRDefault="00B55C4D" w:rsidP="008D45A6">
            <w:pPr>
              <w:pStyle w:val="NoSpacing"/>
              <w:jc w:val="center"/>
            </w:pPr>
            <w:r>
              <w:t>(98.5)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BB0EB14" w14:textId="77777777" w:rsidR="00B55C4D" w:rsidRDefault="00B55C4D" w:rsidP="008D45A6">
            <w:pPr>
              <w:pStyle w:val="NoSpacing"/>
              <w:jc w:val="center"/>
            </w:pPr>
            <w:r>
              <w:t xml:space="preserve">1 </w:t>
            </w:r>
          </w:p>
          <w:p w14:paraId="3D372453" w14:textId="77777777" w:rsidR="00B55C4D" w:rsidRDefault="00B55C4D" w:rsidP="008D45A6">
            <w:pPr>
              <w:pStyle w:val="NoSpacing"/>
              <w:jc w:val="center"/>
            </w:pPr>
            <w:r>
              <w:t>(1.5)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077957A0" w14:textId="77777777" w:rsidR="00B55C4D" w:rsidRDefault="00B55C4D" w:rsidP="008D45A6">
            <w:pPr>
              <w:pStyle w:val="NoSpacing"/>
              <w:jc w:val="center"/>
            </w:pPr>
            <w:r>
              <w:t>0.34</w:t>
            </w:r>
          </w:p>
          <w:p w14:paraId="552355F0" w14:textId="77777777" w:rsidR="00B55C4D" w:rsidRDefault="00B55C4D" w:rsidP="008D45A6">
            <w:pPr>
              <w:pStyle w:val="NoSpacing"/>
              <w:jc w:val="center"/>
            </w:pPr>
            <w:r>
              <w:t>0.05 to 2.49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47A4B699" w14:textId="77777777" w:rsidR="00B55C4D" w:rsidRDefault="00B55C4D" w:rsidP="008D45A6">
            <w:pPr>
              <w:pStyle w:val="NoSpacing"/>
              <w:jc w:val="center"/>
            </w:pPr>
            <w:r>
              <w:t>0.289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14FDE054" w14:textId="77777777" w:rsidR="00B55C4D" w:rsidRDefault="00B55C4D" w:rsidP="008D45A6">
            <w:pPr>
              <w:pStyle w:val="NoSpacing"/>
              <w:jc w:val="center"/>
            </w:pPr>
            <w:r>
              <w:t>0.28</w:t>
            </w:r>
          </w:p>
          <w:p w14:paraId="6A93BAB3" w14:textId="77777777" w:rsidR="00B55C4D" w:rsidRDefault="00B55C4D" w:rsidP="008D45A6">
            <w:pPr>
              <w:pStyle w:val="NoSpacing"/>
              <w:jc w:val="center"/>
            </w:pPr>
            <w:r>
              <w:t>0.01 to 3.48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406E4A1B" w14:textId="77777777" w:rsidR="00B55C4D" w:rsidRDefault="00B55C4D" w:rsidP="008D45A6">
            <w:pPr>
              <w:pStyle w:val="NoSpacing"/>
              <w:jc w:val="center"/>
            </w:pPr>
            <w:r>
              <w:t>0.997</w:t>
            </w:r>
          </w:p>
        </w:tc>
      </w:tr>
      <w:tr w:rsidR="00B55C4D" w14:paraId="52611047" w14:textId="77777777" w:rsidTr="008D45A6"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BB1DAC8" w14:textId="77777777" w:rsidR="00B55C4D" w:rsidRDefault="00B55C4D" w:rsidP="008D45A6">
            <w:pPr>
              <w:pStyle w:val="NoSpacing"/>
              <w:jc w:val="center"/>
            </w:pPr>
            <w:r>
              <w:t>Employment n=2867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122E45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9F254B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66647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2A231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912A2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C0B2395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00C35EA9" w14:textId="77777777" w:rsidTr="008D45A6">
        <w:tc>
          <w:tcPr>
            <w:tcW w:w="1702" w:type="dxa"/>
            <w:tcBorders>
              <w:bottom w:val="nil"/>
            </w:tcBorders>
          </w:tcPr>
          <w:p w14:paraId="70BA4516" w14:textId="77777777" w:rsidR="00B55C4D" w:rsidRDefault="00B55C4D" w:rsidP="008D45A6">
            <w:pPr>
              <w:pStyle w:val="NoSpacing"/>
              <w:jc w:val="center"/>
            </w:pPr>
            <w:r>
              <w:t>Unemployed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34F96044" w14:textId="77777777" w:rsidR="00B55C4D" w:rsidRDefault="00B55C4D" w:rsidP="008D45A6">
            <w:pPr>
              <w:pStyle w:val="NoSpacing"/>
              <w:jc w:val="center"/>
            </w:pPr>
            <w:r>
              <w:t xml:space="preserve">702 </w:t>
            </w:r>
          </w:p>
          <w:p w14:paraId="5DEEF388" w14:textId="77777777" w:rsidR="00B55C4D" w:rsidRDefault="00B55C4D" w:rsidP="008D45A6">
            <w:pPr>
              <w:pStyle w:val="NoSpacing"/>
              <w:jc w:val="center"/>
            </w:pPr>
            <w:r>
              <w:t>(94.7)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30198A6" w14:textId="77777777" w:rsidR="00B55C4D" w:rsidRDefault="00B55C4D" w:rsidP="008D45A6">
            <w:pPr>
              <w:pStyle w:val="NoSpacing"/>
              <w:jc w:val="center"/>
            </w:pPr>
            <w:r>
              <w:t xml:space="preserve">39 </w:t>
            </w:r>
          </w:p>
          <w:p w14:paraId="5F49F5E3" w14:textId="77777777" w:rsidR="00B55C4D" w:rsidRDefault="00B55C4D" w:rsidP="008D45A6">
            <w:pPr>
              <w:pStyle w:val="NoSpacing"/>
              <w:jc w:val="center"/>
            </w:pPr>
            <w:r>
              <w:t>(5.3)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336B00A6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2B04AB7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6D328875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46A9F25B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7782EEE8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62132573" w14:textId="77777777" w:rsidR="00B55C4D" w:rsidRDefault="00B55C4D" w:rsidP="008D45A6">
            <w:pPr>
              <w:pStyle w:val="NoSpacing"/>
              <w:jc w:val="center"/>
            </w:pPr>
            <w:r>
              <w:t>Employed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390A57E" w14:textId="77777777" w:rsidR="00B55C4D" w:rsidRDefault="00B55C4D" w:rsidP="008D45A6">
            <w:pPr>
              <w:pStyle w:val="NoSpacing"/>
              <w:jc w:val="center"/>
            </w:pPr>
            <w:r>
              <w:t xml:space="preserve">752 </w:t>
            </w:r>
          </w:p>
          <w:p w14:paraId="2F298341" w14:textId="77777777" w:rsidR="00B55C4D" w:rsidRDefault="00B55C4D" w:rsidP="008D45A6">
            <w:pPr>
              <w:pStyle w:val="NoSpacing"/>
              <w:jc w:val="center"/>
            </w:pPr>
            <w:r>
              <w:t>(95.3)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69D1C18" w14:textId="77777777" w:rsidR="00B55C4D" w:rsidRDefault="00B55C4D" w:rsidP="008D45A6">
            <w:pPr>
              <w:pStyle w:val="NoSpacing"/>
              <w:jc w:val="center"/>
            </w:pPr>
            <w:r>
              <w:t xml:space="preserve">37 </w:t>
            </w:r>
          </w:p>
          <w:p w14:paraId="344BA980" w14:textId="77777777" w:rsidR="00B55C4D" w:rsidRDefault="00B55C4D" w:rsidP="008D45A6">
            <w:pPr>
              <w:pStyle w:val="NoSpacing"/>
              <w:jc w:val="center"/>
            </w:pPr>
            <w:r>
              <w:t>(4.7)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5B252BD" w14:textId="77777777" w:rsidR="00B55C4D" w:rsidRDefault="00B55C4D" w:rsidP="008D45A6">
            <w:pPr>
              <w:pStyle w:val="NoSpacing"/>
              <w:jc w:val="center"/>
            </w:pPr>
            <w:r>
              <w:t>0.89</w:t>
            </w:r>
          </w:p>
          <w:p w14:paraId="351D0230" w14:textId="77777777" w:rsidR="00B55C4D" w:rsidRDefault="00B55C4D" w:rsidP="008D45A6">
            <w:pPr>
              <w:pStyle w:val="NoSpacing"/>
              <w:jc w:val="center"/>
            </w:pPr>
            <w:r>
              <w:t>0.56 to 1.43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34E9C9FF" w14:textId="77777777" w:rsidR="00B55C4D" w:rsidRDefault="00B55C4D" w:rsidP="008D45A6">
            <w:pPr>
              <w:pStyle w:val="NoSpacing"/>
              <w:jc w:val="center"/>
            </w:pPr>
            <w:r>
              <w:t>0.640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07F71E52" w14:textId="77777777" w:rsidR="00B55C4D" w:rsidRDefault="00B55C4D" w:rsidP="008D45A6">
            <w:pPr>
              <w:pStyle w:val="NoSpacing"/>
              <w:jc w:val="center"/>
            </w:pPr>
            <w:r>
              <w:t>0.77</w:t>
            </w:r>
          </w:p>
          <w:p w14:paraId="2E52EBBC" w14:textId="77777777" w:rsidR="00B55C4D" w:rsidRDefault="00B55C4D" w:rsidP="008D45A6">
            <w:pPr>
              <w:pStyle w:val="NoSpacing"/>
              <w:jc w:val="center"/>
            </w:pPr>
            <w:r>
              <w:t>0.45 to 1.33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E2A4AC3" w14:textId="77777777" w:rsidR="00B55C4D" w:rsidRDefault="00B55C4D" w:rsidP="008D45A6">
            <w:pPr>
              <w:pStyle w:val="NoSpacing"/>
              <w:jc w:val="center"/>
            </w:pPr>
            <w:r>
              <w:t>0.344</w:t>
            </w:r>
          </w:p>
        </w:tc>
      </w:tr>
      <w:tr w:rsidR="00B55C4D" w14:paraId="244E78B9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751432D7" w14:textId="77777777" w:rsidR="00B55C4D" w:rsidRDefault="00B55C4D" w:rsidP="008D45A6">
            <w:pPr>
              <w:pStyle w:val="NoSpacing"/>
              <w:jc w:val="center"/>
            </w:pPr>
            <w:r>
              <w:t>Long-term sick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22EF45FD" w14:textId="77777777" w:rsidR="00B55C4D" w:rsidRDefault="00B55C4D" w:rsidP="008D45A6">
            <w:pPr>
              <w:pStyle w:val="NoSpacing"/>
              <w:jc w:val="center"/>
            </w:pPr>
            <w:r>
              <w:t xml:space="preserve">540 </w:t>
            </w:r>
          </w:p>
          <w:p w14:paraId="505CB355" w14:textId="77777777" w:rsidR="00B55C4D" w:rsidRDefault="00B55C4D" w:rsidP="008D45A6">
            <w:pPr>
              <w:pStyle w:val="NoSpacing"/>
              <w:jc w:val="center"/>
            </w:pPr>
            <w:r>
              <w:t>(94.2)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F58951B" w14:textId="77777777" w:rsidR="00B55C4D" w:rsidRDefault="00B55C4D" w:rsidP="008D45A6">
            <w:pPr>
              <w:pStyle w:val="NoSpacing"/>
              <w:jc w:val="center"/>
            </w:pPr>
            <w:r>
              <w:t xml:space="preserve">33 </w:t>
            </w:r>
          </w:p>
          <w:p w14:paraId="545CDC63" w14:textId="77777777" w:rsidR="00B55C4D" w:rsidRDefault="00B55C4D" w:rsidP="008D45A6">
            <w:pPr>
              <w:pStyle w:val="NoSpacing"/>
              <w:jc w:val="center"/>
            </w:pPr>
            <w:r>
              <w:t>(5.8)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097FA8EC" w14:textId="77777777" w:rsidR="00B55C4D" w:rsidRDefault="00B55C4D" w:rsidP="008D45A6">
            <w:pPr>
              <w:pStyle w:val="NoSpacing"/>
              <w:jc w:val="center"/>
            </w:pPr>
            <w:r>
              <w:t>1.08</w:t>
            </w:r>
          </w:p>
          <w:p w14:paraId="018008E1" w14:textId="77777777" w:rsidR="00B55C4D" w:rsidRDefault="00B55C4D" w:rsidP="008D45A6">
            <w:pPr>
              <w:pStyle w:val="NoSpacing"/>
              <w:jc w:val="center"/>
            </w:pPr>
            <w:r>
              <w:t>0.66 to 1.76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27E15A7C" w14:textId="77777777" w:rsidR="00B55C4D" w:rsidRDefault="00B55C4D" w:rsidP="008D45A6">
            <w:pPr>
              <w:pStyle w:val="NoSpacing"/>
              <w:jc w:val="center"/>
            </w:pPr>
            <w:r>
              <w:t>0.753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0B590A1D" w14:textId="77777777" w:rsidR="00B55C4D" w:rsidRDefault="00B55C4D" w:rsidP="008D45A6">
            <w:pPr>
              <w:pStyle w:val="NoSpacing"/>
              <w:jc w:val="center"/>
            </w:pPr>
            <w:r>
              <w:t>1.07</w:t>
            </w:r>
          </w:p>
          <w:p w14:paraId="71E5A8F3" w14:textId="77777777" w:rsidR="00B55C4D" w:rsidRDefault="00B55C4D" w:rsidP="008D45A6">
            <w:pPr>
              <w:pStyle w:val="NoSpacing"/>
              <w:jc w:val="center"/>
            </w:pPr>
            <w:r>
              <w:t>0.62 to 1.84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128F737F" w14:textId="77777777" w:rsidR="00B55C4D" w:rsidRDefault="00B55C4D" w:rsidP="008D45A6">
            <w:pPr>
              <w:pStyle w:val="NoSpacing"/>
              <w:jc w:val="center"/>
            </w:pPr>
            <w:r>
              <w:t>0.818</w:t>
            </w:r>
          </w:p>
        </w:tc>
      </w:tr>
      <w:tr w:rsidR="00B55C4D" w14:paraId="24828153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717A23C6" w14:textId="77777777" w:rsidR="00B55C4D" w:rsidRDefault="00B55C4D" w:rsidP="008D45A6">
            <w:pPr>
              <w:pStyle w:val="NoSpacing"/>
              <w:jc w:val="center"/>
            </w:pPr>
            <w:r>
              <w:t>Retired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75BB6993" w14:textId="77777777" w:rsidR="00B55C4D" w:rsidRDefault="00B55C4D" w:rsidP="008D45A6">
            <w:pPr>
              <w:pStyle w:val="NoSpacing"/>
              <w:jc w:val="center"/>
            </w:pPr>
            <w:r>
              <w:t xml:space="preserve">601 </w:t>
            </w:r>
          </w:p>
          <w:p w14:paraId="31CE15FA" w14:textId="77777777" w:rsidR="00B55C4D" w:rsidRDefault="00B55C4D" w:rsidP="008D45A6">
            <w:pPr>
              <w:pStyle w:val="NoSpacing"/>
              <w:jc w:val="center"/>
            </w:pPr>
            <w:r>
              <w:t>(96.2)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A2DEF1D" w14:textId="77777777" w:rsidR="00B55C4D" w:rsidRDefault="00B55C4D" w:rsidP="008D45A6">
            <w:pPr>
              <w:pStyle w:val="NoSpacing"/>
              <w:jc w:val="center"/>
            </w:pPr>
            <w:r>
              <w:t xml:space="preserve">24 </w:t>
            </w:r>
          </w:p>
          <w:p w14:paraId="5F3AF676" w14:textId="77777777" w:rsidR="00B55C4D" w:rsidRDefault="00B55C4D" w:rsidP="008D45A6">
            <w:pPr>
              <w:pStyle w:val="NoSpacing"/>
              <w:jc w:val="center"/>
            </w:pPr>
            <w:r>
              <w:t>(3.8)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740DFF48" w14:textId="77777777" w:rsidR="00B55C4D" w:rsidRDefault="00B55C4D" w:rsidP="008D45A6">
            <w:pPr>
              <w:pStyle w:val="NoSpacing"/>
              <w:jc w:val="center"/>
            </w:pPr>
            <w:r>
              <w:t>0.70</w:t>
            </w:r>
          </w:p>
          <w:p w14:paraId="58075501" w14:textId="77777777" w:rsidR="00B55C4D" w:rsidRDefault="00B55C4D" w:rsidP="008D45A6">
            <w:pPr>
              <w:pStyle w:val="NoSpacing"/>
              <w:jc w:val="center"/>
            </w:pPr>
            <w:r>
              <w:t>0.42 to 1.20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2C54FE47" w14:textId="77777777" w:rsidR="00B55C4D" w:rsidRDefault="00B55C4D" w:rsidP="008D45A6">
            <w:pPr>
              <w:pStyle w:val="NoSpacing"/>
              <w:jc w:val="center"/>
            </w:pPr>
            <w:r>
              <w:t>0.194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53ABA762" w14:textId="77777777" w:rsidR="00B55C4D" w:rsidRDefault="00B55C4D" w:rsidP="008D45A6">
            <w:pPr>
              <w:pStyle w:val="NoSpacing"/>
              <w:jc w:val="center"/>
            </w:pPr>
            <w:r>
              <w:t>1.03</w:t>
            </w:r>
          </w:p>
          <w:p w14:paraId="7B414047" w14:textId="77777777" w:rsidR="00B55C4D" w:rsidRDefault="00B55C4D" w:rsidP="008D45A6">
            <w:pPr>
              <w:pStyle w:val="NoSpacing"/>
              <w:jc w:val="center"/>
            </w:pPr>
            <w:r>
              <w:t>0.36 to 2.96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114BD04B" w14:textId="77777777" w:rsidR="00B55C4D" w:rsidRDefault="00B55C4D" w:rsidP="008D45A6">
            <w:pPr>
              <w:pStyle w:val="NoSpacing"/>
              <w:jc w:val="center"/>
            </w:pPr>
            <w:r>
              <w:t>0.956</w:t>
            </w:r>
          </w:p>
        </w:tc>
      </w:tr>
      <w:tr w:rsidR="00B55C4D" w14:paraId="0EA17029" w14:textId="77777777" w:rsidTr="008D45A6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DA809D8" w14:textId="77777777" w:rsidR="00B55C4D" w:rsidRDefault="00B55C4D" w:rsidP="008D45A6">
            <w:pPr>
              <w:pStyle w:val="NoSpacing"/>
              <w:jc w:val="center"/>
            </w:pPr>
            <w:r>
              <w:t>Student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728E8240" w14:textId="77777777" w:rsidR="00B55C4D" w:rsidRDefault="00B55C4D" w:rsidP="008D45A6">
            <w:pPr>
              <w:pStyle w:val="NoSpacing"/>
              <w:jc w:val="center"/>
            </w:pPr>
            <w:r>
              <w:t xml:space="preserve">134 </w:t>
            </w:r>
          </w:p>
          <w:p w14:paraId="6027C8D5" w14:textId="77777777" w:rsidR="00B55C4D" w:rsidRDefault="00B55C4D" w:rsidP="008D45A6">
            <w:pPr>
              <w:pStyle w:val="NoSpacing"/>
              <w:jc w:val="center"/>
            </w:pPr>
            <w:r>
              <w:t>(96.4)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1508FAF" w14:textId="77777777" w:rsidR="00B55C4D" w:rsidRDefault="00B55C4D" w:rsidP="008D45A6">
            <w:pPr>
              <w:pStyle w:val="NoSpacing"/>
              <w:jc w:val="center"/>
            </w:pPr>
            <w:r>
              <w:t xml:space="preserve">5 </w:t>
            </w:r>
          </w:p>
          <w:p w14:paraId="3AA51387" w14:textId="77777777" w:rsidR="00B55C4D" w:rsidRDefault="00B55C4D" w:rsidP="008D45A6">
            <w:pPr>
              <w:pStyle w:val="NoSpacing"/>
              <w:jc w:val="center"/>
            </w:pPr>
            <w:r>
              <w:t>(3.6)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9EAEBB2" w14:textId="77777777" w:rsidR="00B55C4D" w:rsidRDefault="00B55C4D" w:rsidP="008D45A6">
            <w:pPr>
              <w:pStyle w:val="NoSpacing"/>
              <w:jc w:val="center"/>
            </w:pPr>
            <w:r>
              <w:t>0.71</w:t>
            </w:r>
          </w:p>
          <w:p w14:paraId="7460FAB4" w14:textId="77777777" w:rsidR="00B55C4D" w:rsidRDefault="00B55C4D" w:rsidP="008D45A6">
            <w:pPr>
              <w:pStyle w:val="NoSpacing"/>
              <w:jc w:val="center"/>
            </w:pPr>
            <w:r>
              <w:t>0.27 to 1.83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477ED2F0" w14:textId="77777777" w:rsidR="00B55C4D" w:rsidRDefault="00B55C4D" w:rsidP="008D45A6">
            <w:pPr>
              <w:pStyle w:val="NoSpacing"/>
              <w:jc w:val="center"/>
            </w:pPr>
            <w:r>
              <w:t>0.473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676F0B4A" w14:textId="77777777" w:rsidR="00B55C4D" w:rsidRDefault="00B55C4D" w:rsidP="008D45A6">
            <w:pPr>
              <w:pStyle w:val="NoSpacing"/>
              <w:jc w:val="center"/>
            </w:pPr>
            <w:r>
              <w:t>0.63</w:t>
            </w:r>
          </w:p>
          <w:p w14:paraId="2A110860" w14:textId="77777777" w:rsidR="00B55C4D" w:rsidRDefault="00B55C4D" w:rsidP="008D45A6">
            <w:pPr>
              <w:pStyle w:val="NoSpacing"/>
              <w:jc w:val="center"/>
            </w:pPr>
            <w:r>
              <w:t>0.17 to 2.31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6A7B1354" w14:textId="77777777" w:rsidR="00B55C4D" w:rsidRDefault="00B55C4D" w:rsidP="008D45A6">
            <w:pPr>
              <w:pStyle w:val="NoSpacing"/>
              <w:jc w:val="center"/>
            </w:pPr>
            <w:r>
              <w:t>0.485</w:t>
            </w:r>
          </w:p>
        </w:tc>
      </w:tr>
      <w:tr w:rsidR="00B55C4D" w14:paraId="2D9B52FA" w14:textId="77777777" w:rsidTr="008D45A6"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25884EC" w14:textId="77777777" w:rsidR="00B55C4D" w:rsidRDefault="00B55C4D" w:rsidP="008D45A6">
            <w:pPr>
              <w:pStyle w:val="NoSpacing"/>
              <w:jc w:val="center"/>
            </w:pPr>
            <w:r>
              <w:t>Accommodation n=3052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F03C2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3FBB7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F08B43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F60A2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F05D2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83252B3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1690DC5C" w14:textId="77777777" w:rsidTr="008D45A6">
        <w:tc>
          <w:tcPr>
            <w:tcW w:w="1702" w:type="dxa"/>
            <w:tcBorders>
              <w:bottom w:val="nil"/>
            </w:tcBorders>
          </w:tcPr>
          <w:p w14:paraId="3ACB1245" w14:textId="77777777" w:rsidR="00B55C4D" w:rsidRDefault="00B55C4D" w:rsidP="008D45A6">
            <w:pPr>
              <w:pStyle w:val="NoSpacing"/>
              <w:jc w:val="center"/>
            </w:pPr>
            <w:r>
              <w:t>Mainstream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B88A58E" w14:textId="77777777" w:rsidR="00B55C4D" w:rsidRDefault="00B55C4D" w:rsidP="008D45A6">
            <w:pPr>
              <w:pStyle w:val="NoSpacing"/>
              <w:jc w:val="center"/>
            </w:pPr>
            <w:r>
              <w:t xml:space="preserve">2427 </w:t>
            </w:r>
          </w:p>
          <w:p w14:paraId="6443ECCF" w14:textId="77777777" w:rsidR="00B55C4D" w:rsidRDefault="00B55C4D" w:rsidP="008D45A6">
            <w:pPr>
              <w:pStyle w:val="NoSpacing"/>
              <w:jc w:val="center"/>
            </w:pPr>
            <w:r>
              <w:t>(95.2)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CE0B232" w14:textId="77777777" w:rsidR="00B55C4D" w:rsidRDefault="00B55C4D" w:rsidP="008D45A6">
            <w:pPr>
              <w:pStyle w:val="NoSpacing"/>
              <w:jc w:val="center"/>
            </w:pPr>
            <w:r>
              <w:t xml:space="preserve">122 </w:t>
            </w:r>
          </w:p>
          <w:p w14:paraId="7320D857" w14:textId="77777777" w:rsidR="00B55C4D" w:rsidRDefault="00B55C4D" w:rsidP="008D45A6">
            <w:pPr>
              <w:pStyle w:val="NoSpacing"/>
              <w:jc w:val="center"/>
            </w:pPr>
            <w:r>
              <w:t>(4.8)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E1879F1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1C0AE19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687D9C9F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5EE6B23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4FB5C6C2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4E626334" w14:textId="77777777" w:rsidR="00B55C4D" w:rsidRDefault="00B55C4D" w:rsidP="008D45A6">
            <w:pPr>
              <w:pStyle w:val="NoSpacing"/>
              <w:jc w:val="center"/>
            </w:pPr>
            <w:r>
              <w:t>Supported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2F849B0E" w14:textId="77777777" w:rsidR="00B55C4D" w:rsidRDefault="00B55C4D" w:rsidP="008D45A6">
            <w:pPr>
              <w:pStyle w:val="NoSpacing"/>
              <w:jc w:val="center"/>
            </w:pPr>
            <w:r>
              <w:t xml:space="preserve">155 </w:t>
            </w:r>
          </w:p>
          <w:p w14:paraId="0D3D47C6" w14:textId="77777777" w:rsidR="00B55C4D" w:rsidRDefault="00B55C4D" w:rsidP="008D45A6">
            <w:pPr>
              <w:pStyle w:val="NoSpacing"/>
              <w:jc w:val="center"/>
            </w:pPr>
            <w:r>
              <w:t>(95.7)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2F728B0" w14:textId="77777777" w:rsidR="00B55C4D" w:rsidRDefault="00B55C4D" w:rsidP="008D45A6">
            <w:pPr>
              <w:pStyle w:val="NoSpacing"/>
              <w:jc w:val="center"/>
            </w:pPr>
            <w:r>
              <w:t xml:space="preserve">7 </w:t>
            </w:r>
          </w:p>
          <w:p w14:paraId="5EE08C6D" w14:textId="77777777" w:rsidR="00B55C4D" w:rsidRDefault="00B55C4D" w:rsidP="008D45A6">
            <w:pPr>
              <w:pStyle w:val="NoSpacing"/>
              <w:jc w:val="center"/>
            </w:pPr>
            <w:r>
              <w:t>(4.3)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7781D0C" w14:textId="77777777" w:rsidR="00B55C4D" w:rsidRDefault="00B55C4D" w:rsidP="008D45A6">
            <w:pPr>
              <w:pStyle w:val="NoSpacing"/>
              <w:jc w:val="center"/>
            </w:pPr>
            <w:r>
              <w:t>0.81</w:t>
            </w:r>
          </w:p>
          <w:p w14:paraId="05FF31FA" w14:textId="77777777" w:rsidR="00B55C4D" w:rsidRDefault="00B55C4D" w:rsidP="008D45A6">
            <w:pPr>
              <w:pStyle w:val="NoSpacing"/>
              <w:jc w:val="center"/>
            </w:pPr>
            <w:r>
              <w:t>0.35 to 1.87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2A2CE46A" w14:textId="77777777" w:rsidR="00B55C4D" w:rsidRDefault="00B55C4D" w:rsidP="008D45A6">
            <w:pPr>
              <w:pStyle w:val="NoSpacing"/>
              <w:jc w:val="center"/>
            </w:pPr>
            <w:r>
              <w:t>0.618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174390E0" w14:textId="77777777" w:rsidR="00B55C4D" w:rsidRDefault="00B55C4D" w:rsidP="008D45A6">
            <w:pPr>
              <w:pStyle w:val="NoSpacing"/>
              <w:jc w:val="center"/>
            </w:pPr>
            <w:r>
              <w:t>0.69</w:t>
            </w:r>
          </w:p>
          <w:p w14:paraId="1619971A" w14:textId="77777777" w:rsidR="00B55C4D" w:rsidRDefault="00B55C4D" w:rsidP="008D45A6">
            <w:pPr>
              <w:pStyle w:val="NoSpacing"/>
              <w:jc w:val="center"/>
            </w:pPr>
            <w:r>
              <w:t>0.25 to 1.93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6EC67CFC" w14:textId="77777777" w:rsidR="00B55C4D" w:rsidRDefault="00B55C4D" w:rsidP="008D45A6">
            <w:pPr>
              <w:pStyle w:val="NoSpacing"/>
              <w:jc w:val="center"/>
            </w:pPr>
            <w:r>
              <w:t>0.690</w:t>
            </w:r>
          </w:p>
        </w:tc>
      </w:tr>
      <w:tr w:rsidR="00B55C4D" w14:paraId="0FB30ECB" w14:textId="77777777" w:rsidTr="008D45A6">
        <w:tc>
          <w:tcPr>
            <w:tcW w:w="1702" w:type="dxa"/>
            <w:tcBorders>
              <w:top w:val="nil"/>
              <w:bottom w:val="nil"/>
            </w:tcBorders>
          </w:tcPr>
          <w:p w14:paraId="0B96DA05" w14:textId="77777777" w:rsidR="00B55C4D" w:rsidRDefault="00B55C4D" w:rsidP="008D45A6">
            <w:pPr>
              <w:pStyle w:val="NoSpacing"/>
              <w:jc w:val="center"/>
            </w:pPr>
            <w:r>
              <w:t>Homeless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3536A79E" w14:textId="77777777" w:rsidR="00B55C4D" w:rsidRDefault="00B55C4D" w:rsidP="008D45A6">
            <w:pPr>
              <w:pStyle w:val="NoSpacing"/>
              <w:jc w:val="center"/>
            </w:pPr>
            <w:r>
              <w:t xml:space="preserve">182 </w:t>
            </w:r>
          </w:p>
          <w:p w14:paraId="0CC91BEA" w14:textId="77777777" w:rsidR="00B55C4D" w:rsidRDefault="00B55C4D" w:rsidP="008D45A6">
            <w:pPr>
              <w:pStyle w:val="NoSpacing"/>
              <w:jc w:val="center"/>
            </w:pPr>
            <w:r>
              <w:t>(90.5)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A408660" w14:textId="77777777" w:rsidR="00B55C4D" w:rsidRDefault="00B55C4D" w:rsidP="008D45A6">
            <w:pPr>
              <w:pStyle w:val="NoSpacing"/>
              <w:jc w:val="center"/>
            </w:pPr>
            <w:r>
              <w:t xml:space="preserve">19 </w:t>
            </w:r>
          </w:p>
          <w:p w14:paraId="386FC45A" w14:textId="77777777" w:rsidR="00B55C4D" w:rsidRDefault="00B55C4D" w:rsidP="008D45A6">
            <w:pPr>
              <w:pStyle w:val="NoSpacing"/>
              <w:jc w:val="center"/>
            </w:pPr>
            <w:r>
              <w:t>(9.5)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32CC825E" w14:textId="77777777" w:rsidR="00B55C4D" w:rsidRDefault="00B55C4D" w:rsidP="008D45A6">
            <w:pPr>
              <w:pStyle w:val="NoSpacing"/>
              <w:jc w:val="center"/>
            </w:pPr>
            <w:r>
              <w:t>2.11</w:t>
            </w:r>
          </w:p>
          <w:p w14:paraId="6AB22989" w14:textId="77777777" w:rsidR="00B55C4D" w:rsidRDefault="00B55C4D" w:rsidP="008D45A6">
            <w:pPr>
              <w:pStyle w:val="NoSpacing"/>
              <w:jc w:val="center"/>
            </w:pPr>
            <w:r>
              <w:t>1.25 to 3.54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4FF0615B" w14:textId="77777777" w:rsidR="00B55C4D" w:rsidRDefault="00B55C4D" w:rsidP="008D45A6">
            <w:pPr>
              <w:pStyle w:val="NoSpacing"/>
              <w:jc w:val="center"/>
            </w:pPr>
            <w:r>
              <w:t>0.005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53D3D22C" w14:textId="77777777" w:rsidR="00B55C4D" w:rsidRDefault="00B55C4D" w:rsidP="008D45A6">
            <w:pPr>
              <w:pStyle w:val="NoSpacing"/>
              <w:jc w:val="center"/>
            </w:pPr>
            <w:r>
              <w:t>1.84</w:t>
            </w:r>
          </w:p>
          <w:p w14:paraId="0032D454" w14:textId="77777777" w:rsidR="00B55C4D" w:rsidRDefault="00B55C4D" w:rsidP="008D45A6">
            <w:pPr>
              <w:pStyle w:val="NoSpacing"/>
              <w:jc w:val="center"/>
            </w:pPr>
            <w:r>
              <w:t>1.05 to 3.52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39085509" w14:textId="77777777" w:rsidR="00B55C4D" w:rsidRDefault="00B55C4D" w:rsidP="008D45A6">
            <w:pPr>
              <w:pStyle w:val="NoSpacing"/>
              <w:jc w:val="center"/>
            </w:pPr>
            <w:r>
              <w:t>0.047</w:t>
            </w:r>
          </w:p>
        </w:tc>
      </w:tr>
      <w:tr w:rsidR="00B55C4D" w14:paraId="485062BD" w14:textId="77777777" w:rsidTr="008D45A6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634B3F69" w14:textId="77777777" w:rsidR="00B55C4D" w:rsidRDefault="00B55C4D" w:rsidP="008D45A6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58CC8BCA" w14:textId="77777777" w:rsidR="00B55C4D" w:rsidRDefault="00B55C4D" w:rsidP="008D45A6">
            <w:pPr>
              <w:pStyle w:val="NoSpacing"/>
              <w:jc w:val="center"/>
            </w:pPr>
            <w:r>
              <w:t xml:space="preserve">137 </w:t>
            </w:r>
          </w:p>
          <w:p w14:paraId="3A1BACC2" w14:textId="77777777" w:rsidR="00B55C4D" w:rsidRDefault="00B55C4D" w:rsidP="008D45A6">
            <w:pPr>
              <w:pStyle w:val="NoSpacing"/>
              <w:jc w:val="center"/>
            </w:pPr>
            <w:r>
              <w:t>(97.9)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2BF694A" w14:textId="77777777" w:rsidR="00B55C4D" w:rsidRDefault="00B55C4D" w:rsidP="008D45A6">
            <w:pPr>
              <w:pStyle w:val="NoSpacing"/>
              <w:jc w:val="center"/>
            </w:pPr>
            <w:r>
              <w:t xml:space="preserve">3 </w:t>
            </w:r>
          </w:p>
          <w:p w14:paraId="14371B6B" w14:textId="77777777" w:rsidR="00B55C4D" w:rsidRDefault="00B55C4D" w:rsidP="008D45A6">
            <w:pPr>
              <w:pStyle w:val="NoSpacing"/>
              <w:jc w:val="center"/>
            </w:pPr>
            <w:r>
              <w:t>(2.1)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2123A20D" w14:textId="77777777" w:rsidR="00B55C4D" w:rsidRDefault="00B55C4D" w:rsidP="008D45A6">
            <w:pPr>
              <w:pStyle w:val="NoSpacing"/>
              <w:jc w:val="center"/>
            </w:pPr>
            <w:r>
              <w:t>0.47</w:t>
            </w:r>
          </w:p>
          <w:p w14:paraId="6F0C9FD1" w14:textId="77777777" w:rsidR="00B55C4D" w:rsidRDefault="00B55C4D" w:rsidP="008D45A6">
            <w:pPr>
              <w:pStyle w:val="NoSpacing"/>
              <w:jc w:val="center"/>
            </w:pPr>
            <w:r>
              <w:t>0.15 to 1.48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525BFF9F" w14:textId="77777777" w:rsidR="00B55C4D" w:rsidRDefault="00B55C4D" w:rsidP="008D45A6">
            <w:pPr>
              <w:pStyle w:val="NoSpacing"/>
              <w:jc w:val="center"/>
            </w:pPr>
            <w:r>
              <w:t>0.196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2E6A69C7" w14:textId="77777777" w:rsidR="00B55C4D" w:rsidRDefault="00B55C4D" w:rsidP="008D45A6">
            <w:pPr>
              <w:pStyle w:val="NoSpacing"/>
              <w:jc w:val="center"/>
            </w:pPr>
            <w:r>
              <w:t>0.42</w:t>
            </w:r>
          </w:p>
          <w:p w14:paraId="4368CA2A" w14:textId="77777777" w:rsidR="00B55C4D" w:rsidRDefault="00B55C4D" w:rsidP="008D45A6">
            <w:pPr>
              <w:pStyle w:val="NoSpacing"/>
              <w:jc w:val="center"/>
            </w:pPr>
            <w:r>
              <w:t>0.10 to 1.75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2620830D" w14:textId="77777777" w:rsidR="00B55C4D" w:rsidRDefault="00B55C4D" w:rsidP="008D45A6">
            <w:pPr>
              <w:pStyle w:val="NoSpacing"/>
              <w:jc w:val="center"/>
            </w:pPr>
            <w:r>
              <w:t>0.235</w:t>
            </w:r>
          </w:p>
        </w:tc>
      </w:tr>
      <w:tr w:rsidR="00B55C4D" w14:paraId="22CD62DB" w14:textId="77777777" w:rsidTr="008D45A6"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EE8BE68" w14:textId="77777777" w:rsidR="00B55C4D" w:rsidRDefault="00B55C4D" w:rsidP="008D45A6">
            <w:pPr>
              <w:pStyle w:val="NoSpacing"/>
            </w:pPr>
            <w:r>
              <w:t>Detention Status</w:t>
            </w:r>
          </w:p>
          <w:p w14:paraId="51DD7C23" w14:textId="77777777" w:rsidR="00B55C4D" w:rsidRDefault="00B55C4D" w:rsidP="008D45A6">
            <w:pPr>
              <w:pStyle w:val="NoSpacing"/>
              <w:jc w:val="center"/>
            </w:pPr>
            <w:r>
              <w:t>n = 3283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8F03B2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1B463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61015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7D7FA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5983A0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BF64BF9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4270F56B" w14:textId="77777777" w:rsidTr="008D45A6">
        <w:tc>
          <w:tcPr>
            <w:tcW w:w="1702" w:type="dxa"/>
            <w:tcBorders>
              <w:bottom w:val="nil"/>
            </w:tcBorders>
          </w:tcPr>
          <w:p w14:paraId="3C562567" w14:textId="77777777" w:rsidR="00B55C4D" w:rsidRDefault="00B55C4D" w:rsidP="008D45A6">
            <w:pPr>
              <w:pStyle w:val="NoSpacing"/>
              <w:jc w:val="center"/>
            </w:pPr>
            <w:r>
              <w:t>Informal</w:t>
            </w:r>
          </w:p>
          <w:p w14:paraId="4FE5C2F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3C74B8A6" w14:textId="77777777" w:rsidR="00B55C4D" w:rsidRDefault="00B55C4D" w:rsidP="008D45A6">
            <w:pPr>
              <w:pStyle w:val="NoSpacing"/>
              <w:jc w:val="center"/>
            </w:pPr>
            <w:r>
              <w:t xml:space="preserve">2608 </w:t>
            </w:r>
          </w:p>
          <w:p w14:paraId="64DC8002" w14:textId="77777777" w:rsidR="00B55C4D" w:rsidRDefault="00B55C4D" w:rsidP="008D45A6">
            <w:pPr>
              <w:pStyle w:val="NoSpacing"/>
              <w:jc w:val="center"/>
            </w:pPr>
            <w:r>
              <w:t>(94.9)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A27C668" w14:textId="77777777" w:rsidR="00B55C4D" w:rsidRDefault="00B55C4D" w:rsidP="008D45A6">
            <w:pPr>
              <w:pStyle w:val="NoSpacing"/>
              <w:jc w:val="center"/>
            </w:pPr>
            <w:r>
              <w:t xml:space="preserve">139 </w:t>
            </w:r>
          </w:p>
          <w:p w14:paraId="62F38362" w14:textId="77777777" w:rsidR="00B55C4D" w:rsidRDefault="00B55C4D" w:rsidP="008D45A6">
            <w:pPr>
              <w:pStyle w:val="NoSpacing"/>
              <w:jc w:val="center"/>
            </w:pPr>
            <w:r>
              <w:t>(5.1)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33042D54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424BCA7B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70A397CA" w14:textId="77777777" w:rsidR="00B55C4D" w:rsidRDefault="00B55C4D" w:rsidP="008D45A6">
            <w:pPr>
              <w:pStyle w:val="NoSpacing"/>
              <w:jc w:val="center"/>
            </w:pPr>
            <w:r>
              <w:t>Ref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4F0308AF" w14:textId="77777777" w:rsidR="00B55C4D" w:rsidRDefault="00B55C4D" w:rsidP="008D45A6">
            <w:pPr>
              <w:pStyle w:val="NoSpacing"/>
              <w:jc w:val="center"/>
            </w:pPr>
          </w:p>
        </w:tc>
      </w:tr>
      <w:tr w:rsidR="00B55C4D" w14:paraId="7D8ACF26" w14:textId="77777777" w:rsidTr="008D45A6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0283ED88" w14:textId="77777777" w:rsidR="00B55C4D" w:rsidRDefault="00B55C4D" w:rsidP="008D45A6">
            <w:pPr>
              <w:pStyle w:val="NoSpacing"/>
              <w:jc w:val="center"/>
            </w:pPr>
            <w:r>
              <w:t>Formal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A3C1DDA" w14:textId="77777777" w:rsidR="00B55C4D" w:rsidRDefault="00B55C4D" w:rsidP="008D45A6">
            <w:pPr>
              <w:pStyle w:val="NoSpacing"/>
              <w:jc w:val="center"/>
            </w:pPr>
            <w:r>
              <w:t xml:space="preserve">518 </w:t>
            </w:r>
          </w:p>
          <w:p w14:paraId="0F51E474" w14:textId="77777777" w:rsidR="00B55C4D" w:rsidRDefault="00B55C4D" w:rsidP="008D45A6">
            <w:pPr>
              <w:pStyle w:val="NoSpacing"/>
              <w:jc w:val="center"/>
            </w:pPr>
            <w:r>
              <w:t>(96.6)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3B5FFB8" w14:textId="77777777" w:rsidR="00B55C4D" w:rsidRDefault="00B55C4D" w:rsidP="008D45A6">
            <w:pPr>
              <w:pStyle w:val="NoSpacing"/>
              <w:jc w:val="center"/>
            </w:pPr>
            <w:r>
              <w:t xml:space="preserve">18 </w:t>
            </w:r>
          </w:p>
          <w:p w14:paraId="08201DEC" w14:textId="77777777" w:rsidR="00B55C4D" w:rsidRDefault="00B55C4D" w:rsidP="008D45A6">
            <w:pPr>
              <w:pStyle w:val="NoSpacing"/>
              <w:jc w:val="center"/>
            </w:pPr>
            <w:r>
              <w:t>(3.4)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328A5AC" w14:textId="77777777" w:rsidR="00B55C4D" w:rsidRDefault="00B55C4D" w:rsidP="008D45A6">
            <w:pPr>
              <w:pStyle w:val="NoSpacing"/>
              <w:jc w:val="center"/>
            </w:pPr>
            <w:r>
              <w:t>0.69</w:t>
            </w:r>
          </w:p>
          <w:p w14:paraId="5968A780" w14:textId="77777777" w:rsidR="00B55C4D" w:rsidRDefault="00B55C4D" w:rsidP="008D45A6">
            <w:pPr>
              <w:pStyle w:val="NoSpacing"/>
              <w:jc w:val="center"/>
            </w:pPr>
            <w:r>
              <w:t>0.42 to 1.15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1EEEC88C" w14:textId="77777777" w:rsidR="00B55C4D" w:rsidRDefault="00B55C4D" w:rsidP="008D45A6">
            <w:pPr>
              <w:pStyle w:val="NoSpacing"/>
              <w:jc w:val="center"/>
            </w:pPr>
            <w:r>
              <w:t>0.153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49905DAE" w14:textId="77777777" w:rsidR="00B55C4D" w:rsidRDefault="00B55C4D" w:rsidP="008D45A6">
            <w:pPr>
              <w:pStyle w:val="NoSpacing"/>
              <w:jc w:val="center"/>
            </w:pPr>
            <w:r>
              <w:t>0.73</w:t>
            </w:r>
          </w:p>
          <w:p w14:paraId="4266A63E" w14:textId="77777777" w:rsidR="00B55C4D" w:rsidRDefault="00B55C4D" w:rsidP="008D45A6">
            <w:pPr>
              <w:pStyle w:val="NoSpacing"/>
              <w:jc w:val="center"/>
            </w:pPr>
            <w:r>
              <w:t>0.41 to 1.30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77045DAE" w14:textId="77777777" w:rsidR="00B55C4D" w:rsidRDefault="00B55C4D" w:rsidP="008D45A6">
            <w:pPr>
              <w:pStyle w:val="NoSpacing"/>
              <w:jc w:val="center"/>
            </w:pPr>
            <w:r>
              <w:t>0.283</w:t>
            </w:r>
          </w:p>
        </w:tc>
      </w:tr>
      <w:tr w:rsidR="00B55C4D" w14:paraId="36459A26" w14:textId="77777777" w:rsidTr="008D45A6">
        <w:tc>
          <w:tcPr>
            <w:tcW w:w="1702" w:type="dxa"/>
            <w:tcBorders>
              <w:right w:val="nil"/>
            </w:tcBorders>
            <w:shd w:val="clear" w:color="auto" w:fill="D9E2F3" w:themeFill="accent1" w:themeFillTint="33"/>
          </w:tcPr>
          <w:p w14:paraId="5139D73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3026745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WeekDAY</w:t>
            </w:r>
            <w:proofErr w:type="spellEnd"/>
            <w:r>
              <w:t xml:space="preserve"> discharge</w:t>
            </w:r>
          </w:p>
          <w:p w14:paraId="7E40996E" w14:textId="77777777" w:rsidR="00B55C4D" w:rsidRDefault="00B55C4D" w:rsidP="008D45A6">
            <w:pPr>
              <w:pStyle w:val="NoSpacing"/>
              <w:jc w:val="center"/>
            </w:pPr>
            <w:r>
              <w:t>Mean</w:t>
            </w:r>
          </w:p>
          <w:p w14:paraId="0F4B0939" w14:textId="77777777" w:rsidR="00B55C4D" w:rsidRDefault="00B55C4D" w:rsidP="008D45A6">
            <w:pPr>
              <w:pStyle w:val="NoSpacing"/>
              <w:jc w:val="center"/>
            </w:pPr>
            <w:r>
              <w:t>Median</w:t>
            </w:r>
          </w:p>
          <w:p w14:paraId="4CAD97B6" w14:textId="77777777" w:rsidR="00B55C4D" w:rsidRDefault="00B55C4D" w:rsidP="008D45A6">
            <w:pPr>
              <w:pStyle w:val="NoSpacing"/>
              <w:jc w:val="center"/>
            </w:pPr>
            <w:r>
              <w:t>STD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AA21050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WeekEND</w:t>
            </w:r>
            <w:proofErr w:type="spellEnd"/>
            <w:r>
              <w:t xml:space="preserve"> discharge</w:t>
            </w:r>
          </w:p>
          <w:p w14:paraId="765895D1" w14:textId="77777777" w:rsidR="00B55C4D" w:rsidRDefault="00B55C4D" w:rsidP="008D45A6">
            <w:pPr>
              <w:pStyle w:val="NoSpacing"/>
              <w:jc w:val="center"/>
            </w:pPr>
            <w:r>
              <w:t>Mean</w:t>
            </w:r>
          </w:p>
          <w:p w14:paraId="3F785B14" w14:textId="77777777" w:rsidR="00B55C4D" w:rsidRDefault="00B55C4D" w:rsidP="008D45A6">
            <w:pPr>
              <w:pStyle w:val="NoSpacing"/>
              <w:jc w:val="center"/>
            </w:pPr>
            <w:r>
              <w:t>Median</w:t>
            </w:r>
          </w:p>
          <w:p w14:paraId="074AD454" w14:textId="77777777" w:rsidR="00B55C4D" w:rsidRPr="00D90E0E" w:rsidRDefault="00B55C4D" w:rsidP="008D45A6">
            <w:pPr>
              <w:pStyle w:val="NoSpacing"/>
              <w:jc w:val="center"/>
            </w:pPr>
            <w:r>
              <w:t>STD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CC0479F" w14:textId="77777777" w:rsidR="00B55C4D" w:rsidRDefault="00B55C4D" w:rsidP="008D45A6">
            <w:pPr>
              <w:pStyle w:val="NoSpacing"/>
              <w:jc w:val="center"/>
            </w:pPr>
          </w:p>
          <w:p w14:paraId="578885F0" w14:textId="77777777" w:rsidR="00B55C4D" w:rsidRDefault="00B55C4D" w:rsidP="008D45A6">
            <w:pPr>
              <w:pStyle w:val="NoSpacing"/>
              <w:jc w:val="center"/>
            </w:pPr>
            <w:r>
              <w:t>Unadjusted</w:t>
            </w:r>
          </w:p>
          <w:p w14:paraId="2B872699" w14:textId="77777777" w:rsidR="00B55C4D" w:rsidRDefault="00B55C4D" w:rsidP="008D45A6">
            <w:pPr>
              <w:pStyle w:val="NoSpacing"/>
              <w:jc w:val="center"/>
            </w:pPr>
            <w:r>
              <w:t>B coefficient</w:t>
            </w:r>
          </w:p>
          <w:p w14:paraId="7AE09053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40DAAB4" w14:textId="77777777" w:rsidR="00B55C4D" w:rsidRDefault="00B55C4D" w:rsidP="008D45A6">
            <w:pPr>
              <w:pStyle w:val="NoSpacing"/>
              <w:jc w:val="center"/>
            </w:pPr>
          </w:p>
          <w:p w14:paraId="6B5A7A41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910F8AB" w14:textId="77777777" w:rsidR="00B55C4D" w:rsidRDefault="00B55C4D" w:rsidP="008D45A6">
            <w:pPr>
              <w:pStyle w:val="NoSpacing"/>
              <w:jc w:val="center"/>
            </w:pPr>
          </w:p>
          <w:p w14:paraId="6B205EB5" w14:textId="77777777" w:rsidR="00B55C4D" w:rsidRPr="00046393" w:rsidRDefault="00B55C4D" w:rsidP="008D45A6">
            <w:pPr>
              <w:pStyle w:val="NoSpacing"/>
              <w:jc w:val="center"/>
              <w:rPr>
                <w:vertAlign w:val="superscript"/>
              </w:rPr>
            </w:pPr>
            <w:proofErr w:type="spellStart"/>
            <w:r>
              <w:t>Adjusted</w:t>
            </w:r>
            <w:r>
              <w:rPr>
                <w:vertAlign w:val="superscript"/>
              </w:rPr>
              <w:t>b</w:t>
            </w:r>
            <w:proofErr w:type="spellEnd"/>
          </w:p>
          <w:p w14:paraId="53DE347F" w14:textId="77777777" w:rsidR="00B55C4D" w:rsidRDefault="00B55C4D" w:rsidP="008D45A6">
            <w:pPr>
              <w:pStyle w:val="NoSpacing"/>
              <w:jc w:val="center"/>
            </w:pPr>
            <w:r>
              <w:t>B coefficient</w:t>
            </w:r>
          </w:p>
          <w:p w14:paraId="0E90D7F6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65B9BA74" w14:textId="77777777" w:rsidR="00B55C4D" w:rsidRDefault="00B55C4D" w:rsidP="008D45A6">
            <w:pPr>
              <w:pStyle w:val="NoSpacing"/>
              <w:jc w:val="center"/>
            </w:pPr>
          </w:p>
          <w:p w14:paraId="2132D5ED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</w:tr>
      <w:tr w:rsidR="00B55C4D" w14:paraId="651FBC56" w14:textId="77777777" w:rsidTr="008D45A6">
        <w:tc>
          <w:tcPr>
            <w:tcW w:w="1702" w:type="dxa"/>
          </w:tcPr>
          <w:p w14:paraId="27376E5C" w14:textId="77777777" w:rsidR="00B55C4D" w:rsidRDefault="00B55C4D" w:rsidP="008D45A6">
            <w:pPr>
              <w:pStyle w:val="NoSpacing"/>
              <w:jc w:val="center"/>
            </w:pPr>
            <w:r>
              <w:t xml:space="preserve">Wait time </w:t>
            </w:r>
          </w:p>
          <w:p w14:paraId="14918F00" w14:textId="77777777" w:rsidR="00B55C4D" w:rsidRDefault="00B55C4D" w:rsidP="008D45A6">
            <w:pPr>
              <w:pStyle w:val="NoSpacing"/>
              <w:jc w:val="center"/>
            </w:pPr>
            <w:r>
              <w:t>for bed</w:t>
            </w:r>
          </w:p>
          <w:p w14:paraId="2F27A2BB" w14:textId="77777777" w:rsidR="00B55C4D" w:rsidRDefault="00B55C4D" w:rsidP="008D45A6">
            <w:pPr>
              <w:pStyle w:val="NoSpacing"/>
              <w:jc w:val="center"/>
            </w:pPr>
            <w:r>
              <w:t>n=1981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E9AAE76" w14:textId="77777777" w:rsidR="00B55C4D" w:rsidRDefault="00B55C4D" w:rsidP="008D45A6">
            <w:pPr>
              <w:pStyle w:val="NoSpacing"/>
              <w:jc w:val="center"/>
            </w:pPr>
            <w:r>
              <w:t>31.52 hours</w:t>
            </w:r>
          </w:p>
          <w:p w14:paraId="2F23A622" w14:textId="77777777" w:rsidR="00B55C4D" w:rsidRDefault="00B55C4D" w:rsidP="008D45A6">
            <w:pPr>
              <w:pStyle w:val="NoSpacing"/>
              <w:jc w:val="center"/>
            </w:pPr>
            <w:r>
              <w:t>5.42 hours</w:t>
            </w:r>
          </w:p>
          <w:p w14:paraId="05A921D9" w14:textId="77777777" w:rsidR="00B55C4D" w:rsidRDefault="00B55C4D" w:rsidP="008D45A6">
            <w:pPr>
              <w:pStyle w:val="NoSpacing"/>
              <w:jc w:val="center"/>
            </w:pPr>
            <w:r>
              <w:t>49.09 hours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4843DDA" w14:textId="77777777" w:rsidR="00B55C4D" w:rsidRDefault="00B55C4D" w:rsidP="008D45A6">
            <w:pPr>
              <w:pStyle w:val="NoSpacing"/>
              <w:jc w:val="center"/>
            </w:pPr>
            <w:r>
              <w:t>18.94 hours</w:t>
            </w:r>
          </w:p>
          <w:p w14:paraId="20459AA1" w14:textId="77777777" w:rsidR="00B55C4D" w:rsidRDefault="00B55C4D" w:rsidP="008D45A6">
            <w:pPr>
              <w:pStyle w:val="NoSpacing"/>
              <w:jc w:val="center"/>
            </w:pPr>
            <w:r>
              <w:t>5.47 hours</w:t>
            </w:r>
          </w:p>
          <w:p w14:paraId="2949E270" w14:textId="77777777" w:rsidR="00B55C4D" w:rsidRDefault="00B55C4D" w:rsidP="008D45A6">
            <w:pPr>
              <w:pStyle w:val="NoSpacing"/>
              <w:jc w:val="center"/>
            </w:pPr>
            <w:r>
              <w:t>40.05 hours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280B543" w14:textId="77777777" w:rsidR="00B55C4D" w:rsidRDefault="00B55C4D" w:rsidP="008D45A6">
            <w:pPr>
              <w:pStyle w:val="NoSpacing"/>
              <w:jc w:val="center"/>
            </w:pPr>
            <w:r>
              <w:t>- 12.58 hours</w:t>
            </w:r>
          </w:p>
          <w:p w14:paraId="6EB68542" w14:textId="77777777" w:rsidR="00B55C4D" w:rsidRDefault="00B55C4D" w:rsidP="008D45A6">
            <w:pPr>
              <w:pStyle w:val="NoSpacing"/>
              <w:jc w:val="center"/>
            </w:pPr>
            <w:r>
              <w:t>- 42.80 to 17.64 hours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</w:tcPr>
          <w:p w14:paraId="6B231E79" w14:textId="77777777" w:rsidR="00B55C4D" w:rsidRDefault="00B55C4D" w:rsidP="008D45A6">
            <w:pPr>
              <w:pStyle w:val="NoSpacing"/>
              <w:jc w:val="center"/>
            </w:pPr>
            <w:r>
              <w:t>0.415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14:paraId="3D54FE92" w14:textId="77777777" w:rsidR="00B55C4D" w:rsidRDefault="00B55C4D" w:rsidP="008D45A6">
            <w:pPr>
              <w:pStyle w:val="NoSpacing"/>
              <w:jc w:val="center"/>
            </w:pPr>
            <w:r>
              <w:t>- 8.73 hours</w:t>
            </w:r>
          </w:p>
          <w:p w14:paraId="00B6EF33" w14:textId="77777777" w:rsidR="00B55C4D" w:rsidRDefault="00B55C4D" w:rsidP="008D45A6">
            <w:pPr>
              <w:pStyle w:val="NoSpacing"/>
              <w:jc w:val="center"/>
            </w:pPr>
            <w:r>
              <w:t>- 33.45 to 15.98 hours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14:paraId="050327EF" w14:textId="77777777" w:rsidR="00B55C4D" w:rsidRDefault="00B55C4D" w:rsidP="008D45A6">
            <w:pPr>
              <w:pStyle w:val="NoSpacing"/>
              <w:jc w:val="center"/>
            </w:pPr>
            <w:r>
              <w:t>0.488</w:t>
            </w:r>
          </w:p>
        </w:tc>
      </w:tr>
      <w:tr w:rsidR="00B55C4D" w14:paraId="7AF986F1" w14:textId="77777777" w:rsidTr="008D45A6">
        <w:tc>
          <w:tcPr>
            <w:tcW w:w="1702" w:type="dxa"/>
          </w:tcPr>
          <w:p w14:paraId="0D8923A4" w14:textId="77777777" w:rsidR="00B55C4D" w:rsidRDefault="00B55C4D" w:rsidP="008D45A6">
            <w:pPr>
              <w:pStyle w:val="NoSpacing"/>
              <w:jc w:val="center"/>
            </w:pPr>
            <w:r>
              <w:t>Length of admission n=3283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6129107C" w14:textId="77777777" w:rsidR="00B55C4D" w:rsidRDefault="00B55C4D" w:rsidP="008D45A6">
            <w:pPr>
              <w:pStyle w:val="NoSpacing"/>
              <w:jc w:val="center"/>
            </w:pPr>
            <w:r>
              <w:t>26.46 days</w:t>
            </w:r>
          </w:p>
          <w:p w14:paraId="7F6A50F1" w14:textId="77777777" w:rsidR="00B55C4D" w:rsidRDefault="00B55C4D" w:rsidP="008D45A6">
            <w:pPr>
              <w:pStyle w:val="NoSpacing"/>
              <w:jc w:val="center"/>
            </w:pPr>
            <w:r>
              <w:t>14.00 days</w:t>
            </w:r>
          </w:p>
          <w:p w14:paraId="2CB01CF8" w14:textId="77777777" w:rsidR="00B55C4D" w:rsidRDefault="00B55C4D" w:rsidP="008D45A6">
            <w:pPr>
              <w:pStyle w:val="NoSpacing"/>
              <w:jc w:val="center"/>
            </w:pPr>
            <w:r>
              <w:t>39.65 days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B5433D3" w14:textId="77777777" w:rsidR="00B55C4D" w:rsidRDefault="00B55C4D" w:rsidP="008D45A6">
            <w:pPr>
              <w:pStyle w:val="NoSpacing"/>
              <w:jc w:val="center"/>
            </w:pPr>
            <w:r>
              <w:t>22.91 days</w:t>
            </w:r>
          </w:p>
          <w:p w14:paraId="68552EC5" w14:textId="77777777" w:rsidR="00B55C4D" w:rsidRDefault="00B55C4D" w:rsidP="008D45A6">
            <w:pPr>
              <w:pStyle w:val="NoSpacing"/>
              <w:jc w:val="center"/>
            </w:pPr>
            <w:r>
              <w:t>8.00 days</w:t>
            </w:r>
          </w:p>
          <w:p w14:paraId="26F024FE" w14:textId="77777777" w:rsidR="00B55C4D" w:rsidRDefault="00B55C4D" w:rsidP="008D45A6">
            <w:pPr>
              <w:pStyle w:val="NoSpacing"/>
              <w:jc w:val="center"/>
            </w:pPr>
            <w:r>
              <w:t>40.53 days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65C7ED8D" w14:textId="77777777" w:rsidR="00B55C4D" w:rsidRDefault="00B55C4D" w:rsidP="008D45A6">
            <w:pPr>
              <w:pStyle w:val="NoSpacing"/>
              <w:jc w:val="center"/>
            </w:pPr>
            <w:r>
              <w:t>- 3.55 days</w:t>
            </w:r>
          </w:p>
          <w:p w14:paraId="41F12CCA" w14:textId="77777777" w:rsidR="00B55C4D" w:rsidRDefault="00B55C4D" w:rsidP="008D45A6">
            <w:pPr>
              <w:pStyle w:val="NoSpacing"/>
              <w:jc w:val="center"/>
            </w:pPr>
            <w:r>
              <w:t>- 10.08 to 2.98 days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nil"/>
            </w:tcBorders>
          </w:tcPr>
          <w:p w14:paraId="5C5010CE" w14:textId="77777777" w:rsidR="00B55C4D" w:rsidRDefault="00B55C4D" w:rsidP="008D45A6">
            <w:pPr>
              <w:pStyle w:val="NoSpacing"/>
              <w:jc w:val="center"/>
            </w:pPr>
            <w:r>
              <w:t>0.286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nil"/>
            </w:tcBorders>
          </w:tcPr>
          <w:p w14:paraId="06A19D5C" w14:textId="77777777" w:rsidR="00B55C4D" w:rsidRDefault="00B55C4D" w:rsidP="008D45A6">
            <w:pPr>
              <w:pStyle w:val="NoSpacing"/>
              <w:jc w:val="center"/>
            </w:pPr>
            <w:r>
              <w:t>- 1.35 days</w:t>
            </w:r>
          </w:p>
          <w:p w14:paraId="011E82D4" w14:textId="77777777" w:rsidR="00B55C4D" w:rsidRDefault="00B55C4D" w:rsidP="008D45A6">
            <w:pPr>
              <w:pStyle w:val="NoSpacing"/>
              <w:jc w:val="center"/>
            </w:pPr>
            <w:r>
              <w:t>- 8.66 to 5.97 days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</w:tcBorders>
          </w:tcPr>
          <w:p w14:paraId="0A8DBF88" w14:textId="77777777" w:rsidR="00B55C4D" w:rsidRDefault="00B55C4D" w:rsidP="008D45A6">
            <w:pPr>
              <w:pStyle w:val="NoSpacing"/>
              <w:jc w:val="center"/>
            </w:pPr>
            <w:r>
              <w:t>0.718</w:t>
            </w:r>
          </w:p>
        </w:tc>
      </w:tr>
    </w:tbl>
    <w:p w14:paraId="51BABC48" w14:textId="77777777" w:rsidR="00B55C4D" w:rsidRDefault="00B55C4D" w:rsidP="00B55C4D">
      <w:pPr>
        <w:jc w:val="center"/>
      </w:pPr>
    </w:p>
    <w:p w14:paraId="03D5E79B" w14:textId="77777777" w:rsidR="00B55C4D" w:rsidRDefault="00B55C4D" w:rsidP="00B55C4D">
      <w:pPr>
        <w:pStyle w:val="ListParagraph"/>
        <w:numPr>
          <w:ilvl w:val="0"/>
          <w:numId w:val="6"/>
        </w:numPr>
      </w:pPr>
      <w:r>
        <w:t xml:space="preserve">Adjusted for NHS trust, accommodation status, and primary/ secondary diagnosis. </w:t>
      </w:r>
    </w:p>
    <w:p w14:paraId="4022E9CB" w14:textId="77777777" w:rsidR="00B55C4D" w:rsidRDefault="00B55C4D" w:rsidP="00B55C4D"/>
    <w:p w14:paraId="166FEB56" w14:textId="77777777" w:rsidR="00B55C4D" w:rsidRDefault="00B55C4D" w:rsidP="00B55C4D"/>
    <w:p w14:paraId="5EA40CDF" w14:textId="77777777" w:rsidR="00B55C4D" w:rsidRDefault="00B55C4D" w:rsidP="00B55C4D"/>
    <w:p w14:paraId="568E9D8E" w14:textId="77777777" w:rsidR="00B55C4D" w:rsidRDefault="00B55C4D" w:rsidP="00B55C4D"/>
    <w:p w14:paraId="383F228F" w14:textId="77777777" w:rsidR="00B55C4D" w:rsidRDefault="00B55C4D" w:rsidP="00B55C4D"/>
    <w:p w14:paraId="691D96D9" w14:textId="77777777" w:rsidR="00B55C4D" w:rsidRDefault="00B55C4D" w:rsidP="00B55C4D"/>
    <w:p w14:paraId="2F30E6F0" w14:textId="77777777" w:rsidR="00B55C4D" w:rsidRDefault="00B55C4D" w:rsidP="00B55C4D"/>
    <w:p w14:paraId="02185271" w14:textId="77777777" w:rsidR="00B55C4D" w:rsidRDefault="00B55C4D" w:rsidP="00B55C4D"/>
    <w:p w14:paraId="7A1F76F0" w14:textId="77777777" w:rsidR="00B55C4D" w:rsidRDefault="00B55C4D" w:rsidP="00B55C4D"/>
    <w:p w14:paraId="2422D6BE" w14:textId="77777777" w:rsidR="00B55C4D" w:rsidRDefault="00B55C4D" w:rsidP="00B55C4D">
      <w:pPr>
        <w:pStyle w:val="Heading2"/>
      </w:pPr>
      <w:r>
        <w:t>Table 3</w:t>
      </w:r>
    </w:p>
    <w:tbl>
      <w:tblPr>
        <w:tblStyle w:val="TableGrid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327"/>
        <w:gridCol w:w="1297"/>
        <w:gridCol w:w="1429"/>
        <w:gridCol w:w="992"/>
        <w:gridCol w:w="1417"/>
        <w:gridCol w:w="1083"/>
      </w:tblGrid>
      <w:tr w:rsidR="00B55C4D" w14:paraId="5ABAD6B8" w14:textId="77777777" w:rsidTr="008D45A6">
        <w:trPr>
          <w:trHeight w:val="491"/>
          <w:jc w:val="center"/>
        </w:trPr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9503AC" w14:textId="77777777" w:rsidR="00B55C4D" w:rsidRDefault="00B55C4D" w:rsidP="008D45A6">
            <w:pPr>
              <w:pStyle w:val="NoSpacing"/>
            </w:pPr>
            <w:r w:rsidRPr="005F77B9">
              <w:rPr>
                <w:rStyle w:val="Heading3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Table 3</w:t>
            </w:r>
            <w:r>
              <w:t xml:space="preserve"> – association of weekend psychiatric hospital admission with quality of care measures. </w:t>
            </w:r>
          </w:p>
        </w:tc>
      </w:tr>
      <w:tr w:rsidR="00B55C4D" w14:paraId="7E96FE7C" w14:textId="77777777" w:rsidTr="008D45A6">
        <w:trPr>
          <w:trHeight w:val="842"/>
          <w:jc w:val="center"/>
        </w:trPr>
        <w:tc>
          <w:tcPr>
            <w:tcW w:w="1471" w:type="dxa"/>
            <w:tcBorders>
              <w:right w:val="nil"/>
            </w:tcBorders>
            <w:shd w:val="clear" w:color="auto" w:fill="D9E2F3" w:themeFill="accent1" w:themeFillTint="33"/>
          </w:tcPr>
          <w:p w14:paraId="4CCC26A3" w14:textId="77777777" w:rsidR="00B55C4D" w:rsidRDefault="00B55C4D" w:rsidP="008D45A6">
            <w:pPr>
              <w:pStyle w:val="NoSpacing"/>
              <w:jc w:val="center"/>
            </w:pPr>
            <w:r>
              <w:t>Primary outcome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F3143B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WeekDAY</w:t>
            </w:r>
            <w:proofErr w:type="spellEnd"/>
          </w:p>
          <w:p w14:paraId="5E5BED2E" w14:textId="77777777" w:rsidR="00B55C4D" w:rsidRDefault="00B55C4D" w:rsidP="008D45A6">
            <w:pPr>
              <w:pStyle w:val="NoSpacing"/>
              <w:jc w:val="center"/>
            </w:pPr>
            <w:r>
              <w:t>admission</w:t>
            </w:r>
          </w:p>
          <w:p w14:paraId="07A6DE13" w14:textId="77777777" w:rsidR="00B55C4D" w:rsidRDefault="00B55C4D" w:rsidP="008D45A6">
            <w:pPr>
              <w:pStyle w:val="NoSpacing"/>
              <w:jc w:val="center"/>
            </w:pPr>
            <w:r>
              <w:t>N / total</w:t>
            </w:r>
          </w:p>
          <w:p w14:paraId="27A222A5" w14:textId="77777777" w:rsidR="00B55C4D" w:rsidRDefault="00B55C4D" w:rsidP="008D45A6">
            <w:pPr>
              <w:pStyle w:val="NoSpacing"/>
              <w:jc w:val="center"/>
            </w:pPr>
            <w:r>
              <w:t>(%)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217E012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WeekEND</w:t>
            </w:r>
            <w:proofErr w:type="spellEnd"/>
            <w:r>
              <w:t xml:space="preserve"> </w:t>
            </w:r>
          </w:p>
          <w:p w14:paraId="38FBDAFF" w14:textId="77777777" w:rsidR="00B55C4D" w:rsidRDefault="00B55C4D" w:rsidP="008D45A6">
            <w:pPr>
              <w:pStyle w:val="NoSpacing"/>
              <w:jc w:val="center"/>
            </w:pPr>
            <w:r>
              <w:t>admission</w:t>
            </w:r>
          </w:p>
          <w:p w14:paraId="310D34EA" w14:textId="77777777" w:rsidR="00B55C4D" w:rsidRDefault="00B55C4D" w:rsidP="008D45A6">
            <w:pPr>
              <w:pStyle w:val="NoSpacing"/>
              <w:jc w:val="center"/>
            </w:pPr>
            <w:r>
              <w:t>N / total</w:t>
            </w:r>
          </w:p>
          <w:p w14:paraId="62B3CB66" w14:textId="77777777" w:rsidR="00B55C4D" w:rsidRDefault="00B55C4D" w:rsidP="008D45A6">
            <w:pPr>
              <w:pStyle w:val="NoSpacing"/>
              <w:jc w:val="center"/>
            </w:pPr>
            <w:r>
              <w:t>(%)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68EF274" w14:textId="77777777" w:rsidR="00B55C4D" w:rsidRDefault="00B55C4D" w:rsidP="008D45A6">
            <w:pPr>
              <w:pStyle w:val="NoSpacing"/>
              <w:jc w:val="center"/>
            </w:pPr>
            <w:r>
              <w:t xml:space="preserve">OR </w:t>
            </w:r>
          </w:p>
          <w:p w14:paraId="54F82348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  <w:p w14:paraId="4E6E6483" w14:textId="77777777" w:rsidR="00B55C4D" w:rsidRPr="00C67B34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C12C9E1" w14:textId="77777777" w:rsidR="00B55C4D" w:rsidRDefault="00B55C4D" w:rsidP="008D45A6">
            <w:pPr>
              <w:pStyle w:val="NoSpacing"/>
              <w:jc w:val="center"/>
            </w:pPr>
          </w:p>
          <w:p w14:paraId="77D7CA33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C750455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Adjusted</w:t>
            </w:r>
            <w:r>
              <w:rPr>
                <w:vertAlign w:val="superscript"/>
              </w:rPr>
              <w:t>a</w:t>
            </w:r>
            <w:proofErr w:type="spellEnd"/>
            <w:r>
              <w:t xml:space="preserve"> OR </w:t>
            </w:r>
          </w:p>
          <w:p w14:paraId="203409D2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  <w:p w14:paraId="07698812" w14:textId="77777777" w:rsidR="00B55C4D" w:rsidRDefault="00B55C4D" w:rsidP="008D45A6">
            <w:pPr>
              <w:pStyle w:val="NoSpacing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7695D8A7" w14:textId="77777777" w:rsidR="00B55C4D" w:rsidRDefault="00B55C4D" w:rsidP="008D45A6">
            <w:pPr>
              <w:pStyle w:val="NoSpacing"/>
              <w:jc w:val="center"/>
            </w:pPr>
          </w:p>
          <w:p w14:paraId="6DA56EC2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</w:tr>
      <w:tr w:rsidR="00B55C4D" w14:paraId="19C76509" w14:textId="77777777" w:rsidTr="008D45A6">
        <w:trPr>
          <w:trHeight w:val="276"/>
          <w:jc w:val="center"/>
        </w:trPr>
        <w:tc>
          <w:tcPr>
            <w:tcW w:w="1471" w:type="dxa"/>
          </w:tcPr>
          <w:p w14:paraId="01ADDE8D" w14:textId="77777777" w:rsidR="00B55C4D" w:rsidRDefault="00B55C4D" w:rsidP="008D45A6">
            <w:pPr>
              <w:pStyle w:val="NoSpacing"/>
              <w:jc w:val="center"/>
            </w:pPr>
            <w:r>
              <w:t>Assessment included trauma?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063F724F" w14:textId="77777777" w:rsidR="00B55C4D" w:rsidRDefault="00B55C4D" w:rsidP="008D45A6">
            <w:pPr>
              <w:pStyle w:val="NoSpacing"/>
              <w:jc w:val="center"/>
            </w:pPr>
            <w:r>
              <w:t xml:space="preserve">2058/2618 </w:t>
            </w:r>
          </w:p>
          <w:p w14:paraId="4B110530" w14:textId="77777777" w:rsidR="00B55C4D" w:rsidRDefault="00B55C4D" w:rsidP="008D45A6">
            <w:pPr>
              <w:pStyle w:val="NoSpacing"/>
              <w:jc w:val="center"/>
            </w:pPr>
            <w:r>
              <w:t>(78.6)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6700CDA7" w14:textId="77777777" w:rsidR="00B55C4D" w:rsidRDefault="00B55C4D" w:rsidP="008D45A6">
            <w:pPr>
              <w:pStyle w:val="NoSpacing"/>
              <w:jc w:val="center"/>
            </w:pPr>
            <w:r>
              <w:t xml:space="preserve">557/712 </w:t>
            </w:r>
          </w:p>
          <w:p w14:paraId="24DE7EAC" w14:textId="77777777" w:rsidR="00B55C4D" w:rsidRDefault="00B55C4D" w:rsidP="008D45A6">
            <w:pPr>
              <w:pStyle w:val="NoSpacing"/>
              <w:jc w:val="center"/>
            </w:pPr>
            <w:r>
              <w:t>(78.2)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06AE61C2" w14:textId="77777777" w:rsidR="00B55C4D" w:rsidRDefault="00B55C4D" w:rsidP="008D45A6">
            <w:pPr>
              <w:pStyle w:val="NoSpacing"/>
              <w:jc w:val="center"/>
            </w:pPr>
            <w:r>
              <w:t>0.98</w:t>
            </w:r>
          </w:p>
          <w:p w14:paraId="6AE8F7B6" w14:textId="77777777" w:rsidR="00B55C4D" w:rsidRDefault="00B55C4D" w:rsidP="008D45A6">
            <w:pPr>
              <w:pStyle w:val="NoSpacing"/>
              <w:jc w:val="center"/>
            </w:pPr>
            <w:r>
              <w:t>0.80 to 1.20</w:t>
            </w:r>
          </w:p>
          <w:p w14:paraId="0673EFB7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8BFF6DB" w14:textId="77777777" w:rsidR="00B55C4D" w:rsidRDefault="00B55C4D" w:rsidP="008D45A6">
            <w:pPr>
              <w:pStyle w:val="NoSpacing"/>
              <w:jc w:val="center"/>
            </w:pPr>
            <w:r>
              <w:t>0.827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76DEBF3" w14:textId="77777777" w:rsidR="00B55C4D" w:rsidRDefault="00B55C4D" w:rsidP="008D45A6">
            <w:pPr>
              <w:pStyle w:val="NoSpacing"/>
              <w:jc w:val="center"/>
            </w:pPr>
            <w:r>
              <w:t xml:space="preserve">0.95 </w:t>
            </w:r>
          </w:p>
          <w:p w14:paraId="7F01B28C" w14:textId="77777777" w:rsidR="00B55C4D" w:rsidRDefault="00B55C4D" w:rsidP="008D45A6">
            <w:pPr>
              <w:pStyle w:val="NoSpacing"/>
              <w:jc w:val="center"/>
            </w:pPr>
            <w:r>
              <w:t>0.77 to 1.16</w:t>
            </w:r>
          </w:p>
          <w:p w14:paraId="7F2BACE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4995FAE8" w14:textId="77777777" w:rsidR="00B55C4D" w:rsidRDefault="00B55C4D" w:rsidP="008D45A6">
            <w:pPr>
              <w:pStyle w:val="NoSpacing"/>
              <w:jc w:val="center"/>
            </w:pPr>
            <w:r>
              <w:t>0.609</w:t>
            </w:r>
          </w:p>
        </w:tc>
      </w:tr>
      <w:tr w:rsidR="00B55C4D" w14:paraId="6D0C64EF" w14:textId="77777777" w:rsidTr="008D45A6">
        <w:trPr>
          <w:trHeight w:val="276"/>
          <w:jc w:val="center"/>
        </w:trPr>
        <w:tc>
          <w:tcPr>
            <w:tcW w:w="1471" w:type="dxa"/>
          </w:tcPr>
          <w:p w14:paraId="117BBA14" w14:textId="77777777" w:rsidR="00B55C4D" w:rsidRDefault="00B55C4D" w:rsidP="008D45A6">
            <w:pPr>
              <w:pStyle w:val="NoSpacing"/>
              <w:jc w:val="center"/>
            </w:pPr>
            <w:r>
              <w:t>Assessment included past treatment?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529E4065" w14:textId="77777777" w:rsidR="00B55C4D" w:rsidRDefault="00B55C4D" w:rsidP="008D45A6">
            <w:pPr>
              <w:pStyle w:val="NoSpacing"/>
              <w:jc w:val="center"/>
            </w:pPr>
            <w:r>
              <w:t xml:space="preserve">2132/2602 </w:t>
            </w:r>
          </w:p>
          <w:p w14:paraId="1C194633" w14:textId="77777777" w:rsidR="00B55C4D" w:rsidRDefault="00B55C4D" w:rsidP="008D45A6">
            <w:pPr>
              <w:pStyle w:val="NoSpacing"/>
              <w:jc w:val="center"/>
            </w:pPr>
            <w:r>
              <w:t>(81.9)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10A6CE66" w14:textId="77777777" w:rsidR="00B55C4D" w:rsidRDefault="00B55C4D" w:rsidP="008D45A6">
            <w:pPr>
              <w:pStyle w:val="NoSpacing"/>
              <w:jc w:val="center"/>
            </w:pPr>
            <w:r>
              <w:t xml:space="preserve">544/685 </w:t>
            </w:r>
          </w:p>
          <w:p w14:paraId="6A48D78C" w14:textId="77777777" w:rsidR="00B55C4D" w:rsidRDefault="00B55C4D" w:rsidP="008D45A6">
            <w:pPr>
              <w:pStyle w:val="NoSpacing"/>
              <w:jc w:val="center"/>
            </w:pPr>
            <w:r>
              <w:t>(79.4)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0782146B" w14:textId="77777777" w:rsidR="00B55C4D" w:rsidRDefault="00B55C4D" w:rsidP="008D45A6">
            <w:pPr>
              <w:pStyle w:val="NoSpacing"/>
              <w:jc w:val="center"/>
            </w:pPr>
            <w:r>
              <w:t>0.85</w:t>
            </w:r>
          </w:p>
          <w:p w14:paraId="2455F855" w14:textId="77777777" w:rsidR="00B55C4D" w:rsidRDefault="00B55C4D" w:rsidP="008D45A6">
            <w:pPr>
              <w:pStyle w:val="NoSpacing"/>
              <w:jc w:val="center"/>
            </w:pPr>
            <w:r>
              <w:t>0.69 to 1.05</w:t>
            </w:r>
          </w:p>
          <w:p w14:paraId="112495D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3954574" w14:textId="77777777" w:rsidR="00B55C4D" w:rsidRDefault="00B55C4D" w:rsidP="008D45A6">
            <w:pPr>
              <w:pStyle w:val="NoSpacing"/>
              <w:jc w:val="center"/>
            </w:pPr>
            <w:r>
              <w:t>0.132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0963FA4" w14:textId="77777777" w:rsidR="00B55C4D" w:rsidRDefault="00B55C4D" w:rsidP="008D45A6">
            <w:pPr>
              <w:pStyle w:val="NoSpacing"/>
              <w:jc w:val="center"/>
            </w:pPr>
            <w:r>
              <w:t xml:space="preserve">0.93 </w:t>
            </w:r>
          </w:p>
          <w:p w14:paraId="2F1461E0" w14:textId="77777777" w:rsidR="00B55C4D" w:rsidRDefault="00B55C4D" w:rsidP="008D45A6">
            <w:pPr>
              <w:pStyle w:val="NoSpacing"/>
              <w:jc w:val="center"/>
            </w:pPr>
            <w:r>
              <w:t>0.65 to 1.15</w:t>
            </w:r>
          </w:p>
          <w:p w14:paraId="3BFBAC6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41121069" w14:textId="77777777" w:rsidR="00B55C4D" w:rsidRDefault="00B55C4D" w:rsidP="008D45A6">
            <w:pPr>
              <w:pStyle w:val="NoSpacing"/>
              <w:jc w:val="center"/>
            </w:pPr>
            <w:r>
              <w:t>0.479</w:t>
            </w:r>
          </w:p>
        </w:tc>
      </w:tr>
      <w:tr w:rsidR="00B55C4D" w14:paraId="617FB844" w14:textId="77777777" w:rsidTr="008D45A6">
        <w:trPr>
          <w:trHeight w:val="276"/>
          <w:jc w:val="center"/>
        </w:trPr>
        <w:tc>
          <w:tcPr>
            <w:tcW w:w="1471" w:type="dxa"/>
          </w:tcPr>
          <w:p w14:paraId="0F890808" w14:textId="77777777" w:rsidR="00B55C4D" w:rsidRDefault="00B55C4D" w:rsidP="008D45A6">
            <w:pPr>
              <w:pStyle w:val="NoSpacing"/>
              <w:jc w:val="center"/>
            </w:pPr>
            <w:r>
              <w:t>BMI recorded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1705E144" w14:textId="77777777" w:rsidR="00B55C4D" w:rsidRDefault="00B55C4D" w:rsidP="008D45A6">
            <w:pPr>
              <w:pStyle w:val="NoSpacing"/>
              <w:jc w:val="center"/>
            </w:pPr>
            <w:r>
              <w:t xml:space="preserve">2177/3000 </w:t>
            </w:r>
          </w:p>
          <w:p w14:paraId="579FB6AF" w14:textId="77777777" w:rsidR="00B55C4D" w:rsidRDefault="00B55C4D" w:rsidP="008D45A6">
            <w:pPr>
              <w:pStyle w:val="NoSpacing"/>
              <w:jc w:val="center"/>
            </w:pPr>
            <w:r>
              <w:t>(72.6)</w:t>
            </w:r>
          </w:p>
          <w:p w14:paraId="25302E4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446BC69D" w14:textId="77777777" w:rsidR="00B55C4D" w:rsidRDefault="00B55C4D" w:rsidP="008D45A6">
            <w:pPr>
              <w:pStyle w:val="NoSpacing"/>
              <w:jc w:val="center"/>
            </w:pPr>
            <w:r>
              <w:t xml:space="preserve">549/795 </w:t>
            </w:r>
          </w:p>
          <w:p w14:paraId="75AF3BB1" w14:textId="77777777" w:rsidR="00B55C4D" w:rsidRDefault="00B55C4D" w:rsidP="008D45A6">
            <w:pPr>
              <w:pStyle w:val="NoSpacing"/>
              <w:jc w:val="center"/>
            </w:pPr>
            <w:r>
              <w:t>(69.1)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5E91DA27" w14:textId="77777777" w:rsidR="00B55C4D" w:rsidRDefault="00B55C4D" w:rsidP="008D45A6">
            <w:pPr>
              <w:pStyle w:val="NoSpacing"/>
              <w:jc w:val="center"/>
            </w:pPr>
            <w:r>
              <w:t>0.84</w:t>
            </w:r>
          </w:p>
          <w:p w14:paraId="1C6AF6E4" w14:textId="77777777" w:rsidR="00B55C4D" w:rsidRDefault="00B55C4D" w:rsidP="008D45A6">
            <w:pPr>
              <w:pStyle w:val="NoSpacing"/>
              <w:jc w:val="center"/>
            </w:pPr>
            <w:r>
              <w:t>0.71 to 1.00</w:t>
            </w:r>
          </w:p>
          <w:p w14:paraId="4E8E51C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4E548E4" w14:textId="77777777" w:rsidR="00B55C4D" w:rsidRDefault="00B55C4D" w:rsidP="008D45A6">
            <w:pPr>
              <w:pStyle w:val="NoSpacing"/>
              <w:jc w:val="center"/>
            </w:pPr>
            <w:r>
              <w:t>0.051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B2A32BD" w14:textId="77777777" w:rsidR="00B55C4D" w:rsidRDefault="00B55C4D" w:rsidP="008D45A6">
            <w:pPr>
              <w:pStyle w:val="NoSpacing"/>
              <w:jc w:val="center"/>
            </w:pPr>
            <w:r>
              <w:t xml:space="preserve">0.89 </w:t>
            </w:r>
          </w:p>
          <w:p w14:paraId="0CE94352" w14:textId="77777777" w:rsidR="00B55C4D" w:rsidRDefault="00B55C4D" w:rsidP="008D45A6">
            <w:pPr>
              <w:pStyle w:val="NoSpacing"/>
              <w:jc w:val="center"/>
            </w:pPr>
            <w:r>
              <w:t>0.76 to 1.07</w:t>
            </w:r>
          </w:p>
          <w:p w14:paraId="6BC85F47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00FC135E" w14:textId="77777777" w:rsidR="00B55C4D" w:rsidRDefault="00B55C4D" w:rsidP="008D45A6">
            <w:pPr>
              <w:pStyle w:val="NoSpacing"/>
              <w:jc w:val="center"/>
            </w:pPr>
            <w:r>
              <w:t>0.222</w:t>
            </w:r>
          </w:p>
        </w:tc>
      </w:tr>
      <w:tr w:rsidR="00B55C4D" w14:paraId="74B3837B" w14:textId="77777777" w:rsidTr="008D45A6">
        <w:trPr>
          <w:trHeight w:val="276"/>
          <w:jc w:val="center"/>
        </w:trPr>
        <w:tc>
          <w:tcPr>
            <w:tcW w:w="1471" w:type="dxa"/>
          </w:tcPr>
          <w:p w14:paraId="7BCCEE9A" w14:textId="77777777" w:rsidR="00B55C4D" w:rsidRDefault="00B55C4D" w:rsidP="008D45A6">
            <w:pPr>
              <w:pStyle w:val="NoSpacing"/>
              <w:jc w:val="center"/>
            </w:pPr>
            <w:r>
              <w:t>Smoking status recorded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7FEA96CF" w14:textId="77777777" w:rsidR="00B55C4D" w:rsidRDefault="00B55C4D" w:rsidP="008D45A6">
            <w:pPr>
              <w:pStyle w:val="NoSpacing"/>
              <w:jc w:val="center"/>
            </w:pPr>
            <w:r>
              <w:t xml:space="preserve">2493/3000 </w:t>
            </w:r>
          </w:p>
          <w:p w14:paraId="65A86F9E" w14:textId="77777777" w:rsidR="00B55C4D" w:rsidRDefault="00B55C4D" w:rsidP="008D45A6">
            <w:pPr>
              <w:pStyle w:val="NoSpacing"/>
              <w:jc w:val="center"/>
            </w:pPr>
            <w:r>
              <w:t>(83.1)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09CEFA4F" w14:textId="77777777" w:rsidR="00B55C4D" w:rsidRDefault="00B55C4D" w:rsidP="008D45A6">
            <w:pPr>
              <w:pStyle w:val="NoSpacing"/>
              <w:jc w:val="center"/>
            </w:pPr>
            <w:r>
              <w:t xml:space="preserve">662/795 </w:t>
            </w:r>
          </w:p>
          <w:p w14:paraId="6465707B" w14:textId="77777777" w:rsidR="00B55C4D" w:rsidRDefault="00B55C4D" w:rsidP="008D45A6">
            <w:pPr>
              <w:pStyle w:val="NoSpacing"/>
              <w:jc w:val="center"/>
            </w:pPr>
            <w:r>
              <w:t>(83.3)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2298F8F9" w14:textId="77777777" w:rsidR="00B55C4D" w:rsidRDefault="00B55C4D" w:rsidP="008D45A6">
            <w:pPr>
              <w:pStyle w:val="NoSpacing"/>
              <w:jc w:val="center"/>
            </w:pPr>
            <w:r>
              <w:t>1.01</w:t>
            </w:r>
          </w:p>
          <w:p w14:paraId="61943D93" w14:textId="77777777" w:rsidR="00B55C4D" w:rsidRDefault="00B55C4D" w:rsidP="008D45A6">
            <w:pPr>
              <w:pStyle w:val="NoSpacing"/>
              <w:jc w:val="center"/>
            </w:pPr>
            <w:r>
              <w:t>0.82 to 1.25</w:t>
            </w:r>
          </w:p>
          <w:p w14:paraId="0F0B176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78EA76F" w14:textId="77777777" w:rsidR="00B55C4D" w:rsidRDefault="00B55C4D" w:rsidP="008D45A6">
            <w:pPr>
              <w:pStyle w:val="NoSpacing"/>
              <w:jc w:val="center"/>
            </w:pPr>
            <w:r>
              <w:t>0.909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76BA2A4F" w14:textId="77777777" w:rsidR="00B55C4D" w:rsidRDefault="00B55C4D" w:rsidP="008D45A6">
            <w:pPr>
              <w:pStyle w:val="NoSpacing"/>
              <w:jc w:val="center"/>
            </w:pPr>
            <w:r>
              <w:t xml:space="preserve">1.03 </w:t>
            </w:r>
          </w:p>
          <w:p w14:paraId="5EF6027F" w14:textId="77777777" w:rsidR="00B55C4D" w:rsidRDefault="00B55C4D" w:rsidP="008D45A6">
            <w:pPr>
              <w:pStyle w:val="NoSpacing"/>
              <w:jc w:val="center"/>
            </w:pPr>
            <w:r>
              <w:t>0.83 to 1.27</w:t>
            </w:r>
          </w:p>
          <w:p w14:paraId="1ECAAE4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608BF7EF" w14:textId="77777777" w:rsidR="00B55C4D" w:rsidRDefault="00B55C4D" w:rsidP="008D45A6">
            <w:pPr>
              <w:pStyle w:val="NoSpacing"/>
              <w:jc w:val="center"/>
            </w:pPr>
            <w:r>
              <w:t>0.793</w:t>
            </w:r>
          </w:p>
        </w:tc>
      </w:tr>
      <w:tr w:rsidR="00B55C4D" w14:paraId="6588C31F" w14:textId="77777777" w:rsidTr="008D45A6">
        <w:trPr>
          <w:trHeight w:val="289"/>
          <w:jc w:val="center"/>
        </w:trPr>
        <w:tc>
          <w:tcPr>
            <w:tcW w:w="1471" w:type="dxa"/>
          </w:tcPr>
          <w:p w14:paraId="25C808F6" w14:textId="77777777" w:rsidR="00B55C4D" w:rsidRDefault="00B55C4D" w:rsidP="008D45A6">
            <w:pPr>
              <w:pStyle w:val="NoSpacing"/>
              <w:jc w:val="center"/>
            </w:pPr>
            <w:r>
              <w:t>Care plan completed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060C81D7" w14:textId="77777777" w:rsidR="00B55C4D" w:rsidRDefault="00B55C4D" w:rsidP="008D45A6">
            <w:pPr>
              <w:pStyle w:val="NoSpacing"/>
              <w:jc w:val="center"/>
            </w:pPr>
            <w:r>
              <w:t xml:space="preserve">2717/2999 </w:t>
            </w:r>
          </w:p>
          <w:p w14:paraId="28DDB8A0" w14:textId="77777777" w:rsidR="00B55C4D" w:rsidRDefault="00B55C4D" w:rsidP="008D45A6">
            <w:pPr>
              <w:pStyle w:val="NoSpacing"/>
              <w:jc w:val="center"/>
            </w:pPr>
            <w:r>
              <w:t>(90.6)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5D008959" w14:textId="77777777" w:rsidR="00B55C4D" w:rsidRDefault="00B55C4D" w:rsidP="008D45A6">
            <w:pPr>
              <w:pStyle w:val="NoSpacing"/>
              <w:jc w:val="center"/>
            </w:pPr>
            <w:r>
              <w:t xml:space="preserve">728/795 </w:t>
            </w:r>
          </w:p>
          <w:p w14:paraId="78A1F026" w14:textId="77777777" w:rsidR="00B55C4D" w:rsidRDefault="00B55C4D" w:rsidP="008D45A6">
            <w:pPr>
              <w:pStyle w:val="NoSpacing"/>
              <w:jc w:val="center"/>
            </w:pPr>
            <w:r>
              <w:t>(91.6)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7786D351" w14:textId="77777777" w:rsidR="00B55C4D" w:rsidRDefault="00B55C4D" w:rsidP="008D45A6">
            <w:pPr>
              <w:pStyle w:val="NoSpacing"/>
              <w:jc w:val="center"/>
            </w:pPr>
            <w:r>
              <w:t>1.13</w:t>
            </w:r>
          </w:p>
          <w:p w14:paraId="0A65D1D3" w14:textId="77777777" w:rsidR="00B55C4D" w:rsidRDefault="00B55C4D" w:rsidP="008D45A6">
            <w:pPr>
              <w:pStyle w:val="NoSpacing"/>
              <w:jc w:val="center"/>
            </w:pPr>
            <w:r>
              <w:t>0.85 to 1.49</w:t>
            </w:r>
          </w:p>
          <w:p w14:paraId="7F2F47D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3E317A8" w14:textId="77777777" w:rsidR="00B55C4D" w:rsidRDefault="00B55C4D" w:rsidP="008D45A6">
            <w:pPr>
              <w:pStyle w:val="NoSpacing"/>
              <w:jc w:val="center"/>
            </w:pPr>
            <w:r>
              <w:t>0.398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A0F7640" w14:textId="77777777" w:rsidR="00B55C4D" w:rsidRDefault="00B55C4D" w:rsidP="008D45A6">
            <w:pPr>
              <w:pStyle w:val="NoSpacing"/>
              <w:jc w:val="center"/>
            </w:pPr>
            <w:r>
              <w:t xml:space="preserve">1.23 </w:t>
            </w:r>
          </w:p>
          <w:p w14:paraId="4E385682" w14:textId="77777777" w:rsidR="00B55C4D" w:rsidRDefault="00B55C4D" w:rsidP="008D45A6">
            <w:pPr>
              <w:pStyle w:val="NoSpacing"/>
              <w:jc w:val="center"/>
            </w:pPr>
            <w:r>
              <w:t>0.93 to 1.44</w:t>
            </w:r>
          </w:p>
          <w:p w14:paraId="625B8A3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6CD2941B" w14:textId="77777777" w:rsidR="00B55C4D" w:rsidRDefault="00B55C4D" w:rsidP="008D45A6">
            <w:pPr>
              <w:pStyle w:val="NoSpacing"/>
              <w:jc w:val="center"/>
            </w:pPr>
            <w:r>
              <w:t>0.144</w:t>
            </w:r>
          </w:p>
        </w:tc>
      </w:tr>
      <w:tr w:rsidR="00B55C4D" w14:paraId="7E609513" w14:textId="77777777" w:rsidTr="008D45A6">
        <w:trPr>
          <w:trHeight w:val="276"/>
          <w:jc w:val="center"/>
        </w:trPr>
        <w:tc>
          <w:tcPr>
            <w:tcW w:w="1471" w:type="dxa"/>
          </w:tcPr>
          <w:p w14:paraId="4AB26B15" w14:textId="77777777" w:rsidR="00B55C4D" w:rsidRDefault="00B55C4D" w:rsidP="008D45A6">
            <w:pPr>
              <w:pStyle w:val="NoSpacing"/>
              <w:jc w:val="center"/>
            </w:pPr>
            <w:r>
              <w:t>Care plan developed jointly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9C2D0E8" w14:textId="77777777" w:rsidR="00B55C4D" w:rsidRDefault="00B55C4D" w:rsidP="008D45A6">
            <w:pPr>
              <w:pStyle w:val="NoSpacing"/>
              <w:jc w:val="center"/>
            </w:pPr>
            <w:r>
              <w:t xml:space="preserve">2238/2717 </w:t>
            </w:r>
          </w:p>
          <w:p w14:paraId="01D52AAD" w14:textId="77777777" w:rsidR="00B55C4D" w:rsidRDefault="00B55C4D" w:rsidP="008D45A6">
            <w:pPr>
              <w:pStyle w:val="NoSpacing"/>
              <w:jc w:val="center"/>
            </w:pPr>
            <w:r>
              <w:t>(82.4)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69D2F2E1" w14:textId="77777777" w:rsidR="00B55C4D" w:rsidRDefault="00B55C4D" w:rsidP="008D45A6">
            <w:pPr>
              <w:pStyle w:val="NoSpacing"/>
              <w:jc w:val="center"/>
            </w:pPr>
            <w:r>
              <w:t xml:space="preserve">588/728 </w:t>
            </w:r>
          </w:p>
          <w:p w14:paraId="5CBC9F3E" w14:textId="77777777" w:rsidR="00B55C4D" w:rsidRDefault="00B55C4D" w:rsidP="008D45A6">
            <w:pPr>
              <w:pStyle w:val="NoSpacing"/>
              <w:jc w:val="center"/>
            </w:pPr>
            <w:r>
              <w:t>(80.8)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4B3607E2" w14:textId="77777777" w:rsidR="00B55C4D" w:rsidRDefault="00B55C4D" w:rsidP="008D45A6">
            <w:pPr>
              <w:pStyle w:val="NoSpacing"/>
              <w:jc w:val="center"/>
            </w:pPr>
            <w:r>
              <w:t>0.90</w:t>
            </w:r>
          </w:p>
          <w:p w14:paraId="72D93454" w14:textId="77777777" w:rsidR="00B55C4D" w:rsidRDefault="00B55C4D" w:rsidP="008D45A6">
            <w:pPr>
              <w:pStyle w:val="NoSpacing"/>
              <w:jc w:val="center"/>
            </w:pPr>
            <w:r>
              <w:t>0.73 to 1.11</w:t>
            </w:r>
          </w:p>
          <w:p w14:paraId="11B96272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002607F" w14:textId="77777777" w:rsidR="00B55C4D" w:rsidRDefault="00B55C4D" w:rsidP="008D45A6">
            <w:pPr>
              <w:pStyle w:val="NoSpacing"/>
              <w:jc w:val="center"/>
            </w:pPr>
            <w:r>
              <w:t>0.318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63C9AA3" w14:textId="77777777" w:rsidR="00B55C4D" w:rsidRDefault="00B55C4D" w:rsidP="008D45A6">
            <w:pPr>
              <w:pStyle w:val="NoSpacing"/>
              <w:jc w:val="center"/>
            </w:pPr>
            <w:r>
              <w:t xml:space="preserve">0.95 </w:t>
            </w:r>
          </w:p>
          <w:p w14:paraId="1E054964" w14:textId="77777777" w:rsidR="00B55C4D" w:rsidRDefault="00B55C4D" w:rsidP="008D45A6">
            <w:pPr>
              <w:pStyle w:val="NoSpacing"/>
              <w:jc w:val="center"/>
            </w:pPr>
            <w:r>
              <w:t>0.77 to 1.18</w:t>
            </w:r>
          </w:p>
          <w:p w14:paraId="4BDD439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0275DB09" w14:textId="77777777" w:rsidR="00B55C4D" w:rsidRDefault="00B55C4D" w:rsidP="008D45A6">
            <w:pPr>
              <w:pStyle w:val="NoSpacing"/>
              <w:jc w:val="center"/>
            </w:pPr>
            <w:r>
              <w:t>0.660</w:t>
            </w:r>
          </w:p>
        </w:tc>
      </w:tr>
      <w:tr w:rsidR="00B55C4D" w14:paraId="388FFF56" w14:textId="77777777" w:rsidTr="008D45A6">
        <w:trPr>
          <w:trHeight w:val="276"/>
          <w:jc w:val="center"/>
        </w:trPr>
        <w:tc>
          <w:tcPr>
            <w:tcW w:w="1471" w:type="dxa"/>
          </w:tcPr>
          <w:p w14:paraId="5A43EB92" w14:textId="77777777" w:rsidR="00B55C4D" w:rsidRDefault="00B55C4D" w:rsidP="008D45A6">
            <w:pPr>
              <w:pStyle w:val="NoSpacing"/>
              <w:jc w:val="center"/>
            </w:pPr>
            <w:r>
              <w:t>Patient received copy of care plan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7AB11F92" w14:textId="77777777" w:rsidR="00B55C4D" w:rsidRDefault="00B55C4D" w:rsidP="008D45A6">
            <w:pPr>
              <w:pStyle w:val="NoSpacing"/>
              <w:jc w:val="center"/>
            </w:pPr>
            <w:r>
              <w:t xml:space="preserve">1513/2717 </w:t>
            </w:r>
          </w:p>
          <w:p w14:paraId="78151494" w14:textId="77777777" w:rsidR="00B55C4D" w:rsidRDefault="00B55C4D" w:rsidP="008D45A6">
            <w:pPr>
              <w:pStyle w:val="NoSpacing"/>
              <w:jc w:val="center"/>
            </w:pPr>
            <w:r>
              <w:t>(55.7)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5BC36B5F" w14:textId="77777777" w:rsidR="00B55C4D" w:rsidRDefault="00B55C4D" w:rsidP="008D45A6">
            <w:pPr>
              <w:pStyle w:val="NoSpacing"/>
              <w:jc w:val="center"/>
            </w:pPr>
            <w:r>
              <w:t xml:space="preserve">420/728 </w:t>
            </w:r>
          </w:p>
          <w:p w14:paraId="72FB1438" w14:textId="77777777" w:rsidR="00B55C4D" w:rsidRDefault="00B55C4D" w:rsidP="008D45A6">
            <w:pPr>
              <w:pStyle w:val="NoSpacing"/>
              <w:jc w:val="center"/>
            </w:pPr>
            <w:r>
              <w:t>(57.7)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25439A16" w14:textId="77777777" w:rsidR="00B55C4D" w:rsidRDefault="00B55C4D" w:rsidP="008D45A6">
            <w:pPr>
              <w:pStyle w:val="NoSpacing"/>
              <w:jc w:val="center"/>
            </w:pPr>
            <w:r>
              <w:t>1.09</w:t>
            </w:r>
          </w:p>
          <w:p w14:paraId="2D7B0DA4" w14:textId="77777777" w:rsidR="00B55C4D" w:rsidRDefault="00B55C4D" w:rsidP="008D45A6">
            <w:pPr>
              <w:pStyle w:val="NoSpacing"/>
              <w:jc w:val="center"/>
            </w:pPr>
            <w:r>
              <w:t>0.92 to 1.28</w:t>
            </w:r>
          </w:p>
          <w:p w14:paraId="64C729A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79542FB" w14:textId="77777777" w:rsidR="00B55C4D" w:rsidRDefault="00B55C4D" w:rsidP="008D45A6">
            <w:pPr>
              <w:pStyle w:val="NoSpacing"/>
              <w:jc w:val="center"/>
            </w:pPr>
            <w:r>
              <w:t>0.333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4377F2F" w14:textId="77777777" w:rsidR="00B55C4D" w:rsidRDefault="00B55C4D" w:rsidP="008D45A6">
            <w:pPr>
              <w:pStyle w:val="NoSpacing"/>
              <w:jc w:val="center"/>
            </w:pPr>
            <w:r>
              <w:t xml:space="preserve">1.12 </w:t>
            </w:r>
          </w:p>
          <w:p w14:paraId="20170C69" w14:textId="77777777" w:rsidR="00B55C4D" w:rsidRDefault="00B55C4D" w:rsidP="008D45A6">
            <w:pPr>
              <w:pStyle w:val="NoSpacing"/>
              <w:jc w:val="center"/>
            </w:pPr>
            <w:r>
              <w:t>0.94 to 1.32</w:t>
            </w:r>
          </w:p>
          <w:p w14:paraId="2F43E5E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5AD8570A" w14:textId="77777777" w:rsidR="00B55C4D" w:rsidRDefault="00B55C4D" w:rsidP="008D45A6">
            <w:pPr>
              <w:pStyle w:val="NoSpacing"/>
              <w:jc w:val="center"/>
            </w:pPr>
            <w:r>
              <w:t>0.202</w:t>
            </w:r>
          </w:p>
        </w:tc>
      </w:tr>
      <w:tr w:rsidR="00B55C4D" w14:paraId="48AEEE7A" w14:textId="77777777" w:rsidTr="008D45A6">
        <w:trPr>
          <w:trHeight w:val="276"/>
          <w:jc w:val="center"/>
        </w:trPr>
        <w:tc>
          <w:tcPr>
            <w:tcW w:w="1471" w:type="dxa"/>
          </w:tcPr>
          <w:p w14:paraId="074364E1" w14:textId="77777777" w:rsidR="00B55C4D" w:rsidRDefault="00B55C4D" w:rsidP="008D45A6">
            <w:pPr>
              <w:pStyle w:val="NoSpacing"/>
              <w:jc w:val="center"/>
            </w:pPr>
            <w:r>
              <w:t>Carer provided info re: support services available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F81CF06" w14:textId="77777777" w:rsidR="00B55C4D" w:rsidRDefault="00B55C4D" w:rsidP="008D45A6">
            <w:pPr>
              <w:pStyle w:val="NoSpacing"/>
              <w:jc w:val="center"/>
            </w:pPr>
            <w:r>
              <w:t xml:space="preserve">1162/1859 </w:t>
            </w:r>
          </w:p>
          <w:p w14:paraId="71EFF75D" w14:textId="77777777" w:rsidR="00B55C4D" w:rsidRDefault="00B55C4D" w:rsidP="008D45A6">
            <w:pPr>
              <w:pStyle w:val="NoSpacing"/>
              <w:jc w:val="center"/>
            </w:pPr>
            <w:r>
              <w:t>(62.5)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1DF190FD" w14:textId="77777777" w:rsidR="00B55C4D" w:rsidRDefault="00B55C4D" w:rsidP="008D45A6">
            <w:pPr>
              <w:pStyle w:val="NoSpacing"/>
              <w:jc w:val="center"/>
            </w:pPr>
            <w:r>
              <w:t xml:space="preserve">296/480 </w:t>
            </w:r>
          </w:p>
          <w:p w14:paraId="57540A75" w14:textId="77777777" w:rsidR="00B55C4D" w:rsidRDefault="00B55C4D" w:rsidP="008D45A6">
            <w:pPr>
              <w:pStyle w:val="NoSpacing"/>
              <w:jc w:val="center"/>
            </w:pPr>
            <w:r>
              <w:t>(61.7)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4E220E75" w14:textId="77777777" w:rsidR="00B55C4D" w:rsidRDefault="00B55C4D" w:rsidP="008D45A6">
            <w:pPr>
              <w:pStyle w:val="NoSpacing"/>
              <w:jc w:val="center"/>
            </w:pPr>
            <w:r>
              <w:t>0.97</w:t>
            </w:r>
          </w:p>
          <w:p w14:paraId="0B91842F" w14:textId="77777777" w:rsidR="00B55C4D" w:rsidRDefault="00B55C4D" w:rsidP="008D45A6">
            <w:pPr>
              <w:pStyle w:val="NoSpacing"/>
              <w:jc w:val="center"/>
            </w:pPr>
            <w:r>
              <w:t>0.79 to 1.17</w:t>
            </w:r>
          </w:p>
          <w:p w14:paraId="6888C53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2025CB1" w14:textId="77777777" w:rsidR="00B55C4D" w:rsidRDefault="00B55C4D" w:rsidP="008D45A6">
            <w:pPr>
              <w:pStyle w:val="NoSpacing"/>
              <w:jc w:val="center"/>
            </w:pPr>
            <w:r>
              <w:t>0.735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FAAD55C" w14:textId="77777777" w:rsidR="00B55C4D" w:rsidRDefault="00B55C4D" w:rsidP="008D45A6">
            <w:pPr>
              <w:pStyle w:val="NoSpacing"/>
              <w:jc w:val="center"/>
            </w:pPr>
            <w:r>
              <w:t xml:space="preserve">0.99 </w:t>
            </w:r>
          </w:p>
          <w:p w14:paraId="27C7E2D8" w14:textId="77777777" w:rsidR="00B55C4D" w:rsidRDefault="00B55C4D" w:rsidP="008D45A6">
            <w:pPr>
              <w:pStyle w:val="NoSpacing"/>
              <w:jc w:val="center"/>
            </w:pPr>
            <w:r>
              <w:t>0.83 to 1.27</w:t>
            </w:r>
          </w:p>
          <w:p w14:paraId="3A5649B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1B55E13F" w14:textId="77777777" w:rsidR="00B55C4D" w:rsidRDefault="00B55C4D" w:rsidP="008D45A6">
            <w:pPr>
              <w:pStyle w:val="NoSpacing"/>
              <w:jc w:val="center"/>
            </w:pPr>
            <w:r>
              <w:t>0.820</w:t>
            </w:r>
          </w:p>
        </w:tc>
      </w:tr>
      <w:tr w:rsidR="00B55C4D" w14:paraId="3F4B200D" w14:textId="77777777" w:rsidTr="008D45A6">
        <w:trPr>
          <w:trHeight w:val="276"/>
          <w:jc w:val="center"/>
        </w:trPr>
        <w:tc>
          <w:tcPr>
            <w:tcW w:w="1471" w:type="dxa"/>
          </w:tcPr>
          <w:p w14:paraId="79FF87D2" w14:textId="77777777" w:rsidR="00B55C4D" w:rsidRDefault="00B55C4D" w:rsidP="008D45A6">
            <w:pPr>
              <w:pStyle w:val="NoSpacing"/>
              <w:jc w:val="center"/>
            </w:pPr>
            <w:r>
              <w:t>Carer offered care needs assessment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5B0A8AC2" w14:textId="77777777" w:rsidR="00B55C4D" w:rsidRDefault="00B55C4D" w:rsidP="008D45A6">
            <w:pPr>
              <w:pStyle w:val="NoSpacing"/>
              <w:jc w:val="center"/>
            </w:pPr>
            <w:r>
              <w:t xml:space="preserve">448/1859 </w:t>
            </w:r>
          </w:p>
          <w:p w14:paraId="3E7A1DE7" w14:textId="77777777" w:rsidR="00B55C4D" w:rsidRDefault="00B55C4D" w:rsidP="008D45A6">
            <w:pPr>
              <w:pStyle w:val="NoSpacing"/>
              <w:jc w:val="center"/>
            </w:pPr>
            <w:r>
              <w:t>(24.1)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6DD9F032" w14:textId="77777777" w:rsidR="00B55C4D" w:rsidRDefault="00B55C4D" w:rsidP="008D45A6">
            <w:pPr>
              <w:pStyle w:val="NoSpacing"/>
              <w:jc w:val="center"/>
            </w:pPr>
            <w:r>
              <w:t xml:space="preserve">131/480 </w:t>
            </w:r>
          </w:p>
          <w:p w14:paraId="5CE0A0BA" w14:textId="77777777" w:rsidR="00B55C4D" w:rsidRDefault="00B55C4D" w:rsidP="008D45A6">
            <w:pPr>
              <w:pStyle w:val="NoSpacing"/>
              <w:jc w:val="center"/>
            </w:pPr>
            <w:r>
              <w:t>(27.3)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3082F56F" w14:textId="77777777" w:rsidR="00B55C4D" w:rsidRDefault="00B55C4D" w:rsidP="008D45A6">
            <w:pPr>
              <w:pStyle w:val="NoSpacing"/>
              <w:jc w:val="center"/>
            </w:pPr>
            <w:r>
              <w:t>1.18</w:t>
            </w:r>
          </w:p>
          <w:p w14:paraId="2B0E7273" w14:textId="77777777" w:rsidR="00B55C4D" w:rsidRDefault="00B55C4D" w:rsidP="008D45A6">
            <w:pPr>
              <w:pStyle w:val="NoSpacing"/>
              <w:jc w:val="center"/>
            </w:pPr>
            <w:r>
              <w:t>0.94 to 1.48</w:t>
            </w:r>
          </w:p>
          <w:p w14:paraId="6449786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19DAE7C" w14:textId="77777777" w:rsidR="00B55C4D" w:rsidRDefault="00B55C4D" w:rsidP="008D45A6">
            <w:pPr>
              <w:pStyle w:val="NoSpacing"/>
              <w:jc w:val="center"/>
            </w:pPr>
            <w:r>
              <w:t>0.149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93BB06D" w14:textId="77777777" w:rsidR="00B55C4D" w:rsidRDefault="00B55C4D" w:rsidP="008D45A6">
            <w:pPr>
              <w:pStyle w:val="NoSpacing"/>
              <w:jc w:val="center"/>
            </w:pPr>
            <w:r>
              <w:t xml:space="preserve">1.24 </w:t>
            </w:r>
          </w:p>
          <w:p w14:paraId="11EC164C" w14:textId="77777777" w:rsidR="00B55C4D" w:rsidRDefault="00B55C4D" w:rsidP="008D45A6">
            <w:pPr>
              <w:pStyle w:val="NoSpacing"/>
              <w:jc w:val="center"/>
            </w:pPr>
            <w:r>
              <w:t>0.98 to 1.46</w:t>
            </w:r>
          </w:p>
          <w:p w14:paraId="29202D2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52707526" w14:textId="77777777" w:rsidR="00B55C4D" w:rsidRDefault="00B55C4D" w:rsidP="008D45A6">
            <w:pPr>
              <w:pStyle w:val="NoSpacing"/>
              <w:jc w:val="center"/>
            </w:pPr>
            <w:r>
              <w:t>0.076</w:t>
            </w:r>
          </w:p>
        </w:tc>
      </w:tr>
      <w:tr w:rsidR="00B55C4D" w14:paraId="4897EC25" w14:textId="77777777" w:rsidTr="008D45A6">
        <w:trPr>
          <w:trHeight w:val="276"/>
          <w:jc w:val="center"/>
        </w:trPr>
        <w:tc>
          <w:tcPr>
            <w:tcW w:w="1471" w:type="dxa"/>
          </w:tcPr>
          <w:p w14:paraId="4019661E" w14:textId="77777777" w:rsidR="00B55C4D" w:rsidRDefault="00B55C4D" w:rsidP="008D45A6">
            <w:pPr>
              <w:pStyle w:val="NoSpacing"/>
              <w:jc w:val="center"/>
            </w:pPr>
            <w:r>
              <w:t>Crisis plan in place at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296F6D1C" w14:textId="77777777" w:rsidR="00B55C4D" w:rsidRDefault="00B55C4D" w:rsidP="008D45A6">
            <w:pPr>
              <w:pStyle w:val="NoSpacing"/>
              <w:jc w:val="center"/>
            </w:pPr>
            <w:r>
              <w:t xml:space="preserve">1940/2592 </w:t>
            </w:r>
          </w:p>
          <w:p w14:paraId="32B98757" w14:textId="77777777" w:rsidR="00B55C4D" w:rsidRDefault="00B55C4D" w:rsidP="008D45A6">
            <w:pPr>
              <w:pStyle w:val="NoSpacing"/>
              <w:jc w:val="center"/>
            </w:pPr>
            <w:r>
              <w:t>(74.8)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1289E8FA" w14:textId="77777777" w:rsidR="00B55C4D" w:rsidRDefault="00B55C4D" w:rsidP="008D45A6">
            <w:pPr>
              <w:pStyle w:val="NoSpacing"/>
              <w:jc w:val="center"/>
            </w:pPr>
            <w:r>
              <w:t xml:space="preserve">508/708 </w:t>
            </w:r>
          </w:p>
          <w:p w14:paraId="4FBB8687" w14:textId="77777777" w:rsidR="00B55C4D" w:rsidRDefault="00B55C4D" w:rsidP="008D45A6">
            <w:pPr>
              <w:pStyle w:val="NoSpacing"/>
              <w:jc w:val="center"/>
            </w:pPr>
            <w:r>
              <w:t>(71.8)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6824BC5C" w14:textId="77777777" w:rsidR="00B55C4D" w:rsidRDefault="00B55C4D" w:rsidP="008D45A6">
            <w:pPr>
              <w:pStyle w:val="NoSpacing"/>
              <w:jc w:val="center"/>
            </w:pPr>
            <w:r>
              <w:t>0.85</w:t>
            </w:r>
          </w:p>
          <w:p w14:paraId="645B1506" w14:textId="77777777" w:rsidR="00B55C4D" w:rsidRDefault="00B55C4D" w:rsidP="008D45A6">
            <w:pPr>
              <w:pStyle w:val="NoSpacing"/>
              <w:jc w:val="center"/>
            </w:pPr>
            <w:r>
              <w:t>0.71 to 1.03</w:t>
            </w:r>
          </w:p>
          <w:p w14:paraId="15426DD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07C5860" w14:textId="77777777" w:rsidR="00B55C4D" w:rsidRDefault="00B55C4D" w:rsidP="008D45A6">
            <w:pPr>
              <w:pStyle w:val="NoSpacing"/>
              <w:jc w:val="center"/>
            </w:pPr>
            <w:r>
              <w:t>0.096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D57261B" w14:textId="77777777" w:rsidR="00B55C4D" w:rsidRDefault="00B55C4D" w:rsidP="008D45A6">
            <w:pPr>
              <w:pStyle w:val="NoSpacing"/>
              <w:jc w:val="center"/>
            </w:pPr>
            <w:r>
              <w:t xml:space="preserve">0.88 </w:t>
            </w:r>
          </w:p>
          <w:p w14:paraId="035D9B60" w14:textId="77777777" w:rsidR="00B55C4D" w:rsidRDefault="00B55C4D" w:rsidP="008D45A6">
            <w:pPr>
              <w:pStyle w:val="NoSpacing"/>
              <w:jc w:val="center"/>
            </w:pPr>
            <w:r>
              <w:t>0.63 to 1.06</w:t>
            </w:r>
          </w:p>
          <w:p w14:paraId="391E62E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5DC423A2" w14:textId="77777777" w:rsidR="00B55C4D" w:rsidRDefault="00B55C4D" w:rsidP="008D45A6">
            <w:pPr>
              <w:pStyle w:val="NoSpacing"/>
              <w:jc w:val="center"/>
            </w:pPr>
            <w:r>
              <w:t>0.178</w:t>
            </w:r>
          </w:p>
        </w:tc>
      </w:tr>
      <w:tr w:rsidR="00B55C4D" w14:paraId="2CB5FD62" w14:textId="77777777" w:rsidTr="008D45A6">
        <w:trPr>
          <w:trHeight w:val="276"/>
          <w:jc w:val="center"/>
        </w:trPr>
        <w:tc>
          <w:tcPr>
            <w:tcW w:w="1471" w:type="dxa"/>
            <w:shd w:val="clear" w:color="auto" w:fill="auto"/>
          </w:tcPr>
          <w:p w14:paraId="074B2FAC" w14:textId="77777777" w:rsidR="00B55C4D" w:rsidRDefault="00B55C4D" w:rsidP="008D45A6">
            <w:pPr>
              <w:pStyle w:val="NoSpacing"/>
              <w:jc w:val="center"/>
            </w:pPr>
            <w:r>
              <w:t>Prescribed medication at discharge?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707FFF" w14:textId="77777777" w:rsidR="00B55C4D" w:rsidRDefault="00B55C4D" w:rsidP="008D45A6">
            <w:pPr>
              <w:pStyle w:val="NoSpacing"/>
              <w:jc w:val="center"/>
            </w:pPr>
            <w:r>
              <w:t xml:space="preserve">2639/3000 </w:t>
            </w:r>
          </w:p>
          <w:p w14:paraId="78EB4169" w14:textId="77777777" w:rsidR="00B55C4D" w:rsidRDefault="00B55C4D" w:rsidP="008D45A6">
            <w:pPr>
              <w:pStyle w:val="NoSpacing"/>
              <w:jc w:val="center"/>
            </w:pPr>
            <w:r>
              <w:t>(88.0)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948EF" w14:textId="77777777" w:rsidR="00B55C4D" w:rsidRDefault="00B55C4D" w:rsidP="008D45A6">
            <w:pPr>
              <w:pStyle w:val="NoSpacing"/>
              <w:jc w:val="center"/>
            </w:pPr>
            <w:r>
              <w:t xml:space="preserve">678/795 </w:t>
            </w:r>
          </w:p>
          <w:p w14:paraId="54AFF953" w14:textId="77777777" w:rsidR="00B55C4D" w:rsidRDefault="00B55C4D" w:rsidP="008D45A6">
            <w:pPr>
              <w:pStyle w:val="NoSpacing"/>
              <w:jc w:val="center"/>
            </w:pPr>
            <w:r>
              <w:t>(85.3)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CD2C5" w14:textId="77777777" w:rsidR="00B55C4D" w:rsidRDefault="00B55C4D" w:rsidP="008D45A6">
            <w:pPr>
              <w:pStyle w:val="NoSpacing"/>
              <w:jc w:val="center"/>
            </w:pPr>
            <w:r>
              <w:t>0.79</w:t>
            </w:r>
          </w:p>
          <w:p w14:paraId="672EC5CD" w14:textId="77777777" w:rsidR="00B55C4D" w:rsidRDefault="00B55C4D" w:rsidP="008D45A6">
            <w:pPr>
              <w:pStyle w:val="NoSpacing"/>
              <w:jc w:val="center"/>
            </w:pPr>
            <w:r>
              <w:t>0.63 to 0.99*</w:t>
            </w:r>
          </w:p>
          <w:p w14:paraId="08673B9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B65DBD4" w14:textId="77777777" w:rsidR="00B55C4D" w:rsidRDefault="00B55C4D" w:rsidP="008D45A6">
            <w:pPr>
              <w:pStyle w:val="NoSpacing"/>
              <w:jc w:val="center"/>
            </w:pPr>
            <w:r>
              <w:t>0.043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F5B44" w14:textId="77777777" w:rsidR="00B55C4D" w:rsidRDefault="00B55C4D" w:rsidP="008D45A6">
            <w:pPr>
              <w:pStyle w:val="NoSpacing"/>
              <w:jc w:val="center"/>
            </w:pPr>
            <w:r>
              <w:t xml:space="preserve">0.89 </w:t>
            </w:r>
          </w:p>
          <w:p w14:paraId="1B4CEDF0" w14:textId="77777777" w:rsidR="00B55C4D" w:rsidRDefault="00B55C4D" w:rsidP="008D45A6">
            <w:pPr>
              <w:pStyle w:val="NoSpacing"/>
              <w:jc w:val="center"/>
            </w:pPr>
            <w:r>
              <w:t>0.70 to 1.13</w:t>
            </w:r>
          </w:p>
          <w:p w14:paraId="7150C66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42D97DA5" w14:textId="77777777" w:rsidR="00B55C4D" w:rsidRDefault="00B55C4D" w:rsidP="008D45A6">
            <w:pPr>
              <w:pStyle w:val="NoSpacing"/>
              <w:jc w:val="center"/>
            </w:pPr>
            <w:r>
              <w:t>0.338</w:t>
            </w:r>
          </w:p>
        </w:tc>
      </w:tr>
      <w:tr w:rsidR="00B55C4D" w14:paraId="442167BF" w14:textId="77777777" w:rsidTr="008D45A6">
        <w:trPr>
          <w:trHeight w:val="276"/>
          <w:jc w:val="center"/>
        </w:trPr>
        <w:tc>
          <w:tcPr>
            <w:tcW w:w="1471" w:type="dxa"/>
          </w:tcPr>
          <w:p w14:paraId="5CC6554B" w14:textId="77777777" w:rsidR="00B55C4D" w:rsidRDefault="00B55C4D" w:rsidP="008D45A6">
            <w:pPr>
              <w:pStyle w:val="NoSpacing"/>
              <w:jc w:val="center"/>
            </w:pPr>
            <w:r>
              <w:t>Medication reviewed during admission?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FC2FD08" w14:textId="77777777" w:rsidR="00B55C4D" w:rsidRDefault="00B55C4D" w:rsidP="008D45A6">
            <w:pPr>
              <w:pStyle w:val="NoSpacing"/>
              <w:jc w:val="center"/>
            </w:pPr>
            <w:r>
              <w:t xml:space="preserve">2300/2612 </w:t>
            </w:r>
          </w:p>
          <w:p w14:paraId="3671ED21" w14:textId="77777777" w:rsidR="00B55C4D" w:rsidRDefault="00B55C4D" w:rsidP="008D45A6">
            <w:pPr>
              <w:pStyle w:val="NoSpacing"/>
              <w:jc w:val="center"/>
            </w:pPr>
            <w:r>
              <w:t>(88.1)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4BA2E0EE" w14:textId="77777777" w:rsidR="00B55C4D" w:rsidRDefault="00B55C4D" w:rsidP="008D45A6">
            <w:pPr>
              <w:pStyle w:val="NoSpacing"/>
              <w:jc w:val="center"/>
            </w:pPr>
            <w:r>
              <w:t xml:space="preserve">561/673 </w:t>
            </w:r>
          </w:p>
          <w:p w14:paraId="429BF16A" w14:textId="77777777" w:rsidR="00B55C4D" w:rsidRDefault="00B55C4D" w:rsidP="008D45A6">
            <w:pPr>
              <w:pStyle w:val="NoSpacing"/>
              <w:jc w:val="center"/>
            </w:pPr>
            <w:r>
              <w:t>(83.4)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73893902" w14:textId="77777777" w:rsidR="00B55C4D" w:rsidRDefault="00B55C4D" w:rsidP="008D45A6">
            <w:pPr>
              <w:pStyle w:val="NoSpacing"/>
              <w:jc w:val="center"/>
            </w:pPr>
            <w:r>
              <w:t>0.68</w:t>
            </w:r>
          </w:p>
          <w:p w14:paraId="725D0932" w14:textId="77777777" w:rsidR="00B55C4D" w:rsidRDefault="00B55C4D" w:rsidP="008D45A6">
            <w:pPr>
              <w:pStyle w:val="NoSpacing"/>
              <w:jc w:val="center"/>
            </w:pPr>
            <w:r>
              <w:t>0.54 to 0.86*</w:t>
            </w:r>
          </w:p>
          <w:p w14:paraId="7636AC9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A87E636" w14:textId="77777777" w:rsidR="00B55C4D" w:rsidRDefault="00B55C4D" w:rsidP="008D45A6">
            <w:pPr>
              <w:pStyle w:val="NoSpacing"/>
              <w:jc w:val="center"/>
            </w:pPr>
            <w:r>
              <w:t>0.001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A9778DD" w14:textId="77777777" w:rsidR="00B55C4D" w:rsidRDefault="00B55C4D" w:rsidP="008D45A6">
            <w:pPr>
              <w:pStyle w:val="NoSpacing"/>
              <w:jc w:val="center"/>
            </w:pPr>
            <w:r>
              <w:t xml:space="preserve">0.71 </w:t>
            </w:r>
          </w:p>
          <w:p w14:paraId="6004888E" w14:textId="77777777" w:rsidR="00B55C4D" w:rsidRDefault="00B55C4D" w:rsidP="008D45A6">
            <w:pPr>
              <w:pStyle w:val="NoSpacing"/>
              <w:jc w:val="center"/>
            </w:pPr>
            <w:r>
              <w:t>0.56 to 0.91*</w:t>
            </w:r>
          </w:p>
          <w:p w14:paraId="28F79A5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3DE98F0B" w14:textId="77777777" w:rsidR="00B55C4D" w:rsidRDefault="00B55C4D" w:rsidP="008D45A6">
            <w:pPr>
              <w:pStyle w:val="NoSpacing"/>
              <w:jc w:val="center"/>
            </w:pPr>
            <w:r>
              <w:t>0.005</w:t>
            </w:r>
          </w:p>
        </w:tc>
      </w:tr>
      <w:tr w:rsidR="00B55C4D" w14:paraId="29A1EC55" w14:textId="77777777" w:rsidTr="008D45A6">
        <w:trPr>
          <w:trHeight w:val="276"/>
          <w:jc w:val="center"/>
        </w:trPr>
        <w:tc>
          <w:tcPr>
            <w:tcW w:w="1471" w:type="dxa"/>
          </w:tcPr>
          <w:p w14:paraId="5095E08E" w14:textId="77777777" w:rsidR="00B55C4D" w:rsidRDefault="00B55C4D" w:rsidP="008D45A6">
            <w:pPr>
              <w:pStyle w:val="NoSpacing"/>
              <w:jc w:val="center"/>
            </w:pPr>
            <w:r>
              <w:t>Patient given info re: medication?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20D47D15" w14:textId="77777777" w:rsidR="00B55C4D" w:rsidRDefault="00B55C4D" w:rsidP="008D45A6">
            <w:pPr>
              <w:pStyle w:val="NoSpacing"/>
              <w:jc w:val="center"/>
            </w:pPr>
            <w:r>
              <w:t xml:space="preserve">1917/2639 </w:t>
            </w:r>
          </w:p>
          <w:p w14:paraId="12CF4BC6" w14:textId="77777777" w:rsidR="00B55C4D" w:rsidRDefault="00B55C4D" w:rsidP="008D45A6">
            <w:pPr>
              <w:pStyle w:val="NoSpacing"/>
              <w:jc w:val="center"/>
            </w:pPr>
            <w:r>
              <w:t>(72.6)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359AA6CC" w14:textId="77777777" w:rsidR="00B55C4D" w:rsidRDefault="00B55C4D" w:rsidP="008D45A6">
            <w:pPr>
              <w:pStyle w:val="NoSpacing"/>
              <w:jc w:val="center"/>
            </w:pPr>
            <w:r>
              <w:t xml:space="preserve">499/678 </w:t>
            </w:r>
          </w:p>
          <w:p w14:paraId="08FDBEF9" w14:textId="77777777" w:rsidR="00B55C4D" w:rsidRDefault="00B55C4D" w:rsidP="008D45A6">
            <w:pPr>
              <w:pStyle w:val="NoSpacing"/>
              <w:jc w:val="center"/>
            </w:pPr>
            <w:r>
              <w:t>(73.6)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0994084A" w14:textId="77777777" w:rsidR="00B55C4D" w:rsidRDefault="00B55C4D" w:rsidP="008D45A6">
            <w:pPr>
              <w:pStyle w:val="NoSpacing"/>
              <w:jc w:val="center"/>
            </w:pPr>
            <w:r>
              <w:t>1.05</w:t>
            </w:r>
          </w:p>
          <w:p w14:paraId="0F0EAA58" w14:textId="77777777" w:rsidR="00B55C4D" w:rsidRDefault="00B55C4D" w:rsidP="008D45A6">
            <w:pPr>
              <w:pStyle w:val="NoSpacing"/>
              <w:jc w:val="center"/>
            </w:pPr>
            <w:r>
              <w:t>0.87 to 1.27</w:t>
            </w:r>
          </w:p>
          <w:p w14:paraId="40A9B2E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94240CF" w14:textId="77777777" w:rsidR="00B55C4D" w:rsidRDefault="00B55C4D" w:rsidP="008D45A6">
            <w:pPr>
              <w:pStyle w:val="NoSpacing"/>
              <w:jc w:val="center"/>
            </w:pPr>
            <w:r>
              <w:t>0.617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DBD11B4" w14:textId="77777777" w:rsidR="00B55C4D" w:rsidRDefault="00B55C4D" w:rsidP="008D45A6">
            <w:pPr>
              <w:pStyle w:val="NoSpacing"/>
              <w:jc w:val="center"/>
            </w:pPr>
            <w:r>
              <w:t xml:space="preserve">1.08 </w:t>
            </w:r>
          </w:p>
          <w:p w14:paraId="295CEB54" w14:textId="77777777" w:rsidR="00B55C4D" w:rsidRDefault="00B55C4D" w:rsidP="008D45A6">
            <w:pPr>
              <w:pStyle w:val="NoSpacing"/>
              <w:jc w:val="center"/>
            </w:pPr>
            <w:r>
              <w:t>0.89 to 1.31</w:t>
            </w:r>
          </w:p>
          <w:p w14:paraId="6CBCAD2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1D4CE2B5" w14:textId="77777777" w:rsidR="00B55C4D" w:rsidRDefault="00B55C4D" w:rsidP="008D45A6">
            <w:pPr>
              <w:pStyle w:val="NoSpacing"/>
              <w:jc w:val="center"/>
            </w:pPr>
            <w:r>
              <w:t>0.416</w:t>
            </w:r>
          </w:p>
        </w:tc>
      </w:tr>
      <w:tr w:rsidR="00B55C4D" w14:paraId="5897D109" w14:textId="77777777" w:rsidTr="008D45A6">
        <w:trPr>
          <w:trHeight w:val="276"/>
          <w:jc w:val="center"/>
        </w:trPr>
        <w:tc>
          <w:tcPr>
            <w:tcW w:w="1471" w:type="dxa"/>
          </w:tcPr>
          <w:p w14:paraId="43F443A8" w14:textId="77777777" w:rsidR="00B55C4D" w:rsidRDefault="00B55C4D" w:rsidP="008D45A6">
            <w:pPr>
              <w:pStyle w:val="NoSpacing"/>
              <w:jc w:val="center"/>
            </w:pPr>
            <w:r>
              <w:t>TTA medication provided at discharge?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0CD46883" w14:textId="77777777" w:rsidR="00B55C4D" w:rsidRDefault="00B55C4D" w:rsidP="008D45A6">
            <w:pPr>
              <w:pStyle w:val="NoSpacing"/>
              <w:jc w:val="center"/>
            </w:pPr>
            <w:r>
              <w:t xml:space="preserve">1999/2360 </w:t>
            </w:r>
          </w:p>
          <w:p w14:paraId="4BBA3352" w14:textId="77777777" w:rsidR="00B55C4D" w:rsidRDefault="00B55C4D" w:rsidP="008D45A6">
            <w:pPr>
              <w:pStyle w:val="NoSpacing"/>
              <w:jc w:val="center"/>
            </w:pPr>
            <w:r>
              <w:t>(84.7)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414FA070" w14:textId="77777777" w:rsidR="00B55C4D" w:rsidRDefault="00B55C4D" w:rsidP="008D45A6">
            <w:pPr>
              <w:pStyle w:val="NoSpacing"/>
              <w:jc w:val="center"/>
            </w:pPr>
            <w:r>
              <w:t xml:space="preserve">548/651 </w:t>
            </w:r>
          </w:p>
          <w:p w14:paraId="26CAC5C0" w14:textId="77777777" w:rsidR="00B55C4D" w:rsidRDefault="00B55C4D" w:rsidP="008D45A6">
            <w:pPr>
              <w:pStyle w:val="NoSpacing"/>
              <w:jc w:val="center"/>
            </w:pPr>
            <w:r>
              <w:t>(84.2)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4C112127" w14:textId="77777777" w:rsidR="00B55C4D" w:rsidRDefault="00B55C4D" w:rsidP="008D45A6">
            <w:pPr>
              <w:pStyle w:val="NoSpacing"/>
              <w:jc w:val="center"/>
            </w:pPr>
            <w:r>
              <w:t>0.96</w:t>
            </w:r>
          </w:p>
          <w:p w14:paraId="4831BD2B" w14:textId="77777777" w:rsidR="00B55C4D" w:rsidRDefault="00B55C4D" w:rsidP="008D45A6">
            <w:pPr>
              <w:pStyle w:val="NoSpacing"/>
              <w:jc w:val="center"/>
            </w:pPr>
            <w:r>
              <w:t>0.76 to 1.22</w:t>
            </w:r>
          </w:p>
          <w:p w14:paraId="3732F8F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9859CC8" w14:textId="77777777" w:rsidR="00B55C4D" w:rsidRDefault="00B55C4D" w:rsidP="008D45A6">
            <w:pPr>
              <w:pStyle w:val="NoSpacing"/>
              <w:jc w:val="center"/>
            </w:pPr>
            <w:r>
              <w:t>0.742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5DC6CF6" w14:textId="77777777" w:rsidR="00B55C4D" w:rsidRDefault="00B55C4D" w:rsidP="008D45A6">
            <w:pPr>
              <w:pStyle w:val="NoSpacing"/>
              <w:jc w:val="center"/>
            </w:pPr>
            <w:r>
              <w:t xml:space="preserve">1.06 </w:t>
            </w:r>
          </w:p>
          <w:p w14:paraId="044CFE13" w14:textId="77777777" w:rsidR="00B55C4D" w:rsidRDefault="00B55C4D" w:rsidP="008D45A6">
            <w:pPr>
              <w:pStyle w:val="NoSpacing"/>
              <w:jc w:val="center"/>
            </w:pPr>
            <w:r>
              <w:t>0.83 to 1.36</w:t>
            </w:r>
          </w:p>
          <w:p w14:paraId="18BBD72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793A9CA1" w14:textId="77777777" w:rsidR="00B55C4D" w:rsidRDefault="00B55C4D" w:rsidP="008D45A6">
            <w:pPr>
              <w:pStyle w:val="NoSpacing"/>
              <w:jc w:val="center"/>
            </w:pPr>
            <w:r>
              <w:t>0.629</w:t>
            </w:r>
          </w:p>
        </w:tc>
      </w:tr>
      <w:tr w:rsidR="00B55C4D" w14:paraId="016C129E" w14:textId="77777777" w:rsidTr="008D45A6">
        <w:trPr>
          <w:trHeight w:val="276"/>
          <w:jc w:val="center"/>
        </w:trPr>
        <w:tc>
          <w:tcPr>
            <w:tcW w:w="1471" w:type="dxa"/>
          </w:tcPr>
          <w:p w14:paraId="533B2C8C" w14:textId="77777777" w:rsidR="00B55C4D" w:rsidRDefault="00B55C4D" w:rsidP="008D45A6">
            <w:pPr>
              <w:pStyle w:val="NoSpacing"/>
              <w:jc w:val="center"/>
            </w:pPr>
            <w:r>
              <w:t>Medication reviewed after discharge?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2028CE61" w14:textId="77777777" w:rsidR="00B55C4D" w:rsidRDefault="00B55C4D" w:rsidP="008D45A6">
            <w:pPr>
              <w:pStyle w:val="NoSpacing"/>
              <w:jc w:val="center"/>
            </w:pPr>
            <w:r>
              <w:t xml:space="preserve">1349/1555 </w:t>
            </w:r>
          </w:p>
          <w:p w14:paraId="588218B5" w14:textId="77777777" w:rsidR="00B55C4D" w:rsidRDefault="00B55C4D" w:rsidP="008D45A6">
            <w:pPr>
              <w:pStyle w:val="NoSpacing"/>
              <w:jc w:val="center"/>
            </w:pPr>
            <w:r>
              <w:t>(86.8)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11FABDCF" w14:textId="77777777" w:rsidR="00B55C4D" w:rsidRDefault="00B55C4D" w:rsidP="008D45A6">
            <w:pPr>
              <w:pStyle w:val="NoSpacing"/>
              <w:jc w:val="center"/>
            </w:pPr>
            <w:r>
              <w:t xml:space="preserve">339/396 </w:t>
            </w:r>
          </w:p>
          <w:p w14:paraId="5B5070CF" w14:textId="77777777" w:rsidR="00B55C4D" w:rsidRDefault="00B55C4D" w:rsidP="008D45A6">
            <w:pPr>
              <w:pStyle w:val="NoSpacing"/>
              <w:jc w:val="center"/>
            </w:pPr>
            <w:r>
              <w:t>(85.6)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3804A165" w14:textId="77777777" w:rsidR="00B55C4D" w:rsidRDefault="00B55C4D" w:rsidP="008D45A6">
            <w:pPr>
              <w:pStyle w:val="NoSpacing"/>
              <w:jc w:val="center"/>
            </w:pPr>
            <w:r>
              <w:t>0.91</w:t>
            </w:r>
          </w:p>
          <w:p w14:paraId="24B0849F" w14:textId="77777777" w:rsidR="00B55C4D" w:rsidRDefault="00B55C4D" w:rsidP="008D45A6">
            <w:pPr>
              <w:pStyle w:val="NoSpacing"/>
              <w:jc w:val="center"/>
            </w:pPr>
            <w:r>
              <w:t>0.66 to 1.25</w:t>
            </w:r>
          </w:p>
          <w:p w14:paraId="22DC94F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34A987A" w14:textId="77777777" w:rsidR="00B55C4D" w:rsidRDefault="00B55C4D" w:rsidP="008D45A6">
            <w:pPr>
              <w:pStyle w:val="NoSpacing"/>
              <w:jc w:val="center"/>
            </w:pPr>
            <w:r>
              <w:t>0.551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FC83944" w14:textId="77777777" w:rsidR="00B55C4D" w:rsidRDefault="00B55C4D" w:rsidP="008D45A6">
            <w:pPr>
              <w:pStyle w:val="NoSpacing"/>
              <w:jc w:val="center"/>
            </w:pPr>
            <w:r>
              <w:t xml:space="preserve">0.90 </w:t>
            </w:r>
          </w:p>
          <w:p w14:paraId="1F49C158" w14:textId="77777777" w:rsidR="00B55C4D" w:rsidRDefault="00B55C4D" w:rsidP="008D45A6">
            <w:pPr>
              <w:pStyle w:val="NoSpacing"/>
              <w:jc w:val="center"/>
            </w:pPr>
            <w:r>
              <w:t>0.65 to 1.24</w:t>
            </w:r>
          </w:p>
          <w:p w14:paraId="6B8B1D1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52E6F5AF" w14:textId="77777777" w:rsidR="00B55C4D" w:rsidRDefault="00B55C4D" w:rsidP="008D45A6">
            <w:pPr>
              <w:pStyle w:val="NoSpacing"/>
              <w:jc w:val="center"/>
            </w:pPr>
            <w:r>
              <w:t>0.511</w:t>
            </w:r>
          </w:p>
        </w:tc>
      </w:tr>
      <w:tr w:rsidR="00B55C4D" w14:paraId="45E5B0B7" w14:textId="77777777" w:rsidTr="008D45A6">
        <w:trPr>
          <w:trHeight w:val="276"/>
          <w:jc w:val="center"/>
        </w:trPr>
        <w:tc>
          <w:tcPr>
            <w:tcW w:w="1471" w:type="dxa"/>
          </w:tcPr>
          <w:p w14:paraId="2A12FB49" w14:textId="77777777" w:rsidR="00B55C4D" w:rsidRDefault="00B55C4D" w:rsidP="008D45A6">
            <w:pPr>
              <w:pStyle w:val="NoSpacing"/>
              <w:jc w:val="center"/>
            </w:pPr>
            <w:r>
              <w:t>Referred to psychology?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53EE8BA" w14:textId="77777777" w:rsidR="00B55C4D" w:rsidRDefault="00B55C4D" w:rsidP="008D45A6">
            <w:pPr>
              <w:pStyle w:val="NoSpacing"/>
              <w:jc w:val="center"/>
            </w:pPr>
            <w:r>
              <w:t xml:space="preserve">1092/2999 </w:t>
            </w:r>
          </w:p>
          <w:p w14:paraId="4972F84E" w14:textId="77777777" w:rsidR="00B55C4D" w:rsidRDefault="00B55C4D" w:rsidP="008D45A6">
            <w:pPr>
              <w:pStyle w:val="NoSpacing"/>
              <w:jc w:val="center"/>
            </w:pPr>
            <w:r>
              <w:t>(36.4)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5AACAA87" w14:textId="77777777" w:rsidR="00B55C4D" w:rsidRDefault="00B55C4D" w:rsidP="008D45A6">
            <w:pPr>
              <w:pStyle w:val="NoSpacing"/>
              <w:jc w:val="center"/>
            </w:pPr>
            <w:r>
              <w:t xml:space="preserve">281/795 </w:t>
            </w:r>
          </w:p>
          <w:p w14:paraId="2D16EBA3" w14:textId="77777777" w:rsidR="00B55C4D" w:rsidRDefault="00B55C4D" w:rsidP="008D45A6">
            <w:pPr>
              <w:pStyle w:val="NoSpacing"/>
              <w:jc w:val="center"/>
            </w:pPr>
            <w:r>
              <w:t>(35.3)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635AA9F3" w14:textId="77777777" w:rsidR="00B55C4D" w:rsidRDefault="00B55C4D" w:rsidP="008D45A6">
            <w:pPr>
              <w:pStyle w:val="NoSpacing"/>
              <w:jc w:val="center"/>
            </w:pPr>
            <w:r>
              <w:t>0.96</w:t>
            </w:r>
          </w:p>
          <w:p w14:paraId="2836B209" w14:textId="77777777" w:rsidR="00B55C4D" w:rsidRDefault="00B55C4D" w:rsidP="008D45A6">
            <w:pPr>
              <w:pStyle w:val="NoSpacing"/>
              <w:jc w:val="center"/>
            </w:pPr>
            <w:r>
              <w:t>0.81 to 1.12</w:t>
            </w:r>
          </w:p>
          <w:p w14:paraId="5558C62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9B7B46B" w14:textId="77777777" w:rsidR="00B55C4D" w:rsidRDefault="00B55C4D" w:rsidP="008D45A6">
            <w:pPr>
              <w:pStyle w:val="NoSpacing"/>
              <w:jc w:val="center"/>
            </w:pPr>
            <w:r>
              <w:t>0.578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7914151" w14:textId="77777777" w:rsidR="00B55C4D" w:rsidRDefault="00B55C4D" w:rsidP="008D45A6">
            <w:pPr>
              <w:pStyle w:val="NoSpacing"/>
              <w:jc w:val="center"/>
            </w:pPr>
            <w:r>
              <w:t xml:space="preserve">0.99 </w:t>
            </w:r>
          </w:p>
          <w:p w14:paraId="0A838F1B" w14:textId="77777777" w:rsidR="00B55C4D" w:rsidRDefault="00B55C4D" w:rsidP="008D45A6">
            <w:pPr>
              <w:pStyle w:val="NoSpacing"/>
              <w:jc w:val="center"/>
            </w:pPr>
            <w:r>
              <w:t>0.84 to 1.17</w:t>
            </w:r>
          </w:p>
          <w:p w14:paraId="7415A7A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7DCD3E8D" w14:textId="77777777" w:rsidR="00B55C4D" w:rsidRDefault="00B55C4D" w:rsidP="008D45A6">
            <w:pPr>
              <w:pStyle w:val="NoSpacing"/>
              <w:jc w:val="center"/>
            </w:pPr>
            <w:r>
              <w:t>0.932</w:t>
            </w:r>
          </w:p>
        </w:tc>
      </w:tr>
      <w:tr w:rsidR="00B55C4D" w14:paraId="10B8BCEA" w14:textId="77777777" w:rsidTr="008D45A6">
        <w:trPr>
          <w:trHeight w:val="276"/>
          <w:jc w:val="center"/>
        </w:trPr>
        <w:tc>
          <w:tcPr>
            <w:tcW w:w="1471" w:type="dxa"/>
          </w:tcPr>
          <w:p w14:paraId="17B94250" w14:textId="77777777" w:rsidR="00B55C4D" w:rsidRDefault="00B55C4D" w:rsidP="008D45A6">
            <w:pPr>
              <w:pStyle w:val="NoSpacing"/>
              <w:jc w:val="center"/>
            </w:pPr>
            <w:r>
              <w:t>Outcome measure completed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931A4C5" w14:textId="77777777" w:rsidR="00B55C4D" w:rsidRDefault="00B55C4D" w:rsidP="008D45A6">
            <w:pPr>
              <w:pStyle w:val="NoSpacing"/>
              <w:jc w:val="center"/>
            </w:pPr>
            <w:r>
              <w:t xml:space="preserve">1832/3000 </w:t>
            </w:r>
          </w:p>
          <w:p w14:paraId="408AEBC3" w14:textId="77777777" w:rsidR="00B55C4D" w:rsidRDefault="00B55C4D" w:rsidP="008D45A6">
            <w:pPr>
              <w:pStyle w:val="NoSpacing"/>
              <w:jc w:val="center"/>
            </w:pPr>
            <w:r>
              <w:t>(61.1)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2C837BA5" w14:textId="77777777" w:rsidR="00B55C4D" w:rsidRDefault="00B55C4D" w:rsidP="008D45A6">
            <w:pPr>
              <w:pStyle w:val="NoSpacing"/>
              <w:jc w:val="center"/>
            </w:pPr>
            <w:r>
              <w:t xml:space="preserve">482/795 </w:t>
            </w:r>
          </w:p>
          <w:p w14:paraId="4B2B40AF" w14:textId="77777777" w:rsidR="00B55C4D" w:rsidRDefault="00B55C4D" w:rsidP="008D45A6">
            <w:pPr>
              <w:pStyle w:val="NoSpacing"/>
              <w:jc w:val="center"/>
            </w:pPr>
            <w:r>
              <w:t>(60.6)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555D47F3" w14:textId="77777777" w:rsidR="00B55C4D" w:rsidRDefault="00B55C4D" w:rsidP="008D45A6">
            <w:pPr>
              <w:pStyle w:val="NoSpacing"/>
              <w:jc w:val="center"/>
            </w:pPr>
            <w:r>
              <w:t>0.98</w:t>
            </w:r>
          </w:p>
          <w:p w14:paraId="769E0EF7" w14:textId="77777777" w:rsidR="00B55C4D" w:rsidRDefault="00B55C4D" w:rsidP="008D45A6">
            <w:pPr>
              <w:pStyle w:val="NoSpacing"/>
              <w:jc w:val="center"/>
            </w:pPr>
            <w:r>
              <w:t>0.84 to 1.15</w:t>
            </w:r>
          </w:p>
          <w:p w14:paraId="28B103D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9ECBDA6" w14:textId="77777777" w:rsidR="00B55C4D" w:rsidRDefault="00B55C4D" w:rsidP="008D45A6">
            <w:pPr>
              <w:pStyle w:val="NoSpacing"/>
              <w:jc w:val="center"/>
            </w:pPr>
            <w:r>
              <w:t>0.822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7A3456C7" w14:textId="77777777" w:rsidR="00B55C4D" w:rsidRDefault="00B55C4D" w:rsidP="008D45A6">
            <w:pPr>
              <w:pStyle w:val="NoSpacing"/>
              <w:jc w:val="center"/>
            </w:pPr>
            <w:r>
              <w:t xml:space="preserve">1.00 </w:t>
            </w:r>
          </w:p>
          <w:p w14:paraId="44F20974" w14:textId="77777777" w:rsidR="00B55C4D" w:rsidRDefault="00B55C4D" w:rsidP="008D45A6">
            <w:pPr>
              <w:pStyle w:val="NoSpacing"/>
              <w:jc w:val="center"/>
            </w:pPr>
            <w:r>
              <w:t>0.86 to 1.20</w:t>
            </w:r>
          </w:p>
          <w:p w14:paraId="1461760B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79FA41BC" w14:textId="77777777" w:rsidR="00B55C4D" w:rsidRDefault="00B55C4D" w:rsidP="008D45A6">
            <w:pPr>
              <w:pStyle w:val="NoSpacing"/>
              <w:jc w:val="center"/>
            </w:pPr>
            <w:r>
              <w:t>0.840</w:t>
            </w:r>
          </w:p>
        </w:tc>
      </w:tr>
      <w:tr w:rsidR="00B55C4D" w14:paraId="25FA157B" w14:textId="77777777" w:rsidTr="008D45A6">
        <w:trPr>
          <w:trHeight w:val="276"/>
          <w:jc w:val="center"/>
        </w:trPr>
        <w:tc>
          <w:tcPr>
            <w:tcW w:w="1471" w:type="dxa"/>
          </w:tcPr>
          <w:p w14:paraId="1A341AFA" w14:textId="77777777" w:rsidR="00B55C4D" w:rsidRDefault="00B55C4D" w:rsidP="008D45A6">
            <w:pPr>
              <w:pStyle w:val="NoSpacing"/>
              <w:jc w:val="center"/>
            </w:pPr>
            <w:r>
              <w:t>Readmission within audit period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5BFBA49D" w14:textId="77777777" w:rsidR="00B55C4D" w:rsidRDefault="00B55C4D" w:rsidP="008D45A6">
            <w:pPr>
              <w:pStyle w:val="NoSpacing"/>
              <w:jc w:val="center"/>
            </w:pPr>
            <w:r>
              <w:t xml:space="preserve">328/2593 </w:t>
            </w:r>
          </w:p>
          <w:p w14:paraId="5FE6F2ED" w14:textId="77777777" w:rsidR="00B55C4D" w:rsidRDefault="00B55C4D" w:rsidP="008D45A6">
            <w:pPr>
              <w:pStyle w:val="NoSpacing"/>
              <w:jc w:val="center"/>
            </w:pPr>
            <w:r>
              <w:t>(12.5)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3A024A69" w14:textId="77777777" w:rsidR="00B55C4D" w:rsidRDefault="00B55C4D" w:rsidP="008D45A6">
            <w:pPr>
              <w:pStyle w:val="NoSpacing"/>
              <w:jc w:val="center"/>
            </w:pPr>
            <w:r>
              <w:t xml:space="preserve">84/708 </w:t>
            </w:r>
          </w:p>
          <w:p w14:paraId="04ED6F98" w14:textId="77777777" w:rsidR="00B55C4D" w:rsidRDefault="00B55C4D" w:rsidP="008D45A6">
            <w:pPr>
              <w:pStyle w:val="NoSpacing"/>
              <w:jc w:val="center"/>
            </w:pPr>
            <w:r>
              <w:t>(11.9)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23DEDEB5" w14:textId="77777777" w:rsidR="00B55C4D" w:rsidRDefault="00B55C4D" w:rsidP="008D45A6">
            <w:pPr>
              <w:pStyle w:val="NoSpacing"/>
              <w:jc w:val="center"/>
            </w:pPr>
            <w:r>
              <w:t>0.93</w:t>
            </w:r>
          </w:p>
          <w:p w14:paraId="381279FB" w14:textId="77777777" w:rsidR="00B55C4D" w:rsidRDefault="00B55C4D" w:rsidP="008D45A6">
            <w:pPr>
              <w:pStyle w:val="NoSpacing"/>
              <w:jc w:val="center"/>
            </w:pPr>
            <w:r>
              <w:t>0.72 to 1.20</w:t>
            </w:r>
          </w:p>
          <w:p w14:paraId="37DE5CD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89B6E1A" w14:textId="77777777" w:rsidR="00B55C4D" w:rsidRDefault="00B55C4D" w:rsidP="008D45A6">
            <w:pPr>
              <w:pStyle w:val="NoSpacing"/>
              <w:jc w:val="center"/>
            </w:pPr>
            <w:r>
              <w:t>0.575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DDBD3C8" w14:textId="77777777" w:rsidR="00B55C4D" w:rsidRDefault="00B55C4D" w:rsidP="008D45A6">
            <w:pPr>
              <w:pStyle w:val="NoSpacing"/>
              <w:jc w:val="center"/>
            </w:pPr>
            <w:r>
              <w:t xml:space="preserve">0.92 </w:t>
            </w:r>
          </w:p>
          <w:p w14:paraId="65586E8E" w14:textId="77777777" w:rsidR="00B55C4D" w:rsidRDefault="00B55C4D" w:rsidP="008D45A6">
            <w:pPr>
              <w:pStyle w:val="NoSpacing"/>
              <w:jc w:val="center"/>
            </w:pPr>
            <w:r>
              <w:t>0.71 to 1.19</w:t>
            </w:r>
          </w:p>
          <w:p w14:paraId="0C9621B2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7697508D" w14:textId="77777777" w:rsidR="00B55C4D" w:rsidRDefault="00B55C4D" w:rsidP="008D45A6">
            <w:pPr>
              <w:pStyle w:val="NoSpacing"/>
              <w:jc w:val="center"/>
            </w:pPr>
            <w:r>
              <w:t>0.508</w:t>
            </w:r>
          </w:p>
        </w:tc>
      </w:tr>
      <w:tr w:rsidR="00B55C4D" w14:paraId="64A13A56" w14:textId="77777777" w:rsidTr="008D45A6">
        <w:trPr>
          <w:trHeight w:val="276"/>
          <w:jc w:val="center"/>
        </w:trPr>
        <w:tc>
          <w:tcPr>
            <w:tcW w:w="1471" w:type="dxa"/>
          </w:tcPr>
          <w:p w14:paraId="0616C4A9" w14:textId="77777777" w:rsidR="00B55C4D" w:rsidRDefault="00B55C4D" w:rsidP="008D45A6">
            <w:pPr>
              <w:pStyle w:val="NoSpacing"/>
              <w:jc w:val="center"/>
            </w:pPr>
            <w:r>
              <w:t>Patient given notice of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2834AFB" w14:textId="77777777" w:rsidR="00B55C4D" w:rsidRDefault="00B55C4D" w:rsidP="008D45A6">
            <w:pPr>
              <w:pStyle w:val="NoSpacing"/>
              <w:jc w:val="center"/>
            </w:pPr>
            <w:r>
              <w:t xml:space="preserve">2017/2593 </w:t>
            </w:r>
          </w:p>
          <w:p w14:paraId="71E052E0" w14:textId="77777777" w:rsidR="00B55C4D" w:rsidRDefault="00B55C4D" w:rsidP="008D45A6">
            <w:pPr>
              <w:pStyle w:val="NoSpacing"/>
              <w:jc w:val="center"/>
            </w:pPr>
            <w:r>
              <w:t>(77.1)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45D85775" w14:textId="77777777" w:rsidR="00B55C4D" w:rsidRDefault="00B55C4D" w:rsidP="008D45A6">
            <w:pPr>
              <w:pStyle w:val="NoSpacing"/>
              <w:jc w:val="center"/>
            </w:pPr>
            <w:r>
              <w:t xml:space="preserve">529/708 </w:t>
            </w:r>
          </w:p>
          <w:p w14:paraId="179FF58E" w14:textId="77777777" w:rsidR="00B55C4D" w:rsidRDefault="00B55C4D" w:rsidP="008D45A6">
            <w:pPr>
              <w:pStyle w:val="NoSpacing"/>
              <w:jc w:val="center"/>
            </w:pPr>
            <w:r>
              <w:t>(74.7)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6E9BF817" w14:textId="77777777" w:rsidR="00B55C4D" w:rsidRDefault="00B55C4D" w:rsidP="008D45A6">
            <w:pPr>
              <w:pStyle w:val="NoSpacing"/>
              <w:jc w:val="center"/>
            </w:pPr>
            <w:r>
              <w:t>0.84</w:t>
            </w:r>
          </w:p>
          <w:p w14:paraId="70896A56" w14:textId="77777777" w:rsidR="00B55C4D" w:rsidRDefault="00B55C4D" w:rsidP="008D45A6">
            <w:pPr>
              <w:pStyle w:val="NoSpacing"/>
              <w:jc w:val="center"/>
            </w:pPr>
            <w:r>
              <w:t>0.70 to 1.02</w:t>
            </w:r>
          </w:p>
          <w:p w14:paraId="62C1594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E8BED1D" w14:textId="77777777" w:rsidR="00B55C4D" w:rsidRDefault="00B55C4D" w:rsidP="008D45A6">
            <w:pPr>
              <w:pStyle w:val="NoSpacing"/>
              <w:jc w:val="center"/>
            </w:pPr>
            <w:r>
              <w:t>0.085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9143AF7" w14:textId="77777777" w:rsidR="00B55C4D" w:rsidRDefault="00B55C4D" w:rsidP="008D45A6">
            <w:pPr>
              <w:pStyle w:val="NoSpacing"/>
              <w:jc w:val="center"/>
            </w:pPr>
            <w:r>
              <w:t xml:space="preserve">0.92 </w:t>
            </w:r>
          </w:p>
          <w:p w14:paraId="2826EFDF" w14:textId="77777777" w:rsidR="00B55C4D" w:rsidRDefault="00B55C4D" w:rsidP="008D45A6">
            <w:pPr>
              <w:pStyle w:val="NoSpacing"/>
              <w:jc w:val="center"/>
            </w:pPr>
            <w:r>
              <w:t>0.66 to 1.23</w:t>
            </w:r>
          </w:p>
          <w:p w14:paraId="78CD053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6C4D1811" w14:textId="77777777" w:rsidR="00B55C4D" w:rsidRDefault="00B55C4D" w:rsidP="008D45A6">
            <w:pPr>
              <w:pStyle w:val="NoSpacing"/>
              <w:jc w:val="center"/>
            </w:pPr>
            <w:r>
              <w:t>0.429</w:t>
            </w:r>
          </w:p>
        </w:tc>
      </w:tr>
      <w:tr w:rsidR="00B55C4D" w14:paraId="581838CA" w14:textId="77777777" w:rsidTr="008D45A6">
        <w:trPr>
          <w:trHeight w:val="276"/>
          <w:jc w:val="center"/>
        </w:trPr>
        <w:tc>
          <w:tcPr>
            <w:tcW w:w="1471" w:type="dxa"/>
          </w:tcPr>
          <w:p w14:paraId="1847E051" w14:textId="77777777" w:rsidR="00B55C4D" w:rsidRDefault="00B55C4D" w:rsidP="008D45A6">
            <w:pPr>
              <w:pStyle w:val="NoSpacing"/>
              <w:jc w:val="center"/>
            </w:pPr>
            <w:r>
              <w:t>Carer given notice of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18754C8F" w14:textId="77777777" w:rsidR="00B55C4D" w:rsidRDefault="00B55C4D" w:rsidP="008D45A6">
            <w:pPr>
              <w:pStyle w:val="NoSpacing"/>
              <w:jc w:val="center"/>
            </w:pPr>
            <w:r>
              <w:t xml:space="preserve">1119/1589 </w:t>
            </w:r>
          </w:p>
          <w:p w14:paraId="6706C836" w14:textId="77777777" w:rsidR="00B55C4D" w:rsidRDefault="00B55C4D" w:rsidP="008D45A6">
            <w:pPr>
              <w:pStyle w:val="NoSpacing"/>
              <w:jc w:val="center"/>
            </w:pPr>
            <w:r>
              <w:t>(70.4)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0A3BBDA6" w14:textId="77777777" w:rsidR="00B55C4D" w:rsidRDefault="00B55C4D" w:rsidP="008D45A6">
            <w:pPr>
              <w:pStyle w:val="NoSpacing"/>
              <w:jc w:val="center"/>
            </w:pPr>
            <w:r>
              <w:t xml:space="preserve">282/422 </w:t>
            </w:r>
          </w:p>
          <w:p w14:paraId="30E750B6" w14:textId="77777777" w:rsidR="00B55C4D" w:rsidRDefault="00B55C4D" w:rsidP="008D45A6">
            <w:pPr>
              <w:pStyle w:val="NoSpacing"/>
              <w:jc w:val="center"/>
            </w:pPr>
            <w:r>
              <w:t>(66.8)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351033EE" w14:textId="77777777" w:rsidR="00B55C4D" w:rsidRDefault="00B55C4D" w:rsidP="008D45A6">
            <w:pPr>
              <w:pStyle w:val="NoSpacing"/>
              <w:jc w:val="center"/>
            </w:pPr>
            <w:r>
              <w:t>0.85</w:t>
            </w:r>
          </w:p>
          <w:p w14:paraId="49A4F4D2" w14:textId="77777777" w:rsidR="00B55C4D" w:rsidRDefault="00B55C4D" w:rsidP="008D45A6">
            <w:pPr>
              <w:pStyle w:val="NoSpacing"/>
              <w:jc w:val="center"/>
            </w:pPr>
            <w:r>
              <w:t>0.67 to 1.06</w:t>
            </w:r>
          </w:p>
          <w:p w14:paraId="5851017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6B12E22" w14:textId="77777777" w:rsidR="00B55C4D" w:rsidRDefault="00B55C4D" w:rsidP="008D45A6">
            <w:pPr>
              <w:pStyle w:val="NoSpacing"/>
              <w:jc w:val="center"/>
            </w:pPr>
            <w:r>
              <w:t>0.153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6439F46" w14:textId="77777777" w:rsidR="00B55C4D" w:rsidRDefault="00B55C4D" w:rsidP="008D45A6">
            <w:pPr>
              <w:pStyle w:val="NoSpacing"/>
              <w:jc w:val="center"/>
            </w:pPr>
            <w:r>
              <w:t xml:space="preserve">0.93 </w:t>
            </w:r>
          </w:p>
          <w:p w14:paraId="2B4220DD" w14:textId="77777777" w:rsidR="00B55C4D" w:rsidRDefault="00B55C4D" w:rsidP="008D45A6">
            <w:pPr>
              <w:pStyle w:val="NoSpacing"/>
              <w:jc w:val="center"/>
            </w:pPr>
            <w:r>
              <w:t>0.63 to 1.19</w:t>
            </w:r>
          </w:p>
          <w:p w14:paraId="22F38F5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74CF846D" w14:textId="77777777" w:rsidR="00B55C4D" w:rsidRDefault="00B55C4D" w:rsidP="008D45A6">
            <w:pPr>
              <w:pStyle w:val="NoSpacing"/>
              <w:jc w:val="center"/>
            </w:pPr>
            <w:r>
              <w:t>0.574</w:t>
            </w:r>
          </w:p>
        </w:tc>
      </w:tr>
      <w:tr w:rsidR="00B55C4D" w14:paraId="1FFD4027" w14:textId="77777777" w:rsidTr="008D45A6">
        <w:trPr>
          <w:trHeight w:val="276"/>
          <w:jc w:val="center"/>
        </w:trPr>
        <w:tc>
          <w:tcPr>
            <w:tcW w:w="1471" w:type="dxa"/>
          </w:tcPr>
          <w:p w14:paraId="34478C81" w14:textId="77777777" w:rsidR="00B55C4D" w:rsidRDefault="00B55C4D" w:rsidP="008D45A6">
            <w:pPr>
              <w:pStyle w:val="NoSpacing"/>
              <w:jc w:val="center"/>
            </w:pPr>
            <w:r>
              <w:t>Discharge letter sent to GP within 48 hours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7E5F2A7" w14:textId="77777777" w:rsidR="00B55C4D" w:rsidRDefault="00B55C4D" w:rsidP="008D45A6">
            <w:pPr>
              <w:pStyle w:val="NoSpacing"/>
              <w:jc w:val="center"/>
            </w:pPr>
            <w:r>
              <w:t xml:space="preserve">1164/2235 </w:t>
            </w:r>
          </w:p>
          <w:p w14:paraId="0B9AB694" w14:textId="77777777" w:rsidR="00B55C4D" w:rsidRDefault="00B55C4D" w:rsidP="008D45A6">
            <w:pPr>
              <w:pStyle w:val="NoSpacing"/>
              <w:jc w:val="center"/>
            </w:pPr>
            <w:r>
              <w:t>(52.1)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495B114D" w14:textId="77777777" w:rsidR="00B55C4D" w:rsidRDefault="00B55C4D" w:rsidP="008D45A6">
            <w:pPr>
              <w:pStyle w:val="NoSpacing"/>
              <w:jc w:val="center"/>
            </w:pPr>
            <w:r>
              <w:t xml:space="preserve">319/598 </w:t>
            </w:r>
          </w:p>
          <w:p w14:paraId="45B38007" w14:textId="77777777" w:rsidR="00B55C4D" w:rsidRDefault="00B55C4D" w:rsidP="008D45A6">
            <w:pPr>
              <w:pStyle w:val="NoSpacing"/>
              <w:jc w:val="center"/>
            </w:pPr>
            <w:r>
              <w:t>(53.3)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12436A35" w14:textId="77777777" w:rsidR="00B55C4D" w:rsidRDefault="00B55C4D" w:rsidP="008D45A6">
            <w:pPr>
              <w:pStyle w:val="NoSpacing"/>
              <w:jc w:val="center"/>
            </w:pPr>
            <w:r>
              <w:t>1.05</w:t>
            </w:r>
          </w:p>
          <w:p w14:paraId="3F4E28AE" w14:textId="77777777" w:rsidR="00B55C4D" w:rsidRDefault="00B55C4D" w:rsidP="008D45A6">
            <w:pPr>
              <w:pStyle w:val="NoSpacing"/>
              <w:jc w:val="center"/>
            </w:pPr>
            <w:r>
              <w:t>0.88 to 1.29</w:t>
            </w:r>
          </w:p>
          <w:p w14:paraId="347B623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C74C5DA" w14:textId="77777777" w:rsidR="00B55C4D" w:rsidRDefault="00B55C4D" w:rsidP="008D45A6">
            <w:pPr>
              <w:pStyle w:val="NoSpacing"/>
              <w:jc w:val="center"/>
            </w:pPr>
            <w:r>
              <w:t>0.583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6D73A87" w14:textId="77777777" w:rsidR="00B55C4D" w:rsidRDefault="00B55C4D" w:rsidP="008D45A6">
            <w:pPr>
              <w:pStyle w:val="NoSpacing"/>
              <w:jc w:val="center"/>
            </w:pPr>
            <w:r>
              <w:t xml:space="preserve">1.08 </w:t>
            </w:r>
          </w:p>
          <w:p w14:paraId="29ED0A1C" w14:textId="77777777" w:rsidR="00B55C4D" w:rsidRDefault="00B55C4D" w:rsidP="008D45A6">
            <w:pPr>
              <w:pStyle w:val="NoSpacing"/>
              <w:jc w:val="center"/>
            </w:pPr>
            <w:r>
              <w:t>0.94 to 1.26</w:t>
            </w:r>
          </w:p>
          <w:p w14:paraId="05A9AF7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59BC184E" w14:textId="77777777" w:rsidR="00B55C4D" w:rsidRDefault="00B55C4D" w:rsidP="008D45A6">
            <w:pPr>
              <w:pStyle w:val="NoSpacing"/>
              <w:jc w:val="center"/>
            </w:pPr>
            <w:r>
              <w:t>0.429</w:t>
            </w:r>
          </w:p>
        </w:tc>
      </w:tr>
      <w:tr w:rsidR="00B55C4D" w14:paraId="18FF10CD" w14:textId="77777777" w:rsidTr="008D45A6">
        <w:trPr>
          <w:trHeight w:val="276"/>
          <w:jc w:val="center"/>
        </w:trPr>
        <w:tc>
          <w:tcPr>
            <w:tcW w:w="1471" w:type="dxa"/>
          </w:tcPr>
          <w:p w14:paraId="5192ED83" w14:textId="77777777" w:rsidR="00B55C4D" w:rsidRDefault="00B55C4D" w:rsidP="008D45A6">
            <w:pPr>
              <w:pStyle w:val="NoSpacing"/>
              <w:jc w:val="center"/>
            </w:pPr>
            <w:r>
              <w:t>Copy of care plan sent to accepting service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0CAE9029" w14:textId="77777777" w:rsidR="00B55C4D" w:rsidRDefault="00B55C4D" w:rsidP="008D45A6">
            <w:pPr>
              <w:pStyle w:val="NoSpacing"/>
              <w:jc w:val="center"/>
            </w:pPr>
            <w:r>
              <w:t xml:space="preserve">1212/1608 </w:t>
            </w:r>
          </w:p>
          <w:p w14:paraId="1FDD3902" w14:textId="77777777" w:rsidR="00B55C4D" w:rsidRDefault="00B55C4D" w:rsidP="008D45A6">
            <w:pPr>
              <w:pStyle w:val="NoSpacing"/>
              <w:jc w:val="center"/>
            </w:pPr>
            <w:r>
              <w:t>(75.4)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04E0B97A" w14:textId="77777777" w:rsidR="00B55C4D" w:rsidRDefault="00B55C4D" w:rsidP="008D45A6">
            <w:pPr>
              <w:pStyle w:val="NoSpacing"/>
              <w:jc w:val="center"/>
            </w:pPr>
            <w:r>
              <w:t xml:space="preserve">314/422 </w:t>
            </w:r>
          </w:p>
          <w:p w14:paraId="3C383631" w14:textId="77777777" w:rsidR="00B55C4D" w:rsidRDefault="00B55C4D" w:rsidP="008D45A6">
            <w:pPr>
              <w:pStyle w:val="NoSpacing"/>
              <w:jc w:val="center"/>
            </w:pPr>
            <w:r>
              <w:t>(74.4)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5383CA78" w14:textId="77777777" w:rsidR="00B55C4D" w:rsidRDefault="00B55C4D" w:rsidP="008D45A6">
            <w:pPr>
              <w:pStyle w:val="NoSpacing"/>
              <w:jc w:val="center"/>
            </w:pPr>
            <w:r>
              <w:t>0.95</w:t>
            </w:r>
          </w:p>
          <w:p w14:paraId="01FB412D" w14:textId="77777777" w:rsidR="00B55C4D" w:rsidRDefault="00B55C4D" w:rsidP="008D45A6">
            <w:pPr>
              <w:pStyle w:val="NoSpacing"/>
              <w:jc w:val="center"/>
            </w:pPr>
            <w:r>
              <w:t>0.74 to 1.22</w:t>
            </w:r>
          </w:p>
          <w:p w14:paraId="1F001E3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292CBD0" w14:textId="77777777" w:rsidR="00B55C4D" w:rsidRDefault="00B55C4D" w:rsidP="008D45A6">
            <w:pPr>
              <w:pStyle w:val="NoSpacing"/>
              <w:jc w:val="center"/>
            </w:pPr>
            <w:r>
              <w:t>0.683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4A1DA22" w14:textId="77777777" w:rsidR="00B55C4D" w:rsidRDefault="00B55C4D" w:rsidP="008D45A6">
            <w:pPr>
              <w:pStyle w:val="NoSpacing"/>
              <w:jc w:val="center"/>
            </w:pPr>
            <w:r>
              <w:t xml:space="preserve">1.01 </w:t>
            </w:r>
          </w:p>
          <w:p w14:paraId="403A0F96" w14:textId="77777777" w:rsidR="00B55C4D" w:rsidRDefault="00B55C4D" w:rsidP="008D45A6">
            <w:pPr>
              <w:pStyle w:val="NoSpacing"/>
              <w:jc w:val="center"/>
            </w:pPr>
            <w:r>
              <w:t>0.79 to 1.31</w:t>
            </w:r>
          </w:p>
          <w:p w14:paraId="0E74C10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301E646A" w14:textId="77777777" w:rsidR="00B55C4D" w:rsidRDefault="00B55C4D" w:rsidP="008D45A6">
            <w:pPr>
              <w:pStyle w:val="NoSpacing"/>
              <w:jc w:val="center"/>
            </w:pPr>
            <w:r>
              <w:t>0.895</w:t>
            </w:r>
          </w:p>
        </w:tc>
      </w:tr>
      <w:tr w:rsidR="00B55C4D" w14:paraId="03B459E6" w14:textId="77777777" w:rsidTr="008D45A6">
        <w:trPr>
          <w:trHeight w:val="276"/>
          <w:jc w:val="center"/>
        </w:trPr>
        <w:tc>
          <w:tcPr>
            <w:tcW w:w="1471" w:type="dxa"/>
          </w:tcPr>
          <w:p w14:paraId="0C34373B" w14:textId="77777777" w:rsidR="00B55C4D" w:rsidRDefault="00B55C4D" w:rsidP="008D45A6">
            <w:pPr>
              <w:pStyle w:val="NoSpacing"/>
              <w:jc w:val="center"/>
            </w:pPr>
            <w:r>
              <w:t>Follow-up within 48 hours of discharge</w:t>
            </w:r>
          </w:p>
        </w:tc>
        <w:tc>
          <w:tcPr>
            <w:tcW w:w="1327" w:type="dxa"/>
            <w:tcBorders>
              <w:right w:val="nil"/>
            </w:tcBorders>
          </w:tcPr>
          <w:p w14:paraId="4A379319" w14:textId="77777777" w:rsidR="00B55C4D" w:rsidRDefault="00B55C4D" w:rsidP="008D45A6">
            <w:pPr>
              <w:pStyle w:val="NoSpacing"/>
              <w:jc w:val="center"/>
            </w:pPr>
            <w:r>
              <w:t xml:space="preserve">1230/2231 </w:t>
            </w:r>
          </w:p>
          <w:p w14:paraId="5112F68E" w14:textId="77777777" w:rsidR="00B55C4D" w:rsidRDefault="00B55C4D" w:rsidP="008D45A6">
            <w:pPr>
              <w:pStyle w:val="NoSpacing"/>
              <w:jc w:val="center"/>
            </w:pPr>
            <w:r>
              <w:t>(55.1)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5F898292" w14:textId="77777777" w:rsidR="00B55C4D" w:rsidRDefault="00B55C4D" w:rsidP="008D45A6">
            <w:pPr>
              <w:pStyle w:val="NoSpacing"/>
              <w:jc w:val="center"/>
            </w:pPr>
            <w:r>
              <w:t xml:space="preserve">322/595 </w:t>
            </w:r>
          </w:p>
          <w:p w14:paraId="396304D7" w14:textId="77777777" w:rsidR="00B55C4D" w:rsidRDefault="00B55C4D" w:rsidP="008D45A6">
            <w:pPr>
              <w:pStyle w:val="NoSpacing"/>
              <w:jc w:val="center"/>
            </w:pPr>
            <w:r>
              <w:t>(54.1)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14:paraId="26BD71DE" w14:textId="77777777" w:rsidR="00B55C4D" w:rsidRDefault="00B55C4D" w:rsidP="008D45A6">
            <w:pPr>
              <w:pStyle w:val="NoSpacing"/>
              <w:jc w:val="center"/>
            </w:pPr>
            <w:r>
              <w:t>0.96</w:t>
            </w:r>
          </w:p>
          <w:p w14:paraId="4CC6093F" w14:textId="77777777" w:rsidR="00B55C4D" w:rsidRDefault="00B55C4D" w:rsidP="008D45A6">
            <w:pPr>
              <w:pStyle w:val="NoSpacing"/>
              <w:jc w:val="center"/>
            </w:pPr>
            <w:r>
              <w:t>0.80 to 1.15</w:t>
            </w:r>
          </w:p>
          <w:p w14:paraId="645D872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317F2FC" w14:textId="77777777" w:rsidR="00B55C4D" w:rsidRDefault="00B55C4D" w:rsidP="008D45A6">
            <w:pPr>
              <w:pStyle w:val="NoSpacing"/>
              <w:jc w:val="center"/>
            </w:pPr>
            <w:r>
              <w:t>0.659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8D19060" w14:textId="77777777" w:rsidR="00B55C4D" w:rsidRDefault="00B55C4D" w:rsidP="008D45A6">
            <w:pPr>
              <w:pStyle w:val="NoSpacing"/>
              <w:jc w:val="center"/>
            </w:pPr>
            <w:r>
              <w:t xml:space="preserve">0.96 </w:t>
            </w:r>
          </w:p>
          <w:p w14:paraId="1A9CA332" w14:textId="77777777" w:rsidR="00B55C4D" w:rsidRDefault="00B55C4D" w:rsidP="008D45A6">
            <w:pPr>
              <w:pStyle w:val="NoSpacing"/>
              <w:jc w:val="center"/>
            </w:pPr>
            <w:r>
              <w:t>0.80 to 1.16</w:t>
            </w:r>
          </w:p>
          <w:p w14:paraId="062D736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083" w:type="dxa"/>
            <w:tcBorders>
              <w:left w:val="nil"/>
            </w:tcBorders>
          </w:tcPr>
          <w:p w14:paraId="18B21AA1" w14:textId="77777777" w:rsidR="00B55C4D" w:rsidRDefault="00B55C4D" w:rsidP="008D45A6">
            <w:pPr>
              <w:pStyle w:val="NoSpacing"/>
              <w:jc w:val="center"/>
            </w:pPr>
            <w:r>
              <w:t>0.680</w:t>
            </w:r>
          </w:p>
        </w:tc>
      </w:tr>
    </w:tbl>
    <w:p w14:paraId="38E98401" w14:textId="77777777" w:rsidR="00B55C4D" w:rsidRDefault="00B55C4D" w:rsidP="00B55C4D"/>
    <w:p w14:paraId="7179DDB9" w14:textId="77777777" w:rsidR="00B55C4D" w:rsidRDefault="00B55C4D" w:rsidP="00B55C4D">
      <w:pPr>
        <w:pStyle w:val="ListParagraph"/>
        <w:numPr>
          <w:ilvl w:val="0"/>
          <w:numId w:val="10"/>
        </w:numPr>
      </w:pPr>
      <w:r>
        <w:t xml:space="preserve">Adjusted for NHS trust, age, employment/ accommodation status, primary/ secondary diagnosis, length of admission and detention status. </w:t>
      </w:r>
    </w:p>
    <w:p w14:paraId="46719900" w14:textId="4A18EBF4" w:rsidR="00B55C4D" w:rsidRDefault="00B55C4D"/>
    <w:p w14:paraId="3920C80F" w14:textId="39A7A7D0" w:rsidR="00B55C4D" w:rsidRDefault="00B55C4D"/>
    <w:p w14:paraId="6FDDB186" w14:textId="26F04F27" w:rsidR="00B55C4D" w:rsidRDefault="00B55C4D"/>
    <w:p w14:paraId="6C194D2D" w14:textId="21B2B887" w:rsidR="00B55C4D" w:rsidRDefault="00B55C4D"/>
    <w:p w14:paraId="605DCC36" w14:textId="0970242A" w:rsidR="00B55C4D" w:rsidRDefault="00B55C4D"/>
    <w:p w14:paraId="2E280BFE" w14:textId="5160D39B" w:rsidR="00B55C4D" w:rsidRDefault="00B55C4D"/>
    <w:p w14:paraId="0AA2D454" w14:textId="23B84706" w:rsidR="00B55C4D" w:rsidRDefault="00B55C4D"/>
    <w:p w14:paraId="6F8986F8" w14:textId="0A0BD77A" w:rsidR="00B55C4D" w:rsidRDefault="00B55C4D"/>
    <w:p w14:paraId="177EEFC0" w14:textId="77777777" w:rsidR="00B55C4D" w:rsidRPr="00292E37" w:rsidRDefault="00B55C4D" w:rsidP="00B55C4D">
      <w:pPr>
        <w:pStyle w:val="Heading2"/>
      </w:pPr>
      <w:r>
        <w:t>Table 4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327"/>
        <w:gridCol w:w="1166"/>
        <w:gridCol w:w="1560"/>
        <w:gridCol w:w="141"/>
        <w:gridCol w:w="993"/>
        <w:gridCol w:w="1559"/>
        <w:gridCol w:w="992"/>
      </w:tblGrid>
      <w:tr w:rsidR="00B55C4D" w14:paraId="1E9D37B0" w14:textId="77777777" w:rsidTr="008D45A6">
        <w:trPr>
          <w:trHeight w:val="491"/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C062DA" w14:textId="77777777" w:rsidR="00B55C4D" w:rsidRDefault="00B55C4D" w:rsidP="008D45A6">
            <w:pPr>
              <w:pStyle w:val="NoSpacing"/>
            </w:pPr>
            <w:r w:rsidRPr="005F77B9">
              <w:rPr>
                <w:rStyle w:val="Heading3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Table 4</w:t>
            </w:r>
            <w:r>
              <w:t xml:space="preserve"> – association of weekend psychiatric hospital discharge with quality of care measures. </w:t>
            </w:r>
          </w:p>
        </w:tc>
      </w:tr>
      <w:tr w:rsidR="00B55C4D" w14:paraId="777287D0" w14:textId="77777777" w:rsidTr="008D45A6">
        <w:trPr>
          <w:trHeight w:val="842"/>
          <w:jc w:val="center"/>
        </w:trPr>
        <w:tc>
          <w:tcPr>
            <w:tcW w:w="1471" w:type="dxa"/>
            <w:tcBorders>
              <w:right w:val="nil"/>
            </w:tcBorders>
            <w:shd w:val="clear" w:color="auto" w:fill="D9E2F3" w:themeFill="accent1" w:themeFillTint="33"/>
          </w:tcPr>
          <w:p w14:paraId="106E2365" w14:textId="77777777" w:rsidR="00B55C4D" w:rsidRDefault="00B55C4D" w:rsidP="008D45A6">
            <w:pPr>
              <w:pStyle w:val="NoSpacing"/>
              <w:jc w:val="center"/>
            </w:pPr>
            <w:r>
              <w:t>Primary outcome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C50A5F7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WeekDAY</w:t>
            </w:r>
            <w:proofErr w:type="spellEnd"/>
          </w:p>
          <w:p w14:paraId="6CFBF17C" w14:textId="77777777" w:rsidR="00B55C4D" w:rsidRDefault="00B55C4D" w:rsidP="008D45A6">
            <w:pPr>
              <w:pStyle w:val="NoSpacing"/>
              <w:jc w:val="center"/>
            </w:pPr>
            <w:r>
              <w:t>discharge</w:t>
            </w:r>
          </w:p>
          <w:p w14:paraId="186C0C86" w14:textId="77777777" w:rsidR="00B55C4D" w:rsidRDefault="00B55C4D" w:rsidP="008D45A6">
            <w:pPr>
              <w:pStyle w:val="NoSpacing"/>
              <w:jc w:val="center"/>
            </w:pPr>
            <w:r>
              <w:t>N / total</w:t>
            </w:r>
          </w:p>
          <w:p w14:paraId="04292881" w14:textId="77777777" w:rsidR="00B55C4D" w:rsidRDefault="00B55C4D" w:rsidP="008D45A6">
            <w:pPr>
              <w:pStyle w:val="NoSpacing"/>
              <w:jc w:val="center"/>
            </w:pPr>
            <w:r>
              <w:t>(%)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A039CB4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WeekEND</w:t>
            </w:r>
            <w:proofErr w:type="spellEnd"/>
            <w:r>
              <w:t xml:space="preserve"> </w:t>
            </w:r>
          </w:p>
          <w:p w14:paraId="379F75F0" w14:textId="77777777" w:rsidR="00B55C4D" w:rsidRDefault="00B55C4D" w:rsidP="008D45A6">
            <w:pPr>
              <w:pStyle w:val="NoSpacing"/>
              <w:jc w:val="center"/>
            </w:pPr>
            <w:r>
              <w:t>discharge</w:t>
            </w:r>
          </w:p>
          <w:p w14:paraId="7B7C5C23" w14:textId="77777777" w:rsidR="00B55C4D" w:rsidRDefault="00B55C4D" w:rsidP="008D45A6">
            <w:pPr>
              <w:pStyle w:val="NoSpacing"/>
              <w:jc w:val="center"/>
            </w:pPr>
            <w:r>
              <w:t>N / total</w:t>
            </w:r>
          </w:p>
          <w:p w14:paraId="6CE7B6C1" w14:textId="77777777" w:rsidR="00B55C4D" w:rsidRDefault="00B55C4D" w:rsidP="008D45A6">
            <w:pPr>
              <w:pStyle w:val="NoSpacing"/>
              <w:jc w:val="center"/>
            </w:pPr>
            <w:r>
              <w:t>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05AF6B0" w14:textId="77777777" w:rsidR="00B55C4D" w:rsidRDefault="00B55C4D" w:rsidP="008D45A6">
            <w:pPr>
              <w:pStyle w:val="NoSpacing"/>
              <w:jc w:val="center"/>
            </w:pPr>
            <w:r>
              <w:t xml:space="preserve">OR </w:t>
            </w:r>
          </w:p>
          <w:p w14:paraId="0CB6790F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  <w:p w14:paraId="4F4EF3FD" w14:textId="77777777" w:rsidR="00B55C4D" w:rsidRPr="00C67B34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2F30BF3" w14:textId="77777777" w:rsidR="00B55C4D" w:rsidRDefault="00B55C4D" w:rsidP="008D45A6">
            <w:pPr>
              <w:pStyle w:val="NoSpacing"/>
              <w:jc w:val="center"/>
            </w:pPr>
          </w:p>
          <w:p w14:paraId="611E375A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F3E5BDF" w14:textId="77777777" w:rsidR="00B55C4D" w:rsidRDefault="00B55C4D" w:rsidP="008D45A6">
            <w:pPr>
              <w:pStyle w:val="NoSpacing"/>
              <w:jc w:val="center"/>
            </w:pPr>
            <w:proofErr w:type="spellStart"/>
            <w:r>
              <w:t>Adjusted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OR </w:t>
            </w:r>
          </w:p>
          <w:p w14:paraId="76577497" w14:textId="77777777" w:rsidR="00B55C4D" w:rsidRDefault="00B55C4D" w:rsidP="008D45A6">
            <w:pPr>
              <w:pStyle w:val="NoSpacing"/>
              <w:jc w:val="center"/>
            </w:pPr>
            <w:r>
              <w:t>95% CI</w:t>
            </w:r>
          </w:p>
          <w:p w14:paraId="1420CB5B" w14:textId="77777777" w:rsidR="00B55C4D" w:rsidRDefault="00B55C4D" w:rsidP="008D45A6">
            <w:pPr>
              <w:pStyle w:val="NoSpacing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49261755" w14:textId="77777777" w:rsidR="00B55C4D" w:rsidRDefault="00B55C4D" w:rsidP="008D45A6">
            <w:pPr>
              <w:pStyle w:val="NoSpacing"/>
              <w:jc w:val="center"/>
            </w:pPr>
          </w:p>
          <w:p w14:paraId="5559F756" w14:textId="77777777" w:rsidR="00B55C4D" w:rsidRDefault="00B55C4D" w:rsidP="008D45A6">
            <w:pPr>
              <w:pStyle w:val="NoSpacing"/>
              <w:jc w:val="center"/>
            </w:pPr>
            <w:r>
              <w:t>P</w:t>
            </w:r>
          </w:p>
        </w:tc>
      </w:tr>
      <w:tr w:rsidR="00B55C4D" w14:paraId="7C23F565" w14:textId="77777777" w:rsidTr="008D45A6">
        <w:trPr>
          <w:trHeight w:val="276"/>
          <w:jc w:val="center"/>
        </w:trPr>
        <w:tc>
          <w:tcPr>
            <w:tcW w:w="1471" w:type="dxa"/>
          </w:tcPr>
          <w:p w14:paraId="7FD13424" w14:textId="77777777" w:rsidR="00B55C4D" w:rsidRDefault="00B55C4D" w:rsidP="008D45A6">
            <w:pPr>
              <w:pStyle w:val="NoSpacing"/>
              <w:jc w:val="center"/>
            </w:pPr>
            <w:r>
              <w:t>BMI recorded?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17CA3367" w14:textId="77777777" w:rsidR="00B55C4D" w:rsidRDefault="00B55C4D" w:rsidP="008D45A6">
            <w:pPr>
              <w:pStyle w:val="NoSpacing"/>
              <w:jc w:val="center"/>
            </w:pPr>
            <w:r>
              <w:t>2248/3126 (71.9)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4322C6AB" w14:textId="77777777" w:rsidR="00B55C4D" w:rsidRDefault="00B55C4D" w:rsidP="008D45A6">
            <w:pPr>
              <w:pStyle w:val="NoSpacing"/>
              <w:jc w:val="center"/>
            </w:pPr>
            <w:r>
              <w:t>113/157 (72.0)</w:t>
            </w:r>
          </w:p>
          <w:p w14:paraId="282C563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7F3D8B0" w14:textId="77777777" w:rsidR="00B55C4D" w:rsidRDefault="00B55C4D" w:rsidP="008D45A6">
            <w:pPr>
              <w:pStyle w:val="NoSpacing"/>
              <w:jc w:val="center"/>
            </w:pPr>
            <w:r>
              <w:t xml:space="preserve">1.00 </w:t>
            </w:r>
          </w:p>
          <w:p w14:paraId="70CCC2EF" w14:textId="77777777" w:rsidR="00B55C4D" w:rsidRDefault="00B55C4D" w:rsidP="008D45A6">
            <w:pPr>
              <w:pStyle w:val="NoSpacing"/>
              <w:jc w:val="center"/>
            </w:pPr>
            <w:r>
              <w:t>0.70 to 1.43</w:t>
            </w:r>
          </w:p>
          <w:p w14:paraId="7A5F335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41C628" w14:textId="77777777" w:rsidR="00B55C4D" w:rsidRDefault="00B55C4D" w:rsidP="008D45A6">
            <w:pPr>
              <w:pStyle w:val="NoSpacing"/>
              <w:jc w:val="center"/>
            </w:pPr>
            <w:r>
              <w:t>0.987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35BCADE" w14:textId="77777777" w:rsidR="00B55C4D" w:rsidRDefault="00B55C4D" w:rsidP="008D45A6">
            <w:pPr>
              <w:pStyle w:val="NoSpacing"/>
              <w:jc w:val="center"/>
            </w:pPr>
            <w:r>
              <w:t xml:space="preserve">0.97 </w:t>
            </w:r>
          </w:p>
          <w:p w14:paraId="3382746D" w14:textId="77777777" w:rsidR="00B55C4D" w:rsidRDefault="00B55C4D" w:rsidP="008D45A6">
            <w:pPr>
              <w:pStyle w:val="NoSpacing"/>
              <w:jc w:val="center"/>
            </w:pPr>
            <w:r>
              <w:t>0.67 to 1.41</w:t>
            </w:r>
          </w:p>
          <w:p w14:paraId="2EB941E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4221FA0" w14:textId="77777777" w:rsidR="00B55C4D" w:rsidRDefault="00B55C4D" w:rsidP="008D45A6">
            <w:pPr>
              <w:pStyle w:val="NoSpacing"/>
              <w:jc w:val="center"/>
            </w:pPr>
            <w:r>
              <w:t>0.886</w:t>
            </w:r>
          </w:p>
        </w:tc>
      </w:tr>
      <w:tr w:rsidR="00B55C4D" w14:paraId="6E1A9676" w14:textId="77777777" w:rsidTr="008D45A6">
        <w:trPr>
          <w:trHeight w:val="276"/>
          <w:jc w:val="center"/>
        </w:trPr>
        <w:tc>
          <w:tcPr>
            <w:tcW w:w="1471" w:type="dxa"/>
          </w:tcPr>
          <w:p w14:paraId="0A8A0D58" w14:textId="77777777" w:rsidR="00B55C4D" w:rsidRDefault="00B55C4D" w:rsidP="008D45A6">
            <w:pPr>
              <w:pStyle w:val="NoSpacing"/>
              <w:jc w:val="center"/>
            </w:pPr>
            <w:r>
              <w:t>Smoking status recorded?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6D2EA0F0" w14:textId="77777777" w:rsidR="00B55C4D" w:rsidRDefault="00B55C4D" w:rsidP="008D45A6">
            <w:pPr>
              <w:pStyle w:val="NoSpacing"/>
              <w:jc w:val="center"/>
            </w:pPr>
            <w:r>
              <w:t>2600/3126 (83.2)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30E10B54" w14:textId="77777777" w:rsidR="00B55C4D" w:rsidRDefault="00B55C4D" w:rsidP="008D45A6">
            <w:pPr>
              <w:pStyle w:val="NoSpacing"/>
              <w:jc w:val="center"/>
            </w:pPr>
            <w:r>
              <w:t>136/157 (86.6)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47C5DF9" w14:textId="77777777" w:rsidR="00B55C4D" w:rsidRDefault="00B55C4D" w:rsidP="008D45A6">
            <w:pPr>
              <w:pStyle w:val="NoSpacing"/>
              <w:jc w:val="center"/>
            </w:pPr>
            <w:r>
              <w:t xml:space="preserve">1.31 </w:t>
            </w:r>
          </w:p>
          <w:p w14:paraId="722DE5BB" w14:textId="77777777" w:rsidR="00B55C4D" w:rsidRDefault="00B55C4D" w:rsidP="008D45A6">
            <w:pPr>
              <w:pStyle w:val="NoSpacing"/>
              <w:jc w:val="center"/>
            </w:pPr>
            <w:r>
              <w:t>0.82 to 2.09</w:t>
            </w:r>
          </w:p>
          <w:p w14:paraId="65D333B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72D168" w14:textId="77777777" w:rsidR="00B55C4D" w:rsidRDefault="00B55C4D" w:rsidP="008D45A6">
            <w:pPr>
              <w:pStyle w:val="NoSpacing"/>
              <w:jc w:val="center"/>
            </w:pPr>
            <w:r>
              <w:t>0.259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9D88741" w14:textId="77777777" w:rsidR="00B55C4D" w:rsidRDefault="00B55C4D" w:rsidP="008D45A6">
            <w:pPr>
              <w:pStyle w:val="NoSpacing"/>
              <w:jc w:val="center"/>
            </w:pPr>
            <w:r>
              <w:t xml:space="preserve">1.25 </w:t>
            </w:r>
          </w:p>
          <w:p w14:paraId="42C9A7D9" w14:textId="77777777" w:rsidR="00B55C4D" w:rsidRDefault="00B55C4D" w:rsidP="008D45A6">
            <w:pPr>
              <w:pStyle w:val="NoSpacing"/>
              <w:jc w:val="center"/>
            </w:pPr>
            <w:r>
              <w:t>0.77 to 1.93</w:t>
            </w:r>
          </w:p>
          <w:p w14:paraId="4D39048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F6E8615" w14:textId="77777777" w:rsidR="00B55C4D" w:rsidRDefault="00B55C4D" w:rsidP="008D45A6">
            <w:pPr>
              <w:pStyle w:val="NoSpacing"/>
              <w:jc w:val="center"/>
            </w:pPr>
            <w:r>
              <w:t>0.361</w:t>
            </w:r>
          </w:p>
        </w:tc>
      </w:tr>
      <w:tr w:rsidR="00B55C4D" w14:paraId="0B03EEAA" w14:textId="77777777" w:rsidTr="008D45A6">
        <w:trPr>
          <w:trHeight w:val="276"/>
          <w:jc w:val="center"/>
        </w:trPr>
        <w:tc>
          <w:tcPr>
            <w:tcW w:w="1471" w:type="dxa"/>
          </w:tcPr>
          <w:p w14:paraId="0D0B2DF9" w14:textId="77777777" w:rsidR="00B55C4D" w:rsidRDefault="00B55C4D" w:rsidP="008D45A6">
            <w:pPr>
              <w:pStyle w:val="NoSpacing"/>
              <w:jc w:val="center"/>
            </w:pPr>
            <w:r>
              <w:t>Care plan completed?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00EF5BBD" w14:textId="77777777" w:rsidR="00B55C4D" w:rsidRDefault="00B55C4D" w:rsidP="008D45A6">
            <w:pPr>
              <w:pStyle w:val="NoSpacing"/>
              <w:jc w:val="center"/>
            </w:pPr>
            <w:r>
              <w:t>2844/3125 (91.0)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799F1090" w14:textId="77777777" w:rsidR="00B55C4D" w:rsidRDefault="00B55C4D" w:rsidP="008D45A6">
            <w:pPr>
              <w:pStyle w:val="NoSpacing"/>
              <w:jc w:val="center"/>
            </w:pPr>
            <w:r>
              <w:t>138/157 (87.9)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64B5946" w14:textId="77777777" w:rsidR="00B55C4D" w:rsidRDefault="00B55C4D" w:rsidP="008D45A6">
            <w:pPr>
              <w:pStyle w:val="NoSpacing"/>
              <w:jc w:val="center"/>
            </w:pPr>
            <w:r>
              <w:t xml:space="preserve">0.72 </w:t>
            </w:r>
          </w:p>
          <w:p w14:paraId="73ACCCA3" w14:textId="77777777" w:rsidR="00B55C4D" w:rsidRDefault="00B55C4D" w:rsidP="008D45A6">
            <w:pPr>
              <w:pStyle w:val="NoSpacing"/>
              <w:jc w:val="center"/>
            </w:pPr>
            <w:r>
              <w:t>0.44 to 1.18</w:t>
            </w:r>
          </w:p>
          <w:p w14:paraId="47336CD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E470F8" w14:textId="77777777" w:rsidR="00B55C4D" w:rsidRDefault="00B55C4D" w:rsidP="008D45A6">
            <w:pPr>
              <w:pStyle w:val="NoSpacing"/>
              <w:jc w:val="center"/>
            </w:pPr>
            <w:r>
              <w:t>0.189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8CE9849" w14:textId="77777777" w:rsidR="00B55C4D" w:rsidRDefault="00B55C4D" w:rsidP="008D45A6">
            <w:pPr>
              <w:pStyle w:val="NoSpacing"/>
              <w:jc w:val="center"/>
            </w:pPr>
            <w:r>
              <w:t xml:space="preserve">0.78 </w:t>
            </w:r>
          </w:p>
          <w:p w14:paraId="38B4F938" w14:textId="77777777" w:rsidR="00B55C4D" w:rsidRDefault="00B55C4D" w:rsidP="008D45A6">
            <w:pPr>
              <w:pStyle w:val="NoSpacing"/>
              <w:jc w:val="center"/>
            </w:pPr>
            <w:r>
              <w:t>0.45 to 1.33</w:t>
            </w:r>
          </w:p>
          <w:p w14:paraId="11C9A4E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FC6DC72" w14:textId="77777777" w:rsidR="00B55C4D" w:rsidRDefault="00B55C4D" w:rsidP="008D45A6">
            <w:pPr>
              <w:pStyle w:val="NoSpacing"/>
              <w:jc w:val="center"/>
            </w:pPr>
            <w:r>
              <w:t>0.358</w:t>
            </w:r>
          </w:p>
        </w:tc>
      </w:tr>
      <w:tr w:rsidR="00B55C4D" w14:paraId="2529DA44" w14:textId="77777777" w:rsidTr="008D45A6">
        <w:trPr>
          <w:trHeight w:val="276"/>
          <w:jc w:val="center"/>
        </w:trPr>
        <w:tc>
          <w:tcPr>
            <w:tcW w:w="1471" w:type="dxa"/>
          </w:tcPr>
          <w:p w14:paraId="30E79CF1" w14:textId="77777777" w:rsidR="00B55C4D" w:rsidRDefault="00B55C4D" w:rsidP="008D45A6">
            <w:pPr>
              <w:pStyle w:val="NoSpacing"/>
              <w:jc w:val="center"/>
            </w:pPr>
            <w:r>
              <w:t>Care plan developed jointly?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407C9155" w14:textId="77777777" w:rsidR="00B55C4D" w:rsidRDefault="00B55C4D" w:rsidP="008D45A6">
            <w:pPr>
              <w:pStyle w:val="NoSpacing"/>
              <w:jc w:val="center"/>
            </w:pPr>
            <w:r>
              <w:t>2322/2844 (81.6)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05E0442C" w14:textId="77777777" w:rsidR="00B55C4D" w:rsidRDefault="00B55C4D" w:rsidP="008D45A6">
            <w:pPr>
              <w:pStyle w:val="NoSpacing"/>
              <w:jc w:val="center"/>
            </w:pPr>
            <w:r>
              <w:t>113/138 (81.9)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7A3FABE" w14:textId="77777777" w:rsidR="00B55C4D" w:rsidRDefault="00B55C4D" w:rsidP="008D45A6">
            <w:pPr>
              <w:pStyle w:val="NoSpacing"/>
              <w:jc w:val="center"/>
            </w:pPr>
            <w:r>
              <w:t xml:space="preserve">1.02 </w:t>
            </w:r>
          </w:p>
          <w:p w14:paraId="38D70BB0" w14:textId="77777777" w:rsidR="00B55C4D" w:rsidRDefault="00B55C4D" w:rsidP="008D45A6">
            <w:pPr>
              <w:pStyle w:val="NoSpacing"/>
              <w:jc w:val="center"/>
            </w:pPr>
            <w:r>
              <w:t>0.65 to 1.58</w:t>
            </w:r>
          </w:p>
          <w:p w14:paraId="2CE82F6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6FAC21" w14:textId="77777777" w:rsidR="00B55C4D" w:rsidRPr="00274346" w:rsidRDefault="00B55C4D" w:rsidP="008D45A6">
            <w:pPr>
              <w:jc w:val="center"/>
            </w:pPr>
            <w:r>
              <w:t>0.944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12B57C9" w14:textId="77777777" w:rsidR="00B55C4D" w:rsidRDefault="00B55C4D" w:rsidP="008D45A6">
            <w:pPr>
              <w:pStyle w:val="NoSpacing"/>
              <w:jc w:val="center"/>
            </w:pPr>
            <w:r>
              <w:t xml:space="preserve">0.97 </w:t>
            </w:r>
          </w:p>
          <w:p w14:paraId="26D3A625" w14:textId="77777777" w:rsidR="00B55C4D" w:rsidRDefault="00B55C4D" w:rsidP="008D45A6">
            <w:pPr>
              <w:pStyle w:val="NoSpacing"/>
              <w:jc w:val="center"/>
            </w:pPr>
            <w:r>
              <w:t>0.62 to 1.52</w:t>
            </w:r>
          </w:p>
          <w:p w14:paraId="2099911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E60DDCD" w14:textId="77777777" w:rsidR="00B55C4D" w:rsidRDefault="00B55C4D" w:rsidP="008D45A6">
            <w:pPr>
              <w:pStyle w:val="NoSpacing"/>
              <w:jc w:val="center"/>
            </w:pPr>
            <w:r>
              <w:t>0.903</w:t>
            </w:r>
          </w:p>
        </w:tc>
      </w:tr>
      <w:tr w:rsidR="00B55C4D" w14:paraId="2275C991" w14:textId="77777777" w:rsidTr="008D45A6">
        <w:trPr>
          <w:trHeight w:val="289"/>
          <w:jc w:val="center"/>
        </w:trPr>
        <w:tc>
          <w:tcPr>
            <w:tcW w:w="1471" w:type="dxa"/>
          </w:tcPr>
          <w:p w14:paraId="51A71F8B" w14:textId="77777777" w:rsidR="00B55C4D" w:rsidRDefault="00B55C4D" w:rsidP="008D45A6">
            <w:pPr>
              <w:pStyle w:val="NoSpacing"/>
              <w:jc w:val="center"/>
            </w:pPr>
            <w:r>
              <w:t>Patient received copy of care plan?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13720438" w14:textId="77777777" w:rsidR="00B55C4D" w:rsidRDefault="00B55C4D" w:rsidP="008D45A6">
            <w:pPr>
              <w:pStyle w:val="NoSpacing"/>
              <w:jc w:val="center"/>
            </w:pPr>
            <w:r>
              <w:t>1595/2844 (56.1)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1818A154" w14:textId="77777777" w:rsidR="00B55C4D" w:rsidRDefault="00B55C4D" w:rsidP="008D45A6">
            <w:pPr>
              <w:pStyle w:val="NoSpacing"/>
              <w:jc w:val="center"/>
            </w:pPr>
            <w:r>
              <w:t>80/138 (58.0)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3F1C3D9" w14:textId="77777777" w:rsidR="00B55C4D" w:rsidRDefault="00B55C4D" w:rsidP="008D45A6">
            <w:pPr>
              <w:pStyle w:val="NoSpacing"/>
              <w:jc w:val="center"/>
            </w:pPr>
            <w:r>
              <w:t xml:space="preserve">1.08 </w:t>
            </w:r>
          </w:p>
          <w:p w14:paraId="6CF31560" w14:textId="77777777" w:rsidR="00B55C4D" w:rsidRDefault="00B55C4D" w:rsidP="008D45A6">
            <w:pPr>
              <w:pStyle w:val="NoSpacing"/>
              <w:jc w:val="center"/>
            </w:pPr>
            <w:r>
              <w:t>0.76 to 1.53</w:t>
            </w:r>
          </w:p>
          <w:p w14:paraId="4487F0E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31661F" w14:textId="77777777" w:rsidR="00B55C4D" w:rsidRDefault="00B55C4D" w:rsidP="008D45A6">
            <w:pPr>
              <w:pStyle w:val="NoSpacing"/>
              <w:jc w:val="center"/>
            </w:pPr>
            <w:r>
              <w:t>0.663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8278070" w14:textId="77777777" w:rsidR="00B55C4D" w:rsidRDefault="00B55C4D" w:rsidP="008D45A6">
            <w:pPr>
              <w:pStyle w:val="NoSpacing"/>
              <w:jc w:val="center"/>
            </w:pPr>
            <w:r>
              <w:t xml:space="preserve">1.02 </w:t>
            </w:r>
          </w:p>
          <w:p w14:paraId="5E7725F9" w14:textId="77777777" w:rsidR="00B55C4D" w:rsidRDefault="00B55C4D" w:rsidP="008D45A6">
            <w:pPr>
              <w:pStyle w:val="NoSpacing"/>
              <w:jc w:val="center"/>
            </w:pPr>
            <w:r>
              <w:t>0.72 to 1.45</w:t>
            </w:r>
          </w:p>
          <w:p w14:paraId="1BF8A0C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C3C5AD8" w14:textId="77777777" w:rsidR="00B55C4D" w:rsidRDefault="00B55C4D" w:rsidP="008D45A6">
            <w:pPr>
              <w:pStyle w:val="NoSpacing"/>
              <w:jc w:val="center"/>
            </w:pPr>
            <w:r>
              <w:t>0.917</w:t>
            </w:r>
          </w:p>
        </w:tc>
      </w:tr>
      <w:tr w:rsidR="00B55C4D" w14:paraId="196EF8FC" w14:textId="77777777" w:rsidTr="008D45A6">
        <w:trPr>
          <w:trHeight w:val="276"/>
          <w:jc w:val="center"/>
        </w:trPr>
        <w:tc>
          <w:tcPr>
            <w:tcW w:w="1471" w:type="dxa"/>
          </w:tcPr>
          <w:p w14:paraId="1BC282E4" w14:textId="77777777" w:rsidR="00B55C4D" w:rsidRDefault="00B55C4D" w:rsidP="008D45A6">
            <w:pPr>
              <w:pStyle w:val="NoSpacing"/>
              <w:jc w:val="center"/>
            </w:pPr>
            <w:r>
              <w:t>Carer provided info re: support services available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102415AF" w14:textId="77777777" w:rsidR="00B55C4D" w:rsidRDefault="00B55C4D" w:rsidP="008D45A6">
            <w:pPr>
              <w:pStyle w:val="NoSpacing"/>
              <w:jc w:val="center"/>
            </w:pPr>
            <w:r>
              <w:t>1194/1921 (62.2)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53609E89" w14:textId="77777777" w:rsidR="00B55C4D" w:rsidRDefault="00B55C4D" w:rsidP="008D45A6">
            <w:pPr>
              <w:pStyle w:val="NoSpacing"/>
              <w:jc w:val="center"/>
            </w:pPr>
            <w:r>
              <w:t>53/81 (65.4)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3CAEBDF1" w14:textId="77777777" w:rsidR="00B55C4D" w:rsidRDefault="00B55C4D" w:rsidP="008D45A6">
            <w:pPr>
              <w:pStyle w:val="NoSpacing"/>
              <w:jc w:val="center"/>
            </w:pPr>
            <w:r>
              <w:t xml:space="preserve">1.15 </w:t>
            </w:r>
          </w:p>
          <w:p w14:paraId="16B9AE08" w14:textId="77777777" w:rsidR="00B55C4D" w:rsidRDefault="00B55C4D" w:rsidP="008D45A6">
            <w:pPr>
              <w:pStyle w:val="NoSpacing"/>
              <w:jc w:val="center"/>
            </w:pPr>
            <w:r>
              <w:t>0.72 to 1.87</w:t>
            </w:r>
          </w:p>
          <w:p w14:paraId="6C561676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A8977E" w14:textId="77777777" w:rsidR="00B55C4D" w:rsidRDefault="00B55C4D" w:rsidP="008D45A6">
            <w:pPr>
              <w:pStyle w:val="NoSpacing"/>
              <w:jc w:val="center"/>
            </w:pPr>
            <w:r>
              <w:t>0.551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7C88289" w14:textId="77777777" w:rsidR="00B55C4D" w:rsidRDefault="00B55C4D" w:rsidP="008D45A6">
            <w:pPr>
              <w:pStyle w:val="NoSpacing"/>
              <w:jc w:val="center"/>
            </w:pPr>
            <w:r>
              <w:t xml:space="preserve">1.16 </w:t>
            </w:r>
          </w:p>
          <w:p w14:paraId="3244795E" w14:textId="77777777" w:rsidR="00B55C4D" w:rsidRDefault="00B55C4D" w:rsidP="008D45A6">
            <w:pPr>
              <w:pStyle w:val="NoSpacing"/>
              <w:jc w:val="center"/>
            </w:pPr>
            <w:r>
              <w:t>0.72 to 1.84</w:t>
            </w:r>
          </w:p>
          <w:p w14:paraId="07F0DC7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E45DE53" w14:textId="77777777" w:rsidR="00B55C4D" w:rsidRDefault="00B55C4D" w:rsidP="008D45A6">
            <w:pPr>
              <w:pStyle w:val="NoSpacing"/>
              <w:jc w:val="center"/>
            </w:pPr>
            <w:r>
              <w:t>0.549</w:t>
            </w:r>
          </w:p>
        </w:tc>
      </w:tr>
      <w:tr w:rsidR="00B55C4D" w14:paraId="45544A72" w14:textId="77777777" w:rsidTr="008D45A6">
        <w:trPr>
          <w:trHeight w:val="276"/>
          <w:jc w:val="center"/>
        </w:trPr>
        <w:tc>
          <w:tcPr>
            <w:tcW w:w="1471" w:type="dxa"/>
          </w:tcPr>
          <w:p w14:paraId="5152A56D" w14:textId="77777777" w:rsidR="00B55C4D" w:rsidRDefault="00B55C4D" w:rsidP="008D45A6">
            <w:pPr>
              <w:pStyle w:val="NoSpacing"/>
              <w:jc w:val="center"/>
            </w:pPr>
            <w:r>
              <w:t>Carer offered care needs assessment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6AA1242E" w14:textId="77777777" w:rsidR="00B55C4D" w:rsidRDefault="00B55C4D" w:rsidP="008D45A6">
            <w:pPr>
              <w:pStyle w:val="NoSpacing"/>
              <w:jc w:val="center"/>
            </w:pPr>
            <w:r>
              <w:t>469/1921 (24.4)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42F5F3E5" w14:textId="77777777" w:rsidR="00B55C4D" w:rsidRDefault="00B55C4D" w:rsidP="008D45A6">
            <w:pPr>
              <w:pStyle w:val="NoSpacing"/>
              <w:jc w:val="center"/>
            </w:pPr>
            <w:r>
              <w:t>25/81 (30.9)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09A6358" w14:textId="77777777" w:rsidR="00B55C4D" w:rsidRDefault="00B55C4D" w:rsidP="008D45A6">
            <w:pPr>
              <w:pStyle w:val="NoSpacing"/>
              <w:jc w:val="center"/>
            </w:pPr>
            <w:r>
              <w:t xml:space="preserve">1.38 </w:t>
            </w:r>
          </w:p>
          <w:p w14:paraId="6DE207EC" w14:textId="77777777" w:rsidR="00B55C4D" w:rsidRDefault="00B55C4D" w:rsidP="008D45A6">
            <w:pPr>
              <w:pStyle w:val="NoSpacing"/>
              <w:jc w:val="center"/>
            </w:pPr>
            <w:r>
              <w:t>0.85 to 2.24</w:t>
            </w:r>
          </w:p>
          <w:p w14:paraId="1356EAB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780DD6" w14:textId="77777777" w:rsidR="00B55C4D" w:rsidRDefault="00B55C4D" w:rsidP="008D45A6">
            <w:pPr>
              <w:pStyle w:val="NoSpacing"/>
              <w:jc w:val="center"/>
            </w:pPr>
            <w:r>
              <w:t>0.189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0B76E90" w14:textId="77777777" w:rsidR="00B55C4D" w:rsidRDefault="00B55C4D" w:rsidP="008D45A6">
            <w:pPr>
              <w:pStyle w:val="NoSpacing"/>
              <w:jc w:val="center"/>
            </w:pPr>
            <w:r>
              <w:t xml:space="preserve">1.33 </w:t>
            </w:r>
          </w:p>
          <w:p w14:paraId="1819370C" w14:textId="77777777" w:rsidR="00B55C4D" w:rsidRDefault="00B55C4D" w:rsidP="008D45A6">
            <w:pPr>
              <w:pStyle w:val="NoSpacing"/>
              <w:jc w:val="center"/>
            </w:pPr>
            <w:r>
              <w:t>0.81 to 1.98</w:t>
            </w:r>
          </w:p>
          <w:p w14:paraId="1A618BB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B3903D2" w14:textId="77777777" w:rsidR="00B55C4D" w:rsidRDefault="00B55C4D" w:rsidP="008D45A6">
            <w:pPr>
              <w:pStyle w:val="NoSpacing"/>
              <w:jc w:val="center"/>
            </w:pPr>
            <w:r>
              <w:t>0.256</w:t>
            </w:r>
          </w:p>
        </w:tc>
      </w:tr>
      <w:tr w:rsidR="00B55C4D" w14:paraId="0676795D" w14:textId="77777777" w:rsidTr="008D45A6">
        <w:trPr>
          <w:trHeight w:val="276"/>
          <w:jc w:val="center"/>
        </w:trPr>
        <w:tc>
          <w:tcPr>
            <w:tcW w:w="1471" w:type="dxa"/>
          </w:tcPr>
          <w:p w14:paraId="4DB8CD9E" w14:textId="77777777" w:rsidR="00B55C4D" w:rsidRDefault="00B55C4D" w:rsidP="008D45A6">
            <w:pPr>
              <w:pStyle w:val="NoSpacing"/>
              <w:jc w:val="center"/>
            </w:pPr>
            <w:r>
              <w:t>Crisis plan in place at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45B51298" w14:textId="77777777" w:rsidR="00B55C4D" w:rsidRDefault="00B55C4D" w:rsidP="008D45A6">
            <w:pPr>
              <w:pStyle w:val="NoSpacing"/>
              <w:jc w:val="center"/>
            </w:pPr>
            <w:r>
              <w:t>2330/3125 (74.6)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4E973626" w14:textId="77777777" w:rsidR="00B55C4D" w:rsidRDefault="00B55C4D" w:rsidP="008D45A6">
            <w:pPr>
              <w:pStyle w:val="NoSpacing"/>
              <w:jc w:val="center"/>
            </w:pPr>
            <w:r>
              <w:t>102/157 (65.0)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A051CFC" w14:textId="77777777" w:rsidR="00B55C4D" w:rsidRDefault="00B55C4D" w:rsidP="008D45A6">
            <w:pPr>
              <w:pStyle w:val="NoSpacing"/>
              <w:jc w:val="center"/>
            </w:pPr>
            <w:r>
              <w:t xml:space="preserve">0.63 </w:t>
            </w:r>
          </w:p>
          <w:p w14:paraId="5135A678" w14:textId="77777777" w:rsidR="00B55C4D" w:rsidRDefault="00B55C4D" w:rsidP="008D45A6">
            <w:pPr>
              <w:pStyle w:val="NoSpacing"/>
              <w:jc w:val="center"/>
            </w:pPr>
            <w:r>
              <w:t>0.45 to 0.89**</w:t>
            </w:r>
          </w:p>
          <w:p w14:paraId="124028E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6E018E" w14:textId="77777777" w:rsidR="00B55C4D" w:rsidRDefault="00B55C4D" w:rsidP="008D45A6">
            <w:pPr>
              <w:pStyle w:val="NoSpacing"/>
              <w:jc w:val="center"/>
            </w:pPr>
            <w:r>
              <w:t>0.008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13E840C" w14:textId="77777777" w:rsidR="00B55C4D" w:rsidRDefault="00B55C4D" w:rsidP="008D45A6">
            <w:pPr>
              <w:pStyle w:val="NoSpacing"/>
              <w:jc w:val="center"/>
            </w:pPr>
            <w:r>
              <w:t xml:space="preserve">0.65 </w:t>
            </w:r>
          </w:p>
          <w:p w14:paraId="265C8392" w14:textId="77777777" w:rsidR="00B55C4D" w:rsidRDefault="00B55C4D" w:rsidP="008D45A6">
            <w:pPr>
              <w:pStyle w:val="NoSpacing"/>
              <w:jc w:val="center"/>
            </w:pPr>
            <w:r>
              <w:t>0.46 to 0.92*</w:t>
            </w:r>
          </w:p>
          <w:p w14:paraId="46304F4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65D5AF0" w14:textId="77777777" w:rsidR="00B55C4D" w:rsidRDefault="00B55C4D" w:rsidP="008D45A6">
            <w:pPr>
              <w:pStyle w:val="NoSpacing"/>
              <w:jc w:val="center"/>
            </w:pPr>
            <w:r>
              <w:t>0.014</w:t>
            </w:r>
          </w:p>
        </w:tc>
      </w:tr>
      <w:tr w:rsidR="00B55C4D" w14:paraId="5B36EDC7" w14:textId="77777777" w:rsidTr="008D45A6">
        <w:trPr>
          <w:trHeight w:val="276"/>
          <w:jc w:val="center"/>
        </w:trPr>
        <w:tc>
          <w:tcPr>
            <w:tcW w:w="1471" w:type="dxa"/>
          </w:tcPr>
          <w:p w14:paraId="0A1AA5E7" w14:textId="77777777" w:rsidR="00B55C4D" w:rsidRDefault="00B55C4D" w:rsidP="008D45A6">
            <w:pPr>
              <w:pStyle w:val="NoSpacing"/>
              <w:jc w:val="center"/>
            </w:pPr>
            <w:r>
              <w:t>Prescribed medication at discharge?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3B5B3C7A" w14:textId="77777777" w:rsidR="00B55C4D" w:rsidRDefault="00B55C4D" w:rsidP="008D45A6">
            <w:pPr>
              <w:pStyle w:val="NoSpacing"/>
              <w:jc w:val="center"/>
            </w:pPr>
            <w:r>
              <w:t>2739/3126 (87.6)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362BD895" w14:textId="77777777" w:rsidR="00B55C4D" w:rsidRDefault="00B55C4D" w:rsidP="008D45A6">
            <w:pPr>
              <w:pStyle w:val="NoSpacing"/>
              <w:jc w:val="center"/>
            </w:pPr>
            <w:r>
              <w:t>132/157 (84.1)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B2091D0" w14:textId="77777777" w:rsidR="00B55C4D" w:rsidRDefault="00B55C4D" w:rsidP="008D45A6">
            <w:pPr>
              <w:pStyle w:val="NoSpacing"/>
              <w:jc w:val="center"/>
            </w:pPr>
            <w:r>
              <w:t xml:space="preserve">0.075 </w:t>
            </w:r>
          </w:p>
          <w:p w14:paraId="3B86AF8E" w14:textId="77777777" w:rsidR="00B55C4D" w:rsidRDefault="00B55C4D" w:rsidP="008D45A6">
            <w:pPr>
              <w:pStyle w:val="NoSpacing"/>
            </w:pPr>
            <w:r>
              <w:t>0.48 to 1.16</w:t>
            </w:r>
          </w:p>
          <w:p w14:paraId="3909B00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B1F2E6" w14:textId="77777777" w:rsidR="00B55C4D" w:rsidRDefault="00B55C4D" w:rsidP="008D45A6">
            <w:pPr>
              <w:pStyle w:val="NoSpacing"/>
              <w:jc w:val="center"/>
            </w:pPr>
            <w:r>
              <w:t>0.192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CC047E9" w14:textId="77777777" w:rsidR="00B55C4D" w:rsidRDefault="00B55C4D" w:rsidP="008D45A6">
            <w:pPr>
              <w:pStyle w:val="NoSpacing"/>
              <w:jc w:val="center"/>
            </w:pPr>
            <w:r>
              <w:t xml:space="preserve">0.80 </w:t>
            </w:r>
          </w:p>
          <w:p w14:paraId="17936DC5" w14:textId="77777777" w:rsidR="00B55C4D" w:rsidRDefault="00B55C4D" w:rsidP="008D45A6">
            <w:pPr>
              <w:pStyle w:val="NoSpacing"/>
              <w:jc w:val="center"/>
            </w:pPr>
            <w:r>
              <w:t>0.51 to 1.28</w:t>
            </w:r>
          </w:p>
          <w:p w14:paraId="0DE6D3EB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6B5C9E6F" w14:textId="77777777" w:rsidR="00B55C4D" w:rsidRDefault="00B55C4D" w:rsidP="008D45A6">
            <w:pPr>
              <w:pStyle w:val="NoSpacing"/>
              <w:jc w:val="center"/>
            </w:pPr>
            <w:r>
              <w:t>0.355</w:t>
            </w:r>
          </w:p>
        </w:tc>
      </w:tr>
      <w:tr w:rsidR="00B55C4D" w14:paraId="47B51F45" w14:textId="77777777" w:rsidTr="008D45A6">
        <w:trPr>
          <w:trHeight w:val="276"/>
          <w:jc w:val="center"/>
        </w:trPr>
        <w:tc>
          <w:tcPr>
            <w:tcW w:w="1471" w:type="dxa"/>
          </w:tcPr>
          <w:p w14:paraId="654CC308" w14:textId="77777777" w:rsidR="00B55C4D" w:rsidRDefault="00B55C4D" w:rsidP="008D45A6">
            <w:pPr>
              <w:pStyle w:val="NoSpacing"/>
              <w:jc w:val="center"/>
            </w:pPr>
            <w:r>
              <w:t>Medication reviewed during admission?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4CE2FEA5" w14:textId="77777777" w:rsidR="00B55C4D" w:rsidRDefault="00B55C4D" w:rsidP="008D45A6">
            <w:pPr>
              <w:pStyle w:val="NoSpacing"/>
              <w:jc w:val="center"/>
            </w:pPr>
            <w:r>
              <w:t>2375/2734 (86.9)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3B4FD9A2" w14:textId="77777777" w:rsidR="00B55C4D" w:rsidRDefault="00B55C4D" w:rsidP="008D45A6">
            <w:pPr>
              <w:pStyle w:val="NoSpacing"/>
              <w:jc w:val="center"/>
            </w:pPr>
            <w:r>
              <w:t>107/131 (81.7)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15CDF97" w14:textId="77777777" w:rsidR="00B55C4D" w:rsidRDefault="00B55C4D" w:rsidP="008D45A6">
            <w:pPr>
              <w:pStyle w:val="NoSpacing"/>
              <w:jc w:val="center"/>
            </w:pPr>
            <w:r>
              <w:t xml:space="preserve">0.67 </w:t>
            </w:r>
          </w:p>
          <w:p w14:paraId="62FA5F1F" w14:textId="77777777" w:rsidR="00B55C4D" w:rsidRDefault="00B55C4D" w:rsidP="008D45A6">
            <w:pPr>
              <w:pStyle w:val="NoSpacing"/>
              <w:jc w:val="center"/>
            </w:pPr>
            <w:r>
              <w:t>0.43 to 1.06</w:t>
            </w:r>
          </w:p>
          <w:p w14:paraId="3A201C1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E2EFB4" w14:textId="77777777" w:rsidR="00B55C4D" w:rsidRDefault="00B55C4D" w:rsidP="008D45A6">
            <w:pPr>
              <w:pStyle w:val="NoSpacing"/>
              <w:jc w:val="center"/>
            </w:pPr>
            <w:r>
              <w:t>0.090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912B990" w14:textId="77777777" w:rsidR="00B55C4D" w:rsidRDefault="00B55C4D" w:rsidP="008D45A6">
            <w:pPr>
              <w:pStyle w:val="NoSpacing"/>
              <w:jc w:val="center"/>
            </w:pPr>
            <w:r>
              <w:t xml:space="preserve">0.67 </w:t>
            </w:r>
          </w:p>
          <w:p w14:paraId="4E6595D0" w14:textId="77777777" w:rsidR="00B55C4D" w:rsidRDefault="00B55C4D" w:rsidP="008D45A6">
            <w:pPr>
              <w:pStyle w:val="NoSpacing"/>
              <w:jc w:val="center"/>
            </w:pPr>
            <w:r>
              <w:t>0.42 to 1.07</w:t>
            </w:r>
          </w:p>
          <w:p w14:paraId="2A3137D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D38D0F5" w14:textId="77777777" w:rsidR="00B55C4D" w:rsidRDefault="00B55C4D" w:rsidP="008D45A6">
            <w:pPr>
              <w:pStyle w:val="NoSpacing"/>
              <w:jc w:val="center"/>
            </w:pPr>
            <w:r>
              <w:t>0.095</w:t>
            </w:r>
          </w:p>
        </w:tc>
      </w:tr>
      <w:tr w:rsidR="00B55C4D" w14:paraId="6760CAC5" w14:textId="77777777" w:rsidTr="008D45A6">
        <w:trPr>
          <w:trHeight w:val="276"/>
          <w:jc w:val="center"/>
        </w:trPr>
        <w:tc>
          <w:tcPr>
            <w:tcW w:w="1471" w:type="dxa"/>
            <w:shd w:val="clear" w:color="auto" w:fill="auto"/>
          </w:tcPr>
          <w:p w14:paraId="0A7D72DC" w14:textId="77777777" w:rsidR="00B55C4D" w:rsidRDefault="00B55C4D" w:rsidP="008D45A6">
            <w:pPr>
              <w:pStyle w:val="NoSpacing"/>
              <w:jc w:val="center"/>
            </w:pPr>
            <w:r>
              <w:t>Patient given info re: medication?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AC1EC4" w14:textId="77777777" w:rsidR="00B55C4D" w:rsidRDefault="00B55C4D" w:rsidP="008D45A6">
            <w:pPr>
              <w:pStyle w:val="NoSpacing"/>
              <w:jc w:val="center"/>
            </w:pPr>
            <w:r>
              <w:t>2005/2739 (73.2)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50B90" w14:textId="77777777" w:rsidR="00B55C4D" w:rsidRDefault="00B55C4D" w:rsidP="008D45A6">
            <w:pPr>
              <w:pStyle w:val="NoSpacing"/>
              <w:jc w:val="center"/>
            </w:pPr>
            <w:r>
              <w:t>92/132 (69.7)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95C4B" w14:textId="77777777" w:rsidR="00B55C4D" w:rsidRDefault="00B55C4D" w:rsidP="008D45A6">
            <w:pPr>
              <w:pStyle w:val="NoSpacing"/>
              <w:jc w:val="center"/>
            </w:pPr>
            <w:r>
              <w:t xml:space="preserve">0.84 </w:t>
            </w:r>
          </w:p>
          <w:p w14:paraId="7E967FEF" w14:textId="77777777" w:rsidR="00B55C4D" w:rsidRDefault="00B55C4D" w:rsidP="008D45A6">
            <w:pPr>
              <w:pStyle w:val="NoSpacing"/>
              <w:jc w:val="center"/>
            </w:pPr>
            <w:r>
              <w:t>0.58 to 1.23</w:t>
            </w:r>
          </w:p>
          <w:p w14:paraId="6EB6FA1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A557BC" w14:textId="77777777" w:rsidR="00B55C4D" w:rsidRDefault="00B55C4D" w:rsidP="008D45A6">
            <w:pPr>
              <w:pStyle w:val="NoSpacing"/>
              <w:jc w:val="center"/>
            </w:pPr>
            <w:r>
              <w:t>0.376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3D296" w14:textId="77777777" w:rsidR="00B55C4D" w:rsidRDefault="00B55C4D" w:rsidP="008D45A6">
            <w:pPr>
              <w:pStyle w:val="NoSpacing"/>
              <w:jc w:val="center"/>
            </w:pPr>
            <w:r>
              <w:t xml:space="preserve">0.80 </w:t>
            </w:r>
          </w:p>
          <w:p w14:paraId="6F52B81B" w14:textId="77777777" w:rsidR="00B55C4D" w:rsidRDefault="00B55C4D" w:rsidP="008D45A6">
            <w:pPr>
              <w:pStyle w:val="NoSpacing"/>
              <w:jc w:val="center"/>
            </w:pPr>
            <w:r>
              <w:t>0.54 to 1.17</w:t>
            </w:r>
          </w:p>
          <w:p w14:paraId="536DC82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5A3C8F2" w14:textId="77777777" w:rsidR="00B55C4D" w:rsidRDefault="00B55C4D" w:rsidP="008D45A6">
            <w:pPr>
              <w:pStyle w:val="NoSpacing"/>
              <w:jc w:val="center"/>
            </w:pPr>
            <w:r>
              <w:t>0.243</w:t>
            </w:r>
          </w:p>
        </w:tc>
      </w:tr>
      <w:tr w:rsidR="00B55C4D" w14:paraId="204FABC5" w14:textId="77777777" w:rsidTr="008D45A6">
        <w:trPr>
          <w:trHeight w:val="276"/>
          <w:jc w:val="center"/>
        </w:trPr>
        <w:tc>
          <w:tcPr>
            <w:tcW w:w="1471" w:type="dxa"/>
          </w:tcPr>
          <w:p w14:paraId="074FE620" w14:textId="77777777" w:rsidR="00B55C4D" w:rsidRDefault="00B55C4D" w:rsidP="008D45A6">
            <w:pPr>
              <w:pStyle w:val="NoSpacing"/>
              <w:jc w:val="center"/>
            </w:pPr>
            <w:r>
              <w:t>TTA medication provided at discharge?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1F3C0516" w14:textId="77777777" w:rsidR="00B55C4D" w:rsidRDefault="00B55C4D" w:rsidP="008D45A6">
            <w:pPr>
              <w:pStyle w:val="NoSpacing"/>
              <w:jc w:val="center"/>
            </w:pPr>
            <w:r>
              <w:t>2432/2854 (85.2)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5C9BDDF4" w14:textId="77777777" w:rsidR="00B55C4D" w:rsidRDefault="00B55C4D" w:rsidP="008D45A6">
            <w:pPr>
              <w:pStyle w:val="NoSpacing"/>
              <w:jc w:val="center"/>
            </w:pPr>
            <w:r>
              <w:t>101/141 (71.6)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EC5FC" w14:textId="77777777" w:rsidR="00B55C4D" w:rsidRDefault="00B55C4D" w:rsidP="008D45A6">
            <w:pPr>
              <w:pStyle w:val="NoSpacing"/>
              <w:jc w:val="center"/>
            </w:pPr>
            <w:r>
              <w:t xml:space="preserve">0.44 </w:t>
            </w:r>
          </w:p>
          <w:p w14:paraId="001E476B" w14:textId="77777777" w:rsidR="00B55C4D" w:rsidRDefault="00B55C4D" w:rsidP="008D45A6">
            <w:pPr>
              <w:pStyle w:val="NoSpacing"/>
              <w:jc w:val="center"/>
            </w:pPr>
            <w:r>
              <w:t>0.30 to 0.64**</w:t>
            </w:r>
          </w:p>
          <w:p w14:paraId="24A67272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20813717" w14:textId="77777777" w:rsidR="00B55C4D" w:rsidRDefault="00B55C4D" w:rsidP="008D45A6">
            <w:pPr>
              <w:pStyle w:val="NoSpacing"/>
              <w:jc w:val="center"/>
            </w:pPr>
            <w:r>
              <w:t>&lt;0.0001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82B2DA6" w14:textId="77777777" w:rsidR="00B55C4D" w:rsidRDefault="00B55C4D" w:rsidP="008D45A6">
            <w:pPr>
              <w:pStyle w:val="NoSpacing"/>
              <w:jc w:val="center"/>
            </w:pPr>
            <w:r>
              <w:t xml:space="preserve">0.45 </w:t>
            </w:r>
          </w:p>
          <w:p w14:paraId="4B82E6F0" w14:textId="77777777" w:rsidR="00B55C4D" w:rsidRDefault="00B55C4D" w:rsidP="008D45A6">
            <w:pPr>
              <w:pStyle w:val="NoSpacing"/>
              <w:jc w:val="center"/>
            </w:pPr>
            <w:r>
              <w:t>0.30 to 0.66**</w:t>
            </w:r>
          </w:p>
          <w:p w14:paraId="77E2506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033DA6F" w14:textId="77777777" w:rsidR="00B55C4D" w:rsidRDefault="00B55C4D" w:rsidP="008D45A6">
            <w:pPr>
              <w:pStyle w:val="NoSpacing"/>
              <w:jc w:val="center"/>
            </w:pPr>
            <w:r>
              <w:t>&lt;0.0001</w:t>
            </w:r>
          </w:p>
        </w:tc>
      </w:tr>
      <w:tr w:rsidR="00B55C4D" w14:paraId="26D2AC36" w14:textId="77777777" w:rsidTr="008D45A6">
        <w:trPr>
          <w:trHeight w:val="276"/>
          <w:jc w:val="center"/>
        </w:trPr>
        <w:tc>
          <w:tcPr>
            <w:tcW w:w="1471" w:type="dxa"/>
          </w:tcPr>
          <w:p w14:paraId="2B7D5712" w14:textId="77777777" w:rsidR="00B55C4D" w:rsidRDefault="00B55C4D" w:rsidP="008D45A6">
            <w:pPr>
              <w:pStyle w:val="NoSpacing"/>
              <w:jc w:val="center"/>
            </w:pPr>
            <w:r>
              <w:t>Medication reviewed after discharge?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0282115A" w14:textId="77777777" w:rsidR="00B55C4D" w:rsidRDefault="00B55C4D" w:rsidP="008D45A6">
            <w:pPr>
              <w:pStyle w:val="NoSpacing"/>
              <w:jc w:val="center"/>
            </w:pPr>
            <w:r>
              <w:t>1602/1847 (86.7)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52E06BEE" w14:textId="77777777" w:rsidR="00B55C4D" w:rsidRDefault="00B55C4D" w:rsidP="008D45A6">
            <w:pPr>
              <w:pStyle w:val="NoSpacing"/>
              <w:jc w:val="center"/>
            </w:pPr>
            <w:r>
              <w:t>76/93 (81.7)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699792F" w14:textId="77777777" w:rsidR="00B55C4D" w:rsidRDefault="00B55C4D" w:rsidP="008D45A6">
            <w:pPr>
              <w:pStyle w:val="NoSpacing"/>
              <w:jc w:val="center"/>
            </w:pPr>
            <w:r>
              <w:t xml:space="preserve">0.68 </w:t>
            </w:r>
          </w:p>
          <w:p w14:paraId="48CAC3E2" w14:textId="77777777" w:rsidR="00B55C4D" w:rsidRDefault="00B55C4D" w:rsidP="008D45A6">
            <w:pPr>
              <w:pStyle w:val="NoSpacing"/>
              <w:jc w:val="center"/>
            </w:pPr>
            <w:r>
              <w:t>0.40 to 1.18</w:t>
            </w:r>
          </w:p>
          <w:p w14:paraId="25C99DB4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B3CBBF" w14:textId="77777777" w:rsidR="00B55C4D" w:rsidRDefault="00B55C4D" w:rsidP="008D45A6">
            <w:pPr>
              <w:pStyle w:val="NoSpacing"/>
              <w:jc w:val="center"/>
            </w:pPr>
            <w:r>
              <w:t>0.170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69C3190" w14:textId="77777777" w:rsidR="00B55C4D" w:rsidRDefault="00B55C4D" w:rsidP="008D45A6">
            <w:pPr>
              <w:pStyle w:val="NoSpacing"/>
              <w:jc w:val="center"/>
            </w:pPr>
            <w:r>
              <w:t xml:space="preserve">0.65 </w:t>
            </w:r>
          </w:p>
          <w:p w14:paraId="31260641" w14:textId="77777777" w:rsidR="00B55C4D" w:rsidRDefault="00B55C4D" w:rsidP="008D45A6">
            <w:pPr>
              <w:pStyle w:val="NoSpacing"/>
              <w:jc w:val="center"/>
            </w:pPr>
            <w:r>
              <w:t>0.37 to 1.14</w:t>
            </w:r>
          </w:p>
          <w:p w14:paraId="1ACAB42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6D6DC2AF" w14:textId="77777777" w:rsidR="00B55C4D" w:rsidRDefault="00B55C4D" w:rsidP="008D45A6">
            <w:pPr>
              <w:pStyle w:val="NoSpacing"/>
              <w:jc w:val="center"/>
            </w:pPr>
            <w:r>
              <w:t>0.136</w:t>
            </w:r>
          </w:p>
        </w:tc>
      </w:tr>
      <w:tr w:rsidR="00B55C4D" w14:paraId="3770671C" w14:textId="77777777" w:rsidTr="008D45A6">
        <w:trPr>
          <w:trHeight w:val="276"/>
          <w:jc w:val="center"/>
        </w:trPr>
        <w:tc>
          <w:tcPr>
            <w:tcW w:w="1471" w:type="dxa"/>
          </w:tcPr>
          <w:p w14:paraId="7B25582C" w14:textId="77777777" w:rsidR="00B55C4D" w:rsidRDefault="00B55C4D" w:rsidP="008D45A6">
            <w:pPr>
              <w:pStyle w:val="NoSpacing"/>
              <w:jc w:val="center"/>
            </w:pPr>
            <w:r>
              <w:t>Referred to psychology?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62B497E7" w14:textId="77777777" w:rsidR="00B55C4D" w:rsidRDefault="00B55C4D" w:rsidP="008D45A6">
            <w:pPr>
              <w:pStyle w:val="NoSpacing"/>
              <w:jc w:val="center"/>
            </w:pPr>
            <w:r>
              <w:t>1145/3125 (36.6)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453465F0" w14:textId="77777777" w:rsidR="00B55C4D" w:rsidRDefault="00B55C4D" w:rsidP="008D45A6">
            <w:pPr>
              <w:pStyle w:val="NoSpacing"/>
              <w:jc w:val="center"/>
            </w:pPr>
            <w:r>
              <w:t>52/157 (33.1)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6378D0B" w14:textId="77777777" w:rsidR="00B55C4D" w:rsidRDefault="00B55C4D" w:rsidP="008D45A6">
            <w:pPr>
              <w:pStyle w:val="NoSpacing"/>
              <w:jc w:val="center"/>
            </w:pPr>
            <w:r>
              <w:t xml:space="preserve">0.86 </w:t>
            </w:r>
          </w:p>
          <w:p w14:paraId="1C2AA535" w14:textId="77777777" w:rsidR="00B55C4D" w:rsidRDefault="00B55C4D" w:rsidP="008D45A6">
            <w:pPr>
              <w:pStyle w:val="NoSpacing"/>
              <w:jc w:val="center"/>
            </w:pPr>
            <w:r>
              <w:t>0.061 to 1.20</w:t>
            </w:r>
          </w:p>
          <w:p w14:paraId="2B109D4D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6F4B8B" w14:textId="77777777" w:rsidR="00B55C4D" w:rsidRDefault="00B55C4D" w:rsidP="008D45A6">
            <w:pPr>
              <w:pStyle w:val="NoSpacing"/>
              <w:jc w:val="center"/>
            </w:pPr>
            <w:r>
              <w:t>0.372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3B1F2A8" w14:textId="77777777" w:rsidR="00B55C4D" w:rsidRDefault="00B55C4D" w:rsidP="008D45A6">
            <w:pPr>
              <w:pStyle w:val="NoSpacing"/>
              <w:jc w:val="center"/>
            </w:pPr>
            <w:r>
              <w:t xml:space="preserve">0.92 </w:t>
            </w:r>
          </w:p>
          <w:p w14:paraId="1CB6E4BC" w14:textId="77777777" w:rsidR="00B55C4D" w:rsidRDefault="00B55C4D" w:rsidP="008D45A6">
            <w:pPr>
              <w:pStyle w:val="NoSpacing"/>
              <w:jc w:val="center"/>
            </w:pPr>
            <w:r>
              <w:t>0.65 to 1.31</w:t>
            </w:r>
          </w:p>
          <w:p w14:paraId="2F71C1A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A1E4CAD" w14:textId="77777777" w:rsidR="00B55C4D" w:rsidRDefault="00B55C4D" w:rsidP="008D45A6">
            <w:pPr>
              <w:pStyle w:val="NoSpacing"/>
              <w:jc w:val="center"/>
            </w:pPr>
            <w:r>
              <w:t>0.654</w:t>
            </w:r>
          </w:p>
        </w:tc>
      </w:tr>
      <w:tr w:rsidR="00B55C4D" w14:paraId="4C20E133" w14:textId="77777777" w:rsidTr="008D45A6">
        <w:trPr>
          <w:trHeight w:val="276"/>
          <w:jc w:val="center"/>
        </w:trPr>
        <w:tc>
          <w:tcPr>
            <w:tcW w:w="1471" w:type="dxa"/>
          </w:tcPr>
          <w:p w14:paraId="6E3063FA" w14:textId="77777777" w:rsidR="00B55C4D" w:rsidRDefault="00B55C4D" w:rsidP="008D45A6">
            <w:pPr>
              <w:pStyle w:val="NoSpacing"/>
              <w:jc w:val="center"/>
            </w:pPr>
            <w:r>
              <w:t>Outcome measure completed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5178609C" w14:textId="77777777" w:rsidR="00B55C4D" w:rsidRDefault="00B55C4D" w:rsidP="008D45A6">
            <w:pPr>
              <w:pStyle w:val="NoSpacing"/>
              <w:jc w:val="center"/>
            </w:pPr>
            <w:r>
              <w:t>1930/3126 (61.7)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121F2501" w14:textId="77777777" w:rsidR="00B55C4D" w:rsidRDefault="00B55C4D" w:rsidP="008D45A6">
            <w:pPr>
              <w:pStyle w:val="NoSpacing"/>
              <w:jc w:val="center"/>
            </w:pPr>
            <w:r>
              <w:t>83/157 (52.9)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FDB5328" w14:textId="77777777" w:rsidR="00B55C4D" w:rsidRDefault="00B55C4D" w:rsidP="008D45A6">
            <w:pPr>
              <w:pStyle w:val="NoSpacing"/>
              <w:jc w:val="center"/>
            </w:pPr>
            <w:r>
              <w:t xml:space="preserve">0.69 </w:t>
            </w:r>
          </w:p>
          <w:p w14:paraId="2C11FD6C" w14:textId="77777777" w:rsidR="00B55C4D" w:rsidRDefault="00B55C4D" w:rsidP="008D45A6">
            <w:pPr>
              <w:pStyle w:val="NoSpacing"/>
              <w:jc w:val="center"/>
            </w:pPr>
            <w:r>
              <w:t>0.50 to 0.95*</w:t>
            </w:r>
          </w:p>
          <w:p w14:paraId="4933F48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39704E" w14:textId="77777777" w:rsidR="00B55C4D" w:rsidRDefault="00B55C4D" w:rsidP="008D45A6">
            <w:pPr>
              <w:pStyle w:val="NoSpacing"/>
              <w:jc w:val="center"/>
            </w:pPr>
            <w:r>
              <w:t>0.027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B964B2F" w14:textId="77777777" w:rsidR="00B55C4D" w:rsidRDefault="00B55C4D" w:rsidP="008D45A6">
            <w:pPr>
              <w:pStyle w:val="NoSpacing"/>
              <w:jc w:val="center"/>
            </w:pPr>
            <w:r>
              <w:t xml:space="preserve">0.70 </w:t>
            </w:r>
          </w:p>
          <w:p w14:paraId="2FCF24AA" w14:textId="77777777" w:rsidR="00B55C4D" w:rsidRDefault="00B55C4D" w:rsidP="008D45A6">
            <w:pPr>
              <w:pStyle w:val="NoSpacing"/>
              <w:jc w:val="center"/>
            </w:pPr>
            <w:r>
              <w:t>0.50 to 0.97*</w:t>
            </w:r>
          </w:p>
          <w:p w14:paraId="38BE586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951A481" w14:textId="77777777" w:rsidR="00B55C4D" w:rsidRDefault="00B55C4D" w:rsidP="008D45A6">
            <w:pPr>
              <w:pStyle w:val="NoSpacing"/>
              <w:jc w:val="center"/>
            </w:pPr>
            <w:r>
              <w:t>0.032</w:t>
            </w:r>
          </w:p>
        </w:tc>
      </w:tr>
      <w:tr w:rsidR="00B55C4D" w14:paraId="069183FF" w14:textId="77777777" w:rsidTr="008D45A6">
        <w:trPr>
          <w:trHeight w:val="276"/>
          <w:jc w:val="center"/>
        </w:trPr>
        <w:tc>
          <w:tcPr>
            <w:tcW w:w="1471" w:type="dxa"/>
          </w:tcPr>
          <w:p w14:paraId="246C3094" w14:textId="77777777" w:rsidR="00B55C4D" w:rsidRDefault="00B55C4D" w:rsidP="008D45A6">
            <w:pPr>
              <w:pStyle w:val="NoSpacing"/>
              <w:jc w:val="center"/>
            </w:pPr>
            <w:r>
              <w:t>Readmission within audit period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65906971" w14:textId="77777777" w:rsidR="00B55C4D" w:rsidRDefault="00B55C4D" w:rsidP="008D45A6">
            <w:pPr>
              <w:pStyle w:val="NoSpacing"/>
              <w:jc w:val="center"/>
            </w:pPr>
            <w:r>
              <w:t>391/3126 (12.5)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7029FF6C" w14:textId="77777777" w:rsidR="00B55C4D" w:rsidRDefault="00B55C4D" w:rsidP="008D45A6">
            <w:pPr>
              <w:pStyle w:val="NoSpacing"/>
              <w:jc w:val="center"/>
            </w:pPr>
            <w:r>
              <w:t>21/157 (13.4)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638B73E" w14:textId="77777777" w:rsidR="00B55C4D" w:rsidRDefault="00B55C4D" w:rsidP="008D45A6">
            <w:pPr>
              <w:pStyle w:val="NoSpacing"/>
              <w:jc w:val="center"/>
            </w:pPr>
            <w:r>
              <w:t xml:space="preserve">1.08 </w:t>
            </w:r>
          </w:p>
          <w:p w14:paraId="18DA734F" w14:textId="77777777" w:rsidR="00B55C4D" w:rsidRDefault="00B55C4D" w:rsidP="008D45A6">
            <w:pPr>
              <w:pStyle w:val="NoSpacing"/>
              <w:jc w:val="center"/>
            </w:pPr>
            <w:r>
              <w:t>0.67 to 1.73</w:t>
            </w:r>
          </w:p>
          <w:p w14:paraId="0F865081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CB1E2F" w14:textId="77777777" w:rsidR="00B55C4D" w:rsidRDefault="00B55C4D" w:rsidP="008D45A6">
            <w:pPr>
              <w:pStyle w:val="NoSpacing"/>
              <w:jc w:val="center"/>
            </w:pPr>
            <w:r>
              <w:t>0.749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151C931" w14:textId="77777777" w:rsidR="00B55C4D" w:rsidRDefault="00B55C4D" w:rsidP="008D45A6">
            <w:pPr>
              <w:pStyle w:val="NoSpacing"/>
              <w:jc w:val="center"/>
            </w:pPr>
            <w:r>
              <w:t xml:space="preserve">1.09 </w:t>
            </w:r>
          </w:p>
          <w:p w14:paraId="79A027A7" w14:textId="77777777" w:rsidR="00B55C4D" w:rsidRDefault="00B55C4D" w:rsidP="008D45A6">
            <w:pPr>
              <w:pStyle w:val="NoSpacing"/>
              <w:jc w:val="center"/>
            </w:pPr>
            <w:r>
              <w:t>0.67 to 1.78</w:t>
            </w:r>
          </w:p>
          <w:p w14:paraId="101E1D1E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6E4FCDA7" w14:textId="77777777" w:rsidR="00B55C4D" w:rsidRDefault="00B55C4D" w:rsidP="008D45A6">
            <w:pPr>
              <w:pStyle w:val="NoSpacing"/>
              <w:jc w:val="center"/>
            </w:pPr>
            <w:r>
              <w:t>0.719</w:t>
            </w:r>
          </w:p>
        </w:tc>
      </w:tr>
      <w:tr w:rsidR="00B55C4D" w14:paraId="2DBCC5D3" w14:textId="77777777" w:rsidTr="008D45A6">
        <w:trPr>
          <w:trHeight w:val="276"/>
          <w:jc w:val="center"/>
        </w:trPr>
        <w:tc>
          <w:tcPr>
            <w:tcW w:w="1471" w:type="dxa"/>
          </w:tcPr>
          <w:p w14:paraId="178178B9" w14:textId="77777777" w:rsidR="00B55C4D" w:rsidRDefault="00B55C4D" w:rsidP="008D45A6">
            <w:pPr>
              <w:pStyle w:val="NoSpacing"/>
              <w:jc w:val="center"/>
            </w:pPr>
            <w:r>
              <w:t>Patient given notice of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5D0115B1" w14:textId="77777777" w:rsidR="00B55C4D" w:rsidRDefault="00B55C4D" w:rsidP="008D45A6">
            <w:pPr>
              <w:pStyle w:val="NoSpacing"/>
              <w:jc w:val="center"/>
            </w:pPr>
            <w:r>
              <w:t>2431/3126 (77.8)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0DAA01E4" w14:textId="77777777" w:rsidR="00B55C4D" w:rsidRDefault="00B55C4D" w:rsidP="008D45A6">
            <w:pPr>
              <w:pStyle w:val="NoSpacing"/>
              <w:jc w:val="center"/>
            </w:pPr>
            <w:r>
              <w:t>101/157 (64.3)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E175275" w14:textId="77777777" w:rsidR="00B55C4D" w:rsidRDefault="00B55C4D" w:rsidP="008D45A6">
            <w:pPr>
              <w:pStyle w:val="NoSpacing"/>
              <w:jc w:val="center"/>
            </w:pPr>
            <w:r>
              <w:t xml:space="preserve">0.052 </w:t>
            </w:r>
          </w:p>
          <w:p w14:paraId="6FC3290B" w14:textId="77777777" w:rsidR="00B55C4D" w:rsidRDefault="00B55C4D" w:rsidP="008D45A6">
            <w:pPr>
              <w:pStyle w:val="NoSpacing"/>
              <w:jc w:val="center"/>
            </w:pPr>
            <w:r>
              <w:t>0.37 to 0.72**</w:t>
            </w:r>
          </w:p>
          <w:p w14:paraId="2D0A8355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D22EF" w14:textId="77777777" w:rsidR="00B55C4D" w:rsidRDefault="00B55C4D" w:rsidP="008D45A6">
            <w:pPr>
              <w:pStyle w:val="NoSpacing"/>
              <w:jc w:val="center"/>
            </w:pPr>
            <w:r>
              <w:t>&lt;0.0001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B11D024" w14:textId="77777777" w:rsidR="00B55C4D" w:rsidRDefault="00B55C4D" w:rsidP="008D45A6">
            <w:pPr>
              <w:pStyle w:val="NoSpacing"/>
              <w:jc w:val="center"/>
            </w:pPr>
            <w:r>
              <w:t xml:space="preserve">0.55 </w:t>
            </w:r>
          </w:p>
          <w:p w14:paraId="156ABA17" w14:textId="77777777" w:rsidR="00B55C4D" w:rsidRDefault="00B55C4D" w:rsidP="008D45A6">
            <w:pPr>
              <w:pStyle w:val="NoSpacing"/>
              <w:jc w:val="center"/>
            </w:pPr>
            <w:r>
              <w:t>0.39 to 0.78**</w:t>
            </w:r>
          </w:p>
          <w:p w14:paraId="3A71C2F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95284C8" w14:textId="77777777" w:rsidR="00B55C4D" w:rsidRDefault="00B55C4D" w:rsidP="008D45A6">
            <w:pPr>
              <w:pStyle w:val="NoSpacing"/>
              <w:jc w:val="center"/>
            </w:pPr>
            <w:r>
              <w:t>0.001</w:t>
            </w:r>
          </w:p>
        </w:tc>
      </w:tr>
      <w:tr w:rsidR="00B55C4D" w14:paraId="4F035F07" w14:textId="77777777" w:rsidTr="008D45A6">
        <w:trPr>
          <w:trHeight w:val="276"/>
          <w:jc w:val="center"/>
        </w:trPr>
        <w:tc>
          <w:tcPr>
            <w:tcW w:w="1471" w:type="dxa"/>
          </w:tcPr>
          <w:p w14:paraId="3DFDE8F9" w14:textId="77777777" w:rsidR="00B55C4D" w:rsidRDefault="00B55C4D" w:rsidP="008D45A6">
            <w:pPr>
              <w:pStyle w:val="NoSpacing"/>
              <w:jc w:val="center"/>
            </w:pPr>
            <w:r>
              <w:t>Carer given notice of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50DF7092" w14:textId="77777777" w:rsidR="00B55C4D" w:rsidRDefault="00B55C4D" w:rsidP="008D45A6">
            <w:pPr>
              <w:pStyle w:val="NoSpacing"/>
              <w:jc w:val="center"/>
            </w:pPr>
            <w:r>
              <w:t>1340/1921 (69.8)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26EE8242" w14:textId="77777777" w:rsidR="00B55C4D" w:rsidRDefault="00B55C4D" w:rsidP="008D45A6">
            <w:pPr>
              <w:pStyle w:val="NoSpacing"/>
              <w:jc w:val="center"/>
            </w:pPr>
            <w:r>
              <w:t>54/81 (66.7)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707E310" w14:textId="77777777" w:rsidR="00B55C4D" w:rsidRDefault="00B55C4D" w:rsidP="008D45A6">
            <w:pPr>
              <w:pStyle w:val="NoSpacing"/>
              <w:jc w:val="center"/>
            </w:pPr>
            <w:r>
              <w:t xml:space="preserve">0.87 </w:t>
            </w:r>
          </w:p>
          <w:p w14:paraId="749EA26B" w14:textId="77777777" w:rsidR="00B55C4D" w:rsidRDefault="00B55C4D" w:rsidP="008D45A6">
            <w:pPr>
              <w:pStyle w:val="NoSpacing"/>
              <w:jc w:val="center"/>
            </w:pPr>
            <w:r>
              <w:t>0.054 to 1.39</w:t>
            </w:r>
          </w:p>
          <w:p w14:paraId="04C9D943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A09284" w14:textId="77777777" w:rsidR="00B55C4D" w:rsidRDefault="00B55C4D" w:rsidP="008D45A6">
            <w:pPr>
              <w:pStyle w:val="NoSpacing"/>
              <w:jc w:val="center"/>
            </w:pPr>
            <w:r>
              <w:t>0.554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121AE1E" w14:textId="77777777" w:rsidR="00B55C4D" w:rsidRDefault="00B55C4D" w:rsidP="008D45A6">
            <w:pPr>
              <w:pStyle w:val="NoSpacing"/>
              <w:jc w:val="center"/>
            </w:pPr>
            <w:r>
              <w:t xml:space="preserve">0.89 </w:t>
            </w:r>
          </w:p>
          <w:p w14:paraId="0421786A" w14:textId="77777777" w:rsidR="00B55C4D" w:rsidRDefault="00B55C4D" w:rsidP="008D45A6">
            <w:pPr>
              <w:pStyle w:val="NoSpacing"/>
              <w:jc w:val="center"/>
            </w:pPr>
            <w:r>
              <w:t>0.54 to 1.44</w:t>
            </w:r>
          </w:p>
          <w:p w14:paraId="131520E0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C9AF059" w14:textId="77777777" w:rsidR="00B55C4D" w:rsidRDefault="00B55C4D" w:rsidP="008D45A6">
            <w:pPr>
              <w:pStyle w:val="NoSpacing"/>
              <w:jc w:val="center"/>
            </w:pPr>
            <w:r>
              <w:t>0.622</w:t>
            </w:r>
          </w:p>
        </w:tc>
      </w:tr>
      <w:tr w:rsidR="00B55C4D" w14:paraId="2181F8FC" w14:textId="77777777" w:rsidTr="008D45A6">
        <w:trPr>
          <w:trHeight w:val="276"/>
          <w:jc w:val="center"/>
        </w:trPr>
        <w:tc>
          <w:tcPr>
            <w:tcW w:w="1471" w:type="dxa"/>
          </w:tcPr>
          <w:p w14:paraId="4F6173A6" w14:textId="77777777" w:rsidR="00B55C4D" w:rsidRDefault="00B55C4D" w:rsidP="008D45A6">
            <w:pPr>
              <w:pStyle w:val="NoSpacing"/>
              <w:jc w:val="center"/>
            </w:pPr>
            <w:r>
              <w:t>Discharge letter sent to GP within 48 hours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689E748E" w14:textId="77777777" w:rsidR="00B55C4D" w:rsidRDefault="00B55C4D" w:rsidP="008D45A6">
            <w:pPr>
              <w:pStyle w:val="NoSpacing"/>
              <w:jc w:val="center"/>
            </w:pPr>
            <w:r>
              <w:t>1411/2694 (52.4)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21EA4FD8" w14:textId="77777777" w:rsidR="00B55C4D" w:rsidRDefault="00B55C4D" w:rsidP="008D45A6">
            <w:pPr>
              <w:pStyle w:val="NoSpacing"/>
              <w:jc w:val="center"/>
            </w:pPr>
            <w:r>
              <w:t>57/124 (46.0)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3505C64B" w14:textId="77777777" w:rsidR="00B55C4D" w:rsidRDefault="00B55C4D" w:rsidP="008D45A6">
            <w:pPr>
              <w:pStyle w:val="NoSpacing"/>
              <w:jc w:val="center"/>
            </w:pPr>
            <w:r>
              <w:t xml:space="preserve">0.67 </w:t>
            </w:r>
          </w:p>
          <w:p w14:paraId="39950742" w14:textId="77777777" w:rsidR="00B55C4D" w:rsidRDefault="00B55C4D" w:rsidP="008D45A6">
            <w:pPr>
              <w:pStyle w:val="NoSpacing"/>
              <w:jc w:val="center"/>
            </w:pPr>
            <w:r>
              <w:t>0.45 to 0.98*</w:t>
            </w:r>
          </w:p>
          <w:p w14:paraId="25444AEA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FAC7FA" w14:textId="77777777" w:rsidR="00B55C4D" w:rsidRDefault="00B55C4D" w:rsidP="008D45A6">
            <w:pPr>
              <w:pStyle w:val="NoSpacing"/>
              <w:jc w:val="center"/>
            </w:pPr>
            <w:r>
              <w:t>0.047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AD69AE8" w14:textId="77777777" w:rsidR="00B55C4D" w:rsidRDefault="00B55C4D" w:rsidP="008D45A6">
            <w:pPr>
              <w:pStyle w:val="NoSpacing"/>
              <w:jc w:val="center"/>
            </w:pPr>
            <w:r>
              <w:t xml:space="preserve">0.77 </w:t>
            </w:r>
          </w:p>
          <w:p w14:paraId="1601B55D" w14:textId="77777777" w:rsidR="00B55C4D" w:rsidRDefault="00B55C4D" w:rsidP="008D45A6">
            <w:pPr>
              <w:pStyle w:val="NoSpacing"/>
              <w:jc w:val="center"/>
            </w:pPr>
            <w:r>
              <w:t>0.54 to 1.11</w:t>
            </w:r>
          </w:p>
          <w:p w14:paraId="5A9766A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D4A2BDF" w14:textId="77777777" w:rsidR="00B55C4D" w:rsidRDefault="00B55C4D" w:rsidP="008D45A6">
            <w:pPr>
              <w:pStyle w:val="NoSpacing"/>
              <w:jc w:val="center"/>
            </w:pPr>
            <w:r>
              <w:t>0.064</w:t>
            </w:r>
          </w:p>
        </w:tc>
      </w:tr>
      <w:tr w:rsidR="00B55C4D" w14:paraId="587AB05C" w14:textId="77777777" w:rsidTr="008D45A6">
        <w:trPr>
          <w:trHeight w:val="276"/>
          <w:jc w:val="center"/>
        </w:trPr>
        <w:tc>
          <w:tcPr>
            <w:tcW w:w="1471" w:type="dxa"/>
          </w:tcPr>
          <w:p w14:paraId="12398F7A" w14:textId="77777777" w:rsidR="00B55C4D" w:rsidRDefault="00B55C4D" w:rsidP="008D45A6">
            <w:pPr>
              <w:pStyle w:val="NoSpacing"/>
              <w:jc w:val="center"/>
            </w:pPr>
            <w:r>
              <w:t>Copy of care plan sent to accepting service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4541EA13" w14:textId="77777777" w:rsidR="00B55C4D" w:rsidRDefault="00B55C4D" w:rsidP="008D45A6">
            <w:pPr>
              <w:pStyle w:val="NoSpacing"/>
              <w:jc w:val="center"/>
            </w:pPr>
            <w:r>
              <w:t>1447/1914 (75.6)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0CBDC1EF" w14:textId="77777777" w:rsidR="00B55C4D" w:rsidRDefault="00B55C4D" w:rsidP="008D45A6">
            <w:pPr>
              <w:pStyle w:val="NoSpacing"/>
              <w:jc w:val="center"/>
            </w:pPr>
            <w:r>
              <w:t>70/103 (68.0)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6C597EF" w14:textId="77777777" w:rsidR="00B55C4D" w:rsidRDefault="00B55C4D" w:rsidP="008D45A6">
            <w:pPr>
              <w:pStyle w:val="NoSpacing"/>
              <w:jc w:val="center"/>
            </w:pPr>
            <w:r>
              <w:t xml:space="preserve">0.69 </w:t>
            </w:r>
          </w:p>
          <w:p w14:paraId="456288CF" w14:textId="77777777" w:rsidR="00B55C4D" w:rsidRDefault="00B55C4D" w:rsidP="008D45A6">
            <w:pPr>
              <w:pStyle w:val="NoSpacing"/>
              <w:jc w:val="center"/>
            </w:pPr>
            <w:r>
              <w:t>0.045 to 1.05</w:t>
            </w:r>
          </w:p>
          <w:p w14:paraId="702756FF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4160C2" w14:textId="77777777" w:rsidR="00B55C4D" w:rsidRDefault="00B55C4D" w:rsidP="008D45A6">
            <w:pPr>
              <w:pStyle w:val="NoSpacing"/>
              <w:jc w:val="center"/>
            </w:pPr>
            <w:r>
              <w:t>0.082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729D083" w14:textId="77777777" w:rsidR="00B55C4D" w:rsidRDefault="00B55C4D" w:rsidP="008D45A6">
            <w:pPr>
              <w:pStyle w:val="NoSpacing"/>
              <w:jc w:val="center"/>
            </w:pPr>
            <w:r>
              <w:t xml:space="preserve">0.68 </w:t>
            </w:r>
          </w:p>
          <w:p w14:paraId="7A3109DA" w14:textId="77777777" w:rsidR="00B55C4D" w:rsidRDefault="00B55C4D" w:rsidP="008D45A6">
            <w:pPr>
              <w:pStyle w:val="NoSpacing"/>
              <w:jc w:val="center"/>
            </w:pPr>
            <w:r>
              <w:t>0.44 to 1.05</w:t>
            </w:r>
          </w:p>
          <w:p w14:paraId="4653EF59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D120C9D" w14:textId="77777777" w:rsidR="00B55C4D" w:rsidRDefault="00B55C4D" w:rsidP="008D45A6">
            <w:pPr>
              <w:pStyle w:val="NoSpacing"/>
              <w:jc w:val="center"/>
            </w:pPr>
            <w:r>
              <w:t>0.083</w:t>
            </w:r>
          </w:p>
        </w:tc>
      </w:tr>
      <w:tr w:rsidR="00B55C4D" w14:paraId="04134999" w14:textId="77777777" w:rsidTr="008D45A6">
        <w:trPr>
          <w:trHeight w:val="276"/>
          <w:jc w:val="center"/>
        </w:trPr>
        <w:tc>
          <w:tcPr>
            <w:tcW w:w="1471" w:type="dxa"/>
          </w:tcPr>
          <w:p w14:paraId="75CCA4A4" w14:textId="77777777" w:rsidR="00B55C4D" w:rsidRDefault="00B55C4D" w:rsidP="008D45A6">
            <w:pPr>
              <w:pStyle w:val="NoSpacing"/>
              <w:jc w:val="center"/>
            </w:pPr>
            <w:r>
              <w:t>Follow-up within 48 hours of discharge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</w:tcPr>
          <w:p w14:paraId="46D52502" w14:textId="77777777" w:rsidR="00B55C4D" w:rsidRDefault="00B55C4D" w:rsidP="008D45A6">
            <w:pPr>
              <w:pStyle w:val="NoSpacing"/>
              <w:jc w:val="center"/>
            </w:pPr>
            <w:r>
              <w:t>1471/2685 (54.8)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14:paraId="79F99A43" w14:textId="77777777" w:rsidR="00B55C4D" w:rsidRDefault="00B55C4D" w:rsidP="008D45A6">
            <w:pPr>
              <w:pStyle w:val="NoSpacing"/>
              <w:jc w:val="center"/>
            </w:pPr>
            <w:r>
              <w:t>74/127 (58.3)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79FE2B0" w14:textId="77777777" w:rsidR="00B55C4D" w:rsidRDefault="00B55C4D" w:rsidP="008D45A6">
            <w:pPr>
              <w:pStyle w:val="NoSpacing"/>
              <w:jc w:val="center"/>
            </w:pPr>
            <w:r>
              <w:t xml:space="preserve">1.15 </w:t>
            </w:r>
          </w:p>
          <w:p w14:paraId="4BC87EEF" w14:textId="77777777" w:rsidR="00B55C4D" w:rsidRDefault="00B55C4D" w:rsidP="008D45A6">
            <w:pPr>
              <w:pStyle w:val="NoSpacing"/>
              <w:jc w:val="center"/>
            </w:pPr>
            <w:r>
              <w:t>0.80 to 1.65</w:t>
            </w:r>
          </w:p>
          <w:p w14:paraId="65BA808C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E26003" w14:textId="77777777" w:rsidR="00B55C4D" w:rsidRDefault="00B55C4D" w:rsidP="008D45A6">
            <w:pPr>
              <w:pStyle w:val="NoSpacing"/>
              <w:jc w:val="center"/>
            </w:pPr>
            <w:r>
              <w:t>0.441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D8A352D" w14:textId="77777777" w:rsidR="00B55C4D" w:rsidRDefault="00B55C4D" w:rsidP="008D45A6">
            <w:pPr>
              <w:pStyle w:val="NoSpacing"/>
              <w:jc w:val="center"/>
            </w:pPr>
            <w:r>
              <w:t xml:space="preserve">1.16 </w:t>
            </w:r>
          </w:p>
          <w:p w14:paraId="0A26A9E9" w14:textId="77777777" w:rsidR="00B55C4D" w:rsidRDefault="00B55C4D" w:rsidP="008D45A6">
            <w:pPr>
              <w:pStyle w:val="NoSpacing"/>
              <w:jc w:val="center"/>
            </w:pPr>
            <w:r>
              <w:t>0.81 to 1.68</w:t>
            </w:r>
          </w:p>
          <w:p w14:paraId="085109B8" w14:textId="77777777" w:rsidR="00B55C4D" w:rsidRDefault="00B55C4D" w:rsidP="008D45A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27EE828E" w14:textId="77777777" w:rsidR="00B55C4D" w:rsidRDefault="00B55C4D" w:rsidP="008D45A6">
            <w:pPr>
              <w:pStyle w:val="NoSpacing"/>
              <w:jc w:val="center"/>
            </w:pPr>
            <w:r>
              <w:t>0.419</w:t>
            </w:r>
          </w:p>
        </w:tc>
      </w:tr>
    </w:tbl>
    <w:p w14:paraId="72FB150C" w14:textId="77777777" w:rsidR="00B55C4D" w:rsidRPr="00292E37" w:rsidRDefault="00B55C4D" w:rsidP="00B55C4D"/>
    <w:p w14:paraId="25635C7B" w14:textId="77777777" w:rsidR="00B55C4D" w:rsidRDefault="00B55C4D" w:rsidP="00B55C4D">
      <w:pPr>
        <w:pStyle w:val="ListParagraph"/>
        <w:numPr>
          <w:ilvl w:val="0"/>
          <w:numId w:val="11"/>
        </w:numPr>
      </w:pPr>
      <w:r>
        <w:t xml:space="preserve">Adjusted for NHS trust, accommodation status, and primary/ secondary diagnosis. </w:t>
      </w:r>
    </w:p>
    <w:p w14:paraId="6FDF9C8B" w14:textId="77777777" w:rsidR="00B55C4D" w:rsidRDefault="00B55C4D" w:rsidP="00B55C4D"/>
    <w:p w14:paraId="708573BC" w14:textId="77777777" w:rsidR="00B55C4D" w:rsidRDefault="00B55C4D" w:rsidP="00B55C4D"/>
    <w:p w14:paraId="4AB5DB39" w14:textId="77777777" w:rsidR="00B55C4D" w:rsidRDefault="00B55C4D" w:rsidP="00B55C4D"/>
    <w:p w14:paraId="3DA7F126" w14:textId="77777777" w:rsidR="00B55C4D" w:rsidRDefault="00B55C4D" w:rsidP="00B55C4D"/>
    <w:p w14:paraId="6EDB17AB" w14:textId="77777777" w:rsidR="00B55C4D" w:rsidRDefault="00B55C4D" w:rsidP="00B55C4D"/>
    <w:p w14:paraId="6627E54B" w14:textId="77777777" w:rsidR="00B55C4D" w:rsidRDefault="00B55C4D" w:rsidP="00B55C4D"/>
    <w:p w14:paraId="239456EC" w14:textId="77777777" w:rsidR="00B55C4D" w:rsidRDefault="00B55C4D" w:rsidP="00B55C4D"/>
    <w:p w14:paraId="0CD76C10" w14:textId="77777777" w:rsidR="00B55C4D" w:rsidRDefault="00B55C4D" w:rsidP="00B55C4D"/>
    <w:p w14:paraId="3F594A80" w14:textId="77777777" w:rsidR="00B55C4D" w:rsidRDefault="00B55C4D" w:rsidP="00B55C4D"/>
    <w:p w14:paraId="5F8BDC2D" w14:textId="77777777" w:rsidR="00B55C4D" w:rsidRDefault="00B55C4D" w:rsidP="00B55C4D"/>
    <w:p w14:paraId="138A95B9" w14:textId="77777777" w:rsidR="00B55C4D" w:rsidRDefault="00B55C4D" w:rsidP="00B55C4D"/>
    <w:p w14:paraId="03560EB5" w14:textId="77777777" w:rsidR="00B55C4D" w:rsidRDefault="00B55C4D">
      <w:bookmarkStart w:id="0" w:name="_GoBack"/>
      <w:bookmarkEnd w:id="0"/>
    </w:p>
    <w:sectPr w:rsidR="00B5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581"/>
    <w:multiLevelType w:val="hybridMultilevel"/>
    <w:tmpl w:val="376A28A4"/>
    <w:lvl w:ilvl="0" w:tplc="89A27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2C5"/>
    <w:multiLevelType w:val="hybridMultilevel"/>
    <w:tmpl w:val="91CE2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3AF"/>
    <w:multiLevelType w:val="hybridMultilevel"/>
    <w:tmpl w:val="91CE2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328"/>
    <w:multiLevelType w:val="hybridMultilevel"/>
    <w:tmpl w:val="43EAF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E7A"/>
    <w:multiLevelType w:val="hybridMultilevel"/>
    <w:tmpl w:val="240C5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6DA"/>
    <w:multiLevelType w:val="hybridMultilevel"/>
    <w:tmpl w:val="91CE2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50EB"/>
    <w:multiLevelType w:val="hybridMultilevel"/>
    <w:tmpl w:val="91CE2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698A"/>
    <w:multiLevelType w:val="hybridMultilevel"/>
    <w:tmpl w:val="7236F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117F"/>
    <w:multiLevelType w:val="hybridMultilevel"/>
    <w:tmpl w:val="530EB160"/>
    <w:lvl w:ilvl="0" w:tplc="4A2CD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1743"/>
    <w:multiLevelType w:val="hybridMultilevel"/>
    <w:tmpl w:val="91CE2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D64FE"/>
    <w:multiLevelType w:val="hybridMultilevel"/>
    <w:tmpl w:val="91CE2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4D"/>
    <w:rsid w:val="00B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EF3A"/>
  <w15:chartTrackingRefBased/>
  <w15:docId w15:val="{16C13C7A-91F6-4E5F-8E58-FC993594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4D"/>
  </w:style>
  <w:style w:type="paragraph" w:styleId="Heading1">
    <w:name w:val="heading 1"/>
    <w:basedOn w:val="Normal"/>
    <w:next w:val="Normal"/>
    <w:link w:val="Heading1Char"/>
    <w:uiPriority w:val="9"/>
    <w:qFormat/>
    <w:rsid w:val="00B55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5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5C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5C4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B55C4D"/>
  </w:style>
  <w:style w:type="character" w:customStyle="1" w:styleId="cit-auth">
    <w:name w:val="cit-auth"/>
    <w:basedOn w:val="DefaultParagraphFont"/>
    <w:rsid w:val="00B55C4D"/>
  </w:style>
  <w:style w:type="character" w:customStyle="1" w:styleId="cit-comment">
    <w:name w:val="cit-comment"/>
    <w:basedOn w:val="DefaultParagraphFont"/>
    <w:rsid w:val="00B55C4D"/>
  </w:style>
  <w:style w:type="character" w:styleId="Hyperlink">
    <w:name w:val="Hyperlink"/>
    <w:basedOn w:val="DefaultParagraphFont"/>
    <w:uiPriority w:val="99"/>
    <w:unhideWhenUsed/>
    <w:rsid w:val="00B55C4D"/>
    <w:rPr>
      <w:color w:val="0000FF"/>
      <w:u w:val="single"/>
    </w:rPr>
  </w:style>
  <w:style w:type="character" w:customStyle="1" w:styleId="xref-sep">
    <w:name w:val="xref-sep"/>
    <w:basedOn w:val="DefaultParagraphFont"/>
    <w:rsid w:val="00B55C4D"/>
  </w:style>
  <w:style w:type="character" w:styleId="Emphasis">
    <w:name w:val="Emphasis"/>
    <w:basedOn w:val="DefaultParagraphFont"/>
    <w:uiPriority w:val="20"/>
    <w:qFormat/>
    <w:rsid w:val="00B55C4D"/>
    <w:rPr>
      <w:i/>
      <w:iCs/>
    </w:rPr>
  </w:style>
  <w:style w:type="paragraph" w:styleId="ListParagraph">
    <w:name w:val="List Paragraph"/>
    <w:basedOn w:val="Normal"/>
    <w:uiPriority w:val="34"/>
    <w:qFormat/>
    <w:rsid w:val="00B55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C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4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C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5C4D"/>
    <w:pPr>
      <w:spacing w:after="0" w:line="240" w:lineRule="auto"/>
    </w:pPr>
  </w:style>
  <w:style w:type="table" w:styleId="TableGrid">
    <w:name w:val="Table Grid"/>
    <w:basedOn w:val="TableNormal"/>
    <w:uiPriority w:val="39"/>
    <w:rsid w:val="00B5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4D"/>
  </w:style>
  <w:style w:type="paragraph" w:styleId="Footer">
    <w:name w:val="footer"/>
    <w:basedOn w:val="Normal"/>
    <w:link w:val="FooterChar"/>
    <w:uiPriority w:val="99"/>
    <w:unhideWhenUsed/>
    <w:rsid w:val="00B5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4D"/>
  </w:style>
  <w:style w:type="paragraph" w:styleId="FootnoteText">
    <w:name w:val="footnote text"/>
    <w:basedOn w:val="Normal"/>
    <w:link w:val="FootnoteTextChar"/>
    <w:uiPriority w:val="99"/>
    <w:semiHidden/>
    <w:unhideWhenUsed/>
    <w:rsid w:val="00B55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C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Williams</dc:creator>
  <cp:keywords/>
  <dc:description/>
  <cp:lastModifiedBy>Ryan Williams</cp:lastModifiedBy>
  <cp:revision>1</cp:revision>
  <dcterms:created xsi:type="dcterms:W3CDTF">2020-02-02T19:41:00Z</dcterms:created>
  <dcterms:modified xsi:type="dcterms:W3CDTF">2020-02-02T19:42:00Z</dcterms:modified>
</cp:coreProperties>
</file>