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52" w:rsidRDefault="006C1252" w:rsidP="006C1252">
      <w:pPr>
        <w:pStyle w:val="ListParagraph"/>
        <w:jc w:val="both"/>
      </w:pPr>
      <w:r>
        <w:rPr>
          <w:b/>
          <w:u w:val="single"/>
        </w:rPr>
        <w:t xml:space="preserve">Box 3: Useful phrases used by trainees to try to promote and recover </w:t>
      </w:r>
      <w:proofErr w:type="spellStart"/>
      <w:r>
        <w:rPr>
          <w:b/>
          <w:u w:val="single"/>
        </w:rPr>
        <w:t>mentalizing</w:t>
      </w:r>
      <w:proofErr w:type="spellEnd"/>
      <w:r>
        <w:rPr>
          <w:b/>
          <w:u w:val="single"/>
        </w:rPr>
        <w:t xml:space="preserve"> (online suppleme</w:t>
      </w:r>
      <w:bookmarkStart w:id="0" w:name="_GoBack"/>
      <w:bookmarkEnd w:id="0"/>
      <w:r>
        <w:rPr>
          <w:b/>
          <w:u w:val="single"/>
        </w:rPr>
        <w:t>ntary material)</w:t>
      </w:r>
    </w:p>
    <w:p w:rsidR="006C1252" w:rsidRDefault="006C1252" w:rsidP="006C1252">
      <w:pPr>
        <w:ind w:left="360"/>
      </w:pPr>
      <w:r>
        <w:t>“I’ll try to explain where I’m coming from,” (Skill: clarifying own intentions).</w:t>
      </w:r>
    </w:p>
    <w:p w:rsidR="006C1252" w:rsidRDefault="006C1252" w:rsidP="006C1252">
      <w:pPr>
        <w:ind w:left="360"/>
      </w:pPr>
      <w:r>
        <w:t>“Did I say something that made you want to leave?” (Skill: Taking “Not Knowing” stance).</w:t>
      </w:r>
    </w:p>
    <w:p w:rsidR="006C1252" w:rsidRDefault="006C1252" w:rsidP="006C1252">
      <w:pPr>
        <w:ind w:left="360"/>
      </w:pPr>
      <w:r>
        <w:t>“Can we pause for a second? I’m really concerned about what you’re saying, seems so important and I want to make sure I understand it properly,” (Skills: Empathic validation, rewinding).</w:t>
      </w:r>
    </w:p>
    <w:p w:rsidR="006C1252" w:rsidRDefault="006C1252" w:rsidP="006C1252">
      <w:pPr>
        <w:ind w:left="360"/>
      </w:pPr>
      <w:r>
        <w:t>“I’d like it we can talk it through first, so we can try to make the best decision we can,” (Skill: managing teleological thinking).</w:t>
      </w:r>
    </w:p>
    <w:p w:rsidR="006C1252" w:rsidRDefault="006C1252" w:rsidP="006C1252">
      <w:pPr>
        <w:ind w:left="360"/>
      </w:pPr>
      <w:r>
        <w:t>“I want to do something to help and we can admit you, but I’m concerned that doing that might backfire, you’ve said just now you hated the hospital. Can we think that over?” (Skill: managing teleological thinking).</w:t>
      </w:r>
    </w:p>
    <w:p w:rsidR="006C1252" w:rsidRDefault="006C1252" w:rsidP="006C1252">
      <w:pPr>
        <w:ind w:left="360"/>
      </w:pPr>
      <w:r>
        <w:t>‘I can see you’re distressed’ (Skill: managing psychic equivalence through empathic validation of subjective experience)</w:t>
      </w:r>
    </w:p>
    <w:p w:rsidR="006C1252" w:rsidRDefault="006C1252" w:rsidP="006C1252">
      <w:pPr>
        <w:ind w:left="360"/>
      </w:pPr>
      <w:r>
        <w:t>‘Can you help me understand how you got there?’ (Skill: managing psychic equivalence through being curious, asking in an interested way how patient reached that conclusion)</w:t>
      </w:r>
    </w:p>
    <w:p w:rsidR="00D471F6" w:rsidRDefault="006C1252"/>
    <w:sectPr w:rsidR="00D47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E5478"/>
    <w:multiLevelType w:val="multilevel"/>
    <w:tmpl w:val="9F40DE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52"/>
    <w:rsid w:val="00012E42"/>
    <w:rsid w:val="004549EC"/>
    <w:rsid w:val="006C1252"/>
    <w:rsid w:val="006F2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EC"/>
    <w:rPr>
      <w:rFonts w:ascii="Tahoma" w:hAnsi="Tahoma"/>
      <w:szCs w:val="24"/>
    </w:rPr>
  </w:style>
  <w:style w:type="paragraph" w:styleId="Heading1">
    <w:name w:val="heading 1"/>
    <w:basedOn w:val="Normal"/>
    <w:next w:val="Normal"/>
    <w:link w:val="Heading1Char"/>
    <w:qFormat/>
    <w:rsid w:val="004549EC"/>
    <w:pPr>
      <w:keepNext/>
      <w:jc w:val="right"/>
      <w:outlineLvl w:val="0"/>
    </w:pPr>
    <w:rPr>
      <w:b/>
      <w:bCs/>
    </w:rPr>
  </w:style>
  <w:style w:type="paragraph" w:styleId="Heading2">
    <w:name w:val="heading 2"/>
    <w:basedOn w:val="Normal"/>
    <w:next w:val="Normal"/>
    <w:link w:val="Heading2Char"/>
    <w:qFormat/>
    <w:rsid w:val="004549EC"/>
    <w:pPr>
      <w:keepNext/>
      <w:outlineLvl w:val="1"/>
    </w:pPr>
    <w:rPr>
      <w:b/>
      <w:bCs/>
    </w:rPr>
  </w:style>
  <w:style w:type="paragraph" w:styleId="Heading3">
    <w:name w:val="heading 3"/>
    <w:basedOn w:val="Normal"/>
    <w:next w:val="Normal"/>
    <w:link w:val="Heading3Char"/>
    <w:qFormat/>
    <w:rsid w:val="004549EC"/>
    <w:pPr>
      <w:keepNext/>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412RefAuthorOrg">
    <w:name w:val="14.12 RefAuthorOrg"/>
    <w:qFormat/>
    <w:rsid w:val="004549EC"/>
    <w:rPr>
      <w:bdr w:val="none" w:sz="0" w:space="0" w:color="auto"/>
      <w:shd w:val="clear" w:color="auto" w:fill="FABF8F"/>
      <w:lang w:val="en-GB"/>
    </w:rPr>
  </w:style>
  <w:style w:type="character" w:customStyle="1" w:styleId="1414RefDate">
    <w:name w:val="14.14 RefDate"/>
    <w:qFormat/>
    <w:rsid w:val="004549EC"/>
    <w:rPr>
      <w:bdr w:val="none" w:sz="0" w:space="0" w:color="auto"/>
      <w:shd w:val="clear" w:color="auto" w:fill="FBFF8C"/>
      <w:lang w:val="en-GB"/>
    </w:rPr>
  </w:style>
  <w:style w:type="character" w:customStyle="1" w:styleId="1416RefBookTitle">
    <w:name w:val="14.16 RefBookTitle"/>
    <w:qFormat/>
    <w:rsid w:val="004549EC"/>
    <w:rPr>
      <w:i/>
      <w:bdr w:val="none" w:sz="0" w:space="0" w:color="auto"/>
      <w:shd w:val="clear" w:color="auto" w:fill="8BFF8B"/>
      <w:lang w:val="en-GB"/>
    </w:rPr>
  </w:style>
  <w:style w:type="character" w:customStyle="1" w:styleId="1419RefPubPlace">
    <w:name w:val="14.19 RefPubPlace"/>
    <w:qFormat/>
    <w:rsid w:val="004549EC"/>
    <w:rPr>
      <w:bdr w:val="none" w:sz="0" w:space="0" w:color="auto"/>
      <w:shd w:val="clear" w:color="auto" w:fill="E4CEF6"/>
      <w:lang w:val="en-GB"/>
    </w:rPr>
  </w:style>
  <w:style w:type="character" w:customStyle="1" w:styleId="1420RefPublisher">
    <w:name w:val="14.20 RefPublisher"/>
    <w:qFormat/>
    <w:rsid w:val="004549EC"/>
    <w:rPr>
      <w:bdr w:val="none" w:sz="0" w:space="0" w:color="auto"/>
      <w:shd w:val="clear" w:color="auto" w:fill="C9B1DD"/>
      <w:lang w:val="en-GB"/>
    </w:rPr>
  </w:style>
  <w:style w:type="character" w:customStyle="1" w:styleId="Heading1Char">
    <w:name w:val="Heading 1 Char"/>
    <w:basedOn w:val="DefaultParagraphFont"/>
    <w:link w:val="Heading1"/>
    <w:rsid w:val="004549EC"/>
    <w:rPr>
      <w:rFonts w:ascii="Tahoma" w:hAnsi="Tahoma"/>
      <w:b/>
      <w:bCs/>
      <w:szCs w:val="24"/>
    </w:rPr>
  </w:style>
  <w:style w:type="character" w:customStyle="1" w:styleId="Heading2Char">
    <w:name w:val="Heading 2 Char"/>
    <w:basedOn w:val="DefaultParagraphFont"/>
    <w:link w:val="Heading2"/>
    <w:rsid w:val="004549EC"/>
    <w:rPr>
      <w:rFonts w:ascii="Tahoma" w:hAnsi="Tahoma"/>
      <w:b/>
      <w:bCs/>
      <w:szCs w:val="24"/>
    </w:rPr>
  </w:style>
  <w:style w:type="character" w:customStyle="1" w:styleId="Heading3Char">
    <w:name w:val="Heading 3 Char"/>
    <w:basedOn w:val="DefaultParagraphFont"/>
    <w:link w:val="Heading3"/>
    <w:rsid w:val="004549EC"/>
    <w:rPr>
      <w:rFonts w:ascii="Tahoma" w:hAnsi="Tahoma"/>
      <w:b/>
      <w:bCs/>
      <w:sz w:val="40"/>
      <w:szCs w:val="24"/>
    </w:rPr>
  </w:style>
  <w:style w:type="character" w:styleId="Strong">
    <w:name w:val="Strong"/>
    <w:uiPriority w:val="22"/>
    <w:qFormat/>
    <w:rsid w:val="004549EC"/>
    <w:rPr>
      <w:b/>
      <w:bCs/>
    </w:rPr>
  </w:style>
  <w:style w:type="character" w:styleId="Emphasis">
    <w:name w:val="Emphasis"/>
    <w:qFormat/>
    <w:rsid w:val="004549EC"/>
    <w:rPr>
      <w:i/>
      <w:iCs/>
    </w:rPr>
  </w:style>
  <w:style w:type="paragraph" w:styleId="ListParagraph">
    <w:name w:val="List Paragraph"/>
    <w:basedOn w:val="Normal"/>
    <w:uiPriority w:val="34"/>
    <w:qFormat/>
    <w:rsid w:val="006C1252"/>
    <w:pPr>
      <w:spacing w:after="200" w:line="276" w:lineRule="auto"/>
      <w:ind w:left="720"/>
      <w:contextualSpacing/>
    </w:pPr>
    <w:rPr>
      <w:rFonts w:ascii="Calibri" w:eastAsia="Calibri" w:hAnsi="Calibri" w:cstheme="minorBid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EC"/>
    <w:rPr>
      <w:rFonts w:ascii="Tahoma" w:hAnsi="Tahoma"/>
      <w:szCs w:val="24"/>
    </w:rPr>
  </w:style>
  <w:style w:type="paragraph" w:styleId="Heading1">
    <w:name w:val="heading 1"/>
    <w:basedOn w:val="Normal"/>
    <w:next w:val="Normal"/>
    <w:link w:val="Heading1Char"/>
    <w:qFormat/>
    <w:rsid w:val="004549EC"/>
    <w:pPr>
      <w:keepNext/>
      <w:jc w:val="right"/>
      <w:outlineLvl w:val="0"/>
    </w:pPr>
    <w:rPr>
      <w:b/>
      <w:bCs/>
    </w:rPr>
  </w:style>
  <w:style w:type="paragraph" w:styleId="Heading2">
    <w:name w:val="heading 2"/>
    <w:basedOn w:val="Normal"/>
    <w:next w:val="Normal"/>
    <w:link w:val="Heading2Char"/>
    <w:qFormat/>
    <w:rsid w:val="004549EC"/>
    <w:pPr>
      <w:keepNext/>
      <w:outlineLvl w:val="1"/>
    </w:pPr>
    <w:rPr>
      <w:b/>
      <w:bCs/>
    </w:rPr>
  </w:style>
  <w:style w:type="paragraph" w:styleId="Heading3">
    <w:name w:val="heading 3"/>
    <w:basedOn w:val="Normal"/>
    <w:next w:val="Normal"/>
    <w:link w:val="Heading3Char"/>
    <w:qFormat/>
    <w:rsid w:val="004549EC"/>
    <w:pPr>
      <w:keepNext/>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412RefAuthorOrg">
    <w:name w:val="14.12 RefAuthorOrg"/>
    <w:qFormat/>
    <w:rsid w:val="004549EC"/>
    <w:rPr>
      <w:bdr w:val="none" w:sz="0" w:space="0" w:color="auto"/>
      <w:shd w:val="clear" w:color="auto" w:fill="FABF8F"/>
      <w:lang w:val="en-GB"/>
    </w:rPr>
  </w:style>
  <w:style w:type="character" w:customStyle="1" w:styleId="1414RefDate">
    <w:name w:val="14.14 RefDate"/>
    <w:qFormat/>
    <w:rsid w:val="004549EC"/>
    <w:rPr>
      <w:bdr w:val="none" w:sz="0" w:space="0" w:color="auto"/>
      <w:shd w:val="clear" w:color="auto" w:fill="FBFF8C"/>
      <w:lang w:val="en-GB"/>
    </w:rPr>
  </w:style>
  <w:style w:type="character" w:customStyle="1" w:styleId="1416RefBookTitle">
    <w:name w:val="14.16 RefBookTitle"/>
    <w:qFormat/>
    <w:rsid w:val="004549EC"/>
    <w:rPr>
      <w:i/>
      <w:bdr w:val="none" w:sz="0" w:space="0" w:color="auto"/>
      <w:shd w:val="clear" w:color="auto" w:fill="8BFF8B"/>
      <w:lang w:val="en-GB"/>
    </w:rPr>
  </w:style>
  <w:style w:type="character" w:customStyle="1" w:styleId="1419RefPubPlace">
    <w:name w:val="14.19 RefPubPlace"/>
    <w:qFormat/>
    <w:rsid w:val="004549EC"/>
    <w:rPr>
      <w:bdr w:val="none" w:sz="0" w:space="0" w:color="auto"/>
      <w:shd w:val="clear" w:color="auto" w:fill="E4CEF6"/>
      <w:lang w:val="en-GB"/>
    </w:rPr>
  </w:style>
  <w:style w:type="character" w:customStyle="1" w:styleId="1420RefPublisher">
    <w:name w:val="14.20 RefPublisher"/>
    <w:qFormat/>
    <w:rsid w:val="004549EC"/>
    <w:rPr>
      <w:bdr w:val="none" w:sz="0" w:space="0" w:color="auto"/>
      <w:shd w:val="clear" w:color="auto" w:fill="C9B1DD"/>
      <w:lang w:val="en-GB"/>
    </w:rPr>
  </w:style>
  <w:style w:type="character" w:customStyle="1" w:styleId="Heading1Char">
    <w:name w:val="Heading 1 Char"/>
    <w:basedOn w:val="DefaultParagraphFont"/>
    <w:link w:val="Heading1"/>
    <w:rsid w:val="004549EC"/>
    <w:rPr>
      <w:rFonts w:ascii="Tahoma" w:hAnsi="Tahoma"/>
      <w:b/>
      <w:bCs/>
      <w:szCs w:val="24"/>
    </w:rPr>
  </w:style>
  <w:style w:type="character" w:customStyle="1" w:styleId="Heading2Char">
    <w:name w:val="Heading 2 Char"/>
    <w:basedOn w:val="DefaultParagraphFont"/>
    <w:link w:val="Heading2"/>
    <w:rsid w:val="004549EC"/>
    <w:rPr>
      <w:rFonts w:ascii="Tahoma" w:hAnsi="Tahoma"/>
      <w:b/>
      <w:bCs/>
      <w:szCs w:val="24"/>
    </w:rPr>
  </w:style>
  <w:style w:type="character" w:customStyle="1" w:styleId="Heading3Char">
    <w:name w:val="Heading 3 Char"/>
    <w:basedOn w:val="DefaultParagraphFont"/>
    <w:link w:val="Heading3"/>
    <w:rsid w:val="004549EC"/>
    <w:rPr>
      <w:rFonts w:ascii="Tahoma" w:hAnsi="Tahoma"/>
      <w:b/>
      <w:bCs/>
      <w:sz w:val="40"/>
      <w:szCs w:val="24"/>
    </w:rPr>
  </w:style>
  <w:style w:type="character" w:styleId="Strong">
    <w:name w:val="Strong"/>
    <w:uiPriority w:val="22"/>
    <w:qFormat/>
    <w:rsid w:val="004549EC"/>
    <w:rPr>
      <w:b/>
      <w:bCs/>
    </w:rPr>
  </w:style>
  <w:style w:type="character" w:styleId="Emphasis">
    <w:name w:val="Emphasis"/>
    <w:qFormat/>
    <w:rsid w:val="004549EC"/>
    <w:rPr>
      <w:i/>
      <w:iCs/>
    </w:rPr>
  </w:style>
  <w:style w:type="paragraph" w:styleId="ListParagraph">
    <w:name w:val="List Paragraph"/>
    <w:basedOn w:val="Normal"/>
    <w:uiPriority w:val="34"/>
    <w:qFormat/>
    <w:rsid w:val="006C1252"/>
    <w:pPr>
      <w:spacing w:after="200" w:line="276" w:lineRule="auto"/>
      <w:ind w:left="720"/>
      <w:contextualSpacing/>
    </w:pPr>
    <w:rPr>
      <w:rFonts w:ascii="Calibri" w:eastAsia="Calibri" w:hAnsi="Calibri" w:cstheme="minorBid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Tennyson</dc:creator>
  <cp:lastModifiedBy>Lee Tennyson</cp:lastModifiedBy>
  <cp:revision>1</cp:revision>
  <dcterms:created xsi:type="dcterms:W3CDTF">2021-03-20T23:54:00Z</dcterms:created>
  <dcterms:modified xsi:type="dcterms:W3CDTF">2021-03-20T23:55:00Z</dcterms:modified>
</cp:coreProperties>
</file>