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6" w:rsidRDefault="00216A66" w:rsidP="00216A66">
      <w:pPr>
        <w:rPr>
          <w:b/>
        </w:rPr>
      </w:pPr>
      <w:r>
        <w:rPr>
          <w:b/>
        </w:rPr>
        <w:t>Appendix 1</w:t>
      </w:r>
      <w:bookmarkStart w:id="0" w:name="_GoBack"/>
      <w:bookmarkEnd w:id="0"/>
      <w:r>
        <w:rPr>
          <w:b/>
        </w:rPr>
        <w:t>: Search Strategy</w:t>
      </w:r>
    </w:p>
    <w:p w:rsidR="00216A66" w:rsidRDefault="00216A66" w:rsidP="00216A6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 xml:space="preserve">This search strategy </w:t>
      </w:r>
      <w:proofErr w:type="gramStart"/>
      <w:r>
        <w:rPr>
          <w:sz w:val="24"/>
          <w:szCs w:val="24"/>
        </w:rPr>
        <w:t>was developed for Medline and adapted for other databases</w:t>
      </w:r>
      <w:proofErr w:type="gramEnd"/>
      <w:r>
        <w:rPr>
          <w:sz w:val="24"/>
          <w:szCs w:val="24"/>
        </w:rPr>
        <w:t>: </w:t>
      </w:r>
    </w:p>
    <w:p w:rsidR="00216A66" w:rsidRDefault="00216A66" w:rsidP="00216A6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color w:val="2D2D2D"/>
          <w:sz w:val="20"/>
          <w:szCs w:val="20"/>
        </w:rPr>
        <w:t>(“Policy” [Mesh] OR policy OR plan OR reform OR strategy) AND (government OR national) AND (mental health OR psych* OR suicide OR dementia) AND (“implementation science</w:t>
      </w:r>
      <w:proofErr w:type="gramStart"/>
      <w:r>
        <w:rPr>
          <w:color w:val="2D2D2D"/>
          <w:sz w:val="20"/>
          <w:szCs w:val="20"/>
        </w:rPr>
        <w:t>”[</w:t>
      </w:r>
      <w:proofErr w:type="gramEnd"/>
      <w:r>
        <w:rPr>
          <w:color w:val="2D2D2D"/>
          <w:sz w:val="20"/>
          <w:szCs w:val="20"/>
        </w:rPr>
        <w:t>Mesh] OR “health plan implementation”[Mesh] OR implementation)</w:t>
      </w:r>
      <w:r>
        <w:t>  </w:t>
      </w:r>
    </w:p>
    <w:p w:rsidR="00376B75" w:rsidRDefault="00376B75"/>
    <w:sectPr w:rsidR="00376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F"/>
    <w:rsid w:val="00216A66"/>
    <w:rsid w:val="00376B75"/>
    <w:rsid w:val="009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B5C82-7E5D-49DC-A8F7-9103F5E7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66"/>
    <w:pPr>
      <w:spacing w:line="256" w:lineRule="auto"/>
    </w:pPr>
    <w:rPr>
      <w:rFonts w:ascii="Calibri" w:eastAsia="Calibri" w:hAnsi="Calibri" w:cs="Calibri"/>
      <w:lang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</dc:creator>
  <cp:keywords/>
  <dc:description/>
  <cp:lastModifiedBy>Akmal</cp:lastModifiedBy>
  <cp:revision>2</cp:revision>
  <dcterms:created xsi:type="dcterms:W3CDTF">2023-01-17T08:50:00Z</dcterms:created>
  <dcterms:modified xsi:type="dcterms:W3CDTF">2023-01-17T08:50:00Z</dcterms:modified>
</cp:coreProperties>
</file>