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49E16" w14:textId="5E1151F7" w:rsidR="00887D04" w:rsidRDefault="00887D04" w:rsidP="002A0406">
      <w:pPr>
        <w:pStyle w:val="NoSpacing"/>
        <w:rPr>
          <w:rFonts w:ascii="Calibri" w:hAnsi="Calibri" w:cs="Times New Roman"/>
          <w:color w:val="000000"/>
          <w:sz w:val="15"/>
          <w:szCs w:val="15"/>
          <w:lang w:val="en-US"/>
        </w:rPr>
      </w:pPr>
      <w:r>
        <w:rPr>
          <w:noProof/>
        </w:rPr>
        <w:drawing>
          <wp:inline distT="0" distB="0" distL="0" distR="0" wp14:anchorId="6DFCE6A0" wp14:editId="6FE53DA5">
            <wp:extent cx="5733415" cy="3227574"/>
            <wp:effectExtent l="0" t="0" r="0" b="0"/>
            <wp:docPr id="4" name="Resim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2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7E3">
        <w:rPr>
          <w:lang w:val="en-US"/>
        </w:rPr>
        <w:t xml:space="preserve">Supplementary Material </w:t>
      </w:r>
      <w:r>
        <w:rPr>
          <w:lang w:val="en-US"/>
        </w:rPr>
        <w:t xml:space="preserve">1. </w:t>
      </w:r>
      <w:r w:rsidR="007F311A">
        <w:rPr>
          <w:lang w:val="en-US"/>
        </w:rPr>
        <w:t>Mean n</w:t>
      </w:r>
      <w:r>
        <w:rPr>
          <w:lang w:val="en-US"/>
        </w:rPr>
        <w:t>umber of articles per country</w:t>
      </w:r>
      <w:r w:rsidR="000A4667">
        <w:rPr>
          <w:lang w:val="en-US"/>
        </w:rPr>
        <w:t xml:space="preserve"> </w:t>
      </w:r>
      <w:r w:rsidR="000A4667" w:rsidRPr="00A65857">
        <w:rPr>
          <w:rFonts w:cs="Times New Roman"/>
          <w:szCs w:val="24"/>
          <w:lang w:val="en-US"/>
        </w:rPr>
        <w:t xml:space="preserve">based on </w:t>
      </w:r>
      <w:r w:rsidR="00B94DFD">
        <w:rPr>
          <w:rFonts w:cs="Times New Roman"/>
          <w:szCs w:val="24"/>
          <w:lang w:val="en-US"/>
        </w:rPr>
        <w:t xml:space="preserve">the </w:t>
      </w:r>
      <w:r w:rsidR="000A4667" w:rsidRPr="00A65857">
        <w:rPr>
          <w:rFonts w:cs="Times New Roman"/>
          <w:szCs w:val="24"/>
          <w:lang w:val="en-US"/>
        </w:rPr>
        <w:t>corresponding author</w:t>
      </w:r>
    </w:p>
    <w:p w14:paraId="6FC21F27" w14:textId="77777777" w:rsidR="00887D04" w:rsidRPr="00375B7D" w:rsidRDefault="00887D04" w:rsidP="009F43F0">
      <w:pPr>
        <w:spacing w:before="0" w:after="0" w:line="276" w:lineRule="auto"/>
        <w:ind w:firstLine="0"/>
        <w:jc w:val="left"/>
        <w:rPr>
          <w:rFonts w:ascii="Calibri" w:hAnsi="Calibri" w:cs="Times New Roman"/>
          <w:color w:val="000000"/>
          <w:sz w:val="15"/>
          <w:szCs w:val="15"/>
          <w:lang w:val="en-US"/>
        </w:rPr>
      </w:pPr>
    </w:p>
    <w:p w14:paraId="0E313C20" w14:textId="11DC5FC9" w:rsidR="00303F3E" w:rsidRDefault="00303F3E" w:rsidP="002A0406">
      <w:pPr>
        <w:rPr>
          <w:lang w:val="en-US" w:eastAsia="en-US"/>
        </w:rPr>
      </w:pPr>
    </w:p>
    <w:p w14:paraId="4E53526C" w14:textId="2C40C0B5" w:rsidR="00303F3E" w:rsidRDefault="00303F3E" w:rsidP="002A0406">
      <w:pPr>
        <w:ind w:hanging="142"/>
        <w:rPr>
          <w:lang w:val="en-US" w:eastAsia="en-US"/>
        </w:rPr>
      </w:pPr>
      <w:r>
        <w:rPr>
          <w:noProof/>
        </w:rPr>
        <w:drawing>
          <wp:inline distT="0" distB="0" distL="0" distR="0" wp14:anchorId="5D0D46C4" wp14:editId="6160B653">
            <wp:extent cx="5760720" cy="3242945"/>
            <wp:effectExtent l="0" t="0" r="0" b="0"/>
            <wp:docPr id="5" name="Resim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D9960" w14:textId="12F795BF" w:rsidR="00303F3E" w:rsidRDefault="006F07E3" w:rsidP="005A7CCF">
      <w:pPr>
        <w:pStyle w:val="NoSpacing"/>
        <w:rPr>
          <w:lang w:val="en-US" w:eastAsia="en-US"/>
        </w:rPr>
      </w:pPr>
      <w:r>
        <w:rPr>
          <w:lang w:val="en-US"/>
        </w:rPr>
        <w:t>Supplementary Material</w:t>
      </w:r>
      <w:r w:rsidR="00303F3E">
        <w:rPr>
          <w:lang w:val="en-US" w:eastAsia="en-US"/>
        </w:rPr>
        <w:t xml:space="preserve"> </w:t>
      </w:r>
      <w:r w:rsidR="00072F82">
        <w:rPr>
          <w:lang w:val="en-US" w:eastAsia="en-US"/>
        </w:rPr>
        <w:t>2</w:t>
      </w:r>
      <w:r w:rsidR="00303F3E">
        <w:rPr>
          <w:lang w:val="en-US" w:eastAsia="en-US"/>
        </w:rPr>
        <w:t xml:space="preserve">. </w:t>
      </w:r>
      <w:r w:rsidR="00072F82">
        <w:rPr>
          <w:lang w:val="en-US" w:eastAsia="en-US"/>
        </w:rPr>
        <w:t>Mean number of c</w:t>
      </w:r>
      <w:r w:rsidR="00303F3E">
        <w:rPr>
          <w:lang w:val="en-US" w:eastAsia="en-US"/>
        </w:rPr>
        <w:t xml:space="preserve">itations per </w:t>
      </w:r>
      <w:r w:rsidR="00303F3E" w:rsidRPr="007F311A">
        <w:rPr>
          <w:lang w:val="en-NZ"/>
        </w:rPr>
        <w:t>country</w:t>
      </w:r>
      <w:r w:rsidR="000A4667">
        <w:rPr>
          <w:lang w:val="en-NZ"/>
        </w:rPr>
        <w:t xml:space="preserve"> </w:t>
      </w:r>
      <w:r w:rsidR="000A4667" w:rsidRPr="00A65857">
        <w:rPr>
          <w:rFonts w:cs="Times New Roman"/>
          <w:szCs w:val="24"/>
          <w:lang w:val="en-US"/>
        </w:rPr>
        <w:t xml:space="preserve">based on </w:t>
      </w:r>
      <w:r w:rsidR="00B94DFD">
        <w:rPr>
          <w:rFonts w:cs="Times New Roman"/>
          <w:szCs w:val="24"/>
          <w:lang w:val="en-US"/>
        </w:rPr>
        <w:t xml:space="preserve">the </w:t>
      </w:r>
      <w:r w:rsidR="000A4667" w:rsidRPr="00A65857">
        <w:rPr>
          <w:rFonts w:cs="Times New Roman"/>
          <w:szCs w:val="24"/>
          <w:lang w:val="en-US"/>
        </w:rPr>
        <w:t>corresponding author</w:t>
      </w:r>
    </w:p>
    <w:p w14:paraId="3EC3AA5B" w14:textId="5A4FB8C5" w:rsidR="00347242" w:rsidRDefault="00347242" w:rsidP="001F3B10">
      <w:pPr>
        <w:spacing w:before="0" w:after="0" w:line="276" w:lineRule="auto"/>
        <w:ind w:firstLine="0"/>
        <w:rPr>
          <w:lang w:val="en-US" w:eastAsia="en-US"/>
        </w:rPr>
      </w:pPr>
    </w:p>
    <w:p w14:paraId="3F7055DD" w14:textId="77777777" w:rsidR="00072F82" w:rsidRDefault="00072F82" w:rsidP="001F3B10">
      <w:pPr>
        <w:spacing w:before="0" w:after="0" w:line="276" w:lineRule="auto"/>
        <w:ind w:firstLine="0"/>
        <w:rPr>
          <w:lang w:val="en-US" w:eastAsia="en-US"/>
        </w:rPr>
      </w:pPr>
    </w:p>
    <w:p w14:paraId="74E5F866" w14:textId="357760E2" w:rsidR="005A7CCF" w:rsidRPr="00375B7D" w:rsidRDefault="005A7CCF" w:rsidP="001F3B10">
      <w:pPr>
        <w:spacing w:before="0" w:after="0" w:line="276" w:lineRule="auto"/>
        <w:ind w:firstLine="0"/>
        <w:rPr>
          <w:lang w:val="en-US" w:eastAsia="en-US"/>
        </w:rPr>
      </w:pPr>
      <w:r>
        <w:rPr>
          <w:noProof/>
        </w:rPr>
        <w:lastRenderedPageBreak/>
        <w:drawing>
          <wp:inline distT="0" distB="0" distL="0" distR="0" wp14:anchorId="3FCC9372" wp14:editId="264151FC">
            <wp:extent cx="5760720" cy="3242945"/>
            <wp:effectExtent l="0" t="0" r="0" b="0"/>
            <wp:docPr id="6" name="Resim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 descr="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01F0F" w14:textId="667471DE" w:rsidR="00347242" w:rsidRPr="00375B7D" w:rsidRDefault="00347242" w:rsidP="001F3B10">
      <w:pPr>
        <w:spacing w:before="0" w:after="0" w:line="276" w:lineRule="auto"/>
        <w:ind w:firstLine="0"/>
        <w:rPr>
          <w:lang w:val="en-US" w:eastAsia="en-US"/>
        </w:rPr>
      </w:pPr>
    </w:p>
    <w:p w14:paraId="1C412F63" w14:textId="1AC65EE7" w:rsidR="00347242" w:rsidRDefault="006F07E3" w:rsidP="005A7CCF">
      <w:pPr>
        <w:pStyle w:val="NoSpacing"/>
        <w:rPr>
          <w:lang w:val="en-US" w:eastAsia="en-US"/>
        </w:rPr>
      </w:pPr>
      <w:r>
        <w:rPr>
          <w:lang w:val="en-US"/>
        </w:rPr>
        <w:t>Supplementary Material</w:t>
      </w:r>
      <w:r w:rsidR="005A7CCF">
        <w:rPr>
          <w:lang w:val="en-US" w:eastAsia="en-US"/>
        </w:rPr>
        <w:t xml:space="preserve"> </w:t>
      </w:r>
      <w:r w:rsidR="00072F82">
        <w:rPr>
          <w:lang w:val="en-US" w:eastAsia="en-US"/>
        </w:rPr>
        <w:t>3</w:t>
      </w:r>
      <w:r w:rsidR="005A7CCF">
        <w:rPr>
          <w:lang w:val="en-US" w:eastAsia="en-US"/>
        </w:rPr>
        <w:t xml:space="preserve">. Mean </w:t>
      </w:r>
      <w:r w:rsidR="00072F82">
        <w:rPr>
          <w:lang w:val="en-US" w:eastAsia="en-US"/>
        </w:rPr>
        <w:t xml:space="preserve">number of </w:t>
      </w:r>
      <w:r w:rsidR="005A7CCF">
        <w:rPr>
          <w:lang w:val="en-US" w:eastAsia="en-US"/>
        </w:rPr>
        <w:t>Q Rank per country</w:t>
      </w:r>
      <w:r w:rsidR="000A4667">
        <w:rPr>
          <w:lang w:val="en-US" w:eastAsia="en-US"/>
        </w:rPr>
        <w:t xml:space="preserve"> </w:t>
      </w:r>
      <w:r w:rsidR="000A4667" w:rsidRPr="00A65857">
        <w:rPr>
          <w:rFonts w:cs="Times New Roman"/>
          <w:szCs w:val="24"/>
          <w:lang w:val="en-US"/>
        </w:rPr>
        <w:t xml:space="preserve">based on </w:t>
      </w:r>
      <w:r w:rsidR="00B94DFD">
        <w:rPr>
          <w:rFonts w:cs="Times New Roman"/>
          <w:szCs w:val="24"/>
          <w:lang w:val="en-US"/>
        </w:rPr>
        <w:t xml:space="preserve">the </w:t>
      </w:r>
      <w:r w:rsidR="000A4667" w:rsidRPr="00A65857">
        <w:rPr>
          <w:rFonts w:cs="Times New Roman"/>
          <w:szCs w:val="24"/>
          <w:lang w:val="en-US"/>
        </w:rPr>
        <w:t>corresponding author</w:t>
      </w:r>
    </w:p>
    <w:p w14:paraId="739CABC6" w14:textId="5C76B819" w:rsidR="005A7CCF" w:rsidRDefault="005A7CCF" w:rsidP="001F3B10">
      <w:pPr>
        <w:spacing w:before="0" w:after="0" w:line="276" w:lineRule="auto"/>
        <w:ind w:firstLine="0"/>
        <w:rPr>
          <w:lang w:val="en-US" w:eastAsia="en-US"/>
        </w:rPr>
      </w:pPr>
    </w:p>
    <w:p w14:paraId="518189F2" w14:textId="7195F435" w:rsidR="005A7CCF" w:rsidRDefault="005A7CCF" w:rsidP="001F3B10">
      <w:pPr>
        <w:spacing w:before="0" w:after="0" w:line="276" w:lineRule="auto"/>
        <w:ind w:firstLine="0"/>
        <w:rPr>
          <w:lang w:val="en-US" w:eastAsia="en-US"/>
        </w:rPr>
      </w:pPr>
    </w:p>
    <w:p w14:paraId="20C699A8" w14:textId="7E017401" w:rsidR="005A7CCF" w:rsidRDefault="005A7CCF" w:rsidP="001F3B10">
      <w:pPr>
        <w:spacing w:before="0" w:after="0" w:line="276" w:lineRule="auto"/>
        <w:ind w:firstLine="0"/>
        <w:rPr>
          <w:lang w:val="en-US" w:eastAsia="en-US"/>
        </w:rPr>
      </w:pPr>
    </w:p>
    <w:p w14:paraId="18CC507D" w14:textId="37DA1ACF" w:rsidR="005A7CCF" w:rsidRDefault="005A7CCF" w:rsidP="001F3B10">
      <w:pPr>
        <w:spacing w:before="0" w:after="0" w:line="276" w:lineRule="auto"/>
        <w:ind w:firstLine="0"/>
        <w:rPr>
          <w:lang w:val="en-US" w:eastAsia="en-US"/>
        </w:rPr>
      </w:pPr>
      <w:r>
        <w:rPr>
          <w:noProof/>
        </w:rPr>
        <w:drawing>
          <wp:inline distT="0" distB="0" distL="0" distR="0" wp14:anchorId="203792D4" wp14:editId="0C6FCB62">
            <wp:extent cx="5756910" cy="3240800"/>
            <wp:effectExtent l="0" t="0" r="0" b="0"/>
            <wp:docPr id="7" name="Resim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1" descr="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577B" w14:textId="5F8FAD3C" w:rsidR="005A7CCF" w:rsidRDefault="006F07E3" w:rsidP="005A7CCF">
      <w:pPr>
        <w:pStyle w:val="NoSpacing"/>
        <w:rPr>
          <w:rFonts w:cs="Times New Roman"/>
          <w:szCs w:val="24"/>
          <w:lang w:val="en-US"/>
        </w:rPr>
      </w:pPr>
      <w:r>
        <w:rPr>
          <w:lang w:val="en-US"/>
        </w:rPr>
        <w:t>Supplementary Material</w:t>
      </w:r>
      <w:r w:rsidR="005A7CCF">
        <w:rPr>
          <w:lang w:val="en-US" w:eastAsia="en-US"/>
        </w:rPr>
        <w:t xml:space="preserve"> </w:t>
      </w:r>
      <w:r w:rsidR="002A0406">
        <w:rPr>
          <w:lang w:val="en-US" w:eastAsia="en-US"/>
        </w:rPr>
        <w:t>4</w:t>
      </w:r>
      <w:r w:rsidR="005A7CCF">
        <w:rPr>
          <w:lang w:val="en-US" w:eastAsia="en-US"/>
        </w:rPr>
        <w:t xml:space="preserve">. Mean </w:t>
      </w:r>
      <w:r w:rsidR="00072F82">
        <w:rPr>
          <w:lang w:val="en-US" w:eastAsia="en-US"/>
        </w:rPr>
        <w:t xml:space="preserve">number of </w:t>
      </w:r>
      <w:r w:rsidR="00817869">
        <w:rPr>
          <w:lang w:val="en-US" w:eastAsia="en-US"/>
        </w:rPr>
        <w:t xml:space="preserve">Journal </w:t>
      </w:r>
      <w:r w:rsidR="005A7CCF">
        <w:rPr>
          <w:lang w:val="en-US" w:eastAsia="en-US"/>
        </w:rPr>
        <w:t>Impact Factor per country</w:t>
      </w:r>
      <w:r w:rsidR="000A4667">
        <w:rPr>
          <w:lang w:val="en-US" w:eastAsia="en-US"/>
        </w:rPr>
        <w:t xml:space="preserve"> </w:t>
      </w:r>
      <w:r w:rsidR="000A4667" w:rsidRPr="00A65857">
        <w:rPr>
          <w:rFonts w:cs="Times New Roman"/>
          <w:szCs w:val="24"/>
          <w:lang w:val="en-US"/>
        </w:rPr>
        <w:t xml:space="preserve">based on </w:t>
      </w:r>
      <w:r w:rsidR="00B94DFD">
        <w:rPr>
          <w:rFonts w:cs="Times New Roman"/>
          <w:szCs w:val="24"/>
          <w:lang w:val="en-US"/>
        </w:rPr>
        <w:t xml:space="preserve">the </w:t>
      </w:r>
      <w:r w:rsidR="000A4667" w:rsidRPr="00A65857">
        <w:rPr>
          <w:rFonts w:cs="Times New Roman"/>
          <w:szCs w:val="24"/>
          <w:lang w:val="en-US"/>
        </w:rPr>
        <w:t>corresponding author</w:t>
      </w:r>
    </w:p>
    <w:p w14:paraId="3CA9D828" w14:textId="77777777" w:rsidR="005B4CDF" w:rsidRDefault="005B4CDF" w:rsidP="005A7CCF">
      <w:pPr>
        <w:pStyle w:val="NoSpacing"/>
        <w:rPr>
          <w:lang w:val="en-US" w:eastAsia="en-US"/>
        </w:rPr>
        <w:sectPr w:rsidR="005B4CDF" w:rsidSect="000A4667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200C5887" w14:textId="77777777" w:rsidR="005B4CDF" w:rsidRPr="00375B7D" w:rsidRDefault="005B4CDF" w:rsidP="005B4CDF">
      <w:pPr>
        <w:spacing w:before="0" w:after="0" w:line="276" w:lineRule="auto"/>
        <w:ind w:firstLine="0"/>
        <w:rPr>
          <w:lang w:val="en-US" w:eastAsia="en-US"/>
        </w:rPr>
      </w:pPr>
    </w:p>
    <w:p w14:paraId="14AD0278" w14:textId="77777777" w:rsidR="005B4CDF" w:rsidRDefault="005B4CDF" w:rsidP="005B4CDF">
      <w:pPr>
        <w:spacing w:before="0" w:after="0" w:line="276" w:lineRule="auto"/>
        <w:ind w:firstLine="0"/>
        <w:rPr>
          <w:lang w:val="en-US"/>
        </w:rPr>
      </w:pPr>
      <w:r w:rsidRPr="00375B7D">
        <w:rPr>
          <w:noProof/>
          <w:lang w:val="en-US" w:eastAsia="en-US"/>
        </w:rPr>
        <w:drawing>
          <wp:inline distT="0" distB="0" distL="0" distR="0" wp14:anchorId="5B757FD4" wp14:editId="45B5D0FD">
            <wp:extent cx="7438314" cy="5102198"/>
            <wp:effectExtent l="0" t="0" r="4445" b="3810"/>
            <wp:docPr id="3" name="Resim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116" cy="510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47DC0" w14:textId="77777777" w:rsidR="005B4CDF" w:rsidRPr="00375B7D" w:rsidRDefault="005B4CDF" w:rsidP="005B4CDF">
      <w:pPr>
        <w:spacing w:before="0" w:after="0" w:line="276" w:lineRule="auto"/>
        <w:ind w:firstLine="0"/>
        <w:rPr>
          <w:noProof/>
          <w:lang w:val="en-US" w:eastAsia="en-US"/>
        </w:rPr>
      </w:pPr>
      <w:r>
        <w:rPr>
          <w:lang w:val="en-US"/>
        </w:rPr>
        <w:t>Supplementary Material</w:t>
      </w:r>
      <w:r w:rsidRPr="00375B7D">
        <w:rPr>
          <w:lang w:val="en-US" w:eastAsia="en-US"/>
        </w:rPr>
        <w:t xml:space="preserve"> </w:t>
      </w:r>
      <w:r>
        <w:rPr>
          <w:lang w:val="en-US" w:eastAsia="en-US"/>
        </w:rPr>
        <w:t>5</w:t>
      </w:r>
      <w:r w:rsidRPr="00375B7D">
        <w:rPr>
          <w:lang w:val="en-US" w:eastAsia="en-US"/>
        </w:rPr>
        <w:t xml:space="preserve">. </w:t>
      </w:r>
      <w:r>
        <w:rPr>
          <w:lang w:val="en-US" w:eastAsia="en-US"/>
        </w:rPr>
        <w:t xml:space="preserve">Inter-country </w:t>
      </w:r>
      <w:r w:rsidRPr="00375B7D">
        <w:rPr>
          <w:lang w:val="en-US"/>
        </w:rPr>
        <w:t>collaboration</w:t>
      </w:r>
      <w:r>
        <w:rPr>
          <w:lang w:val="en-US"/>
        </w:rPr>
        <w:t>s</w:t>
      </w:r>
      <w:r w:rsidRPr="00375B7D">
        <w:rPr>
          <w:lang w:val="en-US"/>
        </w:rPr>
        <w:t xml:space="preserve"> in the </w:t>
      </w:r>
      <w:proofErr w:type="spellStart"/>
      <w:r w:rsidRPr="00375B7D">
        <w:rPr>
          <w:lang w:val="en-US"/>
        </w:rPr>
        <w:t>VOSviewer</w:t>
      </w:r>
      <w:proofErr w:type="spellEnd"/>
      <w:r w:rsidRPr="00375B7D">
        <w:rPr>
          <w:lang w:val="en-US"/>
        </w:rPr>
        <w:t xml:space="preserve"> software tool</w:t>
      </w:r>
    </w:p>
    <w:p w14:paraId="039E0D82" w14:textId="5BE78151" w:rsidR="003B1AFD" w:rsidRPr="00375B7D" w:rsidRDefault="003B1AFD" w:rsidP="0074633A">
      <w:pPr>
        <w:pStyle w:val="NoSpacing"/>
        <w:rPr>
          <w:lang w:val="en-US"/>
        </w:rPr>
      </w:pPr>
    </w:p>
    <w:sectPr w:rsidR="003B1AFD" w:rsidRPr="00375B7D" w:rsidSect="005B4CDF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CB191" w14:textId="77777777" w:rsidR="00294A22" w:rsidRDefault="00294A22">
      <w:pPr>
        <w:spacing w:before="0" w:after="0" w:line="240" w:lineRule="auto"/>
      </w:pPr>
      <w:r>
        <w:separator/>
      </w:r>
    </w:p>
  </w:endnote>
  <w:endnote w:type="continuationSeparator" w:id="0">
    <w:p w14:paraId="1D46BC3F" w14:textId="77777777" w:rsidR="00294A22" w:rsidRDefault="00294A2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12C5D" w14:textId="77777777" w:rsidR="00294A22" w:rsidRDefault="00294A22">
      <w:pPr>
        <w:spacing w:before="0" w:after="0" w:line="240" w:lineRule="auto"/>
      </w:pPr>
      <w:r>
        <w:separator/>
      </w:r>
    </w:p>
  </w:footnote>
  <w:footnote w:type="continuationSeparator" w:id="0">
    <w:p w14:paraId="45DAC98B" w14:textId="77777777" w:rsidR="00294A22" w:rsidRDefault="00294A2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16A73"/>
    <w:multiLevelType w:val="multilevel"/>
    <w:tmpl w:val="1B96B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912A9B"/>
    <w:multiLevelType w:val="hybridMultilevel"/>
    <w:tmpl w:val="49D28178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377EE"/>
    <w:multiLevelType w:val="hybridMultilevel"/>
    <w:tmpl w:val="7CC87C56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D8F7817"/>
    <w:multiLevelType w:val="hybridMultilevel"/>
    <w:tmpl w:val="F9281810"/>
    <w:lvl w:ilvl="0" w:tplc="A3D82D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C4A0837"/>
    <w:multiLevelType w:val="multilevel"/>
    <w:tmpl w:val="CA941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DD639E"/>
    <w:multiLevelType w:val="hybridMultilevel"/>
    <w:tmpl w:val="62BAFA0C"/>
    <w:lvl w:ilvl="0" w:tplc="563EF5B2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E74690"/>
    <w:multiLevelType w:val="hybridMultilevel"/>
    <w:tmpl w:val="68AAB030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995219"/>
    <w:multiLevelType w:val="hybridMultilevel"/>
    <w:tmpl w:val="7ACA1E3E"/>
    <w:lvl w:ilvl="0" w:tplc="041F0011">
      <w:start w:val="1"/>
      <w:numFmt w:val="decimal"/>
      <w:lvlText w:val="%1)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8E70A2E"/>
    <w:multiLevelType w:val="hybridMultilevel"/>
    <w:tmpl w:val="62B2BB24"/>
    <w:lvl w:ilvl="0" w:tplc="16FC309E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2pwxsf0lvzw03e0aafvfrzf95x2z0x0rpd0&quot;&gt;Nadir&amp;apos;in Kütüphanesi Copy&lt;record-ids&gt;&lt;item&gt;580&lt;/item&gt;&lt;item&gt;581&lt;/item&gt;&lt;item&gt;582&lt;/item&gt;&lt;item&gt;583&lt;/item&gt;&lt;item&gt;584&lt;/item&gt;&lt;item&gt;585&lt;/item&gt;&lt;item&gt;586&lt;/item&gt;&lt;item&gt;588&lt;/item&gt;&lt;item&gt;589&lt;/item&gt;&lt;item&gt;590&lt;/item&gt;&lt;item&gt;591&lt;/item&gt;&lt;item&gt;592&lt;/item&gt;&lt;item&gt;593&lt;/item&gt;&lt;item&gt;595&lt;/item&gt;&lt;item&gt;596&lt;/item&gt;&lt;item&gt;598&lt;/item&gt;&lt;item&gt;599&lt;/item&gt;&lt;item&gt;600&lt;/item&gt;&lt;item&gt;601&lt;/item&gt;&lt;item&gt;602&lt;/item&gt;&lt;item&gt;603&lt;/item&gt;&lt;item&gt;604&lt;/item&gt;&lt;item&gt;605&lt;/item&gt;&lt;item&gt;606&lt;/item&gt;&lt;item&gt;607&lt;/item&gt;&lt;item&gt;608&lt;/item&gt;&lt;/record-ids&gt;&lt;/item&gt;&lt;/Libraries&gt;"/>
  </w:docVars>
  <w:rsids>
    <w:rsidRoot w:val="00A56A74"/>
    <w:rsid w:val="0000393E"/>
    <w:rsid w:val="0002751F"/>
    <w:rsid w:val="00032BFF"/>
    <w:rsid w:val="000367EA"/>
    <w:rsid w:val="0004597D"/>
    <w:rsid w:val="00046536"/>
    <w:rsid w:val="0005041D"/>
    <w:rsid w:val="00053928"/>
    <w:rsid w:val="00054BC3"/>
    <w:rsid w:val="00062F59"/>
    <w:rsid w:val="00063250"/>
    <w:rsid w:val="000702E6"/>
    <w:rsid w:val="00072F82"/>
    <w:rsid w:val="000757D2"/>
    <w:rsid w:val="00080EE1"/>
    <w:rsid w:val="000A4667"/>
    <w:rsid w:val="000B38F8"/>
    <w:rsid w:val="000D7EAA"/>
    <w:rsid w:val="00101B64"/>
    <w:rsid w:val="001146F6"/>
    <w:rsid w:val="00116208"/>
    <w:rsid w:val="00116EA8"/>
    <w:rsid w:val="001247EE"/>
    <w:rsid w:val="00134C1A"/>
    <w:rsid w:val="00136C6C"/>
    <w:rsid w:val="00141443"/>
    <w:rsid w:val="00143F73"/>
    <w:rsid w:val="00152EFC"/>
    <w:rsid w:val="00157318"/>
    <w:rsid w:val="0016587A"/>
    <w:rsid w:val="00166A0F"/>
    <w:rsid w:val="00174801"/>
    <w:rsid w:val="00180E1C"/>
    <w:rsid w:val="001907A6"/>
    <w:rsid w:val="001B1958"/>
    <w:rsid w:val="001C608E"/>
    <w:rsid w:val="001C7CF5"/>
    <w:rsid w:val="001D2935"/>
    <w:rsid w:val="001D6247"/>
    <w:rsid w:val="001F3B10"/>
    <w:rsid w:val="001F42ED"/>
    <w:rsid w:val="00206555"/>
    <w:rsid w:val="002077EF"/>
    <w:rsid w:val="00224DB5"/>
    <w:rsid w:val="00224DFE"/>
    <w:rsid w:val="00233E12"/>
    <w:rsid w:val="00234A2B"/>
    <w:rsid w:val="00240ECE"/>
    <w:rsid w:val="00245F8A"/>
    <w:rsid w:val="0025130D"/>
    <w:rsid w:val="002632FF"/>
    <w:rsid w:val="00263D15"/>
    <w:rsid w:val="002641C9"/>
    <w:rsid w:val="002751C3"/>
    <w:rsid w:val="002752DB"/>
    <w:rsid w:val="002814C6"/>
    <w:rsid w:val="002914E7"/>
    <w:rsid w:val="002928A3"/>
    <w:rsid w:val="00294A22"/>
    <w:rsid w:val="002A0406"/>
    <w:rsid w:val="002A1AA1"/>
    <w:rsid w:val="002A3F49"/>
    <w:rsid w:val="002C3599"/>
    <w:rsid w:val="002D0CF0"/>
    <w:rsid w:val="002D6FA8"/>
    <w:rsid w:val="002F4155"/>
    <w:rsid w:val="002F6E11"/>
    <w:rsid w:val="002F759F"/>
    <w:rsid w:val="00302113"/>
    <w:rsid w:val="003024AF"/>
    <w:rsid w:val="00303DAA"/>
    <w:rsid w:val="00303F3E"/>
    <w:rsid w:val="00305029"/>
    <w:rsid w:val="003107B7"/>
    <w:rsid w:val="00320502"/>
    <w:rsid w:val="00322782"/>
    <w:rsid w:val="003266F7"/>
    <w:rsid w:val="00331D2F"/>
    <w:rsid w:val="00341490"/>
    <w:rsid w:val="00341D53"/>
    <w:rsid w:val="00347242"/>
    <w:rsid w:val="003517F7"/>
    <w:rsid w:val="00365B58"/>
    <w:rsid w:val="003705D6"/>
    <w:rsid w:val="00375B7D"/>
    <w:rsid w:val="003768F0"/>
    <w:rsid w:val="00380552"/>
    <w:rsid w:val="00392EAC"/>
    <w:rsid w:val="003A197E"/>
    <w:rsid w:val="003A38D4"/>
    <w:rsid w:val="003B1AFD"/>
    <w:rsid w:val="003B6746"/>
    <w:rsid w:val="00401902"/>
    <w:rsid w:val="00405965"/>
    <w:rsid w:val="00433407"/>
    <w:rsid w:val="00440367"/>
    <w:rsid w:val="00445690"/>
    <w:rsid w:val="0045312F"/>
    <w:rsid w:val="004573C4"/>
    <w:rsid w:val="00465524"/>
    <w:rsid w:val="00481784"/>
    <w:rsid w:val="00487BFD"/>
    <w:rsid w:val="004A4386"/>
    <w:rsid w:val="004B3C4B"/>
    <w:rsid w:val="004C5CB0"/>
    <w:rsid w:val="004D1480"/>
    <w:rsid w:val="004D3C4C"/>
    <w:rsid w:val="004D45D0"/>
    <w:rsid w:val="004F176F"/>
    <w:rsid w:val="004F2A3A"/>
    <w:rsid w:val="004F3E19"/>
    <w:rsid w:val="004F49FB"/>
    <w:rsid w:val="005002CD"/>
    <w:rsid w:val="00510E3A"/>
    <w:rsid w:val="00521838"/>
    <w:rsid w:val="005356E8"/>
    <w:rsid w:val="00543EA5"/>
    <w:rsid w:val="00544228"/>
    <w:rsid w:val="0054796A"/>
    <w:rsid w:val="00553218"/>
    <w:rsid w:val="00556A97"/>
    <w:rsid w:val="005648C7"/>
    <w:rsid w:val="005A2E50"/>
    <w:rsid w:val="005A3AEC"/>
    <w:rsid w:val="005A7CCF"/>
    <w:rsid w:val="005B4CDF"/>
    <w:rsid w:val="005C10B0"/>
    <w:rsid w:val="005C7BA8"/>
    <w:rsid w:val="005D2614"/>
    <w:rsid w:val="005D56C9"/>
    <w:rsid w:val="005F7DFF"/>
    <w:rsid w:val="0060255C"/>
    <w:rsid w:val="00603B19"/>
    <w:rsid w:val="00603D6E"/>
    <w:rsid w:val="006065E4"/>
    <w:rsid w:val="006067A4"/>
    <w:rsid w:val="00610BFB"/>
    <w:rsid w:val="00612960"/>
    <w:rsid w:val="00614453"/>
    <w:rsid w:val="006147B2"/>
    <w:rsid w:val="006512C0"/>
    <w:rsid w:val="00653485"/>
    <w:rsid w:val="006624D9"/>
    <w:rsid w:val="006832E6"/>
    <w:rsid w:val="00686004"/>
    <w:rsid w:val="00695187"/>
    <w:rsid w:val="0069635E"/>
    <w:rsid w:val="006A1A91"/>
    <w:rsid w:val="006A588E"/>
    <w:rsid w:val="006B06D0"/>
    <w:rsid w:val="006C6B19"/>
    <w:rsid w:val="006C723D"/>
    <w:rsid w:val="006D032B"/>
    <w:rsid w:val="006D161A"/>
    <w:rsid w:val="006D6CD6"/>
    <w:rsid w:val="006F0694"/>
    <w:rsid w:val="006F07E3"/>
    <w:rsid w:val="006F5772"/>
    <w:rsid w:val="00700B59"/>
    <w:rsid w:val="00710E33"/>
    <w:rsid w:val="0071234D"/>
    <w:rsid w:val="00713D3D"/>
    <w:rsid w:val="007217C2"/>
    <w:rsid w:val="00721F12"/>
    <w:rsid w:val="00723E20"/>
    <w:rsid w:val="0072734A"/>
    <w:rsid w:val="007276B4"/>
    <w:rsid w:val="0073454B"/>
    <w:rsid w:val="0074633A"/>
    <w:rsid w:val="00761425"/>
    <w:rsid w:val="00764BAB"/>
    <w:rsid w:val="007666EB"/>
    <w:rsid w:val="007901FB"/>
    <w:rsid w:val="007A4D3B"/>
    <w:rsid w:val="007A5354"/>
    <w:rsid w:val="007A5414"/>
    <w:rsid w:val="007A72D6"/>
    <w:rsid w:val="007C0D4E"/>
    <w:rsid w:val="007C3972"/>
    <w:rsid w:val="007C658C"/>
    <w:rsid w:val="007D238F"/>
    <w:rsid w:val="007D2789"/>
    <w:rsid w:val="007D7DF2"/>
    <w:rsid w:val="007E7351"/>
    <w:rsid w:val="007F311A"/>
    <w:rsid w:val="007F5608"/>
    <w:rsid w:val="008120F8"/>
    <w:rsid w:val="00813FE5"/>
    <w:rsid w:val="008142BB"/>
    <w:rsid w:val="00815757"/>
    <w:rsid w:val="00817869"/>
    <w:rsid w:val="00832E16"/>
    <w:rsid w:val="008404ED"/>
    <w:rsid w:val="00862544"/>
    <w:rsid w:val="00866ED7"/>
    <w:rsid w:val="00887D04"/>
    <w:rsid w:val="008B389F"/>
    <w:rsid w:val="008C43C6"/>
    <w:rsid w:val="008C5E40"/>
    <w:rsid w:val="008D5AD1"/>
    <w:rsid w:val="008E2CF4"/>
    <w:rsid w:val="008E36DD"/>
    <w:rsid w:val="008E60BE"/>
    <w:rsid w:val="008F2316"/>
    <w:rsid w:val="008F6B85"/>
    <w:rsid w:val="00917449"/>
    <w:rsid w:val="0092566C"/>
    <w:rsid w:val="009317F9"/>
    <w:rsid w:val="009323D9"/>
    <w:rsid w:val="0094734C"/>
    <w:rsid w:val="00953D9E"/>
    <w:rsid w:val="00960854"/>
    <w:rsid w:val="00967CCA"/>
    <w:rsid w:val="009715DF"/>
    <w:rsid w:val="009733FB"/>
    <w:rsid w:val="00975E3D"/>
    <w:rsid w:val="00991B50"/>
    <w:rsid w:val="009938E6"/>
    <w:rsid w:val="009B209F"/>
    <w:rsid w:val="009B6893"/>
    <w:rsid w:val="009C5AC9"/>
    <w:rsid w:val="009D248A"/>
    <w:rsid w:val="009F43F0"/>
    <w:rsid w:val="00A15CEE"/>
    <w:rsid w:val="00A26887"/>
    <w:rsid w:val="00A3362E"/>
    <w:rsid w:val="00A45812"/>
    <w:rsid w:val="00A45A2E"/>
    <w:rsid w:val="00A460F3"/>
    <w:rsid w:val="00A47470"/>
    <w:rsid w:val="00A56A74"/>
    <w:rsid w:val="00A65790"/>
    <w:rsid w:val="00A65857"/>
    <w:rsid w:val="00A748A2"/>
    <w:rsid w:val="00A80F78"/>
    <w:rsid w:val="00A8684A"/>
    <w:rsid w:val="00A91DE7"/>
    <w:rsid w:val="00A92247"/>
    <w:rsid w:val="00A97E3C"/>
    <w:rsid w:val="00AA633B"/>
    <w:rsid w:val="00AB1DF3"/>
    <w:rsid w:val="00AB22A9"/>
    <w:rsid w:val="00AC2A91"/>
    <w:rsid w:val="00AC5EF5"/>
    <w:rsid w:val="00AD15ED"/>
    <w:rsid w:val="00AE3E9B"/>
    <w:rsid w:val="00AE5EC2"/>
    <w:rsid w:val="00AF07E3"/>
    <w:rsid w:val="00B004D0"/>
    <w:rsid w:val="00B0588C"/>
    <w:rsid w:val="00B06806"/>
    <w:rsid w:val="00B13441"/>
    <w:rsid w:val="00B14231"/>
    <w:rsid w:val="00B17248"/>
    <w:rsid w:val="00B22CA2"/>
    <w:rsid w:val="00B23120"/>
    <w:rsid w:val="00B558CF"/>
    <w:rsid w:val="00B7454A"/>
    <w:rsid w:val="00B76EFC"/>
    <w:rsid w:val="00B8224D"/>
    <w:rsid w:val="00B91E3B"/>
    <w:rsid w:val="00B92DBF"/>
    <w:rsid w:val="00B94DFD"/>
    <w:rsid w:val="00BA1F30"/>
    <w:rsid w:val="00BA5EC8"/>
    <w:rsid w:val="00BB77C0"/>
    <w:rsid w:val="00BB794C"/>
    <w:rsid w:val="00BC4441"/>
    <w:rsid w:val="00BD3051"/>
    <w:rsid w:val="00BE7056"/>
    <w:rsid w:val="00BF1514"/>
    <w:rsid w:val="00BF1633"/>
    <w:rsid w:val="00BF3DCB"/>
    <w:rsid w:val="00C03A43"/>
    <w:rsid w:val="00C070CE"/>
    <w:rsid w:val="00C25311"/>
    <w:rsid w:val="00C25577"/>
    <w:rsid w:val="00C51425"/>
    <w:rsid w:val="00C57724"/>
    <w:rsid w:val="00C60873"/>
    <w:rsid w:val="00C74A9B"/>
    <w:rsid w:val="00C76325"/>
    <w:rsid w:val="00C822AF"/>
    <w:rsid w:val="00C947BA"/>
    <w:rsid w:val="00C95BF3"/>
    <w:rsid w:val="00C97657"/>
    <w:rsid w:val="00CB3015"/>
    <w:rsid w:val="00CB6684"/>
    <w:rsid w:val="00CB6A43"/>
    <w:rsid w:val="00CC7D12"/>
    <w:rsid w:val="00CE0E1B"/>
    <w:rsid w:val="00CE360F"/>
    <w:rsid w:val="00CF1128"/>
    <w:rsid w:val="00D00BC5"/>
    <w:rsid w:val="00D0602F"/>
    <w:rsid w:val="00D11C24"/>
    <w:rsid w:val="00D13250"/>
    <w:rsid w:val="00D14B11"/>
    <w:rsid w:val="00D30B43"/>
    <w:rsid w:val="00D34C5C"/>
    <w:rsid w:val="00D36974"/>
    <w:rsid w:val="00D37E11"/>
    <w:rsid w:val="00D555BD"/>
    <w:rsid w:val="00D57FB4"/>
    <w:rsid w:val="00D75E89"/>
    <w:rsid w:val="00D77170"/>
    <w:rsid w:val="00D81D15"/>
    <w:rsid w:val="00DA42FF"/>
    <w:rsid w:val="00DA508D"/>
    <w:rsid w:val="00DC0DC6"/>
    <w:rsid w:val="00DC65E6"/>
    <w:rsid w:val="00DD05F9"/>
    <w:rsid w:val="00DD4A44"/>
    <w:rsid w:val="00DD5F09"/>
    <w:rsid w:val="00DE7245"/>
    <w:rsid w:val="00DF0828"/>
    <w:rsid w:val="00DF0FD7"/>
    <w:rsid w:val="00E014EA"/>
    <w:rsid w:val="00E108EC"/>
    <w:rsid w:val="00E23F4C"/>
    <w:rsid w:val="00E24273"/>
    <w:rsid w:val="00E244AA"/>
    <w:rsid w:val="00E30708"/>
    <w:rsid w:val="00E43D36"/>
    <w:rsid w:val="00E50011"/>
    <w:rsid w:val="00E5518F"/>
    <w:rsid w:val="00E64534"/>
    <w:rsid w:val="00E864A2"/>
    <w:rsid w:val="00E944C7"/>
    <w:rsid w:val="00E94B25"/>
    <w:rsid w:val="00EA029E"/>
    <w:rsid w:val="00EA66F0"/>
    <w:rsid w:val="00EC0892"/>
    <w:rsid w:val="00EC648C"/>
    <w:rsid w:val="00ED04D4"/>
    <w:rsid w:val="00ED29FE"/>
    <w:rsid w:val="00ED6ECD"/>
    <w:rsid w:val="00F34CD6"/>
    <w:rsid w:val="00F41327"/>
    <w:rsid w:val="00F55110"/>
    <w:rsid w:val="00F67EA5"/>
    <w:rsid w:val="00F86946"/>
    <w:rsid w:val="00F938A3"/>
    <w:rsid w:val="00FB18E3"/>
    <w:rsid w:val="00FB73C7"/>
    <w:rsid w:val="00FC0169"/>
    <w:rsid w:val="00FD0D61"/>
    <w:rsid w:val="00FE5D30"/>
    <w:rsid w:val="00FE5E14"/>
    <w:rsid w:val="00FE7AF2"/>
    <w:rsid w:val="00FF08C9"/>
    <w:rsid w:val="00FF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E0CC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0E33"/>
    <w:pPr>
      <w:spacing w:before="120" w:after="120" w:line="360" w:lineRule="auto"/>
      <w:ind w:firstLine="720"/>
      <w:jc w:val="both"/>
    </w:pPr>
    <w:rPr>
      <w:rFonts w:ascii="Times New Roman" w:hAnsi="Times New Roman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0E33"/>
    <w:pPr>
      <w:keepNext/>
      <w:keepLines/>
      <w:spacing w:after="240"/>
      <w:outlineLvl w:val="0"/>
    </w:pPr>
    <w:rPr>
      <w:b/>
      <w:sz w:val="2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A47470"/>
    <w:pPr>
      <w:keepNext/>
      <w:keepLines/>
      <w:spacing w:after="240"/>
      <w:ind w:firstLine="0"/>
      <w:outlineLvl w:val="1"/>
    </w:pPr>
    <w:rPr>
      <w:b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49FB"/>
    <w:pPr>
      <w:keepNext/>
      <w:keepLines/>
      <w:spacing w:before="240" w:after="240" w:line="240" w:lineRule="auto"/>
      <w:ind w:firstLine="0"/>
      <w:jc w:val="left"/>
      <w:outlineLvl w:val="2"/>
    </w:pPr>
    <w:rPr>
      <w:color w:val="000000" w:themeColor="text1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link w:val="ListParagraphChar"/>
    <w:uiPriority w:val="34"/>
    <w:qFormat/>
    <w:rsid w:val="007C3972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B92DBF"/>
    <w:pPr>
      <w:jc w:val="center"/>
    </w:pPr>
    <w:rPr>
      <w:rFonts w:ascii="Arial" w:hAnsi="Arial"/>
      <w:sz w:val="22"/>
      <w:lang w:val="tr-T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92DBF"/>
  </w:style>
  <w:style w:type="character" w:customStyle="1" w:styleId="EndNoteBibliographyTitleChar">
    <w:name w:val="EndNote Bibliography Title Char"/>
    <w:basedOn w:val="ListParagraphChar"/>
    <w:link w:val="EndNoteBibliographyTitle"/>
    <w:rsid w:val="00B92DBF"/>
    <w:rPr>
      <w:lang w:val="tr-TR"/>
    </w:rPr>
  </w:style>
  <w:style w:type="paragraph" w:customStyle="1" w:styleId="EndNoteBibliography">
    <w:name w:val="EndNote Bibliography"/>
    <w:basedOn w:val="Normal"/>
    <w:link w:val="EndNoteBibliographyChar"/>
    <w:rsid w:val="00B92DBF"/>
    <w:pPr>
      <w:spacing w:line="240" w:lineRule="auto"/>
    </w:pPr>
    <w:rPr>
      <w:rFonts w:ascii="Arial" w:hAnsi="Arial"/>
      <w:sz w:val="22"/>
      <w:lang w:val="tr-TR"/>
    </w:rPr>
  </w:style>
  <w:style w:type="character" w:customStyle="1" w:styleId="EndNoteBibliographyChar">
    <w:name w:val="EndNote Bibliography Char"/>
    <w:basedOn w:val="ListParagraphChar"/>
    <w:link w:val="EndNoteBibliography"/>
    <w:rsid w:val="00B92DBF"/>
    <w:rPr>
      <w:lang w:val="tr-TR"/>
    </w:rPr>
  </w:style>
  <w:style w:type="table" w:styleId="TableGrid">
    <w:name w:val="Table Grid"/>
    <w:basedOn w:val="TableNormal"/>
    <w:uiPriority w:val="39"/>
    <w:rsid w:val="004D45D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10E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0E3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0E3A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0E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0E3A"/>
    <w:rPr>
      <w:rFonts w:ascii="Times New Roman" w:hAnsi="Times New Roman"/>
      <w:b/>
      <w:bCs/>
      <w:sz w:val="20"/>
      <w:szCs w:val="20"/>
    </w:rPr>
  </w:style>
  <w:style w:type="table" w:customStyle="1" w:styleId="TabloKlavuzu1">
    <w:name w:val="Tablo Kılavuzu1"/>
    <w:basedOn w:val="TableNormal"/>
    <w:next w:val="TableGrid"/>
    <w:uiPriority w:val="39"/>
    <w:rsid w:val="006067A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067A4"/>
    <w:pPr>
      <w:tabs>
        <w:tab w:val="center" w:pos="4536"/>
        <w:tab w:val="right" w:pos="9072"/>
      </w:tabs>
      <w:spacing w:before="0" w:after="0" w:line="240" w:lineRule="auto"/>
      <w:ind w:firstLine="0"/>
      <w:jc w:val="left"/>
    </w:pPr>
    <w:rPr>
      <w:rFonts w:ascii="Arial" w:hAnsi="Arial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6067A4"/>
  </w:style>
  <w:style w:type="numbering" w:customStyle="1" w:styleId="ListeYok1">
    <w:name w:val="Liste Yok1"/>
    <w:next w:val="NoList"/>
    <w:uiPriority w:val="99"/>
    <w:semiHidden/>
    <w:unhideWhenUsed/>
    <w:rsid w:val="00224DB5"/>
  </w:style>
  <w:style w:type="table" w:customStyle="1" w:styleId="TabloKlavuzu2">
    <w:name w:val="Tablo Kılavuzu2"/>
    <w:basedOn w:val="TableNormal"/>
    <w:next w:val="TableGrid"/>
    <w:uiPriority w:val="39"/>
    <w:rsid w:val="00224DB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224DB5"/>
    <w:pPr>
      <w:tabs>
        <w:tab w:val="center" w:pos="4536"/>
        <w:tab w:val="right" w:pos="9072"/>
      </w:tabs>
      <w:spacing w:before="0" w:after="0" w:line="240" w:lineRule="auto"/>
      <w:ind w:firstLine="0"/>
      <w:jc w:val="left"/>
    </w:pPr>
    <w:rPr>
      <w:rFonts w:ascii="Arial" w:hAnsi="Arial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224DB5"/>
  </w:style>
  <w:style w:type="paragraph" w:styleId="NormalWeb">
    <w:name w:val="Normal (Web)"/>
    <w:basedOn w:val="Normal"/>
    <w:uiPriority w:val="99"/>
    <w:unhideWhenUsed/>
    <w:rsid w:val="005D56C9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val="tr-TR"/>
    </w:rPr>
  </w:style>
  <w:style w:type="paragraph" w:styleId="Revision">
    <w:name w:val="Revision"/>
    <w:hidden/>
    <w:uiPriority w:val="99"/>
    <w:semiHidden/>
    <w:rsid w:val="00967CCA"/>
    <w:pPr>
      <w:spacing w:line="240" w:lineRule="auto"/>
    </w:pPr>
    <w:rPr>
      <w:rFonts w:ascii="Times New Roman" w:hAnsi="Times New Roman"/>
      <w:sz w:val="24"/>
    </w:rPr>
  </w:style>
  <w:style w:type="paragraph" w:styleId="NoSpacing">
    <w:name w:val="No Spacing"/>
    <w:aliases w:val="Tables and Figures"/>
    <w:basedOn w:val="Heading1"/>
    <w:uiPriority w:val="1"/>
    <w:qFormat/>
    <w:rsid w:val="00CB3015"/>
    <w:pPr>
      <w:spacing w:line="240" w:lineRule="auto"/>
      <w:ind w:firstLine="0"/>
      <w:jc w:val="left"/>
    </w:pPr>
    <w:rPr>
      <w:b w:val="0"/>
    </w:rPr>
  </w:style>
  <w:style w:type="character" w:styleId="Hyperlink">
    <w:name w:val="Hyperlink"/>
    <w:basedOn w:val="DefaultParagraphFont"/>
    <w:uiPriority w:val="99"/>
    <w:unhideWhenUsed/>
    <w:rsid w:val="00CB301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301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B3015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901FB"/>
    <w:rPr>
      <w:rFonts w:ascii="Times New Roman" w:hAnsi="Times New Roman"/>
      <w:color w:val="000000" w:themeColor="text1"/>
      <w:sz w:val="24"/>
      <w:szCs w:val="28"/>
    </w:rPr>
  </w:style>
  <w:style w:type="table" w:customStyle="1" w:styleId="TabloKlavuzu11">
    <w:name w:val="Tablo Kılavuzu11"/>
    <w:basedOn w:val="TableNormal"/>
    <w:next w:val="TableGrid"/>
    <w:uiPriority w:val="39"/>
    <w:rsid w:val="00224DF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TableNormal"/>
    <w:next w:val="TableGrid"/>
    <w:uiPriority w:val="39"/>
    <w:rsid w:val="00224DFE"/>
    <w:pPr>
      <w:spacing w:line="240" w:lineRule="auto"/>
    </w:pPr>
    <w:rPr>
      <w:rFonts w:ascii="Calibri" w:eastAsia="Calibri" w:hAnsi="Calibri" w:cs="Times New Roman"/>
      <w:sz w:val="24"/>
      <w:szCs w:val="24"/>
      <w:lang w:val="tr-T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10E33"/>
    <w:rPr>
      <w:rFonts w:ascii="Times New Roman" w:hAnsi="Times New Roman"/>
      <w:b/>
      <w:sz w:val="24"/>
      <w:szCs w:val="40"/>
    </w:rPr>
  </w:style>
  <w:style w:type="character" w:styleId="PageNumber">
    <w:name w:val="page number"/>
    <w:basedOn w:val="DefaultParagraphFont"/>
    <w:uiPriority w:val="99"/>
    <w:semiHidden/>
    <w:unhideWhenUsed/>
    <w:rsid w:val="00710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4385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831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264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063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8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57413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4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87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9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18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0517244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28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751718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4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0196">
          <w:marLeft w:val="0"/>
          <w:marRight w:val="0"/>
          <w:marTop w:val="15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09844">
              <w:marLeft w:val="0"/>
              <w:marRight w:val="0"/>
              <w:marTop w:val="15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74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21759">
                      <w:marLeft w:val="0"/>
                      <w:marRight w:val="0"/>
                      <w:marTop w:val="15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6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0818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0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</Words>
  <Characters>428</Characters>
  <Application>Microsoft Office Word</Application>
  <DocSecurity>0</DocSecurity>
  <Lines>3</Lines>
  <Paragraphs>1</Paragraphs>
  <ScaleCrop>false</ScaleCrop>
  <Manager/>
  <Company/>
  <LinksUpToDate>false</LinksUpToDate>
  <CharactersWithSpaces>501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2022-05-26T10:00:00Z</dcterms:created>
  <dcterms:modified xsi:type="dcterms:W3CDTF">2022-05-26T10:00:00Z</dcterms:modified>
  <cp:category/>
</cp:coreProperties>
</file>