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3ECA" w14:textId="60594E85" w:rsidR="005B2EC4" w:rsidRPr="005909CD" w:rsidRDefault="005909C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909CD">
        <w:rPr>
          <w:rFonts w:asciiTheme="majorBidi" w:hAnsiTheme="majorBidi" w:cstheme="majorBidi"/>
          <w:b/>
          <w:bCs/>
          <w:sz w:val="24"/>
          <w:szCs w:val="24"/>
        </w:rPr>
        <w:t>Supplementary Table 1</w:t>
      </w:r>
      <w:r w:rsidRPr="005909CD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5909CD">
        <w:rPr>
          <w:rFonts w:asciiTheme="majorBidi" w:hAnsiTheme="majorBidi" w:cstheme="majorBidi"/>
          <w:b/>
          <w:bCs/>
          <w:sz w:val="24"/>
          <w:szCs w:val="24"/>
        </w:rPr>
        <w:t>Predictors for psychological distress among the study participants (based on the K-10 score)</w:t>
      </w:r>
    </w:p>
    <w:tbl>
      <w:tblPr>
        <w:tblW w:w="21038" w:type="dxa"/>
        <w:tblLook w:val="04A0" w:firstRow="1" w:lastRow="0" w:firstColumn="1" w:lastColumn="0" w:noHBand="0" w:noVBand="1"/>
      </w:tblPr>
      <w:tblGrid>
        <w:gridCol w:w="8310"/>
        <w:gridCol w:w="1765"/>
        <w:gridCol w:w="1662"/>
        <w:gridCol w:w="18"/>
        <w:gridCol w:w="1380"/>
        <w:gridCol w:w="1260"/>
        <w:gridCol w:w="3240"/>
        <w:gridCol w:w="3403"/>
      </w:tblGrid>
      <w:tr w:rsidR="005909CD" w:rsidRPr="005909CD" w14:paraId="18A61726" w14:textId="77777777" w:rsidTr="005909CD">
        <w:trPr>
          <w:trHeight w:val="312"/>
        </w:trPr>
        <w:tc>
          <w:tcPr>
            <w:tcW w:w="8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1E71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Characteristics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A022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Low (Score 10-15)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EBFB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Moderate to Very High (Score 16-50)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B56E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 (univariable)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0E1C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 (multivariable)</w:t>
            </w:r>
          </w:p>
        </w:tc>
      </w:tr>
      <w:tr w:rsidR="005909CD" w:rsidRPr="005909CD" w14:paraId="7EA5879F" w14:textId="77777777" w:rsidTr="005909CD">
        <w:trPr>
          <w:trHeight w:val="312"/>
        </w:trPr>
        <w:tc>
          <w:tcPr>
            <w:tcW w:w="8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D184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7E15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D041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4BA4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C05A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F424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 (CI 95%, P-value)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F2CE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 (CI 95%, P-value)</w:t>
            </w:r>
          </w:p>
        </w:tc>
      </w:tr>
      <w:tr w:rsidR="005909CD" w:rsidRPr="005909CD" w14:paraId="76B1BE5C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E735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groups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AD4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57A7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34.7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6E9F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9225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5ABF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5243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9CD" w:rsidRPr="005909CD" w14:paraId="2695D433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D073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18-29 years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9D87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FE09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8FBD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11DC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1AB6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8046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5909CD" w:rsidRPr="005909CD" w14:paraId="6B05911B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690A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30-59 years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8D89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7FA2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52E6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34B8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57A7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 (0.31-0.46, p&lt;0.001)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6F37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 (0.36-0.62, p&lt;0.001)</w:t>
            </w:r>
          </w:p>
        </w:tc>
      </w:tr>
      <w:tr w:rsidR="005909CD" w:rsidRPr="005909CD" w14:paraId="15853F64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AA06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years and above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93B4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2CF7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F1FF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9DA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E2BC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 (0.05-0.13,  p&lt;0.001)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1771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 (0.06-0.24, p&lt;0.001)</w:t>
            </w:r>
          </w:p>
        </w:tc>
      </w:tr>
      <w:tr w:rsidR="005909CD" w:rsidRPr="005909CD" w14:paraId="5080269E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A40A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DCC3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798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0978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32.8</w:t>
            </w:r>
          </w:p>
        </w:tc>
        <w:tc>
          <w:tcPr>
            <w:tcW w:w="13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1843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89C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67.2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4233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61E3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9CD" w:rsidRPr="005909CD" w14:paraId="748F4BF3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5D7A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089C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02BE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0419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FB17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67.5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6A3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7C31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5909CD" w:rsidRPr="005909CD" w14:paraId="0DD76C50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958D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07D6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4666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B6F5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B13F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6202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 (0.82-1.18, p=0.856)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88F7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 (0.89-1.54, p=0.269)</w:t>
            </w:r>
          </w:p>
        </w:tc>
      </w:tr>
      <w:tr w:rsidR="005909CD" w:rsidRPr="005909CD" w14:paraId="0485714A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EC64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Born in the same country of residence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7C11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5371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32.6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09E5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42C6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82B2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9533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9CD" w:rsidRPr="005909CD" w14:paraId="4713009E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DA5C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B0EB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1BBD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D883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CB9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596F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D68E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5909CD" w:rsidRPr="005909CD" w14:paraId="1CAC88D2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90FB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B005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8A8D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4227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A09E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AE0E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 (0.78-1.30, p=0.929)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351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 (0.61-1.23, p=0.441)</w:t>
            </w:r>
          </w:p>
        </w:tc>
      </w:tr>
      <w:tr w:rsidR="005909CD" w:rsidRPr="005909CD" w14:paraId="55B16D7D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AA3F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Living Status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F113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5CF6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32.7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3B42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306A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1963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E4B8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9CD" w:rsidRPr="005909CD" w14:paraId="42FF9282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3DFD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Without family members (on your own/shared house)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C3C4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FA2A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ED6F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7C6F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A89B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2CEE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5909CD" w:rsidRPr="005909CD" w14:paraId="398F7098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5C37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family members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A5C2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066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774D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AA6E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EF31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 (1.08-1.70, p=0.009)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EB3D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 (1.15-2.15, p=0.004)</w:t>
            </w:r>
          </w:p>
        </w:tc>
      </w:tr>
      <w:tr w:rsidR="005909CD" w:rsidRPr="005909CD" w14:paraId="6E6EEAD4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48F7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Highest educational/vocational qualification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0C16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9875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32.6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B2FE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A918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CA12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F1E6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9CD" w:rsidRPr="005909CD" w14:paraId="0BE84977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C4F9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Grade 1 to 6/Primary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44F8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C6FF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E381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8E8D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8407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BAFC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5909CD" w:rsidRPr="005909CD" w14:paraId="32CF2841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0DB4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Grade 7 to 12/Secondary/Higher Secondary/</w:t>
            </w:r>
            <w:proofErr w:type="spellStart"/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Intermedicate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AA6D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F0FD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E823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5278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9193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 (0.26-13.41, p=0.435)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6EED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2.79 (0.23-41.37, p=0.415)</w:t>
            </w:r>
          </w:p>
        </w:tc>
      </w:tr>
      <w:tr w:rsidR="005909CD" w:rsidRPr="005909CD" w14:paraId="1AC29199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1B41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Certificate/Diploma/Trade qualification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7E0D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B913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ED95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6B9C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0A87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 (0.20-9.28, p=0.657)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A22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 (0.20-29.95, p=0.518)</w:t>
            </w:r>
          </w:p>
        </w:tc>
      </w:tr>
      <w:tr w:rsidR="005909CD" w:rsidRPr="005909CD" w14:paraId="70C1DEBD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6AAE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Bachelor/Masters/PhD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75B9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EBE2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2759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710D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D2E4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 (0.18-8.12, p=0.747)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667F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2.81 (0.26-37.72, p=0.389)</w:t>
            </w:r>
          </w:p>
        </w:tc>
      </w:tr>
      <w:tr w:rsidR="005909CD" w:rsidRPr="005909CD" w14:paraId="4AF12B26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F93C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Current employment condition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674F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2CD9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32.9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50EF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9AF8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F423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A69A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9CD" w:rsidRPr="005909CD" w14:paraId="1984AEDE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3C67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Jobs affected by COVID-19 (lost job/</w:t>
            </w:r>
            <w:proofErr w:type="spellStart"/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workng</w:t>
            </w:r>
            <w:proofErr w:type="spellEnd"/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hours reduced/afraid of job loss)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0EF7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E184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38E1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E4DB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8C95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26F6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5909CD" w:rsidRPr="005909CD" w14:paraId="3A070746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4C19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an income source (employed/</w:t>
            </w:r>
            <w:proofErr w:type="spellStart"/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Governent</w:t>
            </w:r>
            <w:proofErr w:type="spellEnd"/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benefits)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1F92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D844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7354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5A6D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B334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 (1.63-2.61,  p&lt;0.001)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C727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 (0.88-1.71, p=0.223)</w:t>
            </w:r>
          </w:p>
        </w:tc>
      </w:tr>
      <w:tr w:rsidR="005909CD" w:rsidRPr="005909CD" w14:paraId="0F584CCE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D5AE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Perceived distress due to change of employment status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5877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A86B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ECE2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7609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67.5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3299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172F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9CD" w:rsidRPr="005909CD" w14:paraId="68CF85E8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2F6F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little to None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A2CB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2E0B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5633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EC9E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609C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1A23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5909CD" w:rsidRPr="005909CD" w14:paraId="36E53A57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0346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Moderate to A great deal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8725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73E1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45A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B828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B6BD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3.52 (2.89-4.31,  p&lt;0.001)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6193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 (1.62-2.88, p&lt;0.001)</w:t>
            </w:r>
          </w:p>
        </w:tc>
      </w:tr>
      <w:tr w:rsidR="005909CD" w:rsidRPr="005909CD" w14:paraId="7B49B799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F1B3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Improved working situation due to change of employment status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2E8D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BEDA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32.4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6CB1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7E51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67.6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D639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18A9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9CD" w:rsidRPr="005909CD" w14:paraId="4CE0A46F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6F3A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little to None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EDA6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AA28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AADC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63BC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E468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6411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5909CD" w:rsidRPr="005909CD" w14:paraId="7FC16EF1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225E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Moderate to A Great deal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6D8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C348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7DB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D5A8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464E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 (1.14-1.71, p=0.001)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E19F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 (0.59-1.05, p=0.098)</w:t>
            </w:r>
          </w:p>
        </w:tc>
      </w:tr>
      <w:tr w:rsidR="005909CD" w:rsidRPr="005909CD" w14:paraId="40787E4A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201E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Self-identification as a frontline or essential service worker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EF71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CC5E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32.8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17FA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A5E4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EE07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3FFD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9CD" w:rsidRPr="005909CD" w14:paraId="1B68E85A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AB41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DCAB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4FDB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6632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3348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FD98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58AF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5909CD" w:rsidRPr="005909CD" w14:paraId="3D9E769C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7B35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6C6B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23FE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A4A2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C121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E694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1.45 (1.17-1.78, p=0.001)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A292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 (0.83-1.51, p=0.462)</w:t>
            </w:r>
          </w:p>
        </w:tc>
      </w:tr>
      <w:tr w:rsidR="005909CD" w:rsidRPr="005909CD" w14:paraId="72C6C80D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01A9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Self-identification as a healthcare worker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72B5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5A13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32.8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9751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E78C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E012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CFE8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9CD" w:rsidRPr="005909CD" w14:paraId="497C7368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9395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Yes, Doctor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9485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808B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204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033A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A8F4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6D3B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5909CD" w:rsidRPr="005909CD" w14:paraId="0F6F5975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4A1A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Yes, Nurse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A1D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5E49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F96D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9B72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3DE1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 (0.55-0.81,  p&lt;0.001)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B5EF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 (0.53-0.93, p=0.014)</w:t>
            </w:r>
          </w:p>
        </w:tc>
      </w:tr>
      <w:tr w:rsidR="005909CD" w:rsidRPr="005909CD" w14:paraId="7827335B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A9DB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Yes, Other healthcare worker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13EC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04A6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2BD1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F72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4664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 (0.86-1.39, p=0.476)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33E8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 (0.63-1.26, p=0.502)</w:t>
            </w:r>
          </w:p>
        </w:tc>
      </w:tr>
      <w:tr w:rsidR="005909CD" w:rsidRPr="005909CD" w14:paraId="43B4D282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0F5D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COVID-19 impacted financial situation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2C71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B3BB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32.8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EE1D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BEEE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75A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2158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9CD" w:rsidRPr="005909CD" w14:paraId="424F25B9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9F25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impact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00B9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681C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EF22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D9F2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F6A6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211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5909CD" w:rsidRPr="005909CD" w14:paraId="75776639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0BE9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Yes, impacted positively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E474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04E3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74FF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302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457F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 (1.26-2.18,  p&lt;0.001)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D502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 (0.74-1.59, p=0.691)</w:t>
            </w:r>
          </w:p>
        </w:tc>
      </w:tr>
      <w:tr w:rsidR="005909CD" w:rsidRPr="005909CD" w14:paraId="45A1382C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87E8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Yes, impacted negatively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71AD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BBA4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2D9F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274E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CB21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 (1.62-2.34, p&lt;0.001)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8B21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 (0.53-0.96, p=0.026)</w:t>
            </w:r>
          </w:p>
        </w:tc>
      </w:tr>
      <w:tr w:rsidR="005909CD" w:rsidRPr="005909CD" w14:paraId="4CF63018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B8E3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Affected by the change in financial situation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D28D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4F41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36E6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D792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67.5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B07E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8AF2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9CD" w:rsidRPr="005909CD" w14:paraId="3FF5190F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DBD1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Not at all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A542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C7FE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2E26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173C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31D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CA5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5909CD" w:rsidRPr="005909CD" w14:paraId="68491D32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1E8E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Unsure at this time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F9B6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A9EF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288A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1391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8EEB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1.81 (1.39-2.37, p&lt;0.001)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C722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1.53 (1.07-2.18, p=0.019)</w:t>
            </w:r>
          </w:p>
        </w:tc>
      </w:tr>
      <w:tr w:rsidR="005909CD" w:rsidRPr="005909CD" w14:paraId="687503CE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E9B2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Somewhat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2608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EEFA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C038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DE2F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B9F8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 (2.23-3.44, p&lt;0.001)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338A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 (1.41-2.69, p&lt;0.001)</w:t>
            </w:r>
          </w:p>
        </w:tc>
      </w:tr>
      <w:tr w:rsidR="005909CD" w:rsidRPr="005909CD" w14:paraId="1863278E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EB65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great extent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81AC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604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5D0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BC9D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B74B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4.49 (3.31-6.16, p&lt;0.001)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6D13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 (1.33-3.36, p=0.002)</w:t>
            </w:r>
          </w:p>
        </w:tc>
      </w:tr>
      <w:tr w:rsidR="005909CD" w:rsidRPr="005909CD" w14:paraId="761B4E22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2829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Co-morbidities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81DC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D45F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32.8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3FAB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4009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8CF6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7E3B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9CD" w:rsidRPr="005909CD" w14:paraId="6BB57C3E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711B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comorbid conditions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CAF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2086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6528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9D6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50CD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BC17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5909CD" w:rsidRPr="005909CD" w14:paraId="56C5996F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5813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Psychiatric/Mental health issues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ACFD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48D1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4AC6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6766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62E2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 (4.07-45.27, p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6619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3.09 (0.85-20.08, p=0.141)</w:t>
            </w:r>
          </w:p>
        </w:tc>
      </w:tr>
      <w:tr w:rsidR="005909CD" w:rsidRPr="005909CD" w14:paraId="0EF165AA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14AF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comorbid conditions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63D9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79C9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FAE5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0C17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B395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 (0.96-1.43, p=0.123)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442D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 (1.02-1.79, p=0.038)</w:t>
            </w:r>
          </w:p>
        </w:tc>
      </w:tr>
      <w:tr w:rsidR="005909CD" w:rsidRPr="005909CD" w14:paraId="6922365E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F336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Co-morbidities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5141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275E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32.8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2B9F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50F3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3A1E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6172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included in multivariate model</w:t>
            </w:r>
          </w:p>
        </w:tc>
      </w:tr>
      <w:tr w:rsidR="005909CD" w:rsidRPr="005909CD" w14:paraId="00DB63E7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99F9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comorbid conditions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DFE5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0007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C9FB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A04A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0554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66E8A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9CD" w:rsidRPr="005909CD" w14:paraId="4DCE5DCE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3822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comorbid condition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586F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3E83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1D88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A886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E669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1.38 (1.11-1.73, p=0.004)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419CB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9CD" w:rsidRPr="005909CD" w14:paraId="0BAE714F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989B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comorbid conditions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33F2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A94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D57D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031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50F6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 (0.85-1.67, p=0.339)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5A02B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9CD" w:rsidRPr="005909CD" w14:paraId="07083E13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9574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Perceived status of own mental health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4DFE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F4B8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32.8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22D1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7C06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D2AF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81FB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9CD" w:rsidRPr="005909CD" w14:paraId="6EEFA96E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01BE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 to Fair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C1A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C44F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D27B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92F9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2F94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016F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5909CD" w:rsidRPr="005909CD" w14:paraId="52ABD50D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E44F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 to Excellent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9492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9835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E3C6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F773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CC6B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 (0.10-0.19, p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165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 (0.11-0.24, p&lt;0.001)</w:t>
            </w:r>
          </w:p>
        </w:tc>
      </w:tr>
      <w:tr w:rsidR="005909CD" w:rsidRPr="005909CD" w14:paraId="15C75D4D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3355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Smoking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1507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7C85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32.8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BF08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38AD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031E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4734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9CD" w:rsidRPr="005909CD" w14:paraId="1D7F6C71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216D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Never smoker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0CE4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6CCF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FCD8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B46D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8349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8D3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5909CD" w:rsidRPr="005909CD" w14:paraId="7FF06DB5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E439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Ever smoker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28E3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5F8F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DBA6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3BF5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F8DF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 (1.31-2.20, p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7F2B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 (1.00-2.17, p=0.049)</w:t>
            </w:r>
          </w:p>
        </w:tc>
      </w:tr>
      <w:tr w:rsidR="005909CD" w:rsidRPr="005909CD" w14:paraId="7ED8D2A7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B7D5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Increased smoking over the last 6 months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429E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71E1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8D58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432F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303A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E5DB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included in multivariate model</w:t>
            </w:r>
          </w:p>
        </w:tc>
      </w:tr>
      <w:tr w:rsidR="005909CD" w:rsidRPr="005909CD" w14:paraId="59407D89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578A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212C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7F3B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EA26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AD69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8DC7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6F638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9CD" w:rsidRPr="005909CD" w14:paraId="12A6EC91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DDA5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B37E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DD96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A426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2BC8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79BD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1.88 (1.05-3.42, p=0.036)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71895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9CD" w:rsidRPr="005909CD" w14:paraId="5631A39A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2163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Current alcohol drinking (last 4 weeks)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9AFA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0B49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32.6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DEA3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FB5D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0B1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03FB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9CD" w:rsidRPr="005909CD" w14:paraId="796F16DD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3F9C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1665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E88D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241E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63E6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2F98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A72C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5909CD" w:rsidRPr="005909CD" w14:paraId="2937B9BC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1692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A34D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86A8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B205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659A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7B1F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 (0.95-1.71, p=0.109)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1441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 (0.76-1.64, p=0.575)</w:t>
            </w:r>
          </w:p>
        </w:tc>
      </w:tr>
      <w:tr w:rsidR="005909CD" w:rsidRPr="005909CD" w14:paraId="70821084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3D02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Increased alcohol drinking over the last 6 months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67A8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65CE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7E81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FF91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3C4F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8C59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included in multivariate model</w:t>
            </w:r>
          </w:p>
        </w:tc>
      </w:tr>
      <w:tr w:rsidR="005909CD" w:rsidRPr="005909CD" w14:paraId="01BDEC94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7E28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9515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0437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BE06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B263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616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05872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9CD" w:rsidRPr="005909CD" w14:paraId="5143B106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911A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7A26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DD58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5521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BCDC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3717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3.81 (1.80-9.10, p=0.001)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027CC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9CD" w:rsidRPr="005909CD" w14:paraId="61C2898E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0D05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 with known/suspected cases of COVID-19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4A7D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76CC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64B2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F2C7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67.5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AEA3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5DE2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9CD" w:rsidRPr="005909CD" w14:paraId="7AAD6EBD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0059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4886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0FA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49E3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5E5D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C18C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CE55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5909CD" w:rsidRPr="005909CD" w14:paraId="09B060D8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3D06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Unsure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EC78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708A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39C5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1A07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41C1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 (1.67-3.20, p&lt;0.001)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6054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 (1.27-2.97, p=0.002)</w:t>
            </w:r>
          </w:p>
        </w:tc>
      </w:tr>
      <w:tr w:rsidR="005909CD" w:rsidRPr="005909CD" w14:paraId="6788A7FD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E85A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Yes, had indirect contact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B324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3BE1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EB5F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8409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3618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 (1.32-2.20, p&lt;0.001)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14FA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1.42 (1.02-1.99, p=0.039)</w:t>
            </w:r>
          </w:p>
        </w:tc>
      </w:tr>
      <w:tr w:rsidR="005909CD" w:rsidRPr="005909CD" w14:paraId="71E02A01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87B4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Yes, provided direct care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C25B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FF37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C457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EB89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CDE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1.62 (1.32-1.98, p&lt;0.001)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BB75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 (0.89-1.64, p=0.227)</w:t>
            </w:r>
          </w:p>
        </w:tc>
      </w:tr>
      <w:tr w:rsidR="005909CD" w:rsidRPr="005909CD" w14:paraId="63B75879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528A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Experience related to COVID-19 pandemic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516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902A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32.4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6F41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DBD8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67.6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AF07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9D47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9CD" w:rsidRPr="005909CD" w14:paraId="4AD82CD8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1631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known exposure to COVID-19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0F6B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6FDC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2BA8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929D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6EEB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1E1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5909CD" w:rsidRPr="005909CD" w14:paraId="52A4870B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3CEC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Tested positive for COVID-19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1D7F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8354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0076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8BA2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7461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 (1.10-1.95, p=0.010)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A5B9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 (0.58-1.31, p=0.489)</w:t>
            </w:r>
          </w:p>
        </w:tc>
      </w:tr>
      <w:tr w:rsidR="005909CD" w:rsidRPr="005909CD" w14:paraId="3E28ABAB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8CDD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Tested negative for COVID-19 but self-isolating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A1ED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B7F1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974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785F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B3BF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1.42 (1.13-1.78, p=0.003)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7B0F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 (0.78-1.47, p=0.667)</w:t>
            </w:r>
          </w:p>
        </w:tc>
      </w:tr>
      <w:tr w:rsidR="005909CD" w:rsidRPr="005909CD" w14:paraId="2F3CBC7E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81F5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Recent overseas travel history and was in quarantine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6EBF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4798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3A29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E341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FC79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1.79 (0.88-4.04, p=0.127)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37FDC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 (0.51-3.49, p=0.602)</w:t>
            </w:r>
          </w:p>
        </w:tc>
      </w:tr>
      <w:tr w:rsidR="005909CD" w:rsidRPr="005909CD" w14:paraId="4E2A18E4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EFA3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Self-identification as a patient (visited a healthcare provider in the last 6 months)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0D17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1322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32.7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C8C9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7ACB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AB4A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2526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9CD" w:rsidRPr="005909CD" w14:paraId="230FB3DE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C6DC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AC34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2F43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1E83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8D7C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BEA9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59D3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5909CD" w:rsidRPr="005909CD" w14:paraId="17939899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18AE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8B32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0203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08E1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66C5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74E7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 (1.43-2.07, p&lt;0.001)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7386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 (1.22-2.03, p=0.001)</w:t>
            </w:r>
          </w:p>
        </w:tc>
      </w:tr>
      <w:tr w:rsidR="005909CD" w:rsidRPr="005909CD" w14:paraId="5D42A71B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F2E9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Types of healthcare service used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9981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C0EF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46D9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CB4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169D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600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included in multivariate model</w:t>
            </w:r>
          </w:p>
        </w:tc>
      </w:tr>
      <w:tr w:rsidR="005909CD" w:rsidRPr="005909CD" w14:paraId="25A425B4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9F1B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Visited a healthcare provider in person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C903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821B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362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4E2D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0B9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2466A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9CD" w:rsidRPr="005909CD" w14:paraId="3775D6EF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3206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Telehealth consultation/Used </w:t>
            </w:r>
            <w:proofErr w:type="spellStart"/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healpline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DC88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2AC5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877C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5134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F15C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 (1.03-2.57, p=0.043)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D3C79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9CD" w:rsidRPr="005909CD" w14:paraId="12EDBEC2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54A8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Used both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95F5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CB8B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70C9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87F6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EA5E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3.82 (1.51-12.86, p=0.012)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FF7AF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9CD" w:rsidRPr="005909CD" w14:paraId="30C5696B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C535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of fear of COVID-19 (FCV-19S categories)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6CF3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994A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32.8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A51E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45B2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705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A52C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9CD" w:rsidRPr="005909CD" w14:paraId="71264188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FEF2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(score 10-15)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51EC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939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EA6F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663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0C51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40D7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5909CD" w:rsidRPr="005909CD" w14:paraId="684B36A8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FEE8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Moderate to Very High (score 16-50)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F7E6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28CC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BF8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5D79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F233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4.42 (3.34-5.94, p&lt;0.001)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897C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 (2.37-4.85, p&lt;0.001)</w:t>
            </w:r>
          </w:p>
        </w:tc>
      </w:tr>
      <w:tr w:rsidR="005909CD" w:rsidRPr="005909CD" w14:paraId="43E73824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B85A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of coping (BRCS categories)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2F0F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2E8A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32.7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20AD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5DB4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6622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F27B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9CD" w:rsidRPr="005909CD" w14:paraId="2980C4E8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A6A8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(Score 7-21)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2BE2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676D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90D9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9CEA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8CCF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A5D4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5909CD" w:rsidRPr="005909CD" w14:paraId="3F516283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BABE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(Score 22-35)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E948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5C53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CF05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B7D3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FEA9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 (0.57-0.81, p&lt;0.001)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472C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 (0.66-1.07, p=0.163)</w:t>
            </w:r>
          </w:p>
        </w:tc>
      </w:tr>
      <w:tr w:rsidR="005909CD" w:rsidRPr="005909CD" w14:paraId="7275EB47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1B6D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Healthcare service use to overcome COVID-19 related stress in the last 6 months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E44A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AD7E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A6F8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5D05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67.5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7C5C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8C58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09CD" w:rsidRPr="005909CD" w14:paraId="16AE3C72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ECD1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E8AA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9A52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3074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A4F0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5A03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023A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5909CD" w:rsidRPr="005909CD" w14:paraId="26C843CF" w14:textId="77777777" w:rsidTr="005909CD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9EEE" w14:textId="77777777" w:rsidR="005909CD" w:rsidRPr="005909CD" w:rsidRDefault="005909CD" w:rsidP="0059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EF2C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353D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3F39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5448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418C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4.53 (3.22-6.54, p&lt;0.001)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6736" w14:textId="77777777" w:rsidR="005909CD" w:rsidRPr="005909CD" w:rsidRDefault="005909CD" w:rsidP="005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2.81 (1.75-4.65, p&lt;0.001)</w:t>
            </w:r>
          </w:p>
        </w:tc>
      </w:tr>
    </w:tbl>
    <w:p w14:paraId="0FCA105A" w14:textId="46E2495F" w:rsidR="005909CD" w:rsidRDefault="00EC0FCB">
      <w:pPr>
        <w:rPr>
          <w:rFonts w:asciiTheme="majorBidi" w:hAnsiTheme="majorBidi" w:cstheme="majorBidi"/>
          <w:sz w:val="24"/>
          <w:szCs w:val="24"/>
        </w:rPr>
      </w:pPr>
      <w:r w:rsidRPr="00EC0FCB">
        <w:rPr>
          <w:rFonts w:asciiTheme="majorBidi" w:hAnsiTheme="majorBidi" w:cstheme="majorBidi"/>
          <w:sz w:val="24"/>
          <w:szCs w:val="24"/>
        </w:rPr>
        <w:t>OR: Odds ratio; CI: Confidence interval</w:t>
      </w:r>
    </w:p>
    <w:p w14:paraId="72258D56" w14:textId="25AC158E" w:rsidR="00EC0FCB" w:rsidRDefault="00EC0FCB">
      <w:pPr>
        <w:rPr>
          <w:rFonts w:asciiTheme="majorBidi" w:hAnsiTheme="majorBidi" w:cstheme="majorBidi"/>
          <w:sz w:val="24"/>
          <w:szCs w:val="24"/>
        </w:rPr>
      </w:pPr>
    </w:p>
    <w:p w14:paraId="55C39F0F" w14:textId="4CB9DE50" w:rsidR="00EC0FCB" w:rsidRDefault="00EC0FCB">
      <w:pPr>
        <w:rPr>
          <w:rFonts w:asciiTheme="majorBidi" w:hAnsiTheme="majorBidi" w:cstheme="majorBidi"/>
          <w:sz w:val="24"/>
          <w:szCs w:val="24"/>
        </w:rPr>
      </w:pPr>
    </w:p>
    <w:p w14:paraId="11927111" w14:textId="3A085006" w:rsidR="00EC0FCB" w:rsidRDefault="00EC0FCB">
      <w:pPr>
        <w:rPr>
          <w:rFonts w:asciiTheme="majorBidi" w:hAnsiTheme="majorBidi" w:cstheme="majorBidi"/>
          <w:sz w:val="24"/>
          <w:szCs w:val="24"/>
        </w:rPr>
      </w:pPr>
    </w:p>
    <w:p w14:paraId="6BF2CE85" w14:textId="5CE9A413" w:rsidR="00EC0FCB" w:rsidRDefault="00EC0FCB">
      <w:pPr>
        <w:rPr>
          <w:rFonts w:asciiTheme="majorBidi" w:hAnsiTheme="majorBidi" w:cstheme="majorBidi"/>
          <w:sz w:val="24"/>
          <w:szCs w:val="24"/>
        </w:rPr>
      </w:pPr>
    </w:p>
    <w:p w14:paraId="0A484C24" w14:textId="129DAF63" w:rsidR="00EC0FCB" w:rsidRDefault="00EC0FCB">
      <w:pPr>
        <w:rPr>
          <w:rFonts w:asciiTheme="majorBidi" w:hAnsiTheme="majorBidi" w:cstheme="majorBidi"/>
          <w:sz w:val="24"/>
          <w:szCs w:val="24"/>
        </w:rPr>
      </w:pPr>
    </w:p>
    <w:p w14:paraId="465E262E" w14:textId="24EB9BEA" w:rsidR="00EC0FCB" w:rsidRDefault="00EC0FCB">
      <w:pPr>
        <w:rPr>
          <w:rFonts w:asciiTheme="majorBidi" w:hAnsiTheme="majorBidi" w:cstheme="majorBidi"/>
          <w:sz w:val="24"/>
          <w:szCs w:val="24"/>
        </w:rPr>
      </w:pPr>
    </w:p>
    <w:p w14:paraId="7DC91461" w14:textId="261FCC2B" w:rsidR="00EC0FCB" w:rsidRDefault="00EC0FCB">
      <w:pPr>
        <w:rPr>
          <w:rFonts w:asciiTheme="majorBidi" w:hAnsiTheme="majorBidi" w:cstheme="majorBidi"/>
          <w:sz w:val="24"/>
          <w:szCs w:val="24"/>
        </w:rPr>
      </w:pPr>
    </w:p>
    <w:p w14:paraId="2CE85C13" w14:textId="6920FF32" w:rsidR="00EC0FCB" w:rsidRDefault="00EC0FCB">
      <w:pPr>
        <w:rPr>
          <w:rFonts w:asciiTheme="majorBidi" w:hAnsiTheme="majorBidi" w:cstheme="majorBidi"/>
          <w:sz w:val="24"/>
          <w:szCs w:val="24"/>
        </w:rPr>
      </w:pPr>
    </w:p>
    <w:p w14:paraId="31EB0725" w14:textId="207DD216" w:rsidR="00EC0FCB" w:rsidRDefault="00EC0FCB">
      <w:pPr>
        <w:rPr>
          <w:rFonts w:asciiTheme="majorBidi" w:hAnsiTheme="majorBidi" w:cstheme="majorBidi"/>
          <w:sz w:val="24"/>
          <w:szCs w:val="24"/>
        </w:rPr>
      </w:pPr>
    </w:p>
    <w:p w14:paraId="15F15FF3" w14:textId="67FAAB77" w:rsidR="00EC0FCB" w:rsidRDefault="00EC0FCB">
      <w:pPr>
        <w:rPr>
          <w:rFonts w:asciiTheme="majorBidi" w:hAnsiTheme="majorBidi" w:cstheme="majorBidi"/>
          <w:sz w:val="24"/>
          <w:szCs w:val="24"/>
        </w:rPr>
      </w:pPr>
    </w:p>
    <w:p w14:paraId="1690EB4B" w14:textId="509F67C6" w:rsidR="00EC0FCB" w:rsidRDefault="00EC0FCB">
      <w:pPr>
        <w:rPr>
          <w:rFonts w:asciiTheme="majorBidi" w:hAnsiTheme="majorBidi" w:cstheme="majorBidi"/>
          <w:sz w:val="24"/>
          <w:szCs w:val="24"/>
        </w:rPr>
      </w:pPr>
    </w:p>
    <w:p w14:paraId="0E5CF45E" w14:textId="1F178108" w:rsidR="00EC0FCB" w:rsidRDefault="00EC0FCB">
      <w:pPr>
        <w:rPr>
          <w:rFonts w:asciiTheme="majorBidi" w:hAnsiTheme="majorBidi" w:cstheme="majorBidi"/>
          <w:sz w:val="24"/>
          <w:szCs w:val="24"/>
        </w:rPr>
      </w:pPr>
    </w:p>
    <w:p w14:paraId="63BDE34D" w14:textId="06C5E12F" w:rsidR="00EC0FCB" w:rsidRDefault="00EC0FCB">
      <w:pPr>
        <w:rPr>
          <w:rFonts w:asciiTheme="majorBidi" w:hAnsiTheme="majorBidi" w:cstheme="majorBidi"/>
          <w:sz w:val="24"/>
          <w:szCs w:val="24"/>
        </w:rPr>
      </w:pPr>
    </w:p>
    <w:p w14:paraId="705C843D" w14:textId="284A12E5" w:rsidR="00EC0FCB" w:rsidRDefault="00EC0FCB">
      <w:pPr>
        <w:rPr>
          <w:rFonts w:asciiTheme="majorBidi" w:hAnsiTheme="majorBidi" w:cstheme="majorBidi"/>
          <w:sz w:val="24"/>
          <w:szCs w:val="24"/>
        </w:rPr>
      </w:pPr>
    </w:p>
    <w:p w14:paraId="3CC3A30C" w14:textId="3852E49E" w:rsidR="00EC0FCB" w:rsidRDefault="00EC0FCB">
      <w:pPr>
        <w:rPr>
          <w:rFonts w:asciiTheme="majorBidi" w:hAnsiTheme="majorBidi" w:cstheme="majorBidi"/>
          <w:sz w:val="24"/>
          <w:szCs w:val="24"/>
        </w:rPr>
      </w:pPr>
    </w:p>
    <w:p w14:paraId="5F195265" w14:textId="697AD417" w:rsidR="00EC0FCB" w:rsidRDefault="00EC0FCB">
      <w:pPr>
        <w:rPr>
          <w:rFonts w:asciiTheme="majorBidi" w:hAnsiTheme="majorBidi" w:cstheme="majorBidi"/>
          <w:sz w:val="24"/>
          <w:szCs w:val="24"/>
        </w:rPr>
      </w:pPr>
    </w:p>
    <w:p w14:paraId="282769AC" w14:textId="0B0DB3DE" w:rsidR="00EC0FCB" w:rsidRDefault="00EC0FCB">
      <w:pPr>
        <w:rPr>
          <w:rFonts w:asciiTheme="majorBidi" w:hAnsiTheme="majorBidi" w:cstheme="majorBidi"/>
          <w:sz w:val="24"/>
          <w:szCs w:val="24"/>
        </w:rPr>
      </w:pPr>
    </w:p>
    <w:p w14:paraId="27BA10F5" w14:textId="28296185" w:rsidR="00EC0FCB" w:rsidRDefault="00EC0FCB">
      <w:pPr>
        <w:rPr>
          <w:rFonts w:asciiTheme="majorBidi" w:hAnsiTheme="majorBidi" w:cstheme="majorBidi"/>
          <w:sz w:val="24"/>
          <w:szCs w:val="24"/>
        </w:rPr>
      </w:pPr>
    </w:p>
    <w:p w14:paraId="568EEEFA" w14:textId="4472C77C" w:rsidR="00EC0FCB" w:rsidRDefault="00EC0FCB">
      <w:pPr>
        <w:rPr>
          <w:rFonts w:asciiTheme="majorBidi" w:hAnsiTheme="majorBidi" w:cstheme="majorBidi"/>
          <w:sz w:val="24"/>
          <w:szCs w:val="24"/>
        </w:rPr>
      </w:pPr>
    </w:p>
    <w:p w14:paraId="025BB1A6" w14:textId="12BAD95E" w:rsidR="00EC0FCB" w:rsidRDefault="00EC0FCB">
      <w:pPr>
        <w:rPr>
          <w:rFonts w:asciiTheme="majorBidi" w:hAnsiTheme="majorBidi" w:cstheme="majorBidi"/>
          <w:sz w:val="24"/>
          <w:szCs w:val="24"/>
        </w:rPr>
      </w:pPr>
    </w:p>
    <w:p w14:paraId="25319723" w14:textId="7A7FD5BB" w:rsidR="00EC0FCB" w:rsidRDefault="00EC0FCB">
      <w:pPr>
        <w:rPr>
          <w:rFonts w:asciiTheme="majorBidi" w:hAnsiTheme="majorBidi" w:cstheme="majorBidi"/>
          <w:sz w:val="24"/>
          <w:szCs w:val="24"/>
        </w:rPr>
      </w:pPr>
    </w:p>
    <w:p w14:paraId="153753BB" w14:textId="4DEA2877" w:rsidR="00EC0FCB" w:rsidRDefault="00BA237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909CD">
        <w:rPr>
          <w:rFonts w:asciiTheme="majorBidi" w:hAnsiTheme="majorBidi" w:cstheme="majorBidi"/>
          <w:b/>
          <w:bCs/>
          <w:sz w:val="24"/>
          <w:szCs w:val="24"/>
        </w:rPr>
        <w:lastRenderedPageBreak/>
        <w:t>Supplementary Table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2. </w:t>
      </w:r>
      <w:r w:rsidRPr="00BA237F">
        <w:rPr>
          <w:rFonts w:asciiTheme="majorBidi" w:hAnsiTheme="majorBidi" w:cstheme="majorBidi"/>
          <w:b/>
          <w:bCs/>
          <w:sz w:val="24"/>
          <w:szCs w:val="24"/>
        </w:rPr>
        <w:t>Predictors for fear of COVID-19 among the study participants (based on the FCV-19S score)</w:t>
      </w:r>
    </w:p>
    <w:tbl>
      <w:tblPr>
        <w:tblW w:w="20138" w:type="dxa"/>
        <w:tblLook w:val="04A0" w:firstRow="1" w:lastRow="0" w:firstColumn="1" w:lastColumn="0" w:noHBand="0" w:noVBand="1"/>
      </w:tblPr>
      <w:tblGrid>
        <w:gridCol w:w="8310"/>
        <w:gridCol w:w="1675"/>
        <w:gridCol w:w="1125"/>
        <w:gridCol w:w="10"/>
        <w:gridCol w:w="935"/>
        <w:gridCol w:w="1260"/>
        <w:gridCol w:w="3420"/>
        <w:gridCol w:w="3403"/>
      </w:tblGrid>
      <w:tr w:rsidR="00BA237F" w:rsidRPr="00BA237F" w14:paraId="4D252DF7" w14:textId="77777777" w:rsidTr="00BA237F">
        <w:trPr>
          <w:trHeight w:val="312"/>
        </w:trPr>
        <w:tc>
          <w:tcPr>
            <w:tcW w:w="8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A7F5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Characteristics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31E1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(Score 7-21)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5057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(Score 22-35)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FE02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 (univariable)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7BD9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 (multivariable)</w:t>
            </w:r>
          </w:p>
        </w:tc>
      </w:tr>
      <w:tr w:rsidR="00BA237F" w:rsidRPr="00BA237F" w14:paraId="6BD491AC" w14:textId="77777777" w:rsidTr="00BA237F">
        <w:trPr>
          <w:trHeight w:val="312"/>
        </w:trPr>
        <w:tc>
          <w:tcPr>
            <w:tcW w:w="8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3992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4B89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BB23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E4A3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2086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9051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 (CI 95%, P-value)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52E2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 (CI 95%, P-value)</w:t>
            </w:r>
          </w:p>
        </w:tc>
      </w:tr>
      <w:tr w:rsidR="00BA237F" w:rsidRPr="00BA237F" w14:paraId="677038B6" w14:textId="77777777" w:rsidTr="00BA237F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7110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groups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5D24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D7E4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80.1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06F1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2AF9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6553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1D50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37F" w:rsidRPr="00BA237F" w14:paraId="57278470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963A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18-29 years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0F6E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B911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8D4D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B1CB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8507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0D93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BA237F" w:rsidRPr="00BA237F" w14:paraId="1EACB5C5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93D5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30-59 years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0F5E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83CE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5D03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1A7F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753E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 (0.88-1.37, p=0.413)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B612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1.48 (1.12-1.97, p=0.007)</w:t>
            </w:r>
          </w:p>
        </w:tc>
      </w:tr>
      <w:tr w:rsidR="00BA237F" w:rsidRPr="00BA237F" w14:paraId="2554F8A0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0953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years and above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AF49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6035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9F2E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7DF5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D61B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 (0.37-1.29, p=0.296)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82D4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 (0.94-4.54, p=0.055)</w:t>
            </w:r>
          </w:p>
        </w:tc>
      </w:tr>
      <w:tr w:rsidR="00BA237F" w:rsidRPr="00BA237F" w14:paraId="060B2462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E479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C157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CFBE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80.1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7B26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3EEB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763F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FD31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37F" w:rsidRPr="00BA237F" w14:paraId="54F6E47C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866F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516D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 (84.1)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9B3C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486D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72B7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865C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53E2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BA237F" w:rsidRPr="00BA237F" w14:paraId="650E9EE6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4BA8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2102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1339 (78.3)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0D4F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89C2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AD31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2937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 (1.17-1.85, p=0.001)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D28F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 (1.14-2.11, p=0.005)</w:t>
            </w:r>
          </w:p>
        </w:tc>
      </w:tr>
      <w:tr w:rsidR="00BA237F" w:rsidRPr="00BA237F" w14:paraId="5FB3AC51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DBCE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Born in the same country of residence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7084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2309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79.9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FB1F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887C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EE0B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CC2E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37F" w:rsidRPr="00BA237F" w14:paraId="44142D79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94B1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1381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2777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AD69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834A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882B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D51A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BA237F" w:rsidRPr="00BA237F" w14:paraId="5BE30AFD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4B81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77D0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729B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6A84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2B5B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475A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 (0.64-1.13, p=0.248)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4D4C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 (0.50-1.05, p=0.085)</w:t>
            </w:r>
          </w:p>
        </w:tc>
      </w:tr>
      <w:tr w:rsidR="00BA237F" w:rsidRPr="00BA237F" w14:paraId="19B577F4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7676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Living Status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4B95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6E3D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1591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3BCE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4FC3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C47C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37F" w:rsidRPr="00BA237F" w14:paraId="5EF8CCEB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9A3D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Without family members (on your own/shared house)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04C1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3DD9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9096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B3C4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47FC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69F5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BA237F" w:rsidRPr="00BA237F" w14:paraId="3511EAF2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4950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family members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31CB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0745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C9B2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6D3B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59C9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 (0.78-1.37, p=0.834)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367C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 (0.75-1.51, p=0.767)</w:t>
            </w:r>
          </w:p>
        </w:tc>
      </w:tr>
      <w:tr w:rsidR="00BA237F" w:rsidRPr="00BA237F" w14:paraId="64CCC4C5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0CBA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Highest educational/vocational qualification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E1A2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1938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E82E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0EDE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328B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B472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4ADD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37F" w:rsidRPr="00BA237F" w14:paraId="4737BE93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9428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Grade 1 to 6/Primary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8D29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346F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7EA9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E871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2918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42BA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BA237F" w:rsidRPr="00BA237F" w14:paraId="09687114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E18C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Grade 7 to 12/Secondary/Higher Secondary/</w:t>
            </w:r>
            <w:proofErr w:type="spellStart"/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Intermedicate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9105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72DC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607B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FA37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FE47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 (0.15-21.29, p=0.962)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C2BD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 (0.07-17.44, p=0.823)</w:t>
            </w:r>
          </w:p>
        </w:tc>
      </w:tr>
      <w:tr w:rsidR="00BA237F" w:rsidRPr="00BA237F" w14:paraId="2D1B7513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CA63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Certificate/Diploma/Trade qualification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DB56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1B87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E71C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C136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1C9E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 (0.24-32.91, p=0.650)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B7BC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 (0.15-30.17, p=0.801)</w:t>
            </w:r>
          </w:p>
        </w:tc>
      </w:tr>
      <w:tr w:rsidR="00BA237F" w:rsidRPr="00BA237F" w14:paraId="510AFE0F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2236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Bachelor/Masters/PhD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2FF5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A8A4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5EDD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2278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3BCB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 (0.14-18.23, p=0.949)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D1A9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 (0.09-17.31, p=0.849)</w:t>
            </w:r>
          </w:p>
        </w:tc>
      </w:tr>
      <w:tr w:rsidR="00BA237F" w:rsidRPr="00BA237F" w14:paraId="7F16A6F5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7219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Current employment condition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0218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4AD4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80.2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8773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17DA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CE34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69B9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37F" w:rsidRPr="00BA237F" w14:paraId="3A377A60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1385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Jobs affected by COVID-19 (lost job/</w:t>
            </w:r>
            <w:proofErr w:type="spellStart"/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workng</w:t>
            </w:r>
            <w:proofErr w:type="spellEnd"/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hours reduced/afraid of job loss)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9B60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8558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6826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31D9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4CF1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7DBC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BA237F" w:rsidRPr="00BA237F" w14:paraId="4256841C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900F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an income source (employed/</w:t>
            </w:r>
            <w:proofErr w:type="spellStart"/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Governent</w:t>
            </w:r>
            <w:proofErr w:type="spellEnd"/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benefits)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91D3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2796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A0D4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97BE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2CBC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1.49 (1.18-1.88, p=0.001)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2AE5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 (0.77-1.46, p=0.700)</w:t>
            </w:r>
          </w:p>
        </w:tc>
      </w:tr>
      <w:tr w:rsidR="00BA237F" w:rsidRPr="00BA237F" w14:paraId="1E8043EB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F5C0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Perceived distress due to change of employment status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767A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1B35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79.9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A7E1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4497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5DBF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6333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37F" w:rsidRPr="00BA237F" w14:paraId="635B81EB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3E2D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little to None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19D7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309C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B2E7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26DA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585B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68E9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BA237F" w:rsidRPr="00BA237F" w14:paraId="1FB90449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F4F4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Moderate to A great deal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13A6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AD6F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44FA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19DE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1478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2.49 (2.03-3.06, p&lt;0.001)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09A0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 (1.41-2.48, p&lt;0.001)</w:t>
            </w:r>
          </w:p>
        </w:tc>
      </w:tr>
      <w:tr w:rsidR="00BA237F" w:rsidRPr="00BA237F" w14:paraId="613B1F90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3119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Improved working situation due to change of employment status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57FB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1868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3876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79.7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DF83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537F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FDBD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03E4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37F" w:rsidRPr="00BA237F" w14:paraId="166DF43D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BA12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little to None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0774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A87B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717D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BD73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B420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172E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BA237F" w:rsidRPr="00BA237F" w14:paraId="7F25C6C7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884D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Moderate to A Great deal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B809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DE61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F00E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0122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4A19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 (1.36-2.10, p&lt;0.001)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6545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 (0.98-1.72, p=0.069)</w:t>
            </w:r>
          </w:p>
        </w:tc>
      </w:tr>
      <w:tr w:rsidR="00BA237F" w:rsidRPr="00BA237F" w14:paraId="1EBEB3F6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C1C5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Self-identification as a frontline or essential service worker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8EB0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D3E6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80.1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EFDA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5B1B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FDA5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4689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37F" w:rsidRPr="00BA237F" w14:paraId="368BBA36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B511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18B4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8ED4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21E6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47F3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157B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1894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BA237F" w:rsidRPr="00BA237F" w14:paraId="2D5B6B76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784B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A472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8307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86AC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5A3D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A342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 (1.08-1.87, p=0.013)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17A7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 (0.99-2.00, p=0.059)</w:t>
            </w:r>
          </w:p>
        </w:tc>
      </w:tr>
      <w:tr w:rsidR="00BA237F" w:rsidRPr="00BA237F" w14:paraId="16C1E416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6935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Self-identification as a healthcare worker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D9D6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E0CD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80.1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EE44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7FB8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8798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8C36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37F" w:rsidRPr="00BA237F" w14:paraId="6B3C4E3E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EC32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Yes, Doctor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0996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AE03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7FEE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BB4F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841D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3224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BA237F" w:rsidRPr="00BA237F" w14:paraId="5B3BF87F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7F16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Yes, Nurse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2B76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17C0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D7F9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4046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AEF2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 (0.75-1.19, p=0.641)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5AE0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 (0.76-1.40, p=0.850)</w:t>
            </w:r>
          </w:p>
        </w:tc>
      </w:tr>
      <w:tr w:rsidR="00BA237F" w:rsidRPr="00BA237F" w14:paraId="3A1B0348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1806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Yes, Other healthcare worker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69A2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4251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0ECC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54D8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A6CD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 (0.90-1.53, p=0.224)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F97E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 (0.87-1.74, p=0.245)</w:t>
            </w:r>
          </w:p>
        </w:tc>
      </w:tr>
      <w:tr w:rsidR="00BA237F" w:rsidRPr="00BA237F" w14:paraId="2E7C0550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B6F3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COVID-19 impacted financial situation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614B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4BFE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80.1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2FA1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23F4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3A34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D2C2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37F" w:rsidRPr="00BA237F" w14:paraId="7C613486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A7AD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impact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7AFA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AE92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0AA8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8D00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F4CB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E7A3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BA237F" w:rsidRPr="00BA237F" w14:paraId="61536EB6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F07E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Yes, impacted positively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D656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5C70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FB32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8415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E814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 (1.19-2.22, p=0.002)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27EC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 (0.87-1.93, p=0.195)</w:t>
            </w:r>
          </w:p>
        </w:tc>
      </w:tr>
      <w:tr w:rsidR="00BA237F" w:rsidRPr="00BA237F" w14:paraId="7010645E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1E1F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Yes, impacted negatively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7B95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C152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377D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98F1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29EC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 (1.33-2.05, p&lt;0.001)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0A71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 (0.83-1.61, p=0.383)</w:t>
            </w:r>
          </w:p>
        </w:tc>
      </w:tr>
      <w:tr w:rsidR="00BA237F" w:rsidRPr="00BA237F" w14:paraId="3B55058F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69C0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Affected by the change in financial situation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D17A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104A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87A1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ED6D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4271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CCB4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37F" w:rsidRPr="00BA237F" w14:paraId="16AEBC6F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1591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at all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349E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5C2E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0ED5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A4C0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030A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58D5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BA237F" w:rsidRPr="00BA237F" w14:paraId="74544201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B069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Unsure at this time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8DED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9883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A424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EF05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42B2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 (1.10-2.24, p=0.014)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8321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 (0.68-1.64, p=0.808)</w:t>
            </w:r>
          </w:p>
        </w:tc>
      </w:tr>
      <w:tr w:rsidR="00BA237F" w:rsidRPr="00BA237F" w14:paraId="2342A04E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2955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Somewhat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7D38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90EE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CE28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AA40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2B4C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 (1.29-2.32, p&lt;0.001)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D87A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 (0.75-1.70, p=0.565)</w:t>
            </w:r>
          </w:p>
        </w:tc>
      </w:tr>
      <w:tr w:rsidR="00BA237F" w:rsidRPr="00BA237F" w14:paraId="2A02EBA2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9DF6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great extent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C719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F708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A56F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374A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F2EA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2.90 (2.08-4.08, p&lt;0.001)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DD76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 (0.71-1.86, p=0.582)</w:t>
            </w:r>
          </w:p>
        </w:tc>
      </w:tr>
      <w:tr w:rsidR="00BA237F" w:rsidRPr="00BA237F" w14:paraId="4CED7999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71C1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Co-morbidities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D306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8C30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80.1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BC6C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2A71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F529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0400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37F" w:rsidRPr="00BA237F" w14:paraId="00B10780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B753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comorbid conditions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D5B3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191A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FBEC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61C8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EF5A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2449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BA237F" w:rsidRPr="00BA237F" w14:paraId="3368B9A5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5A19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Psychiatric/Mental health issues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2516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7E38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F589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5A07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AB26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 (0.88-2.73, p=0.112)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C8D7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 (0.22-1.05, p=0.081)</w:t>
            </w:r>
          </w:p>
        </w:tc>
      </w:tr>
      <w:tr w:rsidR="00BA237F" w:rsidRPr="00BA237F" w14:paraId="317A4E6E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CB1A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comorbid conditions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8E52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AC84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1DCC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C66C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D043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 (1.21-1.88, p&lt;0.001)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6890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1.45 (1.09-1.92, p=0.010)</w:t>
            </w:r>
          </w:p>
        </w:tc>
      </w:tr>
      <w:tr w:rsidR="00BA237F" w:rsidRPr="00BA237F" w14:paraId="56C93E5F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9E04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Co-morbidities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C0F1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ADF3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80.1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194C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402A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7702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42D8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included in multivariate model</w:t>
            </w:r>
          </w:p>
        </w:tc>
      </w:tr>
      <w:tr w:rsidR="00BA237F" w:rsidRPr="00BA237F" w14:paraId="1ADEB5D9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9D8E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comorbid conditions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F84C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5FC9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A837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2C1C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F7D3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148B1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37F" w:rsidRPr="00BA237F" w14:paraId="1FCC00AA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0FEF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comorbid condition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3651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89E1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6F61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B2A1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B4E4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 (1.11-1.79, p=0.005)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33F9B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37F" w:rsidRPr="00BA237F" w14:paraId="17044DF2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4E0D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comorbid conditions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2FD3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8917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3695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DC74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1E64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 (1.27-2.57, p=0.001)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6AA69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37F" w:rsidRPr="00BA237F" w14:paraId="79401FBC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018D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Perceived status of own mental health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4062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D85A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80.1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CC23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3394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9EF0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45CA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37F" w:rsidRPr="00BA237F" w14:paraId="0C8A8557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68D5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 to Fair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7ED5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87D8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5AD7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96D6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7A70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0DB4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BA237F" w:rsidRPr="00BA237F" w14:paraId="5EF13812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1101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 to Excellent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2842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3E18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21EB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104E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7BAC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 (0.35-0.54, p&lt;0.001)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285D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 (0.55-0.94, p=0.017)</w:t>
            </w:r>
          </w:p>
        </w:tc>
      </w:tr>
      <w:tr w:rsidR="00BA237F" w:rsidRPr="00BA237F" w14:paraId="7BD66AE1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04E5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Smoking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B6C9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FE96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80.1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717E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E709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0C46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C8A0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37F" w:rsidRPr="00BA237F" w14:paraId="56393C13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21E3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Never smoker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EDE4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F103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C7E0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904C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AF18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EC61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BA237F" w:rsidRPr="00BA237F" w14:paraId="16204ACB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8209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Ever smoker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8B00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8965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AE0C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F1B4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5D16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 (0.68-1.21, p=0.535)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CE89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 (0.56-1.21, p=0.334)</w:t>
            </w:r>
          </w:p>
        </w:tc>
      </w:tr>
      <w:tr w:rsidR="00BA237F" w:rsidRPr="00BA237F" w14:paraId="65C16CAF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0C3C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Increased smoking over the last 6 months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465E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65A1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81.7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B764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525E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AE39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A4E2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included in multivariate model</w:t>
            </w:r>
          </w:p>
        </w:tc>
      </w:tr>
      <w:tr w:rsidR="00BA237F" w:rsidRPr="00BA237F" w14:paraId="310C24A5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55B5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DC52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E7EA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E9B4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753B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4647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CF693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37F" w:rsidRPr="00BA237F" w14:paraId="51D63043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8D1B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235E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AFD4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3A52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419F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1E77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 (0.65-2.28, p=0.538)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8B3CB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37F" w:rsidRPr="00BA237F" w14:paraId="076A2F2F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590D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Current alcohol drinking (last 4 weeks)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11FB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7DE3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2DAE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393D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A882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6AC7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37F" w:rsidRPr="00BA237F" w14:paraId="2BA50921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DE37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AA0A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151B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6D9F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4B2C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ABBA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E91E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BA237F" w:rsidRPr="00BA237F" w14:paraId="70298476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F9AC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2EA6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7731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40F4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CCA5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C763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 (1.13-2.07, p=0.005)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D498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 (1.16-2.41, p=0.006)</w:t>
            </w:r>
          </w:p>
        </w:tc>
      </w:tr>
      <w:tr w:rsidR="00BA237F" w:rsidRPr="00BA237F" w14:paraId="63F180F4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9A62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Increased alcohol drinking over the last 6 months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4A4A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C490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73.2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8D53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67CB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AAE5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C5FF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included in multivariate model</w:t>
            </w:r>
          </w:p>
        </w:tc>
      </w:tr>
      <w:tr w:rsidR="00BA237F" w:rsidRPr="00BA237F" w14:paraId="452CADE5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0F1F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E31E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BAFB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1B29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9D8E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2A20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3E9CA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37F" w:rsidRPr="00BA237F" w14:paraId="776FC484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F6EB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6F35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3C4A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BC45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97A7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D3C8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3.22 (1.76-5.92, p&lt;0.001)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A91FF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37F" w:rsidRPr="00BA237F" w14:paraId="6AB63F4B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F6D7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 with known/suspected cases of COVID-19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4562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B20C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79.9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29FC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8827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37AD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DD2F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37F" w:rsidRPr="00BA237F" w14:paraId="045A28D5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1DC0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321A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0A40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2E4A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9C3C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6AFC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2070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BA237F" w:rsidRPr="00BA237F" w14:paraId="28679EAC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1314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Unsure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935F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8AB0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6059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0B14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C274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 (1.45-2.74, p&lt;0.001)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9ADB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 (1.14-2.48, p=0.008)</w:t>
            </w:r>
          </w:p>
        </w:tc>
      </w:tr>
      <w:tr w:rsidR="00BA237F" w:rsidRPr="00BA237F" w14:paraId="74A41422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0188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Yes, had indirect contact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781A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520A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263F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05D9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09D6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1.38 (1.03-1.84, p=0.028)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0C78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 (0.75-1.54, p=0.666)</w:t>
            </w:r>
          </w:p>
        </w:tc>
      </w:tr>
      <w:tr w:rsidR="00BA237F" w:rsidRPr="00BA237F" w14:paraId="38CC4870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5390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Yes, provided direct care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94DA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4B5B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CBF0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5C8E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6710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 (0.92-1.50, p=0.189)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A27C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 (0.63-1.24, p=0.485)</w:t>
            </w:r>
          </w:p>
        </w:tc>
      </w:tr>
      <w:tr w:rsidR="00BA237F" w:rsidRPr="00BA237F" w14:paraId="53064F15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BEEA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Experience related to COVID-19 pandemic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E2C2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1898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1ED2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79.9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18F5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5175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E944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C7F9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37F" w:rsidRPr="00BA237F" w14:paraId="0A6CDC55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B83D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known exposure to COVID-19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CD4F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1EAD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978F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1214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6DE5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C1DB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BA237F" w:rsidRPr="00BA237F" w14:paraId="6D382716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6067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Tested positive for COVID-19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19BF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956B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0C67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9FCA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D018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 (0.80-1.54, p=0.493)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D5AD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 (0.67-1.59, p=0.867)</w:t>
            </w:r>
          </w:p>
        </w:tc>
      </w:tr>
      <w:tr w:rsidR="00BA237F" w:rsidRPr="00BA237F" w14:paraId="4F4A8C0A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5DA5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Tested negative for COVID-19 but self-isolating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5716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C028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9E37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7C19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95F0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 (1.32-2.14, p&lt;0.001)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DD45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 (0.86-1.63, p=0.293)</w:t>
            </w:r>
          </w:p>
        </w:tc>
      </w:tr>
      <w:tr w:rsidR="00BA237F" w:rsidRPr="00BA237F" w14:paraId="6C9CAD62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2BA7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Recent overseas travel history and was in quarantine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A592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AE48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A447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DA0A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657B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 (0.98-3.96, p=0.045)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1432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 (0.49-2.58, p=0.729)</w:t>
            </w:r>
          </w:p>
        </w:tc>
      </w:tr>
      <w:tr w:rsidR="00BA237F" w:rsidRPr="00BA237F" w14:paraId="15D7673B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861B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Self-identification as a patient (visited a healthcare provider in the last 6 months)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9D3E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086C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FA37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E7CC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5274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01B6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37F" w:rsidRPr="00BA237F" w14:paraId="7EF2A101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FA2F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95F2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3995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ECB6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C4F3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9F62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24E1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BA237F" w:rsidRPr="00BA237F" w14:paraId="6830C16C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9854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96D2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DAFF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20E9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4DEE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98A6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 (0.85-1.28, p=0.674)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F572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 (0.58-0.99, p=0.046)</w:t>
            </w:r>
          </w:p>
        </w:tc>
      </w:tr>
      <w:tr w:rsidR="00BA237F" w:rsidRPr="00BA237F" w14:paraId="189B178E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301D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Types of healthcare service used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A73F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E625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78.4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CD24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C4A8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2E22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A4AB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included in multivariate model</w:t>
            </w:r>
          </w:p>
        </w:tc>
      </w:tr>
      <w:tr w:rsidR="00BA237F" w:rsidRPr="00BA237F" w14:paraId="0E4F0243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577D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Visited a healthcare provider in person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1306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CB5C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5DC4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FDC6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590A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DB2BF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37F" w:rsidRPr="00BA237F" w14:paraId="190AC4BB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72A6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Telehealth consultation/Used </w:t>
            </w:r>
            <w:proofErr w:type="spellStart"/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healpline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0785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6285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3CB1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2ADD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54F3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 (1.21-2.73, p=0.004)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BC112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37F" w:rsidRPr="00BA237F" w14:paraId="4946C312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F0B5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Used both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2120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AC82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AF93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64A8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721A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 (0.17-1.18, p=0.151)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10697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37F" w:rsidRPr="00BA237F" w14:paraId="191AA128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58E4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of psychological distress (K10 categories)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E405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4857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80.1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181C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BBB3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671E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C05E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37F" w:rsidRPr="00BA237F" w14:paraId="366C2E92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2831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(score 10-15)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9D2B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4B66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342F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EEC1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295F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F163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BA237F" w:rsidRPr="00BA237F" w14:paraId="4635C37C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5514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Moderate to Very High (score 16-50)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C965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D52C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DCA5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4963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0B38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4.42 (3.34-5.94, p&lt;0.001)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47C8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3.43 (2.44-4.92, p&lt;0.001)</w:t>
            </w:r>
          </w:p>
        </w:tc>
      </w:tr>
      <w:tr w:rsidR="00BA237F" w:rsidRPr="00BA237F" w14:paraId="54FABE4E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4165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of coping (BRCS categories)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6EE5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31AA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80.1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24F2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17C0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17A9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A95A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37F" w:rsidRPr="00BA237F" w14:paraId="3D04841B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A3A8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(Score 7-21)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3E65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84C7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A932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DA60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6E58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D4CD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BA237F" w:rsidRPr="00BA237F" w14:paraId="7D759B91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CC28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(Score 22-35)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1E42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8A0B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8715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2E95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F101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 (0.61-0.92, p=0.006)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9C44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 (0.59-0.99, p=0.040)</w:t>
            </w:r>
          </w:p>
        </w:tc>
      </w:tr>
      <w:tr w:rsidR="00BA237F" w:rsidRPr="00BA237F" w14:paraId="25F132EF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F2BA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Healthcare service use to overcome COVID-19 related stress in the last 6 months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9686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5B10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3A20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91C7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42F5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654F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37F" w:rsidRPr="00BA237F" w14:paraId="7C4BA561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CD40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D33C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8D7A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2B48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3835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14EF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D9D5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BA237F" w:rsidRPr="00BA237F" w14:paraId="2F99CEE1" w14:textId="77777777" w:rsidTr="00BA237F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74BE" w14:textId="77777777" w:rsidR="00BA237F" w:rsidRPr="00BA237F" w:rsidRDefault="00BA237F" w:rsidP="00B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9CA1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8CD9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6228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8628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561E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2.68 (2.08-3.44, p&lt;0.001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8F78" w14:textId="77777777" w:rsidR="00BA237F" w:rsidRPr="00BA237F" w:rsidRDefault="00BA237F" w:rsidP="00B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 (1.38-2.72, p</w:t>
            </w:r>
          </w:p>
        </w:tc>
      </w:tr>
    </w:tbl>
    <w:p w14:paraId="68D10E80" w14:textId="77777777" w:rsidR="00BA237F" w:rsidRDefault="00BA237F" w:rsidP="00BA237F">
      <w:pPr>
        <w:rPr>
          <w:rFonts w:asciiTheme="majorBidi" w:hAnsiTheme="majorBidi" w:cstheme="majorBidi"/>
          <w:sz w:val="24"/>
          <w:szCs w:val="24"/>
        </w:rPr>
      </w:pPr>
      <w:r w:rsidRPr="00EC0FCB">
        <w:rPr>
          <w:rFonts w:asciiTheme="majorBidi" w:hAnsiTheme="majorBidi" w:cstheme="majorBidi"/>
          <w:sz w:val="24"/>
          <w:szCs w:val="24"/>
        </w:rPr>
        <w:t>OR: Odds ratio; CI: Confidence interval</w:t>
      </w:r>
    </w:p>
    <w:p w14:paraId="2B1F35A6" w14:textId="37264348" w:rsidR="00BA237F" w:rsidRDefault="00BA237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1EFE185" w14:textId="7AAB8647" w:rsidR="00BA237F" w:rsidRDefault="00BA237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14B3F44" w14:textId="5EC6D5B7" w:rsidR="00BA237F" w:rsidRDefault="00BA237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D01A84C" w14:textId="13A224C8" w:rsidR="00BA237F" w:rsidRDefault="00BA237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E69D6D6" w14:textId="4D63A2D6" w:rsidR="00BA237F" w:rsidRDefault="00BA237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26AD672" w14:textId="57B179B4" w:rsidR="00BA237F" w:rsidRDefault="00BA237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E96C143" w14:textId="08811424" w:rsidR="00BA237F" w:rsidRDefault="00BA237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AEE52A9" w14:textId="03E61655" w:rsidR="00BA237F" w:rsidRDefault="00BA237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CF374CD" w14:textId="12D49F9D" w:rsidR="00BA237F" w:rsidRDefault="00BA237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1FBF3ED" w14:textId="39C96CD1" w:rsidR="00BA237F" w:rsidRDefault="00BA237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F605DB9" w14:textId="2EF88436" w:rsidR="00BA237F" w:rsidRDefault="00BA237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EF4C4CA" w14:textId="5F2E438F" w:rsidR="00BA237F" w:rsidRDefault="00BA237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CE2BE69" w14:textId="71AF867A" w:rsidR="00BA237F" w:rsidRDefault="00BA237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5C6E955" w14:textId="6AF25B2F" w:rsidR="00BA237F" w:rsidRDefault="00BA237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EA11D45" w14:textId="35ECE25E" w:rsidR="00BA237F" w:rsidRDefault="00BA237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BB50531" w14:textId="4A9508DC" w:rsidR="00BA237F" w:rsidRDefault="00BA237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281B484" w14:textId="54F70890" w:rsidR="00BA237F" w:rsidRDefault="00BA237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41069A3" w14:textId="24B14638" w:rsidR="00BA237F" w:rsidRDefault="00BA237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FDF8811" w14:textId="7D73D714" w:rsidR="00BA237F" w:rsidRDefault="00BA237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00F117A" w14:textId="3D1E4EDC" w:rsidR="00BA237F" w:rsidRDefault="00BA237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EC42A15" w14:textId="568F5180" w:rsidR="00BA237F" w:rsidRDefault="00BA237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3368E97" w14:textId="6F0910B1" w:rsidR="00BA237F" w:rsidRDefault="00BA237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9D24E56" w14:textId="77777777" w:rsidR="00BA237F" w:rsidRDefault="00BA237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91E5742" w14:textId="3C0644F6" w:rsidR="00BA237F" w:rsidRDefault="00BA237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7905DDE" w14:textId="120B1325" w:rsidR="00BA237F" w:rsidRDefault="00BA237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909CD">
        <w:rPr>
          <w:rFonts w:asciiTheme="majorBidi" w:hAnsiTheme="majorBidi" w:cstheme="majorBidi"/>
          <w:b/>
          <w:bCs/>
          <w:sz w:val="24"/>
          <w:szCs w:val="24"/>
        </w:rPr>
        <w:lastRenderedPageBreak/>
        <w:t>Supplementary Table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3. </w:t>
      </w:r>
      <w:r w:rsidRPr="00BA237F">
        <w:rPr>
          <w:rFonts w:asciiTheme="majorBidi" w:hAnsiTheme="majorBidi" w:cstheme="majorBidi"/>
          <w:b/>
          <w:bCs/>
          <w:sz w:val="24"/>
          <w:szCs w:val="24"/>
        </w:rPr>
        <w:t>Predictors for coping among the study participants (based on the BRCS score)</w:t>
      </w:r>
    </w:p>
    <w:tbl>
      <w:tblPr>
        <w:tblW w:w="20433" w:type="dxa"/>
        <w:tblLook w:val="04A0" w:firstRow="1" w:lastRow="0" w:firstColumn="1" w:lastColumn="0" w:noHBand="0" w:noVBand="1"/>
      </w:tblPr>
      <w:tblGrid>
        <w:gridCol w:w="8310"/>
        <w:gridCol w:w="1476"/>
        <w:gridCol w:w="1369"/>
        <w:gridCol w:w="1424"/>
        <w:gridCol w:w="1256"/>
        <w:gridCol w:w="3195"/>
        <w:gridCol w:w="3403"/>
      </w:tblGrid>
      <w:tr w:rsidR="000C20AB" w:rsidRPr="000C20AB" w14:paraId="26114E56" w14:textId="77777777" w:rsidTr="000C20AB">
        <w:trPr>
          <w:trHeight w:val="312"/>
        </w:trPr>
        <w:tc>
          <w:tcPr>
            <w:tcW w:w="8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7476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Characteristics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AFE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Low resilient copers (Score 4-13)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07DD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Medium to High resilient copers (Score 14-20)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9149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 (univariable)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7BDB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 (multivariable)</w:t>
            </w:r>
          </w:p>
        </w:tc>
      </w:tr>
      <w:tr w:rsidR="000C20AB" w:rsidRPr="000C20AB" w14:paraId="300F2450" w14:textId="77777777" w:rsidTr="000C20AB">
        <w:trPr>
          <w:trHeight w:val="312"/>
        </w:trPr>
        <w:tc>
          <w:tcPr>
            <w:tcW w:w="8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018D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3C91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3EF2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BF11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B59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F19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 (CI 95%, P-value)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3356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 (CI 95%, P-value)</w:t>
            </w:r>
          </w:p>
        </w:tc>
      </w:tr>
      <w:tr w:rsidR="000C20AB" w:rsidRPr="000C20AB" w14:paraId="6586B35A" w14:textId="77777777" w:rsidTr="000C20AB">
        <w:trPr>
          <w:trHeight w:val="312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E222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groups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20B8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2209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35.7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A264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981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64.3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7CCF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D6B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0AB" w:rsidRPr="000C20AB" w14:paraId="6191D6A1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615A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18-29 years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BBD9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3AF1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F17D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1C42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CD45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99DF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0C20AB" w:rsidRPr="000C20AB" w14:paraId="540A8742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B76E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30-59 years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C1BD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5423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B2C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7EDA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27F7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 (1.04-1.50, p=0.017)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2678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 (1.04-1.65, p=0.020)</w:t>
            </w:r>
          </w:p>
        </w:tc>
      </w:tr>
      <w:tr w:rsidR="000C20AB" w:rsidRPr="000C20AB" w14:paraId="3CC6B140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DBA0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years and above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4B23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5887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1293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81F1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F403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1.56 (0.98-2.56, p=0.068)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DB6D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 (0.79-2.52, p=0.262)</w:t>
            </w:r>
          </w:p>
        </w:tc>
      </w:tr>
      <w:tr w:rsidR="000C20AB" w:rsidRPr="000C20AB" w14:paraId="5CC90C71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B71F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F60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501A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C732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1535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8329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63.1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8600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7A21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0AB" w:rsidRPr="000C20AB" w14:paraId="70380586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3DB1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85B2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C1B3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C72B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9FF9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0E1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55B6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0C20AB" w:rsidRPr="000C20AB" w14:paraId="0B76A3CC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E0CA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69A5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A4A0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651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0552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64.8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D0F7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 (1.07-1.52, p=0.007)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53B9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 (0.92-1.48, p=0.199)</w:t>
            </w:r>
          </w:p>
        </w:tc>
      </w:tr>
      <w:tr w:rsidR="000C20AB" w:rsidRPr="000C20AB" w14:paraId="1D5BB5E9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7670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Born in the same country of residence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A2C5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319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29E6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62E7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63.2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059F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6619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0AB" w:rsidRPr="000C20AB" w14:paraId="5E256669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638A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924D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86C3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CB2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12C7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342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CB62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0C20AB" w:rsidRPr="000C20AB" w14:paraId="5322275C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B511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2EBB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A8CD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BDC1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638F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6BF8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 (0.71-1.18, p=0.501)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EF39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 (0.72-1.33, p=0.914)</w:t>
            </w:r>
          </w:p>
        </w:tc>
      </w:tr>
      <w:tr w:rsidR="000C20AB" w:rsidRPr="000C20AB" w14:paraId="4353DE2A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E377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Living Status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2D6B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058A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444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C94A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63.3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DFC5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51C5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0AB" w:rsidRPr="000C20AB" w14:paraId="1EA539CF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C4CF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Without family members (on your own/shared house)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DA9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B9B1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6A0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821D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6315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0096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0C20AB" w:rsidRPr="000C20AB" w14:paraId="1F46A153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8055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family members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1752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617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8A78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EED0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9DD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 (0.71-1.13, p=0.351)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34A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 (0.74-1.29, p=0.859)</w:t>
            </w:r>
          </w:p>
        </w:tc>
      </w:tr>
      <w:tr w:rsidR="000C20AB" w:rsidRPr="000C20AB" w14:paraId="773CA7AE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A3C6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Highest educational/vocational qualification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CCB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E7B0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4F44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9A2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63.4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8C35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C19D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0AB" w:rsidRPr="000C20AB" w14:paraId="0132818D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C3F5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Grade 1 to 6/Primary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70AF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CBF4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3C6F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64A2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93C8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664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0C20AB" w:rsidRPr="000C20AB" w14:paraId="21FFD072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AF15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Grade 7 to 12/Secondary/Higher Secondary/</w:t>
            </w:r>
            <w:proofErr w:type="spellStart"/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Intermedicate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6D38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FE0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1CC1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DE66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B112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5.33 (0.75-106.55, p=0.141)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B3F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5.02 (0.56-108.54, p=0.184)</w:t>
            </w:r>
          </w:p>
        </w:tc>
      </w:tr>
      <w:tr w:rsidR="000C20AB" w:rsidRPr="000C20AB" w14:paraId="51FC2C9B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6F97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Certificate/Diploma/Trade qualification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ED51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00D5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E55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EF89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3103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4.65 (0.68-91.78, p=0.172)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1C8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4.61 (0.55-96.82, p=0.199)</w:t>
            </w:r>
          </w:p>
        </w:tc>
      </w:tr>
      <w:tr w:rsidR="000C20AB" w:rsidRPr="000C20AB" w14:paraId="67E771AF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18EA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Bachelor/Masters/PhD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BB59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2637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E081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6424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AA86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7.39 (1.09-144.79, p=0.074)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8A76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6.55 (0.79-136.26, p=0.111)</w:t>
            </w:r>
          </w:p>
        </w:tc>
      </w:tr>
      <w:tr w:rsidR="000C20AB" w:rsidRPr="000C20AB" w14:paraId="25F5739D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35D8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Current employment condition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7AA9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5B0B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90F0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F5CA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63.4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45D7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FB88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0AB" w:rsidRPr="000C20AB" w14:paraId="554AF2C6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1464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Jobs affected by COVID-19 (lost job/</w:t>
            </w:r>
            <w:proofErr w:type="spellStart"/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workng</w:t>
            </w:r>
            <w:proofErr w:type="spellEnd"/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hours reduced/afraid of job loss)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2FA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B02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8E41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40A2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6BB4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C4F7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0C20AB" w:rsidRPr="000C20AB" w14:paraId="03F77C3B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74DD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an income source (employed/</w:t>
            </w:r>
            <w:proofErr w:type="spellStart"/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Governent</w:t>
            </w:r>
            <w:proofErr w:type="spellEnd"/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benefits)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2172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E01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A03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069F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E018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 (0.70-1.06, p=0.148)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ECD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 (0.85-1.47, p=0.435)</w:t>
            </w:r>
          </w:p>
        </w:tc>
      </w:tr>
      <w:tr w:rsidR="000C20AB" w:rsidRPr="000C20AB" w14:paraId="7A7A161B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A1C6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Perceived distress due to change of employment status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0790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08F6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A3B4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FE2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7FE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8BC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0AB" w:rsidRPr="000C20AB" w14:paraId="38EA6B4F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F375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little to None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ADD7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DEE1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4C69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1690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518D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73C0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0C20AB" w:rsidRPr="000C20AB" w14:paraId="72603EA6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9862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Moderate to A great deal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A38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F154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D139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49E8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06BA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 (0.72-1.01, p=0.066)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BEF3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 (0.64-1.04, p=0.099)</w:t>
            </w:r>
          </w:p>
        </w:tc>
      </w:tr>
      <w:tr w:rsidR="000C20AB" w:rsidRPr="000C20AB" w14:paraId="35865D5C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665B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Improved working situation due to change of employment status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9B3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0F1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757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5830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63.3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F51D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44E8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0AB" w:rsidRPr="000C20AB" w14:paraId="37B0E465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6D88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little to None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F5D1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0CB2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E439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5D90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24B9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84A8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0C20AB" w:rsidRPr="000C20AB" w14:paraId="73AE6752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B57C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Moderate to A Great deal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11C5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5D21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750F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9186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89B0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 (0.85-1.24, p=0.812)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EDC5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 (0.93-1.51, p=0.176)</w:t>
            </w:r>
          </w:p>
        </w:tc>
      </w:tr>
      <w:tr w:rsidR="000C20AB" w:rsidRPr="000C20AB" w14:paraId="1BF1143D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9CF1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Self-identification as a frontline or essential service worker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8F9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2725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7741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D705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D5ED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A948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0AB" w:rsidRPr="000C20AB" w14:paraId="2B9A8AAD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1CEA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EBB1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9EF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713B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C120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9030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57A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0C20AB" w:rsidRPr="000C20AB" w14:paraId="77DE8EE4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C7DE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7240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02F4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0E4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7AA2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90D0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 (0.77-1.17, p=0.604)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4DFB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 (0.72-1.22, p=0.629)</w:t>
            </w:r>
          </w:p>
        </w:tc>
      </w:tr>
      <w:tr w:rsidR="000C20AB" w:rsidRPr="000C20AB" w14:paraId="27308A22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B2A5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Self-identification as a healthcare worker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3A7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7905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83B8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E795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32BD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8747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0AB" w:rsidRPr="000C20AB" w14:paraId="0FBF6636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FDF1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Yes, Doctor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B3E2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BAD1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DC56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A52F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E307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4D33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0C20AB" w:rsidRPr="000C20AB" w14:paraId="7A78630C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E070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Yes, Nurse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F2B7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4201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ECF2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A574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2D0F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 (0.88-1.28, p=0.523)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5630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 (0.82-1.34, p=0.703)</w:t>
            </w:r>
          </w:p>
        </w:tc>
      </w:tr>
      <w:tr w:rsidR="000C20AB" w:rsidRPr="000C20AB" w14:paraId="7F984FD1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CDF9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Yes, Other healthcare worker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CB29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A78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CD40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E1D9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1440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 (0.77-1.20, p=0.736)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D3F5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 (0.82-1.45, p=0.570)</w:t>
            </w:r>
          </w:p>
        </w:tc>
      </w:tr>
      <w:tr w:rsidR="000C20AB" w:rsidRPr="000C20AB" w14:paraId="59D289BE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01D6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COVID-19 impacted financial situation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1A6D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9D76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BE36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11AF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27FD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DE57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0AB" w:rsidRPr="000C20AB" w14:paraId="4FE73F37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2B91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impact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48F2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3BB7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A01D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6110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6533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2CD1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0C20AB" w:rsidRPr="000C20AB" w14:paraId="281643A1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1365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Yes, impacted positively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F18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320A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B3F4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571B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7AE1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 (0.67-1.11, p=0.252)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DBF0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 (0.79-1.52, p=0.580)</w:t>
            </w:r>
          </w:p>
        </w:tc>
      </w:tr>
      <w:tr w:rsidR="000C20AB" w:rsidRPr="000C20AB" w14:paraId="3FD66143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4F3A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Yes, impacted negatively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58CF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D70A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6C4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C5BA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3ECD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 (1.03-1.47, p=0.022)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E3DD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 (1.34-2.27, p&lt;0.001)</w:t>
            </w:r>
          </w:p>
        </w:tc>
      </w:tr>
      <w:tr w:rsidR="000C20AB" w:rsidRPr="000C20AB" w14:paraId="68A79706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2839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Affected by the change in financial situation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E73B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71B6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448F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FBF0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05CB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3442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0AB" w:rsidRPr="000C20AB" w14:paraId="749E93ED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B33A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Not at all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56B8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8F7D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6A92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2829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892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17C5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0C20AB" w:rsidRPr="000C20AB" w14:paraId="6D190C87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EBDE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Unsure at this time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49C9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8F52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0B8A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834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F678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 (0.60-1.02, p=0.067)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16B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 (0.55-1.04, p=0.087)</w:t>
            </w:r>
          </w:p>
        </w:tc>
      </w:tr>
      <w:tr w:rsidR="000C20AB" w:rsidRPr="000C20AB" w14:paraId="295953A6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75E6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Somewhat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F741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7ED0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B153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AD19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6543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 (0.82-1.26, p=0.886)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7244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 (0.69-1.26, p=0.653)</w:t>
            </w:r>
          </w:p>
        </w:tc>
      </w:tr>
      <w:tr w:rsidR="000C20AB" w:rsidRPr="000C20AB" w14:paraId="7BA74698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E2F1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great extent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1702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914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0E30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31C3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D604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 (0.67-1.15, p=0.339)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1891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 (0.57-1.24, p=0.386)</w:t>
            </w:r>
          </w:p>
        </w:tc>
      </w:tr>
      <w:tr w:rsidR="000C20AB" w:rsidRPr="000C20AB" w14:paraId="671F1990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1FD7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Co-morbidities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673B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FA08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D633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65CD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4C4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1638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0AB" w:rsidRPr="000C20AB" w14:paraId="492A6F42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A47F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comorbid conditions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674B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62D8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AD97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71BD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517A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8BDD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0C20AB" w:rsidRPr="000C20AB" w14:paraId="12486EC8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05DF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Psychiatric/Mental health issues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467A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A9EF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1A14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4C74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DA27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 (0.25-0.68, p&lt;0.001)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E61B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 (0.26-0.90, p=0.023)</w:t>
            </w:r>
          </w:p>
        </w:tc>
      </w:tr>
      <w:tr w:rsidR="000C20AB" w:rsidRPr="000C20AB" w14:paraId="2E4F370A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A161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comorbid conditions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0551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D0AA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D43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F0C4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696A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 (0.77-1.12, p=0.442)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FC06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 (0.79-1.28, p=0.976)</w:t>
            </w:r>
          </w:p>
        </w:tc>
      </w:tr>
      <w:tr w:rsidR="000C20AB" w:rsidRPr="000C20AB" w14:paraId="5C7BC474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51B3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Co-morbidities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1C69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E6E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D277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D3E8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395A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3C3D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included in multivariate model</w:t>
            </w:r>
          </w:p>
        </w:tc>
      </w:tr>
      <w:tr w:rsidR="000C20AB" w:rsidRPr="000C20AB" w14:paraId="397A6163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7D3F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comorbid conditions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8AF7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FE98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F764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9FE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36D1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5C318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0AB" w:rsidRPr="000C20AB" w14:paraId="342FD011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DB92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comorbid condition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4A40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6DC3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BCF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0603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5B3B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 (0.62-0.93, p=0.007)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8E4D7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0AB" w:rsidRPr="000C20AB" w14:paraId="1F5A8BA9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EC5A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comorbid conditions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F9CF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4E1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BF85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3D5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EFC8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 (0.88-1.73, p=0.237)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27AB8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0AB" w:rsidRPr="000C20AB" w14:paraId="6A566C4E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8950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Perceived status of own mental health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C7B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52E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7A49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05E0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6DE5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A60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0AB" w:rsidRPr="000C20AB" w14:paraId="11527FA3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EB0B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 to Fair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BE63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E16A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6650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FDDA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7887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8ED6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0C20AB" w:rsidRPr="000C20AB" w14:paraId="0EA1A48A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462A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 to Excellent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8AB5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063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2CC0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8C62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66.2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3BC7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 (1.40-2.03, p&lt;0.001)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39A1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1.48 (1.17-1.88, p=0.001)</w:t>
            </w:r>
          </w:p>
        </w:tc>
      </w:tr>
      <w:tr w:rsidR="000C20AB" w:rsidRPr="000C20AB" w14:paraId="799E853C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0DCF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Smoking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A993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2B0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1924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1542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533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5135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3672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0AB" w:rsidRPr="000C20AB" w14:paraId="060BD4D5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361F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Never smoker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2FA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200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2D53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8F23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FE37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6F47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0C20AB" w:rsidRPr="000C20AB" w14:paraId="31723F31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0A149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Ever smoker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1FF2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6A1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ED9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B5D1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F096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 (0.59-0.93, p=0.010)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8648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 (0.75-1.39, p=0.906)</w:t>
            </w:r>
          </w:p>
        </w:tc>
      </w:tr>
      <w:tr w:rsidR="000C20AB" w:rsidRPr="000C20AB" w14:paraId="7BB12E8A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F5C6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Increased smoking over the last 6 months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5E89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6AAF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AF44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8891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56.6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D362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0C9F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included in multivariate model</w:t>
            </w:r>
          </w:p>
        </w:tc>
      </w:tr>
      <w:tr w:rsidR="000C20AB" w:rsidRPr="000C20AB" w14:paraId="49DFF505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61F0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0D21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75C4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C4A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374D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7AFB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9F2B0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0AB" w:rsidRPr="000C20AB" w14:paraId="42D27A26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ABAB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8A5A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6042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9B58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50D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1C95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 (0.74-1.96, p=0.446)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A41FE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0AB" w:rsidRPr="000C20AB" w14:paraId="1BBFEAA4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EB95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Current alcohol drinking (last 4 weeks)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7C90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5417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BD8A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200A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63.4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EF5B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5A16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0AB" w:rsidRPr="000C20AB" w14:paraId="76EF88A2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5797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16A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7DA7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6036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CAB7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92D1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2893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0C20AB" w:rsidRPr="000C20AB" w14:paraId="45367BDB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AB28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048F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B26D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B638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6C25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8D32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 (0.55-0.93, p=0.013)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BB7D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 (0.60-1.12, p=0.204)</w:t>
            </w:r>
          </w:p>
        </w:tc>
      </w:tr>
      <w:tr w:rsidR="000C20AB" w:rsidRPr="000C20AB" w14:paraId="06884731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6B68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Increased alcohol drinking over the last 6 months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4F5F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BA24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CD9F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1EBB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E133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1F57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included in multivariate model</w:t>
            </w:r>
          </w:p>
        </w:tc>
      </w:tr>
      <w:tr w:rsidR="000C20AB" w:rsidRPr="000C20AB" w14:paraId="2C5167C6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DC92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A89B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F46F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3405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7AA9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6CE0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AB228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0AB" w:rsidRPr="000C20AB" w14:paraId="13066E32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D618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3548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C779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4F44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BA2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F4F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 (0.25-0.79, p=0.006)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F60EF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0AB" w:rsidRPr="000C20AB" w14:paraId="53C29112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1E92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 with known/suspected cases of COVID-19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BFE6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B3F2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1925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45D5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63.4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C85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2BF2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0AB" w:rsidRPr="000C20AB" w14:paraId="6D4FFDAB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352E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1727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0D28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9724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1139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AD0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6A12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0C20AB" w:rsidRPr="000C20AB" w14:paraId="3A673AD1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6DC0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Unsure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367D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4E27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E17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88DF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B4A4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 (0.61-1.07, p=0.137)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EB6B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 (0.68-1.32, p=0.725)</w:t>
            </w:r>
          </w:p>
        </w:tc>
      </w:tr>
      <w:tr w:rsidR="000C20AB" w:rsidRPr="000C20AB" w14:paraId="6950127C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40B0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Yes, had indirect contact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74D4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E181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C857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671B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44CF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 (0.93-1.51, p=0.181)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966A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 (0.93-1.68, p=0.149)</w:t>
            </w:r>
          </w:p>
        </w:tc>
      </w:tr>
      <w:tr w:rsidR="000C20AB" w:rsidRPr="000C20AB" w14:paraId="3B30BC0C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FECE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Yes, provided direct care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03EB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3B77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300D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4B40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98B7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 (1.04-1.55, p=0.018)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5C61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 (1.12-1.92, p=0.005)</w:t>
            </w:r>
          </w:p>
        </w:tc>
      </w:tr>
      <w:tr w:rsidR="000C20AB" w:rsidRPr="000C20AB" w14:paraId="178A2F90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E4C9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Experience related to COVID-19 pandemic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D759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537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BA4D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F85B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63.6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B9D7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2D77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0AB" w:rsidRPr="000C20AB" w14:paraId="25042385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5F23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known exposure to COVID-19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818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F523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FD4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7F04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8297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8EE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0C20AB" w:rsidRPr="000C20AB" w14:paraId="5837AFFB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5DBD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Tested positive for COVID-19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ECE3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700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3CF2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FFC8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7CC3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 (0.84-1.45, p=0.477)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2E44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 (0.71-1.45, p=0.965)</w:t>
            </w:r>
          </w:p>
        </w:tc>
      </w:tr>
      <w:tr w:rsidR="000C20AB" w:rsidRPr="000C20AB" w14:paraId="3A9DEA18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22BF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Tested negative for COVID-19 but self-isolating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EF2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5980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80B5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6750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2D73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 (0.66-1.01, p=0.061)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4FE5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 (0.58-0.99, p=0.039)</w:t>
            </w:r>
          </w:p>
        </w:tc>
      </w:tr>
      <w:tr w:rsidR="000C20AB" w:rsidRPr="000C20AB" w14:paraId="79DEACE7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75C1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Recent overseas travel history and was in quarantine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618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4267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3DA4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765A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0FE5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 (0.22-0.80, p=0.009)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9CA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 (0.28-1.19, p=0.136)</w:t>
            </w:r>
          </w:p>
        </w:tc>
      </w:tr>
      <w:tr w:rsidR="000C20AB" w:rsidRPr="000C20AB" w14:paraId="2EF6B875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171F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Self-identification as a patient (visited a healthcare provider in the last 6 months)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EE2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4688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B7E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0E36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63.4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04E9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2993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0AB" w:rsidRPr="000C20AB" w14:paraId="1C96E6D2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21FE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DDA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E580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4D6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EDB2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87C1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B288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0C20AB" w:rsidRPr="000C20AB" w14:paraId="072019CF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D0D7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BE0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8216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7AE1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FFC0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45CF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 (0.92-1.30, p=0.329)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06F7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 (0.98-1.51, p=0.080)</w:t>
            </w:r>
          </w:p>
        </w:tc>
      </w:tr>
      <w:tr w:rsidR="000C20AB" w:rsidRPr="000C20AB" w14:paraId="04100BBE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D923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Types of healthcare service used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03BB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0C0D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34.2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36E0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F549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B70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5D24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included in multivariate mode</w:t>
            </w:r>
          </w:p>
        </w:tc>
      </w:tr>
      <w:tr w:rsidR="000C20AB" w:rsidRPr="000C20AB" w14:paraId="1302CEFC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2D72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Visited a healthcare provider in person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5BCF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F588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3A60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31CA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0612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1CBC3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0AB" w:rsidRPr="000C20AB" w14:paraId="169524C8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5689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Telehealth consultation/Used </w:t>
            </w:r>
            <w:proofErr w:type="spellStart"/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healpline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C06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FCC6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1657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DC59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2CE2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 (0.49-1.03, p=0.071)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C98F7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0AB" w:rsidRPr="000C20AB" w14:paraId="009F07C2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D99B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Used both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FE0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248B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D0F1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B5B2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4927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 (0.79-3.24, p=0.229)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F2EB0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0AB" w:rsidRPr="000C20AB" w14:paraId="2B883A62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4D94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Level of psychological distress (K10 categories)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1822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AEFD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E332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D359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E388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CF52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0AB" w:rsidRPr="000C20AB" w14:paraId="0254F7AA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80EB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(score 10-15)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7D82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984D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A506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DC53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53D0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2F8D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0C20AB" w:rsidRPr="000C20AB" w14:paraId="5B17F336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D428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Moderate to Very High (score 16-50)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BA21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6C4A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26BA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913A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27E0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 (0.57-0.81, p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92FE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 (0.66-1.07, p=0.157)</w:t>
            </w:r>
          </w:p>
        </w:tc>
      </w:tr>
      <w:tr w:rsidR="000C20AB" w:rsidRPr="000C20AB" w14:paraId="2ACDFD17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4FC2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of fear of COVID-19 (FCV-19S categories)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A9F5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E5B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2CF3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1CFA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63.6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6D3A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0BB5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0AB" w:rsidRPr="000C20AB" w14:paraId="2DF237E4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2922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(Score 7-21)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C5A8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A2B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E4EF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681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D85B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0143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0C20AB" w:rsidRPr="000C20AB" w14:paraId="04F01735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E36B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(Score 22-35)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658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985B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B57F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AC31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B2B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 (0.61-0.92, p=0.006)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B574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 (0.59-0.97, p=0.028)</w:t>
            </w:r>
          </w:p>
        </w:tc>
      </w:tr>
      <w:tr w:rsidR="000C20AB" w:rsidRPr="000C20AB" w14:paraId="6707EA55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0DAC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Healthcare service use to overcome COVID-19 related stress in the last 6 months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228D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555D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97F7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CDFF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63.6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A5CD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6E1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0AB" w:rsidRPr="000C20AB" w14:paraId="7925E832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A7A1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A2C8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9D95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4F8B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6F58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79BB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D0F4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0C20AB" w:rsidRPr="000C20AB" w14:paraId="53394783" w14:textId="77777777" w:rsidTr="000C20AB">
        <w:trPr>
          <w:trHeight w:val="300"/>
        </w:trPr>
        <w:tc>
          <w:tcPr>
            <w:tcW w:w="8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B1E9" w14:textId="77777777" w:rsidR="000C20AB" w:rsidRPr="000C20AB" w:rsidRDefault="000C20AB" w:rsidP="000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1947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8644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D7DC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082F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D741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 (0.58-0.93, p=0.010)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ACD5" w14:textId="77777777" w:rsidR="000C20AB" w:rsidRPr="000C20AB" w:rsidRDefault="000C20AB" w:rsidP="000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 (0.63-1.18, p=0.348)</w:t>
            </w:r>
          </w:p>
        </w:tc>
      </w:tr>
    </w:tbl>
    <w:p w14:paraId="3AF1ECA2" w14:textId="77777777" w:rsidR="000C20AB" w:rsidRDefault="000C20AB" w:rsidP="000C20AB">
      <w:pPr>
        <w:rPr>
          <w:rFonts w:asciiTheme="majorBidi" w:hAnsiTheme="majorBidi" w:cstheme="majorBidi"/>
          <w:sz w:val="24"/>
          <w:szCs w:val="24"/>
        </w:rPr>
      </w:pPr>
      <w:r w:rsidRPr="00EC0FCB">
        <w:rPr>
          <w:rFonts w:asciiTheme="majorBidi" w:hAnsiTheme="majorBidi" w:cstheme="majorBidi"/>
          <w:sz w:val="24"/>
          <w:szCs w:val="24"/>
        </w:rPr>
        <w:t>OR: Odds ratio; CI: Confidence interval</w:t>
      </w:r>
    </w:p>
    <w:p w14:paraId="6D5FF78A" w14:textId="15A8684A" w:rsidR="00BA237F" w:rsidRDefault="00BA237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8B59BCC" w14:textId="77777777" w:rsidR="00BA237F" w:rsidRPr="00EC0FCB" w:rsidRDefault="00BA237F">
      <w:pPr>
        <w:rPr>
          <w:rFonts w:asciiTheme="majorBidi" w:hAnsiTheme="majorBidi" w:cstheme="majorBidi"/>
          <w:sz w:val="24"/>
          <w:szCs w:val="24"/>
        </w:rPr>
      </w:pPr>
    </w:p>
    <w:sectPr w:rsidR="00BA237F" w:rsidRPr="00EC0FCB" w:rsidSect="005909CD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c0tDAyt7AwNjGzMDRR0lEKTi0uzszPAykwrAUA1HmiOiwAAAA="/>
  </w:docVars>
  <w:rsids>
    <w:rsidRoot w:val="006B1BD8"/>
    <w:rsid w:val="000C20AB"/>
    <w:rsid w:val="005909CD"/>
    <w:rsid w:val="005B2EC4"/>
    <w:rsid w:val="006B1BD8"/>
    <w:rsid w:val="00BA237F"/>
    <w:rsid w:val="00EC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2B7A8"/>
  <w15:chartTrackingRefBased/>
  <w15:docId w15:val="{7B521262-923B-4285-89AD-375D5F88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3015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Sherief Ghozy</dc:creator>
  <cp:keywords/>
  <dc:description/>
  <cp:lastModifiedBy>Sherief Ghozy</cp:lastModifiedBy>
  <cp:revision>3</cp:revision>
  <dcterms:created xsi:type="dcterms:W3CDTF">2022-05-25T02:11:00Z</dcterms:created>
  <dcterms:modified xsi:type="dcterms:W3CDTF">2022-05-25T02:16:00Z</dcterms:modified>
</cp:coreProperties>
</file>