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95288" w14:textId="77777777" w:rsidR="00DF7683" w:rsidRDefault="00DF7683" w:rsidP="00DF7683">
      <w:pPr>
        <w:pStyle w:val="NoSpacing"/>
        <w:jc w:val="center"/>
        <w:rPr>
          <w:b/>
          <w:sz w:val="28"/>
          <w:szCs w:val="28"/>
        </w:rPr>
      </w:pPr>
      <w:bookmarkStart w:id="0" w:name="_GoBack"/>
      <w:bookmarkEnd w:id="0"/>
    </w:p>
    <w:p w14:paraId="4DA4B520" w14:textId="77777777" w:rsidR="00DF7683" w:rsidRDefault="00DF7683" w:rsidP="00DF7683">
      <w:pPr>
        <w:pStyle w:val="NoSpacing"/>
        <w:jc w:val="center"/>
        <w:rPr>
          <w:b/>
          <w:sz w:val="28"/>
          <w:szCs w:val="28"/>
        </w:rPr>
      </w:pPr>
    </w:p>
    <w:p w14:paraId="2C90B708" w14:textId="77777777" w:rsidR="00DF7683" w:rsidRDefault="00DF7683" w:rsidP="00DF7683">
      <w:pPr>
        <w:pStyle w:val="NoSpacing"/>
        <w:jc w:val="center"/>
        <w:rPr>
          <w:b/>
          <w:sz w:val="28"/>
          <w:szCs w:val="28"/>
        </w:rPr>
      </w:pPr>
    </w:p>
    <w:p w14:paraId="5E0692C3" w14:textId="77777777" w:rsidR="00DF7683" w:rsidRDefault="00DF7683" w:rsidP="00DF7683">
      <w:pPr>
        <w:pStyle w:val="NoSpacing"/>
        <w:jc w:val="center"/>
        <w:rPr>
          <w:b/>
          <w:sz w:val="28"/>
          <w:szCs w:val="28"/>
        </w:rPr>
      </w:pPr>
    </w:p>
    <w:p w14:paraId="5583948F" w14:textId="77777777" w:rsidR="00DF7683" w:rsidRDefault="00DF7683" w:rsidP="00DF7683">
      <w:pPr>
        <w:pStyle w:val="NoSpacing"/>
        <w:jc w:val="center"/>
        <w:rPr>
          <w:b/>
          <w:sz w:val="28"/>
          <w:szCs w:val="28"/>
        </w:rPr>
      </w:pPr>
    </w:p>
    <w:p w14:paraId="44655768" w14:textId="77777777" w:rsidR="00DF7683" w:rsidRDefault="00DF7683" w:rsidP="00DF7683">
      <w:pPr>
        <w:pStyle w:val="NoSpacing"/>
        <w:jc w:val="center"/>
        <w:rPr>
          <w:b/>
          <w:sz w:val="28"/>
          <w:szCs w:val="28"/>
        </w:rPr>
      </w:pPr>
    </w:p>
    <w:p w14:paraId="180A869B" w14:textId="77777777" w:rsidR="00DF7683" w:rsidRDefault="00DF7683" w:rsidP="00DF7683">
      <w:pPr>
        <w:pStyle w:val="NoSpacing"/>
        <w:jc w:val="center"/>
        <w:rPr>
          <w:b/>
          <w:sz w:val="28"/>
          <w:szCs w:val="28"/>
        </w:rPr>
      </w:pPr>
    </w:p>
    <w:p w14:paraId="6AE507B5" w14:textId="77777777" w:rsidR="00DF7683" w:rsidRDefault="00DF7683" w:rsidP="00DF7683">
      <w:pPr>
        <w:pStyle w:val="NoSpacing"/>
        <w:jc w:val="center"/>
        <w:rPr>
          <w:b/>
          <w:sz w:val="28"/>
          <w:szCs w:val="28"/>
        </w:rPr>
      </w:pPr>
    </w:p>
    <w:p w14:paraId="2856E208" w14:textId="77777777" w:rsidR="00DF7683" w:rsidRDefault="00DF7683" w:rsidP="00DF7683">
      <w:pPr>
        <w:pStyle w:val="NoSpacing"/>
        <w:jc w:val="center"/>
        <w:rPr>
          <w:b/>
          <w:sz w:val="28"/>
          <w:szCs w:val="28"/>
        </w:rPr>
      </w:pPr>
    </w:p>
    <w:p w14:paraId="7148DFA5" w14:textId="77777777" w:rsidR="00DF7683" w:rsidRDefault="00DF7683" w:rsidP="00DF7683">
      <w:pPr>
        <w:pStyle w:val="NoSpacing"/>
        <w:jc w:val="center"/>
        <w:rPr>
          <w:b/>
          <w:sz w:val="28"/>
          <w:szCs w:val="28"/>
        </w:rPr>
      </w:pPr>
    </w:p>
    <w:p w14:paraId="3193424F" w14:textId="77777777" w:rsidR="00DF7683" w:rsidRDefault="00DF7683" w:rsidP="00DF7683">
      <w:pPr>
        <w:pStyle w:val="NoSpacing"/>
        <w:jc w:val="center"/>
        <w:rPr>
          <w:b/>
          <w:sz w:val="28"/>
          <w:szCs w:val="28"/>
        </w:rPr>
      </w:pPr>
    </w:p>
    <w:p w14:paraId="7F44A54B" w14:textId="77777777" w:rsidR="00DF7683" w:rsidRDefault="00DF7683" w:rsidP="00DF7683">
      <w:pPr>
        <w:pStyle w:val="NoSpacing"/>
        <w:jc w:val="center"/>
        <w:rPr>
          <w:b/>
          <w:sz w:val="28"/>
          <w:szCs w:val="28"/>
        </w:rPr>
      </w:pPr>
    </w:p>
    <w:p w14:paraId="410FCAC4" w14:textId="77777777" w:rsidR="00DF7683" w:rsidRDefault="00DF7683" w:rsidP="00DF7683">
      <w:pPr>
        <w:pStyle w:val="NoSpacing"/>
        <w:jc w:val="center"/>
        <w:rPr>
          <w:b/>
          <w:sz w:val="28"/>
          <w:szCs w:val="28"/>
        </w:rPr>
      </w:pPr>
    </w:p>
    <w:p w14:paraId="692D717E" w14:textId="0F463BBC" w:rsidR="00DF7683" w:rsidRDefault="00DF7683" w:rsidP="00DF7683">
      <w:pPr>
        <w:pStyle w:val="NoSpacing"/>
        <w:jc w:val="center"/>
        <w:rPr>
          <w:b/>
          <w:sz w:val="28"/>
          <w:szCs w:val="28"/>
        </w:rPr>
      </w:pPr>
      <w:r>
        <w:rPr>
          <w:b/>
          <w:sz w:val="28"/>
          <w:szCs w:val="28"/>
        </w:rPr>
        <w:t>Gender Norm Conflict and Marital Outcomes</w:t>
      </w:r>
    </w:p>
    <w:p w14:paraId="1BFAFB89" w14:textId="77777777" w:rsidR="00DF7683" w:rsidRDefault="00DF7683" w:rsidP="00DF7683">
      <w:pPr>
        <w:pStyle w:val="NoSpacing"/>
        <w:rPr>
          <w:b/>
        </w:rPr>
      </w:pPr>
    </w:p>
    <w:p w14:paraId="1DA8F90B" w14:textId="7E7428D6" w:rsidR="00293239" w:rsidRPr="00DF7683" w:rsidRDefault="00DF7683" w:rsidP="00DF7683">
      <w:pPr>
        <w:spacing w:line="480" w:lineRule="auto"/>
        <w:jc w:val="center"/>
        <w:outlineLvl w:val="0"/>
        <w:rPr>
          <w:rFonts w:ascii="Times New Roman" w:hAnsi="Times New Roman" w:cs="Times New Roman"/>
          <w:sz w:val="24"/>
          <w:szCs w:val="24"/>
          <w:lang w:eastAsia="ko-KR"/>
        </w:rPr>
      </w:pPr>
      <w:r>
        <w:rPr>
          <w:rFonts w:ascii="Times New Roman" w:hAnsi="Times New Roman" w:cs="Times New Roman"/>
          <w:sz w:val="24"/>
          <w:szCs w:val="24"/>
        </w:rPr>
        <w:t>Francisca M. Antman, Priti Kalsi, and Soohyung Lee</w:t>
      </w:r>
      <w:r>
        <w:rPr>
          <w:rStyle w:val="FootnoteReference"/>
          <w:rFonts w:ascii="Times New Roman" w:hAnsi="Times New Roman" w:cs="Times New Roman"/>
          <w:sz w:val="24"/>
          <w:szCs w:val="24"/>
        </w:rPr>
        <w:footnoteReference w:customMarkFollows="1" w:id="1"/>
        <w:t>*</w:t>
      </w:r>
    </w:p>
    <w:p w14:paraId="7666D297" w14:textId="77777777" w:rsidR="00293239" w:rsidRPr="00DF7683" w:rsidRDefault="00293239" w:rsidP="00DF7683">
      <w:pPr>
        <w:spacing w:after="0" w:line="480" w:lineRule="auto"/>
        <w:jc w:val="center"/>
        <w:rPr>
          <w:rFonts w:ascii="Times New Roman" w:eastAsia="Times New Roman" w:hAnsi="Times New Roman" w:cs="Times New Roman"/>
          <w:sz w:val="24"/>
          <w:szCs w:val="24"/>
          <w:lang w:eastAsia="ko-KR"/>
        </w:rPr>
      </w:pPr>
      <w:r w:rsidRPr="00DF7683">
        <w:rPr>
          <w:rFonts w:ascii="Times New Roman" w:hAnsi="Times New Roman" w:cs="Times New Roman"/>
          <w:sz w:val="28"/>
          <w:szCs w:val="28"/>
        </w:rPr>
        <w:t>Online Appendix 2: Additional Tables</w:t>
      </w:r>
    </w:p>
    <w:p w14:paraId="61A9E284" w14:textId="494F9A78" w:rsidR="00DF7683" w:rsidRDefault="00DF7683">
      <w:pPr>
        <w:spacing w:after="160" w:line="259" w:lineRule="auto"/>
      </w:pPr>
      <w:r>
        <w:br w:type="page"/>
      </w:r>
    </w:p>
    <w:p w14:paraId="0DE5C9D5" w14:textId="77777777" w:rsidR="00293239" w:rsidRDefault="00293239" w:rsidP="00293239">
      <w:pPr>
        <w:spacing w:after="160" w:line="259" w:lineRule="auto"/>
      </w:pPr>
    </w:p>
    <w:tbl>
      <w:tblPr>
        <w:tblW w:w="9781" w:type="dxa"/>
        <w:jc w:val="center"/>
        <w:tblLook w:val="04A0" w:firstRow="1" w:lastRow="0" w:firstColumn="1" w:lastColumn="0" w:noHBand="0" w:noVBand="1"/>
      </w:tblPr>
      <w:tblGrid>
        <w:gridCol w:w="2501"/>
        <w:gridCol w:w="984"/>
        <w:gridCol w:w="767"/>
        <w:gridCol w:w="984"/>
        <w:gridCol w:w="767"/>
        <w:gridCol w:w="276"/>
        <w:gridCol w:w="984"/>
        <w:gridCol w:w="767"/>
        <w:gridCol w:w="984"/>
        <w:gridCol w:w="767"/>
      </w:tblGrid>
      <w:tr w:rsidR="00293239" w:rsidRPr="009B77BE" w14:paraId="06A0E6FD" w14:textId="77777777" w:rsidTr="00FE6740">
        <w:trPr>
          <w:trHeight w:val="390"/>
          <w:jc w:val="center"/>
        </w:trPr>
        <w:tc>
          <w:tcPr>
            <w:tcW w:w="9781" w:type="dxa"/>
            <w:gridSpan w:val="10"/>
            <w:tcBorders>
              <w:top w:val="nil"/>
              <w:left w:val="nil"/>
              <w:bottom w:val="double" w:sz="6" w:space="0" w:color="auto"/>
              <w:right w:val="nil"/>
            </w:tcBorders>
            <w:shd w:val="clear" w:color="auto" w:fill="auto"/>
            <w:noWrap/>
            <w:hideMark/>
          </w:tcPr>
          <w:p w14:paraId="4D63BEF0" w14:textId="77777777" w:rsidR="00293239" w:rsidRPr="009B77BE" w:rsidRDefault="00293239" w:rsidP="00FE6740">
            <w:pPr>
              <w:spacing w:after="0" w:line="240" w:lineRule="auto"/>
              <w:jc w:val="center"/>
              <w:rPr>
                <w:rFonts w:ascii="Times New Roman" w:eastAsia="Times New Roman" w:hAnsi="Times New Roman" w:cs="Times New Roman"/>
                <w:b/>
                <w:bCs/>
                <w:color w:val="000000"/>
                <w:sz w:val="28"/>
                <w:szCs w:val="28"/>
              </w:rPr>
            </w:pPr>
            <w:bookmarkStart w:id="1" w:name="RANGE!A1:J28"/>
            <w:r>
              <w:rPr>
                <w:rFonts w:ascii="Times New Roman" w:eastAsia="Times New Roman" w:hAnsi="Times New Roman" w:cs="Times New Roman"/>
                <w:b/>
                <w:bCs/>
                <w:color w:val="000000"/>
                <w:sz w:val="28"/>
                <w:szCs w:val="28"/>
              </w:rPr>
              <w:t xml:space="preserve">Online Appendix </w:t>
            </w:r>
            <w:r w:rsidRPr="009B77BE">
              <w:rPr>
                <w:rFonts w:ascii="Times New Roman" w:eastAsia="Times New Roman" w:hAnsi="Times New Roman" w:cs="Times New Roman"/>
                <w:b/>
                <w:bCs/>
                <w:color w:val="000000"/>
                <w:sz w:val="28"/>
                <w:szCs w:val="28"/>
              </w:rPr>
              <w:t xml:space="preserve">Table </w:t>
            </w:r>
            <w:r>
              <w:rPr>
                <w:rFonts w:ascii="Times New Roman" w:eastAsia="Times New Roman" w:hAnsi="Times New Roman" w:cs="Times New Roman"/>
                <w:b/>
                <w:bCs/>
                <w:color w:val="000000"/>
                <w:sz w:val="28"/>
                <w:szCs w:val="28"/>
              </w:rPr>
              <w:t>A</w:t>
            </w:r>
            <w:r w:rsidRPr="009B77BE">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.1</w:t>
            </w:r>
            <w:r w:rsidRPr="009B77BE">
              <w:rPr>
                <w:rFonts w:ascii="Times New Roman" w:eastAsia="Times New Roman" w:hAnsi="Times New Roman" w:cs="Times New Roman"/>
                <w:b/>
                <w:bCs/>
                <w:color w:val="000000"/>
                <w:sz w:val="28"/>
                <w:szCs w:val="28"/>
              </w:rPr>
              <w:t>: Summary Statistics</w:t>
            </w:r>
            <w:bookmarkEnd w:id="1"/>
          </w:p>
        </w:tc>
      </w:tr>
      <w:tr w:rsidR="00293239" w:rsidRPr="009B77BE" w14:paraId="51C19C5B" w14:textId="77777777" w:rsidTr="00FE6740">
        <w:trPr>
          <w:trHeight w:val="330"/>
          <w:jc w:val="center"/>
        </w:trPr>
        <w:tc>
          <w:tcPr>
            <w:tcW w:w="4252" w:type="dxa"/>
            <w:gridSpan w:val="3"/>
            <w:tcBorders>
              <w:top w:val="nil"/>
              <w:left w:val="nil"/>
              <w:bottom w:val="nil"/>
              <w:right w:val="nil"/>
            </w:tcBorders>
            <w:shd w:val="clear" w:color="auto" w:fill="auto"/>
            <w:noWrap/>
            <w:vAlign w:val="center"/>
            <w:hideMark/>
          </w:tcPr>
          <w:p w14:paraId="65CA3DAB" w14:textId="77777777" w:rsidR="00293239" w:rsidRPr="009B77BE" w:rsidRDefault="00293239" w:rsidP="00FE6740">
            <w:pPr>
              <w:spacing w:after="0" w:line="240" w:lineRule="auto"/>
              <w:rPr>
                <w:rFonts w:ascii="Times New Roman" w:eastAsia="Times New Roman" w:hAnsi="Times New Roman" w:cs="Times New Roman"/>
                <w:b/>
                <w:bCs/>
                <w:color w:val="000000"/>
                <w:sz w:val="24"/>
                <w:szCs w:val="24"/>
              </w:rPr>
            </w:pPr>
            <w:r w:rsidRPr="009B77BE">
              <w:rPr>
                <w:rFonts w:ascii="Times New Roman" w:eastAsia="Times New Roman" w:hAnsi="Times New Roman" w:cs="Times New Roman"/>
                <w:b/>
                <w:bCs/>
                <w:color w:val="000000"/>
                <w:sz w:val="24"/>
                <w:szCs w:val="24"/>
              </w:rPr>
              <w:t>Panel A: All Marriage Markets</w:t>
            </w:r>
          </w:p>
        </w:tc>
        <w:tc>
          <w:tcPr>
            <w:tcW w:w="984" w:type="dxa"/>
            <w:tcBorders>
              <w:top w:val="nil"/>
              <w:left w:val="nil"/>
              <w:bottom w:val="nil"/>
              <w:right w:val="nil"/>
            </w:tcBorders>
            <w:shd w:val="clear" w:color="auto" w:fill="auto"/>
            <w:noWrap/>
            <w:hideMark/>
          </w:tcPr>
          <w:p w14:paraId="1AACA715" w14:textId="77777777" w:rsidR="00293239" w:rsidRPr="009B77BE" w:rsidRDefault="00293239" w:rsidP="00FE6740">
            <w:pPr>
              <w:spacing w:after="0" w:line="240" w:lineRule="auto"/>
              <w:rPr>
                <w:rFonts w:ascii="Times New Roman" w:eastAsia="Times New Roman" w:hAnsi="Times New Roman" w:cs="Times New Roman"/>
                <w:b/>
                <w:bCs/>
                <w:color w:val="000000"/>
                <w:sz w:val="24"/>
                <w:szCs w:val="24"/>
              </w:rPr>
            </w:pPr>
          </w:p>
        </w:tc>
        <w:tc>
          <w:tcPr>
            <w:tcW w:w="767" w:type="dxa"/>
            <w:tcBorders>
              <w:top w:val="nil"/>
              <w:left w:val="nil"/>
              <w:bottom w:val="nil"/>
              <w:right w:val="nil"/>
            </w:tcBorders>
            <w:shd w:val="clear" w:color="auto" w:fill="auto"/>
            <w:noWrap/>
            <w:hideMark/>
          </w:tcPr>
          <w:p w14:paraId="6C92A1EC"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hideMark/>
          </w:tcPr>
          <w:p w14:paraId="505ADE02"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hideMark/>
          </w:tcPr>
          <w:p w14:paraId="4903D58F"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hideMark/>
          </w:tcPr>
          <w:p w14:paraId="332498D4"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hideMark/>
          </w:tcPr>
          <w:p w14:paraId="1E07DA9A"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hideMark/>
          </w:tcPr>
          <w:p w14:paraId="2E5A1AC4" w14:textId="77777777" w:rsidR="00293239" w:rsidRPr="009B77BE" w:rsidRDefault="00293239" w:rsidP="00FE6740">
            <w:pPr>
              <w:spacing w:after="0" w:line="240" w:lineRule="auto"/>
              <w:rPr>
                <w:rFonts w:ascii="Times New Roman" w:eastAsia="Times New Roman" w:hAnsi="Times New Roman" w:cs="Times New Roman"/>
                <w:sz w:val="20"/>
                <w:szCs w:val="20"/>
              </w:rPr>
            </w:pPr>
          </w:p>
        </w:tc>
      </w:tr>
      <w:tr w:rsidR="00293239" w:rsidRPr="009B77BE" w14:paraId="65DBADF7" w14:textId="77777777" w:rsidTr="00FE6740">
        <w:trPr>
          <w:trHeight w:val="315"/>
          <w:jc w:val="center"/>
        </w:trPr>
        <w:tc>
          <w:tcPr>
            <w:tcW w:w="2501" w:type="dxa"/>
            <w:tcBorders>
              <w:top w:val="nil"/>
              <w:left w:val="nil"/>
              <w:bottom w:val="nil"/>
              <w:right w:val="nil"/>
            </w:tcBorders>
            <w:shd w:val="clear" w:color="auto" w:fill="auto"/>
            <w:noWrap/>
            <w:vAlign w:val="bottom"/>
            <w:hideMark/>
          </w:tcPr>
          <w:p w14:paraId="0B983005"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3502" w:type="dxa"/>
            <w:gridSpan w:val="4"/>
            <w:tcBorders>
              <w:top w:val="nil"/>
              <w:left w:val="nil"/>
              <w:bottom w:val="nil"/>
              <w:right w:val="nil"/>
            </w:tcBorders>
            <w:shd w:val="clear" w:color="auto" w:fill="auto"/>
            <w:noWrap/>
            <w:vAlign w:val="center"/>
            <w:hideMark/>
          </w:tcPr>
          <w:p w14:paraId="6876E4F0" w14:textId="77777777" w:rsidR="00293239" w:rsidRPr="009B77BE" w:rsidRDefault="00293239" w:rsidP="00FE6740">
            <w:pPr>
              <w:spacing w:after="0" w:line="240" w:lineRule="auto"/>
              <w:jc w:val="center"/>
              <w:rPr>
                <w:rFonts w:ascii="Times New Roman" w:eastAsia="Times New Roman" w:hAnsi="Times New Roman" w:cs="Times New Roman"/>
                <w:b/>
                <w:bCs/>
                <w:color w:val="000000"/>
                <w:sz w:val="24"/>
                <w:szCs w:val="24"/>
                <w:u w:val="single"/>
              </w:rPr>
            </w:pPr>
            <w:r w:rsidRPr="009B77BE">
              <w:rPr>
                <w:rFonts w:ascii="Times New Roman" w:eastAsia="Times New Roman" w:hAnsi="Times New Roman" w:cs="Times New Roman"/>
                <w:b/>
                <w:bCs/>
                <w:color w:val="000000"/>
                <w:sz w:val="24"/>
                <w:szCs w:val="24"/>
                <w:u w:val="single"/>
              </w:rPr>
              <w:t>All</w:t>
            </w:r>
          </w:p>
        </w:tc>
        <w:tc>
          <w:tcPr>
            <w:tcW w:w="276" w:type="dxa"/>
            <w:tcBorders>
              <w:top w:val="nil"/>
              <w:left w:val="nil"/>
              <w:bottom w:val="nil"/>
              <w:right w:val="nil"/>
            </w:tcBorders>
            <w:shd w:val="clear" w:color="auto" w:fill="auto"/>
            <w:noWrap/>
            <w:vAlign w:val="bottom"/>
            <w:hideMark/>
          </w:tcPr>
          <w:p w14:paraId="3439C313" w14:textId="77777777" w:rsidR="00293239" w:rsidRPr="009B77BE" w:rsidRDefault="00293239" w:rsidP="00FE6740">
            <w:pPr>
              <w:spacing w:after="0" w:line="240" w:lineRule="auto"/>
              <w:jc w:val="center"/>
              <w:rPr>
                <w:rFonts w:ascii="Times New Roman" w:eastAsia="Times New Roman" w:hAnsi="Times New Roman" w:cs="Times New Roman"/>
                <w:b/>
                <w:bCs/>
                <w:color w:val="000000"/>
                <w:sz w:val="24"/>
                <w:szCs w:val="24"/>
                <w:u w:val="single"/>
              </w:rPr>
            </w:pPr>
          </w:p>
        </w:tc>
        <w:tc>
          <w:tcPr>
            <w:tcW w:w="984" w:type="dxa"/>
            <w:tcBorders>
              <w:top w:val="nil"/>
              <w:left w:val="nil"/>
              <w:bottom w:val="nil"/>
              <w:right w:val="nil"/>
            </w:tcBorders>
            <w:shd w:val="clear" w:color="auto" w:fill="auto"/>
            <w:noWrap/>
            <w:vAlign w:val="bottom"/>
            <w:hideMark/>
          </w:tcPr>
          <w:p w14:paraId="26FD7B5B"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65722886"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67898E0B"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231B3562" w14:textId="77777777" w:rsidR="00293239" w:rsidRPr="009B77BE" w:rsidRDefault="00293239" w:rsidP="00FE6740">
            <w:pPr>
              <w:spacing w:after="0" w:line="240" w:lineRule="auto"/>
              <w:rPr>
                <w:rFonts w:ascii="Times New Roman" w:eastAsia="Times New Roman" w:hAnsi="Times New Roman" w:cs="Times New Roman"/>
                <w:sz w:val="20"/>
                <w:szCs w:val="20"/>
              </w:rPr>
            </w:pPr>
          </w:p>
        </w:tc>
      </w:tr>
      <w:tr w:rsidR="00293239" w:rsidRPr="009B77BE" w14:paraId="679361AD" w14:textId="77777777" w:rsidTr="00FE6740">
        <w:trPr>
          <w:trHeight w:val="330"/>
          <w:jc w:val="center"/>
        </w:trPr>
        <w:tc>
          <w:tcPr>
            <w:tcW w:w="2501" w:type="dxa"/>
            <w:tcBorders>
              <w:top w:val="nil"/>
              <w:left w:val="nil"/>
              <w:bottom w:val="single" w:sz="8" w:space="0" w:color="auto"/>
              <w:right w:val="nil"/>
            </w:tcBorders>
            <w:shd w:val="clear" w:color="auto" w:fill="auto"/>
            <w:noWrap/>
            <w:vAlign w:val="center"/>
            <w:hideMark/>
          </w:tcPr>
          <w:p w14:paraId="37ADD3DE" w14:textId="77777777" w:rsidR="00293239" w:rsidRPr="009B77BE" w:rsidRDefault="00293239" w:rsidP="00FE6740">
            <w:pPr>
              <w:spacing w:after="0" w:line="240" w:lineRule="auto"/>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 </w:t>
            </w:r>
          </w:p>
        </w:tc>
        <w:tc>
          <w:tcPr>
            <w:tcW w:w="1751" w:type="dxa"/>
            <w:gridSpan w:val="2"/>
            <w:tcBorders>
              <w:top w:val="nil"/>
              <w:left w:val="nil"/>
              <w:bottom w:val="single" w:sz="8" w:space="0" w:color="auto"/>
              <w:right w:val="nil"/>
            </w:tcBorders>
            <w:shd w:val="clear" w:color="auto" w:fill="auto"/>
            <w:noWrap/>
            <w:vAlign w:val="center"/>
            <w:hideMark/>
          </w:tcPr>
          <w:p w14:paraId="22A5BE26"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Men</w:t>
            </w:r>
          </w:p>
        </w:tc>
        <w:tc>
          <w:tcPr>
            <w:tcW w:w="1751" w:type="dxa"/>
            <w:gridSpan w:val="2"/>
            <w:tcBorders>
              <w:top w:val="nil"/>
              <w:left w:val="nil"/>
              <w:bottom w:val="single" w:sz="8" w:space="0" w:color="auto"/>
              <w:right w:val="nil"/>
            </w:tcBorders>
            <w:shd w:val="clear" w:color="auto" w:fill="auto"/>
            <w:noWrap/>
            <w:vAlign w:val="center"/>
            <w:hideMark/>
          </w:tcPr>
          <w:p w14:paraId="4B7C6AC1"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Women</w:t>
            </w:r>
          </w:p>
        </w:tc>
        <w:tc>
          <w:tcPr>
            <w:tcW w:w="276" w:type="dxa"/>
            <w:tcBorders>
              <w:top w:val="nil"/>
              <w:left w:val="nil"/>
              <w:bottom w:val="nil"/>
              <w:right w:val="nil"/>
            </w:tcBorders>
            <w:shd w:val="clear" w:color="auto" w:fill="auto"/>
            <w:noWrap/>
            <w:vAlign w:val="center"/>
            <w:hideMark/>
          </w:tcPr>
          <w:p w14:paraId="7F185BBB"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p>
        </w:tc>
        <w:tc>
          <w:tcPr>
            <w:tcW w:w="984" w:type="dxa"/>
            <w:tcBorders>
              <w:top w:val="nil"/>
              <w:left w:val="nil"/>
              <w:bottom w:val="nil"/>
              <w:right w:val="nil"/>
            </w:tcBorders>
            <w:shd w:val="clear" w:color="auto" w:fill="auto"/>
            <w:noWrap/>
            <w:vAlign w:val="bottom"/>
            <w:hideMark/>
          </w:tcPr>
          <w:p w14:paraId="64840B2B"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38AD62BD"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6EB1B8A3"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33052619" w14:textId="77777777" w:rsidR="00293239" w:rsidRPr="009B77BE" w:rsidRDefault="00293239" w:rsidP="00FE6740">
            <w:pPr>
              <w:spacing w:after="0" w:line="240" w:lineRule="auto"/>
              <w:rPr>
                <w:rFonts w:ascii="Times New Roman" w:eastAsia="Times New Roman" w:hAnsi="Times New Roman" w:cs="Times New Roman"/>
                <w:sz w:val="20"/>
                <w:szCs w:val="20"/>
              </w:rPr>
            </w:pPr>
          </w:p>
        </w:tc>
      </w:tr>
      <w:tr w:rsidR="00293239" w:rsidRPr="009B77BE" w14:paraId="3B6E47BB" w14:textId="77777777" w:rsidTr="00FE6740">
        <w:trPr>
          <w:trHeight w:val="315"/>
          <w:jc w:val="center"/>
        </w:trPr>
        <w:tc>
          <w:tcPr>
            <w:tcW w:w="2501" w:type="dxa"/>
            <w:tcBorders>
              <w:top w:val="nil"/>
              <w:left w:val="nil"/>
              <w:bottom w:val="nil"/>
              <w:right w:val="nil"/>
            </w:tcBorders>
            <w:shd w:val="clear" w:color="auto" w:fill="auto"/>
            <w:noWrap/>
            <w:vAlign w:val="center"/>
            <w:hideMark/>
          </w:tcPr>
          <w:p w14:paraId="1C170676" w14:textId="77777777" w:rsidR="00293239" w:rsidRPr="00265E87"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center"/>
            <w:hideMark/>
          </w:tcPr>
          <w:p w14:paraId="3A5FA3D3"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Mean</w:t>
            </w:r>
          </w:p>
        </w:tc>
        <w:tc>
          <w:tcPr>
            <w:tcW w:w="767" w:type="dxa"/>
            <w:tcBorders>
              <w:top w:val="nil"/>
              <w:left w:val="nil"/>
              <w:bottom w:val="nil"/>
              <w:right w:val="nil"/>
            </w:tcBorders>
            <w:shd w:val="clear" w:color="auto" w:fill="auto"/>
            <w:noWrap/>
            <w:vAlign w:val="center"/>
            <w:hideMark/>
          </w:tcPr>
          <w:p w14:paraId="021CB005"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SD</w:t>
            </w:r>
          </w:p>
        </w:tc>
        <w:tc>
          <w:tcPr>
            <w:tcW w:w="984" w:type="dxa"/>
            <w:tcBorders>
              <w:top w:val="nil"/>
              <w:left w:val="nil"/>
              <w:bottom w:val="nil"/>
              <w:right w:val="nil"/>
            </w:tcBorders>
            <w:shd w:val="clear" w:color="auto" w:fill="auto"/>
            <w:noWrap/>
            <w:vAlign w:val="center"/>
            <w:hideMark/>
          </w:tcPr>
          <w:p w14:paraId="2199658B"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Mean</w:t>
            </w:r>
          </w:p>
        </w:tc>
        <w:tc>
          <w:tcPr>
            <w:tcW w:w="767" w:type="dxa"/>
            <w:tcBorders>
              <w:top w:val="nil"/>
              <w:left w:val="nil"/>
              <w:bottom w:val="nil"/>
              <w:right w:val="nil"/>
            </w:tcBorders>
            <w:shd w:val="clear" w:color="auto" w:fill="auto"/>
            <w:noWrap/>
            <w:vAlign w:val="center"/>
            <w:hideMark/>
          </w:tcPr>
          <w:p w14:paraId="14D9420B"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SD</w:t>
            </w:r>
          </w:p>
        </w:tc>
        <w:tc>
          <w:tcPr>
            <w:tcW w:w="276" w:type="dxa"/>
            <w:tcBorders>
              <w:top w:val="nil"/>
              <w:left w:val="nil"/>
              <w:bottom w:val="nil"/>
              <w:right w:val="nil"/>
            </w:tcBorders>
            <w:shd w:val="clear" w:color="auto" w:fill="auto"/>
            <w:noWrap/>
            <w:vAlign w:val="center"/>
            <w:hideMark/>
          </w:tcPr>
          <w:p w14:paraId="6DC7617B"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p>
        </w:tc>
        <w:tc>
          <w:tcPr>
            <w:tcW w:w="984" w:type="dxa"/>
            <w:tcBorders>
              <w:top w:val="nil"/>
              <w:left w:val="nil"/>
              <w:bottom w:val="nil"/>
              <w:right w:val="nil"/>
            </w:tcBorders>
            <w:shd w:val="clear" w:color="auto" w:fill="auto"/>
            <w:noWrap/>
            <w:vAlign w:val="bottom"/>
            <w:hideMark/>
          </w:tcPr>
          <w:p w14:paraId="14F3A273"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61ABC581"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15C4DAC1"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3C08DF60" w14:textId="77777777" w:rsidR="00293239" w:rsidRPr="009B77BE" w:rsidRDefault="00293239" w:rsidP="00FE6740">
            <w:pPr>
              <w:spacing w:after="0" w:line="240" w:lineRule="auto"/>
              <w:rPr>
                <w:rFonts w:ascii="Times New Roman" w:eastAsia="Times New Roman" w:hAnsi="Times New Roman" w:cs="Times New Roman"/>
                <w:sz w:val="20"/>
                <w:szCs w:val="20"/>
              </w:rPr>
            </w:pPr>
          </w:p>
        </w:tc>
      </w:tr>
      <w:tr w:rsidR="00293239" w:rsidRPr="009B77BE" w14:paraId="6C4F3B06" w14:textId="77777777" w:rsidTr="00FE6740">
        <w:trPr>
          <w:trHeight w:val="315"/>
          <w:jc w:val="center"/>
        </w:trPr>
        <w:tc>
          <w:tcPr>
            <w:tcW w:w="2501" w:type="dxa"/>
            <w:tcBorders>
              <w:top w:val="nil"/>
              <w:left w:val="nil"/>
              <w:bottom w:val="nil"/>
              <w:right w:val="nil"/>
            </w:tcBorders>
            <w:shd w:val="clear" w:color="auto" w:fill="auto"/>
            <w:noWrap/>
            <w:vAlign w:val="center"/>
            <w:hideMark/>
          </w:tcPr>
          <w:p w14:paraId="10C2B351" w14:textId="77777777" w:rsidR="00293239" w:rsidRPr="00265E87" w:rsidRDefault="00293239" w:rsidP="00FE6740">
            <w:pPr>
              <w:spacing w:after="0" w:line="240" w:lineRule="auto"/>
              <w:rPr>
                <w:rFonts w:ascii="Times New Roman" w:eastAsia="Times New Roman" w:hAnsi="Times New Roman" w:cs="Times New Roman"/>
                <w:color w:val="000000"/>
                <w:sz w:val="24"/>
                <w:szCs w:val="24"/>
              </w:rPr>
            </w:pPr>
            <w:r w:rsidRPr="00265E87">
              <w:rPr>
                <w:rFonts w:ascii="Times New Roman" w:eastAsia="Times New Roman" w:hAnsi="Times New Roman" w:cs="Times New Roman"/>
                <w:color w:val="000000"/>
                <w:sz w:val="24"/>
                <w:szCs w:val="24"/>
              </w:rPr>
              <w:t>Share Ever married</w:t>
            </w:r>
          </w:p>
        </w:tc>
        <w:tc>
          <w:tcPr>
            <w:tcW w:w="984" w:type="dxa"/>
            <w:tcBorders>
              <w:top w:val="nil"/>
              <w:left w:val="nil"/>
              <w:bottom w:val="nil"/>
              <w:right w:val="nil"/>
            </w:tcBorders>
            <w:shd w:val="clear" w:color="auto" w:fill="auto"/>
            <w:noWrap/>
            <w:vAlign w:val="bottom"/>
            <w:hideMark/>
          </w:tcPr>
          <w:p w14:paraId="1865F0DC"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0.87</w:t>
            </w:r>
          </w:p>
        </w:tc>
        <w:tc>
          <w:tcPr>
            <w:tcW w:w="767" w:type="dxa"/>
            <w:tcBorders>
              <w:top w:val="nil"/>
              <w:left w:val="nil"/>
              <w:bottom w:val="nil"/>
              <w:right w:val="nil"/>
            </w:tcBorders>
            <w:shd w:val="clear" w:color="auto" w:fill="auto"/>
            <w:noWrap/>
            <w:vAlign w:val="bottom"/>
            <w:hideMark/>
          </w:tcPr>
          <w:p w14:paraId="19D5F7DF"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0.11</w:t>
            </w:r>
          </w:p>
        </w:tc>
        <w:tc>
          <w:tcPr>
            <w:tcW w:w="984" w:type="dxa"/>
            <w:tcBorders>
              <w:top w:val="nil"/>
              <w:left w:val="nil"/>
              <w:bottom w:val="nil"/>
              <w:right w:val="nil"/>
            </w:tcBorders>
            <w:shd w:val="clear" w:color="auto" w:fill="auto"/>
            <w:noWrap/>
            <w:vAlign w:val="bottom"/>
            <w:hideMark/>
          </w:tcPr>
          <w:p w14:paraId="4092F895"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0.89</w:t>
            </w:r>
          </w:p>
        </w:tc>
        <w:tc>
          <w:tcPr>
            <w:tcW w:w="767" w:type="dxa"/>
            <w:tcBorders>
              <w:top w:val="nil"/>
              <w:left w:val="nil"/>
              <w:bottom w:val="nil"/>
              <w:right w:val="nil"/>
            </w:tcBorders>
            <w:shd w:val="clear" w:color="auto" w:fill="auto"/>
            <w:noWrap/>
            <w:vAlign w:val="bottom"/>
            <w:hideMark/>
          </w:tcPr>
          <w:p w14:paraId="61574C69"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0</w:t>
            </w:r>
          </w:p>
        </w:tc>
        <w:tc>
          <w:tcPr>
            <w:tcW w:w="276" w:type="dxa"/>
            <w:tcBorders>
              <w:top w:val="nil"/>
              <w:left w:val="nil"/>
              <w:bottom w:val="nil"/>
              <w:right w:val="nil"/>
            </w:tcBorders>
            <w:shd w:val="clear" w:color="auto" w:fill="auto"/>
            <w:noWrap/>
            <w:vAlign w:val="bottom"/>
            <w:hideMark/>
          </w:tcPr>
          <w:p w14:paraId="6D1B41A4"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p>
        </w:tc>
        <w:tc>
          <w:tcPr>
            <w:tcW w:w="984" w:type="dxa"/>
            <w:tcBorders>
              <w:top w:val="nil"/>
              <w:left w:val="nil"/>
              <w:bottom w:val="nil"/>
              <w:right w:val="nil"/>
            </w:tcBorders>
            <w:shd w:val="clear" w:color="auto" w:fill="auto"/>
            <w:noWrap/>
            <w:vAlign w:val="bottom"/>
            <w:hideMark/>
          </w:tcPr>
          <w:p w14:paraId="49B22730"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52964AF5"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6AC66FC5"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59BABF71" w14:textId="77777777" w:rsidR="00293239" w:rsidRPr="009B77BE" w:rsidRDefault="00293239" w:rsidP="00FE6740">
            <w:pPr>
              <w:spacing w:after="0" w:line="240" w:lineRule="auto"/>
              <w:rPr>
                <w:rFonts w:ascii="Times New Roman" w:eastAsia="Times New Roman" w:hAnsi="Times New Roman" w:cs="Times New Roman"/>
                <w:sz w:val="20"/>
                <w:szCs w:val="20"/>
              </w:rPr>
            </w:pPr>
          </w:p>
        </w:tc>
      </w:tr>
      <w:tr w:rsidR="00293239" w:rsidRPr="009B77BE" w14:paraId="37CC8178" w14:textId="77777777" w:rsidTr="00FE6740">
        <w:trPr>
          <w:trHeight w:val="315"/>
          <w:jc w:val="center"/>
        </w:trPr>
        <w:tc>
          <w:tcPr>
            <w:tcW w:w="2501" w:type="dxa"/>
            <w:tcBorders>
              <w:top w:val="nil"/>
              <w:left w:val="nil"/>
              <w:bottom w:val="nil"/>
              <w:right w:val="nil"/>
            </w:tcBorders>
            <w:shd w:val="clear" w:color="auto" w:fill="auto"/>
            <w:noWrap/>
            <w:vAlign w:val="center"/>
            <w:hideMark/>
          </w:tcPr>
          <w:p w14:paraId="36984161" w14:textId="77777777" w:rsidR="00293239" w:rsidRPr="00265E87" w:rsidRDefault="00293239" w:rsidP="00FE6740">
            <w:pPr>
              <w:spacing w:after="0" w:line="240" w:lineRule="auto"/>
              <w:rPr>
                <w:rFonts w:ascii="Times New Roman" w:eastAsia="Times New Roman" w:hAnsi="Times New Roman" w:cs="Times New Roman"/>
                <w:color w:val="000000"/>
                <w:sz w:val="24"/>
                <w:szCs w:val="24"/>
              </w:rPr>
            </w:pPr>
            <w:r w:rsidRPr="00265E87">
              <w:rPr>
                <w:rFonts w:ascii="Times New Roman" w:eastAsia="Times New Roman" w:hAnsi="Times New Roman" w:cs="Times New Roman"/>
                <w:color w:val="000000"/>
                <w:sz w:val="24"/>
                <w:szCs w:val="24"/>
              </w:rPr>
              <w:t>Share Divorced</w:t>
            </w:r>
          </w:p>
        </w:tc>
        <w:tc>
          <w:tcPr>
            <w:tcW w:w="984" w:type="dxa"/>
            <w:tcBorders>
              <w:top w:val="nil"/>
              <w:left w:val="nil"/>
              <w:bottom w:val="nil"/>
              <w:right w:val="nil"/>
            </w:tcBorders>
            <w:shd w:val="clear" w:color="auto" w:fill="auto"/>
            <w:noWrap/>
            <w:vAlign w:val="bottom"/>
            <w:hideMark/>
          </w:tcPr>
          <w:p w14:paraId="0A10E4CF"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0.14</w:t>
            </w:r>
          </w:p>
        </w:tc>
        <w:tc>
          <w:tcPr>
            <w:tcW w:w="767" w:type="dxa"/>
            <w:tcBorders>
              <w:top w:val="nil"/>
              <w:left w:val="nil"/>
              <w:bottom w:val="nil"/>
              <w:right w:val="nil"/>
            </w:tcBorders>
            <w:shd w:val="clear" w:color="auto" w:fill="auto"/>
            <w:noWrap/>
            <w:vAlign w:val="bottom"/>
            <w:hideMark/>
          </w:tcPr>
          <w:p w14:paraId="45268003"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0.07</w:t>
            </w:r>
          </w:p>
        </w:tc>
        <w:tc>
          <w:tcPr>
            <w:tcW w:w="984" w:type="dxa"/>
            <w:tcBorders>
              <w:top w:val="nil"/>
              <w:left w:val="nil"/>
              <w:bottom w:val="nil"/>
              <w:right w:val="nil"/>
            </w:tcBorders>
            <w:shd w:val="clear" w:color="auto" w:fill="auto"/>
            <w:noWrap/>
            <w:vAlign w:val="bottom"/>
            <w:hideMark/>
          </w:tcPr>
          <w:p w14:paraId="7109D05F"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0.18</w:t>
            </w:r>
          </w:p>
        </w:tc>
        <w:tc>
          <w:tcPr>
            <w:tcW w:w="767" w:type="dxa"/>
            <w:tcBorders>
              <w:top w:val="nil"/>
              <w:left w:val="nil"/>
              <w:bottom w:val="nil"/>
              <w:right w:val="nil"/>
            </w:tcBorders>
            <w:shd w:val="clear" w:color="auto" w:fill="auto"/>
            <w:noWrap/>
            <w:vAlign w:val="bottom"/>
            <w:hideMark/>
          </w:tcPr>
          <w:p w14:paraId="208BD230"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0.07</w:t>
            </w:r>
          </w:p>
        </w:tc>
        <w:tc>
          <w:tcPr>
            <w:tcW w:w="276" w:type="dxa"/>
            <w:tcBorders>
              <w:top w:val="nil"/>
              <w:left w:val="nil"/>
              <w:bottom w:val="nil"/>
              <w:right w:val="nil"/>
            </w:tcBorders>
            <w:shd w:val="clear" w:color="auto" w:fill="auto"/>
            <w:noWrap/>
            <w:vAlign w:val="bottom"/>
            <w:hideMark/>
          </w:tcPr>
          <w:p w14:paraId="2F0B30B6"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p>
        </w:tc>
        <w:tc>
          <w:tcPr>
            <w:tcW w:w="984" w:type="dxa"/>
            <w:tcBorders>
              <w:top w:val="nil"/>
              <w:left w:val="nil"/>
              <w:bottom w:val="nil"/>
              <w:right w:val="nil"/>
            </w:tcBorders>
            <w:shd w:val="clear" w:color="auto" w:fill="auto"/>
            <w:noWrap/>
            <w:vAlign w:val="bottom"/>
            <w:hideMark/>
          </w:tcPr>
          <w:p w14:paraId="5B589593"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706F11F9"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70117B09"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69A9F297" w14:textId="77777777" w:rsidR="00293239" w:rsidRPr="009B77BE" w:rsidRDefault="00293239" w:rsidP="00FE6740">
            <w:pPr>
              <w:spacing w:after="0" w:line="240" w:lineRule="auto"/>
              <w:rPr>
                <w:rFonts w:ascii="Times New Roman" w:eastAsia="Times New Roman" w:hAnsi="Times New Roman" w:cs="Times New Roman"/>
                <w:sz w:val="20"/>
                <w:szCs w:val="20"/>
              </w:rPr>
            </w:pPr>
          </w:p>
        </w:tc>
      </w:tr>
      <w:tr w:rsidR="00293239" w:rsidRPr="009B77BE" w14:paraId="36FFE0E4" w14:textId="77777777" w:rsidTr="00FE6740">
        <w:trPr>
          <w:trHeight w:val="315"/>
          <w:jc w:val="center"/>
        </w:trPr>
        <w:tc>
          <w:tcPr>
            <w:tcW w:w="2501" w:type="dxa"/>
            <w:tcBorders>
              <w:top w:val="nil"/>
              <w:left w:val="nil"/>
              <w:bottom w:val="nil"/>
              <w:right w:val="nil"/>
            </w:tcBorders>
            <w:shd w:val="clear" w:color="auto" w:fill="auto"/>
            <w:noWrap/>
            <w:vAlign w:val="center"/>
            <w:hideMark/>
          </w:tcPr>
          <w:p w14:paraId="3B8FA0AD" w14:textId="77777777" w:rsidR="00293239" w:rsidRPr="00265E87" w:rsidRDefault="00293239" w:rsidP="00FE6740">
            <w:pPr>
              <w:spacing w:after="0" w:line="240" w:lineRule="auto"/>
              <w:rPr>
                <w:rFonts w:ascii="Times New Roman" w:eastAsia="Times New Roman" w:hAnsi="Times New Roman" w:cs="Times New Roman"/>
                <w:color w:val="000000"/>
                <w:sz w:val="24"/>
                <w:szCs w:val="24"/>
              </w:rPr>
            </w:pPr>
            <w:r w:rsidRPr="00265E87">
              <w:rPr>
                <w:rFonts w:ascii="Times New Roman" w:eastAsia="Times New Roman" w:hAnsi="Times New Roman" w:cs="Times New Roman"/>
                <w:color w:val="000000"/>
                <w:sz w:val="24"/>
                <w:szCs w:val="24"/>
              </w:rPr>
              <w:t>Share Traditional</w:t>
            </w:r>
          </w:p>
        </w:tc>
        <w:tc>
          <w:tcPr>
            <w:tcW w:w="984" w:type="dxa"/>
            <w:tcBorders>
              <w:top w:val="nil"/>
              <w:left w:val="nil"/>
              <w:bottom w:val="nil"/>
              <w:right w:val="nil"/>
            </w:tcBorders>
            <w:shd w:val="clear" w:color="auto" w:fill="auto"/>
            <w:noWrap/>
            <w:vAlign w:val="bottom"/>
            <w:hideMark/>
          </w:tcPr>
          <w:p w14:paraId="1013DCA6"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0.41</w:t>
            </w:r>
          </w:p>
        </w:tc>
        <w:tc>
          <w:tcPr>
            <w:tcW w:w="767" w:type="dxa"/>
            <w:tcBorders>
              <w:top w:val="nil"/>
              <w:left w:val="nil"/>
              <w:bottom w:val="nil"/>
              <w:right w:val="nil"/>
            </w:tcBorders>
            <w:shd w:val="clear" w:color="auto" w:fill="auto"/>
            <w:noWrap/>
            <w:vAlign w:val="bottom"/>
            <w:hideMark/>
          </w:tcPr>
          <w:p w14:paraId="650490F0"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0.19</w:t>
            </w:r>
          </w:p>
        </w:tc>
        <w:tc>
          <w:tcPr>
            <w:tcW w:w="984" w:type="dxa"/>
            <w:tcBorders>
              <w:top w:val="nil"/>
              <w:left w:val="nil"/>
              <w:bottom w:val="nil"/>
              <w:right w:val="nil"/>
            </w:tcBorders>
            <w:shd w:val="clear" w:color="auto" w:fill="auto"/>
            <w:noWrap/>
            <w:vAlign w:val="bottom"/>
            <w:hideMark/>
          </w:tcPr>
          <w:p w14:paraId="7B392FB6"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0.34</w:t>
            </w:r>
          </w:p>
        </w:tc>
        <w:tc>
          <w:tcPr>
            <w:tcW w:w="767" w:type="dxa"/>
            <w:tcBorders>
              <w:top w:val="nil"/>
              <w:left w:val="nil"/>
              <w:bottom w:val="nil"/>
              <w:right w:val="nil"/>
            </w:tcBorders>
            <w:shd w:val="clear" w:color="auto" w:fill="auto"/>
            <w:noWrap/>
            <w:vAlign w:val="bottom"/>
            <w:hideMark/>
          </w:tcPr>
          <w:p w14:paraId="5BE841DE"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0.15</w:t>
            </w:r>
          </w:p>
        </w:tc>
        <w:tc>
          <w:tcPr>
            <w:tcW w:w="276" w:type="dxa"/>
            <w:tcBorders>
              <w:top w:val="nil"/>
              <w:left w:val="nil"/>
              <w:bottom w:val="nil"/>
              <w:right w:val="nil"/>
            </w:tcBorders>
            <w:shd w:val="clear" w:color="auto" w:fill="auto"/>
            <w:noWrap/>
            <w:vAlign w:val="bottom"/>
            <w:hideMark/>
          </w:tcPr>
          <w:p w14:paraId="7833B916"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p>
        </w:tc>
        <w:tc>
          <w:tcPr>
            <w:tcW w:w="984" w:type="dxa"/>
            <w:tcBorders>
              <w:top w:val="nil"/>
              <w:left w:val="nil"/>
              <w:bottom w:val="nil"/>
              <w:right w:val="nil"/>
            </w:tcBorders>
            <w:shd w:val="clear" w:color="auto" w:fill="auto"/>
            <w:noWrap/>
            <w:vAlign w:val="bottom"/>
            <w:hideMark/>
          </w:tcPr>
          <w:p w14:paraId="73508038"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7253CEAA"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142C465F"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019472AC" w14:textId="77777777" w:rsidR="00293239" w:rsidRPr="009B77BE" w:rsidRDefault="00293239" w:rsidP="00FE6740">
            <w:pPr>
              <w:spacing w:after="0" w:line="240" w:lineRule="auto"/>
              <w:rPr>
                <w:rFonts w:ascii="Times New Roman" w:eastAsia="Times New Roman" w:hAnsi="Times New Roman" w:cs="Times New Roman"/>
                <w:sz w:val="20"/>
                <w:szCs w:val="20"/>
              </w:rPr>
            </w:pPr>
          </w:p>
        </w:tc>
      </w:tr>
      <w:tr w:rsidR="00293239" w:rsidRPr="009B77BE" w14:paraId="0CB06E02" w14:textId="77777777" w:rsidTr="00FE6740">
        <w:trPr>
          <w:trHeight w:val="330"/>
          <w:jc w:val="center"/>
        </w:trPr>
        <w:tc>
          <w:tcPr>
            <w:tcW w:w="2501" w:type="dxa"/>
            <w:tcBorders>
              <w:top w:val="nil"/>
              <w:left w:val="nil"/>
              <w:bottom w:val="single" w:sz="8" w:space="0" w:color="auto"/>
              <w:right w:val="nil"/>
            </w:tcBorders>
            <w:shd w:val="clear" w:color="auto" w:fill="auto"/>
            <w:noWrap/>
            <w:vAlign w:val="center"/>
            <w:hideMark/>
          </w:tcPr>
          <w:p w14:paraId="11634B59" w14:textId="77777777" w:rsidR="00293239" w:rsidRPr="00265E87" w:rsidRDefault="00293239" w:rsidP="00FE6740">
            <w:pPr>
              <w:spacing w:after="0" w:line="240" w:lineRule="auto"/>
              <w:rPr>
                <w:rFonts w:ascii="Times New Roman" w:eastAsia="Times New Roman" w:hAnsi="Times New Roman" w:cs="Times New Roman"/>
                <w:color w:val="000000"/>
                <w:sz w:val="24"/>
                <w:szCs w:val="24"/>
              </w:rPr>
            </w:pPr>
            <w:r w:rsidRPr="00265E87">
              <w:rPr>
                <w:rFonts w:ascii="Times New Roman" w:eastAsia="Times New Roman" w:hAnsi="Times New Roman" w:cs="Times New Roman"/>
                <w:color w:val="000000"/>
                <w:sz w:val="24"/>
                <w:szCs w:val="24"/>
              </w:rPr>
              <w:t>Number of obs.</w:t>
            </w:r>
          </w:p>
        </w:tc>
        <w:tc>
          <w:tcPr>
            <w:tcW w:w="984" w:type="dxa"/>
            <w:tcBorders>
              <w:top w:val="nil"/>
              <w:left w:val="nil"/>
              <w:bottom w:val="single" w:sz="8" w:space="0" w:color="auto"/>
              <w:right w:val="nil"/>
            </w:tcBorders>
            <w:shd w:val="clear" w:color="auto" w:fill="auto"/>
            <w:noWrap/>
            <w:vAlign w:val="center"/>
            <w:hideMark/>
          </w:tcPr>
          <w:p w14:paraId="294E3CF9"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752</w:t>
            </w:r>
          </w:p>
        </w:tc>
        <w:tc>
          <w:tcPr>
            <w:tcW w:w="767" w:type="dxa"/>
            <w:tcBorders>
              <w:top w:val="nil"/>
              <w:left w:val="nil"/>
              <w:bottom w:val="single" w:sz="8" w:space="0" w:color="auto"/>
              <w:right w:val="nil"/>
            </w:tcBorders>
            <w:shd w:val="clear" w:color="auto" w:fill="auto"/>
            <w:noWrap/>
            <w:vAlign w:val="center"/>
            <w:hideMark/>
          </w:tcPr>
          <w:p w14:paraId="3985D34E" w14:textId="77777777" w:rsidR="00293239" w:rsidRPr="009B77BE" w:rsidRDefault="00293239" w:rsidP="00FE6740">
            <w:pPr>
              <w:spacing w:after="0" w:line="240" w:lineRule="auto"/>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 </w:t>
            </w:r>
          </w:p>
        </w:tc>
        <w:tc>
          <w:tcPr>
            <w:tcW w:w="984" w:type="dxa"/>
            <w:tcBorders>
              <w:top w:val="nil"/>
              <w:left w:val="nil"/>
              <w:bottom w:val="single" w:sz="8" w:space="0" w:color="auto"/>
              <w:right w:val="nil"/>
            </w:tcBorders>
            <w:shd w:val="clear" w:color="auto" w:fill="auto"/>
            <w:noWrap/>
            <w:vAlign w:val="center"/>
            <w:hideMark/>
          </w:tcPr>
          <w:p w14:paraId="5E082FAD"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752</w:t>
            </w:r>
          </w:p>
        </w:tc>
        <w:tc>
          <w:tcPr>
            <w:tcW w:w="767" w:type="dxa"/>
            <w:tcBorders>
              <w:top w:val="nil"/>
              <w:left w:val="nil"/>
              <w:bottom w:val="single" w:sz="8" w:space="0" w:color="auto"/>
              <w:right w:val="nil"/>
            </w:tcBorders>
            <w:shd w:val="clear" w:color="auto" w:fill="auto"/>
            <w:noWrap/>
            <w:vAlign w:val="center"/>
            <w:hideMark/>
          </w:tcPr>
          <w:p w14:paraId="7B19DF9A" w14:textId="77777777" w:rsidR="00293239" w:rsidRPr="009B77BE" w:rsidRDefault="00293239" w:rsidP="00FE6740">
            <w:pPr>
              <w:spacing w:after="0" w:line="240" w:lineRule="auto"/>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noWrap/>
            <w:vAlign w:val="bottom"/>
            <w:hideMark/>
          </w:tcPr>
          <w:p w14:paraId="2AA41C65" w14:textId="77777777" w:rsidR="00293239" w:rsidRPr="009B77BE" w:rsidRDefault="00293239" w:rsidP="00FE6740">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nil"/>
              <w:right w:val="nil"/>
            </w:tcBorders>
            <w:shd w:val="clear" w:color="auto" w:fill="auto"/>
            <w:noWrap/>
            <w:vAlign w:val="bottom"/>
            <w:hideMark/>
          </w:tcPr>
          <w:p w14:paraId="74E2157F"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205F9BEE"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0EEDB76E"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50A2B2C1" w14:textId="77777777" w:rsidR="00293239" w:rsidRPr="009B77BE" w:rsidRDefault="00293239" w:rsidP="00FE6740">
            <w:pPr>
              <w:spacing w:after="0" w:line="240" w:lineRule="auto"/>
              <w:rPr>
                <w:rFonts w:ascii="Times New Roman" w:eastAsia="Times New Roman" w:hAnsi="Times New Roman" w:cs="Times New Roman"/>
                <w:sz w:val="20"/>
                <w:szCs w:val="20"/>
              </w:rPr>
            </w:pPr>
          </w:p>
        </w:tc>
      </w:tr>
      <w:tr w:rsidR="00293239" w:rsidRPr="009B77BE" w14:paraId="07721B5F" w14:textId="77777777" w:rsidTr="00FE6740">
        <w:trPr>
          <w:trHeight w:val="315"/>
          <w:jc w:val="center"/>
        </w:trPr>
        <w:tc>
          <w:tcPr>
            <w:tcW w:w="2501" w:type="dxa"/>
            <w:tcBorders>
              <w:top w:val="nil"/>
              <w:left w:val="nil"/>
              <w:bottom w:val="nil"/>
              <w:right w:val="nil"/>
            </w:tcBorders>
            <w:shd w:val="clear" w:color="auto" w:fill="auto"/>
            <w:noWrap/>
            <w:vAlign w:val="bottom"/>
            <w:hideMark/>
          </w:tcPr>
          <w:p w14:paraId="6778F8AC" w14:textId="77777777" w:rsidR="00293239" w:rsidRPr="00265E87"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26E8D64C"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4D71E618"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2595014F"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605FFE53"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5DACB30E"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455E186C"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45DBB622"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18E71A75"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74EEC7C1" w14:textId="77777777" w:rsidR="00293239" w:rsidRPr="009B77BE" w:rsidRDefault="00293239" w:rsidP="00FE6740">
            <w:pPr>
              <w:spacing w:after="0" w:line="240" w:lineRule="auto"/>
              <w:rPr>
                <w:rFonts w:ascii="Times New Roman" w:eastAsia="Times New Roman" w:hAnsi="Times New Roman" w:cs="Times New Roman"/>
                <w:sz w:val="20"/>
                <w:szCs w:val="20"/>
              </w:rPr>
            </w:pPr>
          </w:p>
        </w:tc>
      </w:tr>
      <w:tr w:rsidR="00293239" w:rsidRPr="009B77BE" w14:paraId="796F4D7E" w14:textId="77777777" w:rsidTr="00FE6740">
        <w:trPr>
          <w:trHeight w:val="315"/>
          <w:jc w:val="center"/>
        </w:trPr>
        <w:tc>
          <w:tcPr>
            <w:tcW w:w="4252" w:type="dxa"/>
            <w:gridSpan w:val="3"/>
            <w:tcBorders>
              <w:top w:val="nil"/>
              <w:left w:val="nil"/>
              <w:bottom w:val="nil"/>
              <w:right w:val="nil"/>
            </w:tcBorders>
            <w:shd w:val="clear" w:color="auto" w:fill="auto"/>
            <w:noWrap/>
            <w:vAlign w:val="center"/>
            <w:hideMark/>
          </w:tcPr>
          <w:p w14:paraId="3F90C07D" w14:textId="77777777" w:rsidR="00293239" w:rsidRPr="00265E87" w:rsidRDefault="00293239" w:rsidP="00FE6740">
            <w:pPr>
              <w:spacing w:after="0" w:line="240" w:lineRule="auto"/>
              <w:rPr>
                <w:rFonts w:ascii="Times New Roman" w:eastAsia="Times New Roman" w:hAnsi="Times New Roman" w:cs="Times New Roman"/>
                <w:b/>
                <w:bCs/>
                <w:color w:val="000000"/>
                <w:sz w:val="24"/>
                <w:szCs w:val="24"/>
              </w:rPr>
            </w:pPr>
            <w:r w:rsidRPr="00265E87">
              <w:rPr>
                <w:rFonts w:ascii="Times New Roman" w:eastAsia="Times New Roman" w:hAnsi="Times New Roman" w:cs="Times New Roman"/>
                <w:b/>
                <w:bCs/>
                <w:color w:val="000000"/>
                <w:sz w:val="24"/>
                <w:szCs w:val="24"/>
              </w:rPr>
              <w:t>Panel B: Markets by Skill Level</w:t>
            </w:r>
          </w:p>
        </w:tc>
        <w:tc>
          <w:tcPr>
            <w:tcW w:w="984" w:type="dxa"/>
            <w:tcBorders>
              <w:top w:val="nil"/>
              <w:left w:val="nil"/>
              <w:bottom w:val="nil"/>
              <w:right w:val="nil"/>
            </w:tcBorders>
            <w:shd w:val="clear" w:color="auto" w:fill="auto"/>
            <w:noWrap/>
            <w:vAlign w:val="bottom"/>
            <w:hideMark/>
          </w:tcPr>
          <w:p w14:paraId="2F353EFF" w14:textId="77777777" w:rsidR="00293239" w:rsidRPr="009B77BE" w:rsidRDefault="00293239" w:rsidP="00FE6740">
            <w:pPr>
              <w:spacing w:after="0" w:line="240" w:lineRule="auto"/>
              <w:rPr>
                <w:rFonts w:ascii="Times New Roman" w:eastAsia="Times New Roman" w:hAnsi="Times New Roman" w:cs="Times New Roman"/>
                <w:b/>
                <w:bCs/>
                <w:color w:val="000000"/>
                <w:sz w:val="24"/>
                <w:szCs w:val="24"/>
              </w:rPr>
            </w:pPr>
          </w:p>
        </w:tc>
        <w:tc>
          <w:tcPr>
            <w:tcW w:w="767" w:type="dxa"/>
            <w:tcBorders>
              <w:top w:val="nil"/>
              <w:left w:val="nil"/>
              <w:bottom w:val="nil"/>
              <w:right w:val="nil"/>
            </w:tcBorders>
            <w:shd w:val="clear" w:color="auto" w:fill="auto"/>
            <w:noWrap/>
            <w:vAlign w:val="bottom"/>
            <w:hideMark/>
          </w:tcPr>
          <w:p w14:paraId="28BE9055"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31B3E299"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5D08D9A1"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3791CB5B"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6F33420A"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1C796DA0" w14:textId="77777777" w:rsidR="00293239" w:rsidRPr="009B77BE" w:rsidRDefault="00293239" w:rsidP="00FE6740">
            <w:pPr>
              <w:spacing w:after="0" w:line="240" w:lineRule="auto"/>
              <w:rPr>
                <w:rFonts w:ascii="Times New Roman" w:eastAsia="Times New Roman" w:hAnsi="Times New Roman" w:cs="Times New Roman"/>
                <w:sz w:val="20"/>
                <w:szCs w:val="20"/>
              </w:rPr>
            </w:pPr>
          </w:p>
        </w:tc>
      </w:tr>
      <w:tr w:rsidR="00293239" w:rsidRPr="009B77BE" w14:paraId="233E1560" w14:textId="77777777" w:rsidTr="00FE6740">
        <w:trPr>
          <w:trHeight w:val="315"/>
          <w:jc w:val="center"/>
        </w:trPr>
        <w:tc>
          <w:tcPr>
            <w:tcW w:w="2501" w:type="dxa"/>
            <w:tcBorders>
              <w:top w:val="nil"/>
              <w:left w:val="nil"/>
              <w:bottom w:val="nil"/>
              <w:right w:val="nil"/>
            </w:tcBorders>
            <w:shd w:val="clear" w:color="auto" w:fill="auto"/>
            <w:noWrap/>
            <w:vAlign w:val="bottom"/>
            <w:hideMark/>
          </w:tcPr>
          <w:p w14:paraId="3DFCC7B8" w14:textId="77777777" w:rsidR="00293239" w:rsidRPr="00265E87" w:rsidRDefault="00293239" w:rsidP="00FE6740">
            <w:pPr>
              <w:spacing w:after="0" w:line="240" w:lineRule="auto"/>
              <w:rPr>
                <w:rFonts w:ascii="Times New Roman" w:eastAsia="Times New Roman" w:hAnsi="Times New Roman" w:cs="Times New Roman"/>
                <w:sz w:val="20"/>
                <w:szCs w:val="20"/>
              </w:rPr>
            </w:pPr>
          </w:p>
        </w:tc>
        <w:tc>
          <w:tcPr>
            <w:tcW w:w="3502" w:type="dxa"/>
            <w:gridSpan w:val="4"/>
            <w:tcBorders>
              <w:top w:val="nil"/>
              <w:left w:val="nil"/>
              <w:bottom w:val="nil"/>
              <w:right w:val="nil"/>
            </w:tcBorders>
            <w:shd w:val="clear" w:color="auto" w:fill="auto"/>
            <w:noWrap/>
            <w:vAlign w:val="center"/>
            <w:hideMark/>
          </w:tcPr>
          <w:p w14:paraId="2586BBE1" w14:textId="77777777" w:rsidR="00293239" w:rsidRPr="009B77BE" w:rsidRDefault="00293239" w:rsidP="00FE6740">
            <w:pPr>
              <w:spacing w:after="0" w:line="240" w:lineRule="auto"/>
              <w:jc w:val="center"/>
              <w:rPr>
                <w:rFonts w:ascii="Times New Roman" w:eastAsia="Times New Roman" w:hAnsi="Times New Roman" w:cs="Times New Roman"/>
                <w:b/>
                <w:bCs/>
                <w:color w:val="000000"/>
                <w:sz w:val="24"/>
                <w:szCs w:val="24"/>
                <w:u w:val="single"/>
              </w:rPr>
            </w:pPr>
            <w:r w:rsidRPr="009B77BE">
              <w:rPr>
                <w:rFonts w:ascii="Times New Roman" w:eastAsia="Times New Roman" w:hAnsi="Times New Roman" w:cs="Times New Roman"/>
                <w:b/>
                <w:bCs/>
                <w:color w:val="000000"/>
                <w:sz w:val="24"/>
                <w:szCs w:val="24"/>
                <w:u w:val="single"/>
              </w:rPr>
              <w:t>Unskilled</w:t>
            </w:r>
          </w:p>
        </w:tc>
        <w:tc>
          <w:tcPr>
            <w:tcW w:w="276" w:type="dxa"/>
            <w:tcBorders>
              <w:top w:val="nil"/>
              <w:left w:val="nil"/>
              <w:bottom w:val="nil"/>
              <w:right w:val="nil"/>
            </w:tcBorders>
            <w:shd w:val="clear" w:color="auto" w:fill="auto"/>
            <w:noWrap/>
            <w:vAlign w:val="bottom"/>
            <w:hideMark/>
          </w:tcPr>
          <w:p w14:paraId="3CE27F01" w14:textId="77777777" w:rsidR="00293239" w:rsidRPr="009B77BE" w:rsidRDefault="00293239" w:rsidP="00FE6740">
            <w:pPr>
              <w:spacing w:after="0" w:line="240" w:lineRule="auto"/>
              <w:jc w:val="center"/>
              <w:rPr>
                <w:rFonts w:ascii="Times New Roman" w:eastAsia="Times New Roman" w:hAnsi="Times New Roman" w:cs="Times New Roman"/>
                <w:b/>
                <w:bCs/>
                <w:color w:val="000000"/>
                <w:sz w:val="24"/>
                <w:szCs w:val="24"/>
                <w:u w:val="single"/>
              </w:rPr>
            </w:pPr>
          </w:p>
        </w:tc>
        <w:tc>
          <w:tcPr>
            <w:tcW w:w="3502" w:type="dxa"/>
            <w:gridSpan w:val="4"/>
            <w:tcBorders>
              <w:top w:val="nil"/>
              <w:left w:val="nil"/>
              <w:bottom w:val="nil"/>
              <w:right w:val="nil"/>
            </w:tcBorders>
            <w:shd w:val="clear" w:color="auto" w:fill="auto"/>
            <w:noWrap/>
            <w:vAlign w:val="center"/>
            <w:hideMark/>
          </w:tcPr>
          <w:p w14:paraId="582F2227" w14:textId="77777777" w:rsidR="00293239" w:rsidRPr="009B77BE" w:rsidRDefault="00293239" w:rsidP="00FE6740">
            <w:pPr>
              <w:spacing w:after="0" w:line="240" w:lineRule="auto"/>
              <w:jc w:val="center"/>
              <w:rPr>
                <w:rFonts w:ascii="Times New Roman" w:eastAsia="Times New Roman" w:hAnsi="Times New Roman" w:cs="Times New Roman"/>
                <w:b/>
                <w:bCs/>
                <w:color w:val="000000"/>
                <w:sz w:val="24"/>
                <w:szCs w:val="24"/>
                <w:u w:val="single"/>
              </w:rPr>
            </w:pPr>
            <w:r w:rsidRPr="009B77BE">
              <w:rPr>
                <w:rFonts w:ascii="Times New Roman" w:eastAsia="Times New Roman" w:hAnsi="Times New Roman" w:cs="Times New Roman"/>
                <w:b/>
                <w:bCs/>
                <w:color w:val="000000"/>
                <w:sz w:val="24"/>
                <w:szCs w:val="24"/>
                <w:u w:val="single"/>
              </w:rPr>
              <w:t>Skilled</w:t>
            </w:r>
          </w:p>
        </w:tc>
      </w:tr>
      <w:tr w:rsidR="00293239" w:rsidRPr="009B77BE" w14:paraId="5D6336F5" w14:textId="77777777" w:rsidTr="00FE6740">
        <w:trPr>
          <w:trHeight w:val="330"/>
          <w:jc w:val="center"/>
        </w:trPr>
        <w:tc>
          <w:tcPr>
            <w:tcW w:w="2501" w:type="dxa"/>
            <w:tcBorders>
              <w:top w:val="nil"/>
              <w:left w:val="nil"/>
              <w:bottom w:val="nil"/>
              <w:right w:val="nil"/>
            </w:tcBorders>
            <w:shd w:val="clear" w:color="auto" w:fill="auto"/>
            <w:noWrap/>
            <w:vAlign w:val="bottom"/>
            <w:hideMark/>
          </w:tcPr>
          <w:p w14:paraId="1FC6CA3C" w14:textId="77777777" w:rsidR="00293239" w:rsidRPr="00265E87" w:rsidRDefault="00293239" w:rsidP="00FE6740">
            <w:pPr>
              <w:spacing w:after="0" w:line="240" w:lineRule="auto"/>
              <w:jc w:val="center"/>
              <w:rPr>
                <w:rFonts w:ascii="Times New Roman" w:eastAsia="Times New Roman" w:hAnsi="Times New Roman" w:cs="Times New Roman"/>
                <w:b/>
                <w:bCs/>
                <w:color w:val="000000"/>
                <w:sz w:val="24"/>
                <w:szCs w:val="24"/>
                <w:u w:val="single"/>
              </w:rPr>
            </w:pPr>
          </w:p>
        </w:tc>
        <w:tc>
          <w:tcPr>
            <w:tcW w:w="1751" w:type="dxa"/>
            <w:gridSpan w:val="2"/>
            <w:tcBorders>
              <w:top w:val="nil"/>
              <w:left w:val="nil"/>
              <w:bottom w:val="single" w:sz="8" w:space="0" w:color="auto"/>
              <w:right w:val="nil"/>
            </w:tcBorders>
            <w:shd w:val="clear" w:color="auto" w:fill="auto"/>
            <w:noWrap/>
            <w:vAlign w:val="center"/>
            <w:hideMark/>
          </w:tcPr>
          <w:p w14:paraId="284928C7"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Men</w:t>
            </w:r>
          </w:p>
        </w:tc>
        <w:tc>
          <w:tcPr>
            <w:tcW w:w="1751" w:type="dxa"/>
            <w:gridSpan w:val="2"/>
            <w:tcBorders>
              <w:top w:val="nil"/>
              <w:left w:val="nil"/>
              <w:bottom w:val="single" w:sz="8" w:space="0" w:color="auto"/>
              <w:right w:val="nil"/>
            </w:tcBorders>
            <w:shd w:val="clear" w:color="auto" w:fill="auto"/>
            <w:noWrap/>
            <w:vAlign w:val="center"/>
            <w:hideMark/>
          </w:tcPr>
          <w:p w14:paraId="19AE30FD"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Women</w:t>
            </w:r>
          </w:p>
        </w:tc>
        <w:tc>
          <w:tcPr>
            <w:tcW w:w="276" w:type="dxa"/>
            <w:tcBorders>
              <w:top w:val="nil"/>
              <w:left w:val="nil"/>
              <w:bottom w:val="nil"/>
              <w:right w:val="nil"/>
            </w:tcBorders>
            <w:shd w:val="clear" w:color="auto" w:fill="auto"/>
            <w:noWrap/>
            <w:vAlign w:val="center"/>
            <w:hideMark/>
          </w:tcPr>
          <w:p w14:paraId="4A9A1374"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p>
        </w:tc>
        <w:tc>
          <w:tcPr>
            <w:tcW w:w="1751" w:type="dxa"/>
            <w:gridSpan w:val="2"/>
            <w:tcBorders>
              <w:top w:val="nil"/>
              <w:left w:val="nil"/>
              <w:bottom w:val="single" w:sz="8" w:space="0" w:color="auto"/>
              <w:right w:val="nil"/>
            </w:tcBorders>
            <w:shd w:val="clear" w:color="auto" w:fill="auto"/>
            <w:noWrap/>
            <w:vAlign w:val="center"/>
            <w:hideMark/>
          </w:tcPr>
          <w:p w14:paraId="13E9362A"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Men</w:t>
            </w:r>
          </w:p>
        </w:tc>
        <w:tc>
          <w:tcPr>
            <w:tcW w:w="1751" w:type="dxa"/>
            <w:gridSpan w:val="2"/>
            <w:tcBorders>
              <w:top w:val="nil"/>
              <w:left w:val="nil"/>
              <w:bottom w:val="single" w:sz="8" w:space="0" w:color="auto"/>
              <w:right w:val="nil"/>
            </w:tcBorders>
            <w:shd w:val="clear" w:color="auto" w:fill="auto"/>
            <w:noWrap/>
            <w:vAlign w:val="center"/>
            <w:hideMark/>
          </w:tcPr>
          <w:p w14:paraId="74CFA7BF"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Women</w:t>
            </w:r>
          </w:p>
        </w:tc>
      </w:tr>
      <w:tr w:rsidR="00293239" w:rsidRPr="009B77BE" w14:paraId="4C23000E" w14:textId="77777777" w:rsidTr="00FE6740">
        <w:trPr>
          <w:trHeight w:val="315"/>
          <w:jc w:val="center"/>
        </w:trPr>
        <w:tc>
          <w:tcPr>
            <w:tcW w:w="2501" w:type="dxa"/>
            <w:tcBorders>
              <w:top w:val="single" w:sz="8" w:space="0" w:color="auto"/>
              <w:left w:val="nil"/>
              <w:bottom w:val="nil"/>
              <w:right w:val="nil"/>
            </w:tcBorders>
            <w:shd w:val="clear" w:color="auto" w:fill="auto"/>
            <w:noWrap/>
            <w:vAlign w:val="center"/>
            <w:hideMark/>
          </w:tcPr>
          <w:p w14:paraId="4240367C" w14:textId="77777777" w:rsidR="00293239" w:rsidRPr="00265E87" w:rsidRDefault="00293239" w:rsidP="00FE6740">
            <w:pPr>
              <w:spacing w:after="0" w:line="240" w:lineRule="auto"/>
              <w:rPr>
                <w:rFonts w:ascii="Times New Roman" w:eastAsia="Times New Roman" w:hAnsi="Times New Roman" w:cs="Times New Roman"/>
                <w:color w:val="000000"/>
                <w:sz w:val="24"/>
                <w:szCs w:val="24"/>
              </w:rPr>
            </w:pPr>
            <w:r w:rsidRPr="00265E87">
              <w:rPr>
                <w:rFonts w:ascii="Times New Roman" w:eastAsia="Times New Roman" w:hAnsi="Times New Roman" w:cs="Times New Roman"/>
                <w:color w:val="000000"/>
                <w:sz w:val="24"/>
                <w:szCs w:val="24"/>
              </w:rPr>
              <w:t> </w:t>
            </w:r>
          </w:p>
        </w:tc>
        <w:tc>
          <w:tcPr>
            <w:tcW w:w="984" w:type="dxa"/>
            <w:tcBorders>
              <w:top w:val="nil"/>
              <w:left w:val="nil"/>
              <w:bottom w:val="nil"/>
              <w:right w:val="nil"/>
            </w:tcBorders>
            <w:shd w:val="clear" w:color="auto" w:fill="auto"/>
            <w:noWrap/>
            <w:vAlign w:val="center"/>
            <w:hideMark/>
          </w:tcPr>
          <w:p w14:paraId="347718F3"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Mean</w:t>
            </w:r>
          </w:p>
        </w:tc>
        <w:tc>
          <w:tcPr>
            <w:tcW w:w="767" w:type="dxa"/>
            <w:tcBorders>
              <w:top w:val="nil"/>
              <w:left w:val="nil"/>
              <w:bottom w:val="nil"/>
              <w:right w:val="nil"/>
            </w:tcBorders>
            <w:shd w:val="clear" w:color="auto" w:fill="auto"/>
            <w:noWrap/>
            <w:vAlign w:val="center"/>
            <w:hideMark/>
          </w:tcPr>
          <w:p w14:paraId="5804FD50"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SD</w:t>
            </w:r>
          </w:p>
        </w:tc>
        <w:tc>
          <w:tcPr>
            <w:tcW w:w="984" w:type="dxa"/>
            <w:tcBorders>
              <w:top w:val="nil"/>
              <w:left w:val="nil"/>
              <w:bottom w:val="nil"/>
              <w:right w:val="nil"/>
            </w:tcBorders>
            <w:shd w:val="clear" w:color="auto" w:fill="auto"/>
            <w:noWrap/>
            <w:vAlign w:val="center"/>
            <w:hideMark/>
          </w:tcPr>
          <w:p w14:paraId="5276DA80"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Mean</w:t>
            </w:r>
          </w:p>
        </w:tc>
        <w:tc>
          <w:tcPr>
            <w:tcW w:w="767" w:type="dxa"/>
            <w:tcBorders>
              <w:top w:val="nil"/>
              <w:left w:val="nil"/>
              <w:bottom w:val="nil"/>
              <w:right w:val="nil"/>
            </w:tcBorders>
            <w:shd w:val="clear" w:color="auto" w:fill="auto"/>
            <w:noWrap/>
            <w:vAlign w:val="center"/>
            <w:hideMark/>
          </w:tcPr>
          <w:p w14:paraId="34A944AE"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SD</w:t>
            </w:r>
          </w:p>
        </w:tc>
        <w:tc>
          <w:tcPr>
            <w:tcW w:w="276" w:type="dxa"/>
            <w:tcBorders>
              <w:top w:val="single" w:sz="8" w:space="0" w:color="auto"/>
              <w:left w:val="nil"/>
              <w:bottom w:val="nil"/>
              <w:right w:val="nil"/>
            </w:tcBorders>
            <w:shd w:val="clear" w:color="auto" w:fill="auto"/>
            <w:noWrap/>
            <w:vAlign w:val="center"/>
            <w:hideMark/>
          </w:tcPr>
          <w:p w14:paraId="5CBC9B6E"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 </w:t>
            </w:r>
          </w:p>
        </w:tc>
        <w:tc>
          <w:tcPr>
            <w:tcW w:w="984" w:type="dxa"/>
            <w:tcBorders>
              <w:top w:val="nil"/>
              <w:left w:val="nil"/>
              <w:bottom w:val="nil"/>
              <w:right w:val="nil"/>
            </w:tcBorders>
            <w:shd w:val="clear" w:color="auto" w:fill="auto"/>
            <w:noWrap/>
            <w:vAlign w:val="center"/>
            <w:hideMark/>
          </w:tcPr>
          <w:p w14:paraId="4AA3AB18"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Mean</w:t>
            </w:r>
          </w:p>
        </w:tc>
        <w:tc>
          <w:tcPr>
            <w:tcW w:w="767" w:type="dxa"/>
            <w:tcBorders>
              <w:top w:val="nil"/>
              <w:left w:val="nil"/>
              <w:bottom w:val="nil"/>
              <w:right w:val="nil"/>
            </w:tcBorders>
            <w:shd w:val="clear" w:color="auto" w:fill="auto"/>
            <w:noWrap/>
            <w:vAlign w:val="center"/>
            <w:hideMark/>
          </w:tcPr>
          <w:p w14:paraId="03E79349"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SD</w:t>
            </w:r>
          </w:p>
        </w:tc>
        <w:tc>
          <w:tcPr>
            <w:tcW w:w="984" w:type="dxa"/>
            <w:tcBorders>
              <w:top w:val="nil"/>
              <w:left w:val="nil"/>
              <w:bottom w:val="nil"/>
              <w:right w:val="nil"/>
            </w:tcBorders>
            <w:shd w:val="clear" w:color="auto" w:fill="auto"/>
            <w:noWrap/>
            <w:vAlign w:val="center"/>
            <w:hideMark/>
          </w:tcPr>
          <w:p w14:paraId="660A09A5"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Mean</w:t>
            </w:r>
          </w:p>
        </w:tc>
        <w:tc>
          <w:tcPr>
            <w:tcW w:w="767" w:type="dxa"/>
            <w:tcBorders>
              <w:top w:val="nil"/>
              <w:left w:val="nil"/>
              <w:bottom w:val="nil"/>
              <w:right w:val="nil"/>
            </w:tcBorders>
            <w:shd w:val="clear" w:color="auto" w:fill="auto"/>
            <w:noWrap/>
            <w:vAlign w:val="center"/>
            <w:hideMark/>
          </w:tcPr>
          <w:p w14:paraId="2A20ECA3"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SD</w:t>
            </w:r>
          </w:p>
        </w:tc>
      </w:tr>
      <w:tr w:rsidR="00293239" w:rsidRPr="009B77BE" w14:paraId="330D9F7B" w14:textId="77777777" w:rsidTr="00FE6740">
        <w:trPr>
          <w:trHeight w:val="315"/>
          <w:jc w:val="center"/>
        </w:trPr>
        <w:tc>
          <w:tcPr>
            <w:tcW w:w="2501" w:type="dxa"/>
            <w:tcBorders>
              <w:top w:val="nil"/>
              <w:left w:val="nil"/>
              <w:bottom w:val="nil"/>
              <w:right w:val="nil"/>
            </w:tcBorders>
            <w:shd w:val="clear" w:color="auto" w:fill="auto"/>
            <w:noWrap/>
            <w:vAlign w:val="center"/>
            <w:hideMark/>
          </w:tcPr>
          <w:p w14:paraId="75C606EE" w14:textId="77777777" w:rsidR="00293239" w:rsidRPr="00265E87" w:rsidRDefault="00293239" w:rsidP="00FE6740">
            <w:pPr>
              <w:spacing w:after="0" w:line="240" w:lineRule="auto"/>
              <w:rPr>
                <w:rFonts w:ascii="Times New Roman" w:eastAsia="Times New Roman" w:hAnsi="Times New Roman" w:cs="Times New Roman"/>
                <w:color w:val="000000"/>
                <w:sz w:val="24"/>
                <w:szCs w:val="24"/>
              </w:rPr>
            </w:pPr>
            <w:r w:rsidRPr="00265E87">
              <w:rPr>
                <w:rFonts w:ascii="Times New Roman" w:eastAsia="Times New Roman" w:hAnsi="Times New Roman" w:cs="Times New Roman"/>
                <w:color w:val="000000"/>
                <w:sz w:val="24"/>
                <w:szCs w:val="24"/>
              </w:rPr>
              <w:t>Share Ever married</w:t>
            </w:r>
          </w:p>
        </w:tc>
        <w:tc>
          <w:tcPr>
            <w:tcW w:w="984" w:type="dxa"/>
            <w:tcBorders>
              <w:top w:val="nil"/>
              <w:left w:val="nil"/>
              <w:bottom w:val="nil"/>
              <w:right w:val="nil"/>
            </w:tcBorders>
            <w:shd w:val="clear" w:color="auto" w:fill="auto"/>
            <w:noWrap/>
            <w:vAlign w:val="bottom"/>
            <w:hideMark/>
          </w:tcPr>
          <w:p w14:paraId="4904BD3D"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0.85</w:t>
            </w:r>
          </w:p>
        </w:tc>
        <w:tc>
          <w:tcPr>
            <w:tcW w:w="767" w:type="dxa"/>
            <w:tcBorders>
              <w:top w:val="nil"/>
              <w:left w:val="nil"/>
              <w:bottom w:val="nil"/>
              <w:right w:val="nil"/>
            </w:tcBorders>
            <w:shd w:val="clear" w:color="auto" w:fill="auto"/>
            <w:noWrap/>
            <w:vAlign w:val="bottom"/>
            <w:hideMark/>
          </w:tcPr>
          <w:p w14:paraId="55DCB2D6"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0.12</w:t>
            </w:r>
          </w:p>
        </w:tc>
        <w:tc>
          <w:tcPr>
            <w:tcW w:w="984" w:type="dxa"/>
            <w:tcBorders>
              <w:top w:val="nil"/>
              <w:left w:val="nil"/>
              <w:bottom w:val="nil"/>
              <w:right w:val="nil"/>
            </w:tcBorders>
            <w:shd w:val="clear" w:color="auto" w:fill="auto"/>
            <w:noWrap/>
            <w:vAlign w:val="bottom"/>
            <w:hideMark/>
          </w:tcPr>
          <w:p w14:paraId="0EC5A83E"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0.88</w:t>
            </w:r>
          </w:p>
        </w:tc>
        <w:tc>
          <w:tcPr>
            <w:tcW w:w="767" w:type="dxa"/>
            <w:tcBorders>
              <w:top w:val="nil"/>
              <w:left w:val="nil"/>
              <w:bottom w:val="nil"/>
              <w:right w:val="nil"/>
            </w:tcBorders>
            <w:shd w:val="clear" w:color="auto" w:fill="auto"/>
            <w:noWrap/>
            <w:vAlign w:val="bottom"/>
            <w:hideMark/>
          </w:tcPr>
          <w:p w14:paraId="4FD40699"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0.12</w:t>
            </w:r>
          </w:p>
        </w:tc>
        <w:tc>
          <w:tcPr>
            <w:tcW w:w="276" w:type="dxa"/>
            <w:tcBorders>
              <w:top w:val="nil"/>
              <w:left w:val="nil"/>
              <w:bottom w:val="nil"/>
              <w:right w:val="nil"/>
            </w:tcBorders>
            <w:shd w:val="clear" w:color="auto" w:fill="auto"/>
            <w:noWrap/>
            <w:vAlign w:val="bottom"/>
            <w:hideMark/>
          </w:tcPr>
          <w:p w14:paraId="140DFEA4"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p>
        </w:tc>
        <w:tc>
          <w:tcPr>
            <w:tcW w:w="984" w:type="dxa"/>
            <w:tcBorders>
              <w:top w:val="nil"/>
              <w:left w:val="nil"/>
              <w:bottom w:val="nil"/>
              <w:right w:val="nil"/>
            </w:tcBorders>
            <w:shd w:val="clear" w:color="auto" w:fill="auto"/>
            <w:noWrap/>
            <w:vAlign w:val="bottom"/>
            <w:hideMark/>
          </w:tcPr>
          <w:p w14:paraId="77EE91FF"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0</w:t>
            </w:r>
          </w:p>
        </w:tc>
        <w:tc>
          <w:tcPr>
            <w:tcW w:w="767" w:type="dxa"/>
            <w:tcBorders>
              <w:top w:val="nil"/>
              <w:left w:val="nil"/>
              <w:bottom w:val="nil"/>
              <w:right w:val="nil"/>
            </w:tcBorders>
            <w:shd w:val="clear" w:color="auto" w:fill="auto"/>
            <w:noWrap/>
            <w:vAlign w:val="bottom"/>
            <w:hideMark/>
          </w:tcPr>
          <w:p w14:paraId="1663DB3A"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0.08</w:t>
            </w:r>
          </w:p>
        </w:tc>
        <w:tc>
          <w:tcPr>
            <w:tcW w:w="984" w:type="dxa"/>
            <w:tcBorders>
              <w:top w:val="nil"/>
              <w:left w:val="nil"/>
              <w:bottom w:val="nil"/>
              <w:right w:val="nil"/>
            </w:tcBorders>
            <w:shd w:val="clear" w:color="auto" w:fill="auto"/>
            <w:noWrap/>
            <w:vAlign w:val="bottom"/>
            <w:hideMark/>
          </w:tcPr>
          <w:p w14:paraId="0FDDEFA7"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0</w:t>
            </w:r>
          </w:p>
        </w:tc>
        <w:tc>
          <w:tcPr>
            <w:tcW w:w="767" w:type="dxa"/>
            <w:tcBorders>
              <w:top w:val="nil"/>
              <w:left w:val="nil"/>
              <w:bottom w:val="nil"/>
              <w:right w:val="nil"/>
            </w:tcBorders>
            <w:shd w:val="clear" w:color="auto" w:fill="auto"/>
            <w:noWrap/>
            <w:vAlign w:val="bottom"/>
            <w:hideMark/>
          </w:tcPr>
          <w:p w14:paraId="503F9A41"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0.06</w:t>
            </w:r>
          </w:p>
        </w:tc>
      </w:tr>
      <w:tr w:rsidR="00293239" w:rsidRPr="009B77BE" w14:paraId="753DB08B" w14:textId="77777777" w:rsidTr="00FE6740">
        <w:trPr>
          <w:trHeight w:val="315"/>
          <w:jc w:val="center"/>
        </w:trPr>
        <w:tc>
          <w:tcPr>
            <w:tcW w:w="2501" w:type="dxa"/>
            <w:tcBorders>
              <w:top w:val="nil"/>
              <w:left w:val="nil"/>
              <w:bottom w:val="nil"/>
              <w:right w:val="nil"/>
            </w:tcBorders>
            <w:shd w:val="clear" w:color="auto" w:fill="auto"/>
            <w:noWrap/>
            <w:vAlign w:val="center"/>
            <w:hideMark/>
          </w:tcPr>
          <w:p w14:paraId="2CAC12CB" w14:textId="77777777" w:rsidR="00293239" w:rsidRPr="00265E87" w:rsidRDefault="00293239" w:rsidP="00FE6740">
            <w:pPr>
              <w:spacing w:after="0" w:line="240" w:lineRule="auto"/>
              <w:rPr>
                <w:rFonts w:ascii="Times New Roman" w:eastAsia="Times New Roman" w:hAnsi="Times New Roman" w:cs="Times New Roman"/>
                <w:color w:val="000000"/>
                <w:sz w:val="24"/>
                <w:szCs w:val="24"/>
              </w:rPr>
            </w:pPr>
            <w:r w:rsidRPr="00265E87">
              <w:rPr>
                <w:rFonts w:ascii="Times New Roman" w:eastAsia="Times New Roman" w:hAnsi="Times New Roman" w:cs="Times New Roman"/>
                <w:color w:val="000000"/>
                <w:sz w:val="24"/>
                <w:szCs w:val="24"/>
              </w:rPr>
              <w:t>Share Divorced</w:t>
            </w:r>
          </w:p>
        </w:tc>
        <w:tc>
          <w:tcPr>
            <w:tcW w:w="984" w:type="dxa"/>
            <w:tcBorders>
              <w:top w:val="nil"/>
              <w:left w:val="nil"/>
              <w:bottom w:val="nil"/>
              <w:right w:val="nil"/>
            </w:tcBorders>
            <w:shd w:val="clear" w:color="auto" w:fill="auto"/>
            <w:noWrap/>
            <w:vAlign w:val="bottom"/>
            <w:hideMark/>
          </w:tcPr>
          <w:p w14:paraId="6059B8CE"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0.17</w:t>
            </w:r>
          </w:p>
        </w:tc>
        <w:tc>
          <w:tcPr>
            <w:tcW w:w="767" w:type="dxa"/>
            <w:tcBorders>
              <w:top w:val="nil"/>
              <w:left w:val="nil"/>
              <w:bottom w:val="nil"/>
              <w:right w:val="nil"/>
            </w:tcBorders>
            <w:shd w:val="clear" w:color="auto" w:fill="auto"/>
            <w:noWrap/>
            <w:vAlign w:val="bottom"/>
            <w:hideMark/>
          </w:tcPr>
          <w:p w14:paraId="6D13A67A"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0.07</w:t>
            </w:r>
          </w:p>
        </w:tc>
        <w:tc>
          <w:tcPr>
            <w:tcW w:w="984" w:type="dxa"/>
            <w:tcBorders>
              <w:top w:val="nil"/>
              <w:left w:val="nil"/>
              <w:bottom w:val="nil"/>
              <w:right w:val="nil"/>
            </w:tcBorders>
            <w:shd w:val="clear" w:color="auto" w:fill="auto"/>
            <w:noWrap/>
            <w:vAlign w:val="bottom"/>
            <w:hideMark/>
          </w:tcPr>
          <w:p w14:paraId="25E688E3"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0.19</w:t>
            </w:r>
          </w:p>
        </w:tc>
        <w:tc>
          <w:tcPr>
            <w:tcW w:w="767" w:type="dxa"/>
            <w:tcBorders>
              <w:top w:val="nil"/>
              <w:left w:val="nil"/>
              <w:bottom w:val="nil"/>
              <w:right w:val="nil"/>
            </w:tcBorders>
            <w:shd w:val="clear" w:color="auto" w:fill="auto"/>
            <w:noWrap/>
            <w:vAlign w:val="bottom"/>
            <w:hideMark/>
          </w:tcPr>
          <w:p w14:paraId="181E3BF7"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0.08</w:t>
            </w:r>
          </w:p>
        </w:tc>
        <w:tc>
          <w:tcPr>
            <w:tcW w:w="276" w:type="dxa"/>
            <w:tcBorders>
              <w:top w:val="nil"/>
              <w:left w:val="nil"/>
              <w:bottom w:val="nil"/>
              <w:right w:val="nil"/>
            </w:tcBorders>
            <w:shd w:val="clear" w:color="auto" w:fill="auto"/>
            <w:noWrap/>
            <w:vAlign w:val="bottom"/>
            <w:hideMark/>
          </w:tcPr>
          <w:p w14:paraId="5AEF41DA"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p>
        </w:tc>
        <w:tc>
          <w:tcPr>
            <w:tcW w:w="984" w:type="dxa"/>
            <w:tcBorders>
              <w:top w:val="nil"/>
              <w:left w:val="nil"/>
              <w:bottom w:val="nil"/>
              <w:right w:val="nil"/>
            </w:tcBorders>
            <w:shd w:val="clear" w:color="auto" w:fill="auto"/>
            <w:noWrap/>
            <w:vAlign w:val="bottom"/>
            <w:hideMark/>
          </w:tcPr>
          <w:p w14:paraId="27BE4135"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0</w:t>
            </w:r>
          </w:p>
        </w:tc>
        <w:tc>
          <w:tcPr>
            <w:tcW w:w="767" w:type="dxa"/>
            <w:tcBorders>
              <w:top w:val="nil"/>
              <w:left w:val="nil"/>
              <w:bottom w:val="nil"/>
              <w:right w:val="nil"/>
            </w:tcBorders>
            <w:shd w:val="clear" w:color="auto" w:fill="auto"/>
            <w:noWrap/>
            <w:vAlign w:val="bottom"/>
            <w:hideMark/>
          </w:tcPr>
          <w:p w14:paraId="48D84F24"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0.04</w:t>
            </w:r>
          </w:p>
        </w:tc>
        <w:tc>
          <w:tcPr>
            <w:tcW w:w="984" w:type="dxa"/>
            <w:tcBorders>
              <w:top w:val="nil"/>
              <w:left w:val="nil"/>
              <w:bottom w:val="nil"/>
              <w:right w:val="nil"/>
            </w:tcBorders>
            <w:shd w:val="clear" w:color="auto" w:fill="auto"/>
            <w:noWrap/>
            <w:vAlign w:val="bottom"/>
            <w:hideMark/>
          </w:tcPr>
          <w:p w14:paraId="2D60FD75"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0.15</w:t>
            </w:r>
          </w:p>
        </w:tc>
        <w:tc>
          <w:tcPr>
            <w:tcW w:w="767" w:type="dxa"/>
            <w:tcBorders>
              <w:top w:val="nil"/>
              <w:left w:val="nil"/>
              <w:bottom w:val="nil"/>
              <w:right w:val="nil"/>
            </w:tcBorders>
            <w:shd w:val="clear" w:color="auto" w:fill="auto"/>
            <w:noWrap/>
            <w:vAlign w:val="bottom"/>
            <w:hideMark/>
          </w:tcPr>
          <w:p w14:paraId="7CE84220"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0.06</w:t>
            </w:r>
          </w:p>
        </w:tc>
      </w:tr>
      <w:tr w:rsidR="00293239" w:rsidRPr="009B77BE" w14:paraId="7563D65E" w14:textId="77777777" w:rsidTr="00FE6740">
        <w:trPr>
          <w:trHeight w:val="315"/>
          <w:jc w:val="center"/>
        </w:trPr>
        <w:tc>
          <w:tcPr>
            <w:tcW w:w="2501" w:type="dxa"/>
            <w:tcBorders>
              <w:top w:val="nil"/>
              <w:left w:val="nil"/>
              <w:bottom w:val="nil"/>
              <w:right w:val="nil"/>
            </w:tcBorders>
            <w:shd w:val="clear" w:color="auto" w:fill="auto"/>
            <w:noWrap/>
            <w:vAlign w:val="center"/>
            <w:hideMark/>
          </w:tcPr>
          <w:p w14:paraId="5AAACC7D" w14:textId="77777777" w:rsidR="00293239" w:rsidRPr="00265E87" w:rsidRDefault="00293239" w:rsidP="00FE6740">
            <w:pPr>
              <w:spacing w:after="0" w:line="240" w:lineRule="auto"/>
              <w:rPr>
                <w:rFonts w:ascii="Times New Roman" w:eastAsia="Times New Roman" w:hAnsi="Times New Roman" w:cs="Times New Roman"/>
                <w:color w:val="000000"/>
                <w:sz w:val="24"/>
                <w:szCs w:val="24"/>
              </w:rPr>
            </w:pPr>
            <w:r w:rsidRPr="00265E87">
              <w:rPr>
                <w:rFonts w:ascii="Times New Roman" w:eastAsia="Times New Roman" w:hAnsi="Times New Roman" w:cs="Times New Roman"/>
                <w:color w:val="000000"/>
                <w:sz w:val="24"/>
                <w:szCs w:val="24"/>
              </w:rPr>
              <w:t>Share Traditional</w:t>
            </w:r>
          </w:p>
        </w:tc>
        <w:tc>
          <w:tcPr>
            <w:tcW w:w="984" w:type="dxa"/>
            <w:tcBorders>
              <w:top w:val="nil"/>
              <w:left w:val="nil"/>
              <w:bottom w:val="nil"/>
              <w:right w:val="nil"/>
            </w:tcBorders>
            <w:shd w:val="clear" w:color="auto" w:fill="auto"/>
            <w:noWrap/>
            <w:vAlign w:val="bottom"/>
            <w:hideMark/>
          </w:tcPr>
          <w:p w14:paraId="6573CB52"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0.48</w:t>
            </w:r>
          </w:p>
        </w:tc>
        <w:tc>
          <w:tcPr>
            <w:tcW w:w="767" w:type="dxa"/>
            <w:tcBorders>
              <w:top w:val="nil"/>
              <w:left w:val="nil"/>
              <w:bottom w:val="nil"/>
              <w:right w:val="nil"/>
            </w:tcBorders>
            <w:shd w:val="clear" w:color="auto" w:fill="auto"/>
            <w:noWrap/>
            <w:vAlign w:val="bottom"/>
            <w:hideMark/>
          </w:tcPr>
          <w:p w14:paraId="264C08EB"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0.18</w:t>
            </w:r>
          </w:p>
        </w:tc>
        <w:tc>
          <w:tcPr>
            <w:tcW w:w="984" w:type="dxa"/>
            <w:tcBorders>
              <w:top w:val="nil"/>
              <w:left w:val="nil"/>
              <w:bottom w:val="nil"/>
              <w:right w:val="nil"/>
            </w:tcBorders>
            <w:shd w:val="clear" w:color="auto" w:fill="auto"/>
            <w:noWrap/>
            <w:vAlign w:val="bottom"/>
            <w:hideMark/>
          </w:tcPr>
          <w:p w14:paraId="4DFEEA13"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0.42</w:t>
            </w:r>
          </w:p>
        </w:tc>
        <w:tc>
          <w:tcPr>
            <w:tcW w:w="767" w:type="dxa"/>
            <w:tcBorders>
              <w:top w:val="nil"/>
              <w:left w:val="nil"/>
              <w:bottom w:val="nil"/>
              <w:right w:val="nil"/>
            </w:tcBorders>
            <w:shd w:val="clear" w:color="auto" w:fill="auto"/>
            <w:noWrap/>
            <w:vAlign w:val="bottom"/>
            <w:hideMark/>
          </w:tcPr>
          <w:p w14:paraId="4766B86A"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0.14</w:t>
            </w:r>
          </w:p>
        </w:tc>
        <w:tc>
          <w:tcPr>
            <w:tcW w:w="276" w:type="dxa"/>
            <w:tcBorders>
              <w:top w:val="nil"/>
              <w:left w:val="nil"/>
              <w:bottom w:val="nil"/>
              <w:right w:val="nil"/>
            </w:tcBorders>
            <w:shd w:val="clear" w:color="auto" w:fill="auto"/>
            <w:noWrap/>
            <w:vAlign w:val="bottom"/>
            <w:hideMark/>
          </w:tcPr>
          <w:p w14:paraId="4ABD885C"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p>
        </w:tc>
        <w:tc>
          <w:tcPr>
            <w:tcW w:w="984" w:type="dxa"/>
            <w:tcBorders>
              <w:top w:val="nil"/>
              <w:left w:val="nil"/>
              <w:bottom w:val="nil"/>
              <w:right w:val="nil"/>
            </w:tcBorders>
            <w:shd w:val="clear" w:color="auto" w:fill="auto"/>
            <w:noWrap/>
            <w:vAlign w:val="bottom"/>
            <w:hideMark/>
          </w:tcPr>
          <w:p w14:paraId="642500B2"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0.31</w:t>
            </w:r>
          </w:p>
        </w:tc>
        <w:tc>
          <w:tcPr>
            <w:tcW w:w="767" w:type="dxa"/>
            <w:tcBorders>
              <w:top w:val="nil"/>
              <w:left w:val="nil"/>
              <w:bottom w:val="nil"/>
              <w:right w:val="nil"/>
            </w:tcBorders>
            <w:shd w:val="clear" w:color="auto" w:fill="auto"/>
            <w:noWrap/>
            <w:vAlign w:val="bottom"/>
            <w:hideMark/>
          </w:tcPr>
          <w:p w14:paraId="7A988D3E"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0.15</w:t>
            </w:r>
          </w:p>
        </w:tc>
        <w:tc>
          <w:tcPr>
            <w:tcW w:w="984" w:type="dxa"/>
            <w:tcBorders>
              <w:top w:val="nil"/>
              <w:left w:val="nil"/>
              <w:bottom w:val="nil"/>
              <w:right w:val="nil"/>
            </w:tcBorders>
            <w:shd w:val="clear" w:color="auto" w:fill="auto"/>
            <w:noWrap/>
            <w:vAlign w:val="bottom"/>
            <w:hideMark/>
          </w:tcPr>
          <w:p w14:paraId="496F88E5"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0.23</w:t>
            </w:r>
          </w:p>
        </w:tc>
        <w:tc>
          <w:tcPr>
            <w:tcW w:w="767" w:type="dxa"/>
            <w:tcBorders>
              <w:top w:val="nil"/>
              <w:left w:val="nil"/>
              <w:bottom w:val="nil"/>
              <w:right w:val="nil"/>
            </w:tcBorders>
            <w:shd w:val="clear" w:color="auto" w:fill="auto"/>
            <w:noWrap/>
            <w:vAlign w:val="bottom"/>
            <w:hideMark/>
          </w:tcPr>
          <w:p w14:paraId="56E39F51"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0</w:t>
            </w:r>
          </w:p>
        </w:tc>
      </w:tr>
      <w:tr w:rsidR="00293239" w:rsidRPr="009B77BE" w14:paraId="109CAA54" w14:textId="77777777" w:rsidTr="00FE6740">
        <w:trPr>
          <w:trHeight w:val="330"/>
          <w:jc w:val="center"/>
        </w:trPr>
        <w:tc>
          <w:tcPr>
            <w:tcW w:w="2501" w:type="dxa"/>
            <w:tcBorders>
              <w:top w:val="nil"/>
              <w:left w:val="nil"/>
              <w:bottom w:val="single" w:sz="8" w:space="0" w:color="auto"/>
              <w:right w:val="nil"/>
            </w:tcBorders>
            <w:shd w:val="clear" w:color="auto" w:fill="auto"/>
            <w:noWrap/>
            <w:vAlign w:val="center"/>
            <w:hideMark/>
          </w:tcPr>
          <w:p w14:paraId="1223BC3A" w14:textId="77777777" w:rsidR="00293239" w:rsidRPr="00265E87" w:rsidRDefault="00293239" w:rsidP="00FE6740">
            <w:pPr>
              <w:spacing w:after="0" w:line="240" w:lineRule="auto"/>
              <w:rPr>
                <w:rFonts w:ascii="Times New Roman" w:eastAsia="Times New Roman" w:hAnsi="Times New Roman" w:cs="Times New Roman"/>
                <w:color w:val="000000"/>
                <w:sz w:val="24"/>
                <w:szCs w:val="24"/>
              </w:rPr>
            </w:pPr>
            <w:r w:rsidRPr="00265E87">
              <w:rPr>
                <w:rFonts w:ascii="Times New Roman" w:eastAsia="Times New Roman" w:hAnsi="Times New Roman" w:cs="Times New Roman"/>
                <w:color w:val="000000"/>
                <w:sz w:val="24"/>
                <w:szCs w:val="24"/>
              </w:rPr>
              <w:t>Number of obs.</w:t>
            </w:r>
          </w:p>
        </w:tc>
        <w:tc>
          <w:tcPr>
            <w:tcW w:w="984" w:type="dxa"/>
            <w:tcBorders>
              <w:top w:val="nil"/>
              <w:left w:val="nil"/>
              <w:bottom w:val="single" w:sz="8" w:space="0" w:color="auto"/>
              <w:right w:val="nil"/>
            </w:tcBorders>
            <w:shd w:val="clear" w:color="auto" w:fill="auto"/>
            <w:noWrap/>
            <w:vAlign w:val="center"/>
            <w:hideMark/>
          </w:tcPr>
          <w:p w14:paraId="7FF8BC15"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443</w:t>
            </w:r>
          </w:p>
        </w:tc>
        <w:tc>
          <w:tcPr>
            <w:tcW w:w="767" w:type="dxa"/>
            <w:tcBorders>
              <w:top w:val="nil"/>
              <w:left w:val="nil"/>
              <w:bottom w:val="single" w:sz="8" w:space="0" w:color="auto"/>
              <w:right w:val="nil"/>
            </w:tcBorders>
            <w:shd w:val="clear" w:color="auto" w:fill="auto"/>
            <w:noWrap/>
            <w:vAlign w:val="center"/>
            <w:hideMark/>
          </w:tcPr>
          <w:p w14:paraId="0454689E" w14:textId="77777777" w:rsidR="00293239" w:rsidRPr="009B77BE" w:rsidRDefault="00293239" w:rsidP="00FE6740">
            <w:pPr>
              <w:spacing w:after="0" w:line="240" w:lineRule="auto"/>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 </w:t>
            </w:r>
          </w:p>
        </w:tc>
        <w:tc>
          <w:tcPr>
            <w:tcW w:w="984" w:type="dxa"/>
            <w:tcBorders>
              <w:top w:val="nil"/>
              <w:left w:val="nil"/>
              <w:bottom w:val="single" w:sz="8" w:space="0" w:color="auto"/>
              <w:right w:val="nil"/>
            </w:tcBorders>
            <w:shd w:val="clear" w:color="auto" w:fill="auto"/>
            <w:noWrap/>
            <w:vAlign w:val="center"/>
            <w:hideMark/>
          </w:tcPr>
          <w:p w14:paraId="353E39F5"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443</w:t>
            </w:r>
          </w:p>
        </w:tc>
        <w:tc>
          <w:tcPr>
            <w:tcW w:w="767" w:type="dxa"/>
            <w:tcBorders>
              <w:top w:val="nil"/>
              <w:left w:val="nil"/>
              <w:bottom w:val="single" w:sz="8" w:space="0" w:color="auto"/>
              <w:right w:val="nil"/>
            </w:tcBorders>
            <w:shd w:val="clear" w:color="auto" w:fill="auto"/>
            <w:noWrap/>
            <w:vAlign w:val="center"/>
            <w:hideMark/>
          </w:tcPr>
          <w:p w14:paraId="2F424D90" w14:textId="77777777" w:rsidR="00293239" w:rsidRPr="009B77BE" w:rsidRDefault="00293239" w:rsidP="00FE6740">
            <w:pPr>
              <w:spacing w:after="0" w:line="240" w:lineRule="auto"/>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 </w:t>
            </w:r>
          </w:p>
        </w:tc>
        <w:tc>
          <w:tcPr>
            <w:tcW w:w="276" w:type="dxa"/>
            <w:tcBorders>
              <w:top w:val="nil"/>
              <w:left w:val="nil"/>
              <w:bottom w:val="single" w:sz="8" w:space="0" w:color="auto"/>
              <w:right w:val="nil"/>
            </w:tcBorders>
            <w:shd w:val="clear" w:color="auto" w:fill="auto"/>
            <w:noWrap/>
            <w:vAlign w:val="center"/>
            <w:hideMark/>
          </w:tcPr>
          <w:p w14:paraId="1DA653D3" w14:textId="77777777" w:rsidR="00293239" w:rsidRPr="009B77BE" w:rsidRDefault="00293239" w:rsidP="00FE6740">
            <w:pPr>
              <w:spacing w:after="0" w:line="240" w:lineRule="auto"/>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 </w:t>
            </w:r>
          </w:p>
        </w:tc>
        <w:tc>
          <w:tcPr>
            <w:tcW w:w="984" w:type="dxa"/>
            <w:tcBorders>
              <w:top w:val="nil"/>
              <w:left w:val="nil"/>
              <w:bottom w:val="single" w:sz="8" w:space="0" w:color="auto"/>
              <w:right w:val="nil"/>
            </w:tcBorders>
            <w:shd w:val="clear" w:color="auto" w:fill="auto"/>
            <w:noWrap/>
            <w:vAlign w:val="center"/>
            <w:hideMark/>
          </w:tcPr>
          <w:p w14:paraId="10EA7636"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309</w:t>
            </w:r>
          </w:p>
        </w:tc>
        <w:tc>
          <w:tcPr>
            <w:tcW w:w="767" w:type="dxa"/>
            <w:tcBorders>
              <w:top w:val="nil"/>
              <w:left w:val="nil"/>
              <w:bottom w:val="single" w:sz="8" w:space="0" w:color="auto"/>
              <w:right w:val="nil"/>
            </w:tcBorders>
            <w:shd w:val="clear" w:color="auto" w:fill="auto"/>
            <w:noWrap/>
            <w:vAlign w:val="center"/>
            <w:hideMark/>
          </w:tcPr>
          <w:p w14:paraId="0DC59DB5" w14:textId="77777777" w:rsidR="00293239" w:rsidRPr="009B77BE" w:rsidRDefault="00293239" w:rsidP="00FE6740">
            <w:pPr>
              <w:spacing w:after="0" w:line="240" w:lineRule="auto"/>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 </w:t>
            </w:r>
          </w:p>
        </w:tc>
        <w:tc>
          <w:tcPr>
            <w:tcW w:w="984" w:type="dxa"/>
            <w:tcBorders>
              <w:top w:val="nil"/>
              <w:left w:val="nil"/>
              <w:bottom w:val="single" w:sz="8" w:space="0" w:color="auto"/>
              <w:right w:val="nil"/>
            </w:tcBorders>
            <w:shd w:val="clear" w:color="auto" w:fill="auto"/>
            <w:noWrap/>
            <w:vAlign w:val="center"/>
            <w:hideMark/>
          </w:tcPr>
          <w:p w14:paraId="713FE30C"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309</w:t>
            </w:r>
          </w:p>
        </w:tc>
        <w:tc>
          <w:tcPr>
            <w:tcW w:w="767" w:type="dxa"/>
            <w:tcBorders>
              <w:top w:val="nil"/>
              <w:left w:val="nil"/>
              <w:bottom w:val="single" w:sz="8" w:space="0" w:color="auto"/>
              <w:right w:val="nil"/>
            </w:tcBorders>
            <w:shd w:val="clear" w:color="auto" w:fill="auto"/>
            <w:noWrap/>
            <w:vAlign w:val="center"/>
            <w:hideMark/>
          </w:tcPr>
          <w:p w14:paraId="3AF62956" w14:textId="77777777" w:rsidR="00293239" w:rsidRPr="009B77BE" w:rsidRDefault="00293239" w:rsidP="00FE6740">
            <w:pPr>
              <w:spacing w:after="0" w:line="240" w:lineRule="auto"/>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 </w:t>
            </w:r>
          </w:p>
        </w:tc>
      </w:tr>
      <w:tr w:rsidR="00293239" w:rsidRPr="009B77BE" w14:paraId="33D2F049" w14:textId="77777777" w:rsidTr="00FE6740">
        <w:trPr>
          <w:trHeight w:val="315"/>
          <w:jc w:val="center"/>
        </w:trPr>
        <w:tc>
          <w:tcPr>
            <w:tcW w:w="2501" w:type="dxa"/>
            <w:tcBorders>
              <w:top w:val="nil"/>
              <w:left w:val="nil"/>
              <w:bottom w:val="nil"/>
              <w:right w:val="nil"/>
            </w:tcBorders>
            <w:shd w:val="clear" w:color="auto" w:fill="auto"/>
            <w:noWrap/>
            <w:vAlign w:val="bottom"/>
            <w:hideMark/>
          </w:tcPr>
          <w:p w14:paraId="653F0313" w14:textId="77777777" w:rsidR="00293239" w:rsidRPr="00265E87" w:rsidRDefault="00293239" w:rsidP="00FE6740">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nil"/>
              <w:right w:val="nil"/>
            </w:tcBorders>
            <w:shd w:val="clear" w:color="auto" w:fill="auto"/>
            <w:noWrap/>
            <w:vAlign w:val="bottom"/>
            <w:hideMark/>
          </w:tcPr>
          <w:p w14:paraId="3D65D056"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05F64452"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53A79F6E"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609C2E27"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62A37D49"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350A41AC"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65862964"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66EECD39"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7243F31F" w14:textId="77777777" w:rsidR="00293239" w:rsidRPr="009B77BE" w:rsidRDefault="00293239" w:rsidP="00FE6740">
            <w:pPr>
              <w:spacing w:after="0" w:line="240" w:lineRule="auto"/>
              <w:rPr>
                <w:rFonts w:ascii="Times New Roman" w:eastAsia="Times New Roman" w:hAnsi="Times New Roman" w:cs="Times New Roman"/>
                <w:sz w:val="20"/>
                <w:szCs w:val="20"/>
              </w:rPr>
            </w:pPr>
          </w:p>
        </w:tc>
      </w:tr>
      <w:tr w:rsidR="00293239" w:rsidRPr="009B77BE" w14:paraId="5E4A5110" w14:textId="77777777" w:rsidTr="00FE6740">
        <w:trPr>
          <w:trHeight w:val="315"/>
          <w:jc w:val="center"/>
        </w:trPr>
        <w:tc>
          <w:tcPr>
            <w:tcW w:w="3485" w:type="dxa"/>
            <w:gridSpan w:val="2"/>
            <w:tcBorders>
              <w:top w:val="nil"/>
              <w:left w:val="nil"/>
              <w:bottom w:val="nil"/>
              <w:right w:val="nil"/>
            </w:tcBorders>
            <w:shd w:val="clear" w:color="auto" w:fill="auto"/>
            <w:noWrap/>
            <w:vAlign w:val="center"/>
            <w:hideMark/>
          </w:tcPr>
          <w:p w14:paraId="3E58FC75" w14:textId="77777777" w:rsidR="00293239" w:rsidRPr="00265E87" w:rsidRDefault="00293239" w:rsidP="00FE6740">
            <w:pPr>
              <w:spacing w:after="0" w:line="240" w:lineRule="auto"/>
              <w:rPr>
                <w:rFonts w:ascii="Times New Roman" w:eastAsia="Times New Roman" w:hAnsi="Times New Roman" w:cs="Times New Roman"/>
                <w:b/>
                <w:bCs/>
                <w:color w:val="000000"/>
                <w:sz w:val="24"/>
                <w:szCs w:val="24"/>
              </w:rPr>
            </w:pPr>
            <w:r w:rsidRPr="00265E87">
              <w:rPr>
                <w:rFonts w:ascii="Times New Roman" w:eastAsia="Times New Roman" w:hAnsi="Times New Roman" w:cs="Times New Roman"/>
                <w:b/>
                <w:bCs/>
                <w:color w:val="000000"/>
                <w:sz w:val="24"/>
                <w:szCs w:val="24"/>
              </w:rPr>
              <w:t>Panel C: Markets by Race</w:t>
            </w:r>
          </w:p>
        </w:tc>
        <w:tc>
          <w:tcPr>
            <w:tcW w:w="767" w:type="dxa"/>
            <w:tcBorders>
              <w:top w:val="nil"/>
              <w:left w:val="nil"/>
              <w:bottom w:val="nil"/>
              <w:right w:val="nil"/>
            </w:tcBorders>
            <w:shd w:val="clear" w:color="auto" w:fill="auto"/>
            <w:noWrap/>
            <w:vAlign w:val="bottom"/>
            <w:hideMark/>
          </w:tcPr>
          <w:p w14:paraId="76D9E978" w14:textId="77777777" w:rsidR="00293239" w:rsidRPr="009B77BE" w:rsidRDefault="00293239" w:rsidP="00FE6740">
            <w:pPr>
              <w:spacing w:after="0" w:line="240" w:lineRule="auto"/>
              <w:rPr>
                <w:rFonts w:ascii="Times New Roman" w:eastAsia="Times New Roman" w:hAnsi="Times New Roman" w:cs="Times New Roman"/>
                <w:b/>
                <w:bCs/>
                <w:color w:val="000000"/>
                <w:sz w:val="24"/>
                <w:szCs w:val="24"/>
              </w:rPr>
            </w:pPr>
          </w:p>
        </w:tc>
        <w:tc>
          <w:tcPr>
            <w:tcW w:w="984" w:type="dxa"/>
            <w:tcBorders>
              <w:top w:val="nil"/>
              <w:left w:val="nil"/>
              <w:bottom w:val="nil"/>
              <w:right w:val="nil"/>
            </w:tcBorders>
            <w:shd w:val="clear" w:color="auto" w:fill="auto"/>
            <w:noWrap/>
            <w:vAlign w:val="bottom"/>
            <w:hideMark/>
          </w:tcPr>
          <w:p w14:paraId="20DEA00D"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17AEC527"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26CE2603"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4D950772"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694B8FC1"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14:paraId="12D6DC2C" w14:textId="77777777" w:rsidR="00293239" w:rsidRPr="009B77BE" w:rsidRDefault="00293239" w:rsidP="00FE6740">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57C93D87" w14:textId="77777777" w:rsidR="00293239" w:rsidRPr="009B77BE" w:rsidRDefault="00293239" w:rsidP="00FE6740">
            <w:pPr>
              <w:spacing w:after="0" w:line="240" w:lineRule="auto"/>
              <w:rPr>
                <w:rFonts w:ascii="Times New Roman" w:eastAsia="Times New Roman" w:hAnsi="Times New Roman" w:cs="Times New Roman"/>
                <w:sz w:val="20"/>
                <w:szCs w:val="20"/>
              </w:rPr>
            </w:pPr>
          </w:p>
        </w:tc>
      </w:tr>
      <w:tr w:rsidR="00293239" w:rsidRPr="009B77BE" w14:paraId="05681F49" w14:textId="77777777" w:rsidTr="00FE6740">
        <w:trPr>
          <w:trHeight w:val="315"/>
          <w:jc w:val="center"/>
        </w:trPr>
        <w:tc>
          <w:tcPr>
            <w:tcW w:w="2501" w:type="dxa"/>
            <w:tcBorders>
              <w:top w:val="nil"/>
              <w:left w:val="nil"/>
              <w:bottom w:val="nil"/>
              <w:right w:val="nil"/>
            </w:tcBorders>
            <w:shd w:val="clear" w:color="auto" w:fill="auto"/>
            <w:noWrap/>
            <w:vAlign w:val="bottom"/>
            <w:hideMark/>
          </w:tcPr>
          <w:p w14:paraId="6414B7AA" w14:textId="77777777" w:rsidR="00293239" w:rsidRPr="00265E87" w:rsidRDefault="00293239" w:rsidP="00FE6740">
            <w:pPr>
              <w:spacing w:after="0" w:line="240" w:lineRule="auto"/>
              <w:rPr>
                <w:rFonts w:ascii="Times New Roman" w:eastAsia="Times New Roman" w:hAnsi="Times New Roman" w:cs="Times New Roman"/>
                <w:sz w:val="20"/>
                <w:szCs w:val="20"/>
              </w:rPr>
            </w:pPr>
          </w:p>
        </w:tc>
        <w:tc>
          <w:tcPr>
            <w:tcW w:w="3502" w:type="dxa"/>
            <w:gridSpan w:val="4"/>
            <w:tcBorders>
              <w:top w:val="nil"/>
              <w:left w:val="nil"/>
              <w:bottom w:val="nil"/>
              <w:right w:val="nil"/>
            </w:tcBorders>
            <w:shd w:val="clear" w:color="auto" w:fill="auto"/>
            <w:noWrap/>
            <w:vAlign w:val="center"/>
            <w:hideMark/>
          </w:tcPr>
          <w:p w14:paraId="09D6E155" w14:textId="77777777" w:rsidR="00293239" w:rsidRPr="009B77BE" w:rsidRDefault="00293239" w:rsidP="00FE6740">
            <w:pPr>
              <w:spacing w:after="0" w:line="240" w:lineRule="auto"/>
              <w:jc w:val="center"/>
              <w:rPr>
                <w:rFonts w:ascii="Times New Roman" w:eastAsia="Times New Roman" w:hAnsi="Times New Roman" w:cs="Times New Roman"/>
                <w:b/>
                <w:bCs/>
                <w:color w:val="000000"/>
                <w:sz w:val="24"/>
                <w:szCs w:val="24"/>
                <w:u w:val="single"/>
              </w:rPr>
            </w:pPr>
            <w:r w:rsidRPr="009B77BE">
              <w:rPr>
                <w:rFonts w:ascii="Times New Roman" w:eastAsia="Times New Roman" w:hAnsi="Times New Roman" w:cs="Times New Roman"/>
                <w:b/>
                <w:bCs/>
                <w:color w:val="000000"/>
                <w:sz w:val="24"/>
                <w:szCs w:val="24"/>
                <w:u w:val="single"/>
              </w:rPr>
              <w:t>White</w:t>
            </w:r>
          </w:p>
        </w:tc>
        <w:tc>
          <w:tcPr>
            <w:tcW w:w="276" w:type="dxa"/>
            <w:tcBorders>
              <w:top w:val="nil"/>
              <w:left w:val="nil"/>
              <w:bottom w:val="nil"/>
              <w:right w:val="nil"/>
            </w:tcBorders>
            <w:shd w:val="clear" w:color="auto" w:fill="auto"/>
            <w:noWrap/>
            <w:vAlign w:val="bottom"/>
            <w:hideMark/>
          </w:tcPr>
          <w:p w14:paraId="138F34ED" w14:textId="77777777" w:rsidR="00293239" w:rsidRPr="009B77BE" w:rsidRDefault="00293239" w:rsidP="00FE6740">
            <w:pPr>
              <w:spacing w:after="0" w:line="240" w:lineRule="auto"/>
              <w:jc w:val="center"/>
              <w:rPr>
                <w:rFonts w:ascii="Times New Roman" w:eastAsia="Times New Roman" w:hAnsi="Times New Roman" w:cs="Times New Roman"/>
                <w:b/>
                <w:bCs/>
                <w:color w:val="000000"/>
                <w:sz w:val="24"/>
                <w:szCs w:val="24"/>
                <w:u w:val="single"/>
              </w:rPr>
            </w:pPr>
          </w:p>
        </w:tc>
        <w:tc>
          <w:tcPr>
            <w:tcW w:w="3502" w:type="dxa"/>
            <w:gridSpan w:val="4"/>
            <w:tcBorders>
              <w:top w:val="nil"/>
              <w:left w:val="nil"/>
              <w:bottom w:val="nil"/>
              <w:right w:val="nil"/>
            </w:tcBorders>
            <w:shd w:val="clear" w:color="auto" w:fill="auto"/>
            <w:noWrap/>
            <w:vAlign w:val="center"/>
            <w:hideMark/>
          </w:tcPr>
          <w:p w14:paraId="77EE20AA" w14:textId="77777777" w:rsidR="00293239" w:rsidRPr="009B77BE" w:rsidRDefault="00293239" w:rsidP="00FE6740">
            <w:pPr>
              <w:spacing w:after="0" w:line="240" w:lineRule="auto"/>
              <w:jc w:val="center"/>
              <w:rPr>
                <w:rFonts w:ascii="Times New Roman" w:eastAsia="Times New Roman" w:hAnsi="Times New Roman" w:cs="Times New Roman"/>
                <w:b/>
                <w:bCs/>
                <w:color w:val="000000"/>
                <w:sz w:val="24"/>
                <w:szCs w:val="24"/>
                <w:u w:val="single"/>
              </w:rPr>
            </w:pPr>
            <w:r w:rsidRPr="009B77BE">
              <w:rPr>
                <w:rFonts w:ascii="Times New Roman" w:eastAsia="Times New Roman" w:hAnsi="Times New Roman" w:cs="Times New Roman"/>
                <w:b/>
                <w:bCs/>
                <w:color w:val="000000"/>
                <w:sz w:val="24"/>
                <w:szCs w:val="24"/>
                <w:u w:val="single"/>
              </w:rPr>
              <w:t>Black</w:t>
            </w:r>
          </w:p>
        </w:tc>
      </w:tr>
      <w:tr w:rsidR="00293239" w:rsidRPr="009B77BE" w14:paraId="13FFAE70" w14:textId="77777777" w:rsidTr="00FE6740">
        <w:trPr>
          <w:trHeight w:val="330"/>
          <w:jc w:val="center"/>
        </w:trPr>
        <w:tc>
          <w:tcPr>
            <w:tcW w:w="2501" w:type="dxa"/>
            <w:tcBorders>
              <w:top w:val="nil"/>
              <w:left w:val="nil"/>
              <w:bottom w:val="nil"/>
              <w:right w:val="nil"/>
            </w:tcBorders>
            <w:shd w:val="clear" w:color="auto" w:fill="auto"/>
            <w:noWrap/>
            <w:vAlign w:val="bottom"/>
            <w:hideMark/>
          </w:tcPr>
          <w:p w14:paraId="0684DB03" w14:textId="77777777" w:rsidR="00293239" w:rsidRPr="00265E87" w:rsidRDefault="00293239" w:rsidP="00FE6740">
            <w:pPr>
              <w:spacing w:after="0" w:line="240" w:lineRule="auto"/>
              <w:jc w:val="center"/>
              <w:rPr>
                <w:rFonts w:ascii="Times New Roman" w:eastAsia="Times New Roman" w:hAnsi="Times New Roman" w:cs="Times New Roman"/>
                <w:b/>
                <w:bCs/>
                <w:color w:val="000000"/>
                <w:sz w:val="24"/>
                <w:szCs w:val="24"/>
                <w:u w:val="single"/>
              </w:rPr>
            </w:pPr>
          </w:p>
        </w:tc>
        <w:tc>
          <w:tcPr>
            <w:tcW w:w="1751" w:type="dxa"/>
            <w:gridSpan w:val="2"/>
            <w:tcBorders>
              <w:top w:val="nil"/>
              <w:left w:val="nil"/>
              <w:bottom w:val="single" w:sz="8" w:space="0" w:color="auto"/>
              <w:right w:val="nil"/>
            </w:tcBorders>
            <w:shd w:val="clear" w:color="auto" w:fill="auto"/>
            <w:noWrap/>
            <w:vAlign w:val="center"/>
            <w:hideMark/>
          </w:tcPr>
          <w:p w14:paraId="31D2AB00"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Men</w:t>
            </w:r>
          </w:p>
        </w:tc>
        <w:tc>
          <w:tcPr>
            <w:tcW w:w="1751" w:type="dxa"/>
            <w:gridSpan w:val="2"/>
            <w:tcBorders>
              <w:top w:val="nil"/>
              <w:left w:val="nil"/>
              <w:bottom w:val="single" w:sz="8" w:space="0" w:color="auto"/>
              <w:right w:val="nil"/>
            </w:tcBorders>
            <w:shd w:val="clear" w:color="auto" w:fill="auto"/>
            <w:noWrap/>
            <w:vAlign w:val="center"/>
            <w:hideMark/>
          </w:tcPr>
          <w:p w14:paraId="79F6FF94"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Women</w:t>
            </w:r>
          </w:p>
        </w:tc>
        <w:tc>
          <w:tcPr>
            <w:tcW w:w="276" w:type="dxa"/>
            <w:tcBorders>
              <w:top w:val="nil"/>
              <w:left w:val="nil"/>
              <w:bottom w:val="nil"/>
              <w:right w:val="nil"/>
            </w:tcBorders>
            <w:shd w:val="clear" w:color="auto" w:fill="auto"/>
            <w:noWrap/>
            <w:vAlign w:val="center"/>
            <w:hideMark/>
          </w:tcPr>
          <w:p w14:paraId="13B7D624"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p>
        </w:tc>
        <w:tc>
          <w:tcPr>
            <w:tcW w:w="1751" w:type="dxa"/>
            <w:gridSpan w:val="2"/>
            <w:tcBorders>
              <w:top w:val="nil"/>
              <w:left w:val="nil"/>
              <w:bottom w:val="single" w:sz="8" w:space="0" w:color="auto"/>
              <w:right w:val="nil"/>
            </w:tcBorders>
            <w:shd w:val="clear" w:color="auto" w:fill="auto"/>
            <w:noWrap/>
            <w:vAlign w:val="center"/>
            <w:hideMark/>
          </w:tcPr>
          <w:p w14:paraId="0E9EE2D8"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Men</w:t>
            </w:r>
          </w:p>
        </w:tc>
        <w:tc>
          <w:tcPr>
            <w:tcW w:w="1751" w:type="dxa"/>
            <w:gridSpan w:val="2"/>
            <w:tcBorders>
              <w:top w:val="nil"/>
              <w:left w:val="nil"/>
              <w:bottom w:val="single" w:sz="8" w:space="0" w:color="auto"/>
              <w:right w:val="nil"/>
            </w:tcBorders>
            <w:shd w:val="clear" w:color="auto" w:fill="auto"/>
            <w:noWrap/>
            <w:vAlign w:val="center"/>
            <w:hideMark/>
          </w:tcPr>
          <w:p w14:paraId="0071420D"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Women</w:t>
            </w:r>
          </w:p>
        </w:tc>
      </w:tr>
      <w:tr w:rsidR="00293239" w:rsidRPr="009B77BE" w14:paraId="50AEFBE0" w14:textId="77777777" w:rsidTr="00FE6740">
        <w:trPr>
          <w:trHeight w:val="315"/>
          <w:jc w:val="center"/>
        </w:trPr>
        <w:tc>
          <w:tcPr>
            <w:tcW w:w="2501" w:type="dxa"/>
            <w:tcBorders>
              <w:top w:val="single" w:sz="8" w:space="0" w:color="auto"/>
              <w:left w:val="nil"/>
              <w:bottom w:val="nil"/>
              <w:right w:val="nil"/>
            </w:tcBorders>
            <w:shd w:val="clear" w:color="auto" w:fill="auto"/>
            <w:noWrap/>
            <w:vAlign w:val="center"/>
            <w:hideMark/>
          </w:tcPr>
          <w:p w14:paraId="52D3BDA1" w14:textId="77777777" w:rsidR="00293239" w:rsidRPr="00265E87" w:rsidRDefault="00293239" w:rsidP="00FE6740">
            <w:pPr>
              <w:spacing w:after="0" w:line="240" w:lineRule="auto"/>
              <w:rPr>
                <w:rFonts w:ascii="Times New Roman" w:eastAsia="Times New Roman" w:hAnsi="Times New Roman" w:cs="Times New Roman"/>
                <w:color w:val="000000"/>
                <w:sz w:val="24"/>
                <w:szCs w:val="24"/>
              </w:rPr>
            </w:pPr>
            <w:r w:rsidRPr="00265E87">
              <w:rPr>
                <w:rFonts w:ascii="Times New Roman" w:eastAsia="Times New Roman" w:hAnsi="Times New Roman" w:cs="Times New Roman"/>
                <w:color w:val="000000"/>
                <w:sz w:val="24"/>
                <w:szCs w:val="24"/>
              </w:rPr>
              <w:t> </w:t>
            </w:r>
          </w:p>
        </w:tc>
        <w:tc>
          <w:tcPr>
            <w:tcW w:w="984" w:type="dxa"/>
            <w:tcBorders>
              <w:top w:val="nil"/>
              <w:left w:val="nil"/>
              <w:bottom w:val="nil"/>
              <w:right w:val="nil"/>
            </w:tcBorders>
            <w:shd w:val="clear" w:color="auto" w:fill="auto"/>
            <w:noWrap/>
            <w:vAlign w:val="center"/>
            <w:hideMark/>
          </w:tcPr>
          <w:p w14:paraId="201E9EA6"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Mean</w:t>
            </w:r>
          </w:p>
        </w:tc>
        <w:tc>
          <w:tcPr>
            <w:tcW w:w="767" w:type="dxa"/>
            <w:tcBorders>
              <w:top w:val="nil"/>
              <w:left w:val="nil"/>
              <w:bottom w:val="nil"/>
              <w:right w:val="nil"/>
            </w:tcBorders>
            <w:shd w:val="clear" w:color="auto" w:fill="auto"/>
            <w:noWrap/>
            <w:vAlign w:val="center"/>
            <w:hideMark/>
          </w:tcPr>
          <w:p w14:paraId="51B8F74F"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SD</w:t>
            </w:r>
          </w:p>
        </w:tc>
        <w:tc>
          <w:tcPr>
            <w:tcW w:w="984" w:type="dxa"/>
            <w:tcBorders>
              <w:top w:val="nil"/>
              <w:left w:val="nil"/>
              <w:bottom w:val="nil"/>
              <w:right w:val="nil"/>
            </w:tcBorders>
            <w:shd w:val="clear" w:color="auto" w:fill="auto"/>
            <w:noWrap/>
            <w:vAlign w:val="center"/>
            <w:hideMark/>
          </w:tcPr>
          <w:p w14:paraId="3FF46399"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Mean</w:t>
            </w:r>
          </w:p>
        </w:tc>
        <w:tc>
          <w:tcPr>
            <w:tcW w:w="767" w:type="dxa"/>
            <w:tcBorders>
              <w:top w:val="nil"/>
              <w:left w:val="nil"/>
              <w:bottom w:val="nil"/>
              <w:right w:val="nil"/>
            </w:tcBorders>
            <w:shd w:val="clear" w:color="auto" w:fill="auto"/>
            <w:noWrap/>
            <w:vAlign w:val="center"/>
            <w:hideMark/>
          </w:tcPr>
          <w:p w14:paraId="1D9DAC84"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SD</w:t>
            </w:r>
          </w:p>
        </w:tc>
        <w:tc>
          <w:tcPr>
            <w:tcW w:w="276" w:type="dxa"/>
            <w:tcBorders>
              <w:top w:val="single" w:sz="8" w:space="0" w:color="auto"/>
              <w:left w:val="nil"/>
              <w:bottom w:val="nil"/>
              <w:right w:val="nil"/>
            </w:tcBorders>
            <w:shd w:val="clear" w:color="auto" w:fill="auto"/>
            <w:noWrap/>
            <w:vAlign w:val="center"/>
            <w:hideMark/>
          </w:tcPr>
          <w:p w14:paraId="44F005D1"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 </w:t>
            </w:r>
          </w:p>
        </w:tc>
        <w:tc>
          <w:tcPr>
            <w:tcW w:w="984" w:type="dxa"/>
            <w:tcBorders>
              <w:top w:val="nil"/>
              <w:left w:val="nil"/>
              <w:bottom w:val="nil"/>
              <w:right w:val="nil"/>
            </w:tcBorders>
            <w:shd w:val="clear" w:color="auto" w:fill="auto"/>
            <w:noWrap/>
            <w:vAlign w:val="center"/>
            <w:hideMark/>
          </w:tcPr>
          <w:p w14:paraId="471BEFCD"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Mean</w:t>
            </w:r>
          </w:p>
        </w:tc>
        <w:tc>
          <w:tcPr>
            <w:tcW w:w="767" w:type="dxa"/>
            <w:tcBorders>
              <w:top w:val="nil"/>
              <w:left w:val="nil"/>
              <w:bottom w:val="nil"/>
              <w:right w:val="nil"/>
            </w:tcBorders>
            <w:shd w:val="clear" w:color="auto" w:fill="auto"/>
            <w:noWrap/>
            <w:vAlign w:val="center"/>
            <w:hideMark/>
          </w:tcPr>
          <w:p w14:paraId="15CB7340"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SD</w:t>
            </w:r>
          </w:p>
        </w:tc>
        <w:tc>
          <w:tcPr>
            <w:tcW w:w="984" w:type="dxa"/>
            <w:tcBorders>
              <w:top w:val="nil"/>
              <w:left w:val="nil"/>
              <w:bottom w:val="nil"/>
              <w:right w:val="nil"/>
            </w:tcBorders>
            <w:shd w:val="clear" w:color="auto" w:fill="auto"/>
            <w:noWrap/>
            <w:vAlign w:val="center"/>
            <w:hideMark/>
          </w:tcPr>
          <w:p w14:paraId="391127AE"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Mean</w:t>
            </w:r>
          </w:p>
        </w:tc>
        <w:tc>
          <w:tcPr>
            <w:tcW w:w="767" w:type="dxa"/>
            <w:tcBorders>
              <w:top w:val="nil"/>
              <w:left w:val="nil"/>
              <w:bottom w:val="nil"/>
              <w:right w:val="nil"/>
            </w:tcBorders>
            <w:shd w:val="clear" w:color="auto" w:fill="auto"/>
            <w:noWrap/>
            <w:vAlign w:val="center"/>
            <w:hideMark/>
          </w:tcPr>
          <w:p w14:paraId="622C1859" w14:textId="77777777" w:rsidR="00293239" w:rsidRPr="009B77BE" w:rsidRDefault="00293239" w:rsidP="00FE6740">
            <w:pPr>
              <w:spacing w:after="0" w:line="240" w:lineRule="auto"/>
              <w:jc w:val="center"/>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SD</w:t>
            </w:r>
          </w:p>
        </w:tc>
      </w:tr>
      <w:tr w:rsidR="00293239" w:rsidRPr="009B77BE" w14:paraId="13B33028" w14:textId="77777777" w:rsidTr="00FE6740">
        <w:trPr>
          <w:trHeight w:val="315"/>
          <w:jc w:val="center"/>
        </w:trPr>
        <w:tc>
          <w:tcPr>
            <w:tcW w:w="2501" w:type="dxa"/>
            <w:tcBorders>
              <w:top w:val="nil"/>
              <w:left w:val="nil"/>
              <w:bottom w:val="nil"/>
              <w:right w:val="nil"/>
            </w:tcBorders>
            <w:shd w:val="clear" w:color="auto" w:fill="auto"/>
            <w:noWrap/>
            <w:vAlign w:val="center"/>
            <w:hideMark/>
          </w:tcPr>
          <w:p w14:paraId="6401AFA4" w14:textId="77777777" w:rsidR="00293239" w:rsidRPr="00265E87" w:rsidRDefault="00293239" w:rsidP="00FE6740">
            <w:pPr>
              <w:spacing w:after="0" w:line="240" w:lineRule="auto"/>
              <w:rPr>
                <w:rFonts w:ascii="Times New Roman" w:eastAsia="Times New Roman" w:hAnsi="Times New Roman" w:cs="Times New Roman"/>
                <w:color w:val="000000"/>
                <w:sz w:val="24"/>
                <w:szCs w:val="24"/>
              </w:rPr>
            </w:pPr>
            <w:r w:rsidRPr="00265E87">
              <w:rPr>
                <w:rFonts w:ascii="Times New Roman" w:eastAsia="Times New Roman" w:hAnsi="Times New Roman" w:cs="Times New Roman"/>
                <w:color w:val="000000"/>
                <w:sz w:val="24"/>
                <w:szCs w:val="24"/>
              </w:rPr>
              <w:t>Share Ever married</w:t>
            </w:r>
          </w:p>
        </w:tc>
        <w:tc>
          <w:tcPr>
            <w:tcW w:w="984" w:type="dxa"/>
            <w:tcBorders>
              <w:top w:val="nil"/>
              <w:left w:val="nil"/>
              <w:bottom w:val="nil"/>
              <w:right w:val="nil"/>
            </w:tcBorders>
            <w:shd w:val="clear" w:color="auto" w:fill="auto"/>
            <w:noWrap/>
            <w:vAlign w:val="bottom"/>
            <w:hideMark/>
          </w:tcPr>
          <w:p w14:paraId="2FBC1CAB"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0.89</w:t>
            </w:r>
          </w:p>
        </w:tc>
        <w:tc>
          <w:tcPr>
            <w:tcW w:w="767" w:type="dxa"/>
            <w:tcBorders>
              <w:top w:val="nil"/>
              <w:left w:val="nil"/>
              <w:bottom w:val="nil"/>
              <w:right w:val="nil"/>
            </w:tcBorders>
            <w:shd w:val="clear" w:color="auto" w:fill="auto"/>
            <w:noWrap/>
            <w:vAlign w:val="bottom"/>
            <w:hideMark/>
          </w:tcPr>
          <w:p w14:paraId="5EA489C9"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0.09</w:t>
            </w:r>
          </w:p>
        </w:tc>
        <w:tc>
          <w:tcPr>
            <w:tcW w:w="984" w:type="dxa"/>
            <w:tcBorders>
              <w:top w:val="nil"/>
              <w:left w:val="nil"/>
              <w:bottom w:val="nil"/>
              <w:right w:val="nil"/>
            </w:tcBorders>
            <w:shd w:val="clear" w:color="auto" w:fill="auto"/>
            <w:noWrap/>
            <w:vAlign w:val="bottom"/>
            <w:hideMark/>
          </w:tcPr>
          <w:p w14:paraId="6946D0AA"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0.91</w:t>
            </w:r>
          </w:p>
        </w:tc>
        <w:tc>
          <w:tcPr>
            <w:tcW w:w="767" w:type="dxa"/>
            <w:tcBorders>
              <w:top w:val="nil"/>
              <w:left w:val="nil"/>
              <w:bottom w:val="nil"/>
              <w:right w:val="nil"/>
            </w:tcBorders>
            <w:shd w:val="clear" w:color="auto" w:fill="auto"/>
            <w:noWrap/>
            <w:vAlign w:val="bottom"/>
            <w:hideMark/>
          </w:tcPr>
          <w:p w14:paraId="5CBFF222"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0.06</w:t>
            </w:r>
          </w:p>
        </w:tc>
        <w:tc>
          <w:tcPr>
            <w:tcW w:w="276" w:type="dxa"/>
            <w:tcBorders>
              <w:top w:val="nil"/>
              <w:left w:val="nil"/>
              <w:bottom w:val="nil"/>
              <w:right w:val="nil"/>
            </w:tcBorders>
            <w:shd w:val="clear" w:color="auto" w:fill="auto"/>
            <w:noWrap/>
            <w:vAlign w:val="bottom"/>
            <w:hideMark/>
          </w:tcPr>
          <w:p w14:paraId="4AB8DD2A"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p>
        </w:tc>
        <w:tc>
          <w:tcPr>
            <w:tcW w:w="984" w:type="dxa"/>
            <w:tcBorders>
              <w:top w:val="nil"/>
              <w:left w:val="nil"/>
              <w:bottom w:val="nil"/>
              <w:right w:val="nil"/>
            </w:tcBorders>
            <w:shd w:val="clear" w:color="auto" w:fill="auto"/>
            <w:noWrap/>
            <w:vAlign w:val="bottom"/>
            <w:hideMark/>
          </w:tcPr>
          <w:p w14:paraId="310973CB"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0.79</w:t>
            </w:r>
          </w:p>
        </w:tc>
        <w:tc>
          <w:tcPr>
            <w:tcW w:w="767" w:type="dxa"/>
            <w:tcBorders>
              <w:top w:val="nil"/>
              <w:left w:val="nil"/>
              <w:bottom w:val="nil"/>
              <w:right w:val="nil"/>
            </w:tcBorders>
            <w:shd w:val="clear" w:color="auto" w:fill="auto"/>
            <w:noWrap/>
            <w:vAlign w:val="bottom"/>
            <w:hideMark/>
          </w:tcPr>
          <w:p w14:paraId="52ABFCED"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0.14</w:t>
            </w:r>
          </w:p>
        </w:tc>
        <w:tc>
          <w:tcPr>
            <w:tcW w:w="984" w:type="dxa"/>
            <w:tcBorders>
              <w:top w:val="nil"/>
              <w:left w:val="nil"/>
              <w:bottom w:val="nil"/>
              <w:right w:val="nil"/>
            </w:tcBorders>
            <w:shd w:val="clear" w:color="auto" w:fill="auto"/>
            <w:noWrap/>
            <w:vAlign w:val="bottom"/>
            <w:hideMark/>
          </w:tcPr>
          <w:p w14:paraId="2B12E332"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0.78</w:t>
            </w:r>
          </w:p>
        </w:tc>
        <w:tc>
          <w:tcPr>
            <w:tcW w:w="767" w:type="dxa"/>
            <w:tcBorders>
              <w:top w:val="nil"/>
              <w:left w:val="nil"/>
              <w:bottom w:val="nil"/>
              <w:right w:val="nil"/>
            </w:tcBorders>
            <w:shd w:val="clear" w:color="auto" w:fill="auto"/>
            <w:noWrap/>
            <w:vAlign w:val="bottom"/>
            <w:hideMark/>
          </w:tcPr>
          <w:p w14:paraId="0EA2B981"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0.14</w:t>
            </w:r>
          </w:p>
        </w:tc>
      </w:tr>
      <w:tr w:rsidR="00293239" w:rsidRPr="009B77BE" w14:paraId="6A44CE15" w14:textId="77777777" w:rsidTr="00FE6740">
        <w:trPr>
          <w:trHeight w:val="315"/>
          <w:jc w:val="center"/>
        </w:trPr>
        <w:tc>
          <w:tcPr>
            <w:tcW w:w="2501" w:type="dxa"/>
            <w:tcBorders>
              <w:top w:val="nil"/>
              <w:left w:val="nil"/>
              <w:bottom w:val="nil"/>
              <w:right w:val="nil"/>
            </w:tcBorders>
            <w:shd w:val="clear" w:color="auto" w:fill="auto"/>
            <w:noWrap/>
            <w:vAlign w:val="center"/>
            <w:hideMark/>
          </w:tcPr>
          <w:p w14:paraId="5C4B1B0A" w14:textId="77777777" w:rsidR="00293239" w:rsidRPr="00265E87" w:rsidRDefault="00293239" w:rsidP="00FE6740">
            <w:pPr>
              <w:spacing w:after="0" w:line="240" w:lineRule="auto"/>
              <w:rPr>
                <w:rFonts w:ascii="Times New Roman" w:eastAsia="Times New Roman" w:hAnsi="Times New Roman" w:cs="Times New Roman"/>
                <w:color w:val="000000"/>
                <w:sz w:val="24"/>
                <w:szCs w:val="24"/>
              </w:rPr>
            </w:pPr>
            <w:r w:rsidRPr="00265E87">
              <w:rPr>
                <w:rFonts w:ascii="Times New Roman" w:eastAsia="Times New Roman" w:hAnsi="Times New Roman" w:cs="Times New Roman"/>
                <w:color w:val="000000"/>
                <w:sz w:val="24"/>
                <w:szCs w:val="24"/>
              </w:rPr>
              <w:t>Share Divorced</w:t>
            </w:r>
          </w:p>
        </w:tc>
        <w:tc>
          <w:tcPr>
            <w:tcW w:w="984" w:type="dxa"/>
            <w:tcBorders>
              <w:top w:val="nil"/>
              <w:left w:val="nil"/>
              <w:bottom w:val="nil"/>
              <w:right w:val="nil"/>
            </w:tcBorders>
            <w:shd w:val="clear" w:color="auto" w:fill="auto"/>
            <w:noWrap/>
            <w:vAlign w:val="bottom"/>
            <w:hideMark/>
          </w:tcPr>
          <w:p w14:paraId="4859246D"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0.13</w:t>
            </w:r>
          </w:p>
        </w:tc>
        <w:tc>
          <w:tcPr>
            <w:tcW w:w="767" w:type="dxa"/>
            <w:tcBorders>
              <w:top w:val="nil"/>
              <w:left w:val="nil"/>
              <w:bottom w:val="nil"/>
              <w:right w:val="nil"/>
            </w:tcBorders>
            <w:shd w:val="clear" w:color="auto" w:fill="auto"/>
            <w:noWrap/>
            <w:vAlign w:val="bottom"/>
            <w:hideMark/>
          </w:tcPr>
          <w:p w14:paraId="1ED7429D"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0.06</w:t>
            </w:r>
          </w:p>
        </w:tc>
        <w:tc>
          <w:tcPr>
            <w:tcW w:w="984" w:type="dxa"/>
            <w:tcBorders>
              <w:top w:val="nil"/>
              <w:left w:val="nil"/>
              <w:bottom w:val="nil"/>
              <w:right w:val="nil"/>
            </w:tcBorders>
            <w:shd w:val="clear" w:color="auto" w:fill="auto"/>
            <w:noWrap/>
            <w:vAlign w:val="bottom"/>
            <w:hideMark/>
          </w:tcPr>
          <w:p w14:paraId="432352C8"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0.16</w:t>
            </w:r>
          </w:p>
        </w:tc>
        <w:tc>
          <w:tcPr>
            <w:tcW w:w="767" w:type="dxa"/>
            <w:tcBorders>
              <w:top w:val="nil"/>
              <w:left w:val="nil"/>
              <w:bottom w:val="nil"/>
              <w:right w:val="nil"/>
            </w:tcBorders>
            <w:shd w:val="clear" w:color="auto" w:fill="auto"/>
            <w:noWrap/>
            <w:vAlign w:val="bottom"/>
            <w:hideMark/>
          </w:tcPr>
          <w:p w14:paraId="3D2BA304"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0.06</w:t>
            </w:r>
          </w:p>
        </w:tc>
        <w:tc>
          <w:tcPr>
            <w:tcW w:w="276" w:type="dxa"/>
            <w:tcBorders>
              <w:top w:val="nil"/>
              <w:left w:val="nil"/>
              <w:bottom w:val="nil"/>
              <w:right w:val="nil"/>
            </w:tcBorders>
            <w:shd w:val="clear" w:color="auto" w:fill="auto"/>
            <w:noWrap/>
            <w:vAlign w:val="bottom"/>
            <w:hideMark/>
          </w:tcPr>
          <w:p w14:paraId="4E199A8F"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p>
        </w:tc>
        <w:tc>
          <w:tcPr>
            <w:tcW w:w="984" w:type="dxa"/>
            <w:tcBorders>
              <w:top w:val="nil"/>
              <w:left w:val="nil"/>
              <w:bottom w:val="nil"/>
              <w:right w:val="nil"/>
            </w:tcBorders>
            <w:shd w:val="clear" w:color="auto" w:fill="auto"/>
            <w:noWrap/>
            <w:vAlign w:val="bottom"/>
            <w:hideMark/>
          </w:tcPr>
          <w:p w14:paraId="474B2C14"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0.22</w:t>
            </w:r>
          </w:p>
        </w:tc>
        <w:tc>
          <w:tcPr>
            <w:tcW w:w="767" w:type="dxa"/>
            <w:tcBorders>
              <w:top w:val="nil"/>
              <w:left w:val="nil"/>
              <w:bottom w:val="nil"/>
              <w:right w:val="nil"/>
            </w:tcBorders>
            <w:shd w:val="clear" w:color="auto" w:fill="auto"/>
            <w:noWrap/>
            <w:vAlign w:val="bottom"/>
            <w:hideMark/>
          </w:tcPr>
          <w:p w14:paraId="29E6C3B9"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0.07</w:t>
            </w:r>
          </w:p>
        </w:tc>
        <w:tc>
          <w:tcPr>
            <w:tcW w:w="984" w:type="dxa"/>
            <w:tcBorders>
              <w:top w:val="nil"/>
              <w:left w:val="nil"/>
              <w:bottom w:val="nil"/>
              <w:right w:val="nil"/>
            </w:tcBorders>
            <w:shd w:val="clear" w:color="auto" w:fill="auto"/>
            <w:noWrap/>
            <w:vAlign w:val="bottom"/>
            <w:hideMark/>
          </w:tcPr>
          <w:p w14:paraId="14EF5C7D"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0.26</w:t>
            </w:r>
          </w:p>
        </w:tc>
        <w:tc>
          <w:tcPr>
            <w:tcW w:w="767" w:type="dxa"/>
            <w:tcBorders>
              <w:top w:val="nil"/>
              <w:left w:val="nil"/>
              <w:bottom w:val="nil"/>
              <w:right w:val="nil"/>
            </w:tcBorders>
            <w:shd w:val="clear" w:color="auto" w:fill="auto"/>
            <w:noWrap/>
            <w:vAlign w:val="bottom"/>
            <w:hideMark/>
          </w:tcPr>
          <w:p w14:paraId="3DBBD771"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0.08</w:t>
            </w:r>
          </w:p>
        </w:tc>
      </w:tr>
      <w:tr w:rsidR="00293239" w:rsidRPr="009B77BE" w14:paraId="5C9F13C3" w14:textId="77777777" w:rsidTr="00FE6740">
        <w:trPr>
          <w:trHeight w:val="315"/>
          <w:jc w:val="center"/>
        </w:trPr>
        <w:tc>
          <w:tcPr>
            <w:tcW w:w="2501" w:type="dxa"/>
            <w:tcBorders>
              <w:top w:val="nil"/>
              <w:left w:val="nil"/>
              <w:bottom w:val="nil"/>
              <w:right w:val="nil"/>
            </w:tcBorders>
            <w:shd w:val="clear" w:color="auto" w:fill="auto"/>
            <w:noWrap/>
            <w:vAlign w:val="center"/>
            <w:hideMark/>
          </w:tcPr>
          <w:p w14:paraId="6CA2F922" w14:textId="77777777" w:rsidR="00293239" w:rsidRPr="00265E87" w:rsidRDefault="00293239" w:rsidP="00FE6740">
            <w:pPr>
              <w:spacing w:after="0" w:line="240" w:lineRule="auto"/>
              <w:rPr>
                <w:rFonts w:ascii="Times New Roman" w:eastAsia="Times New Roman" w:hAnsi="Times New Roman" w:cs="Times New Roman"/>
                <w:color w:val="000000"/>
                <w:sz w:val="24"/>
                <w:szCs w:val="24"/>
              </w:rPr>
            </w:pPr>
            <w:r w:rsidRPr="00265E87">
              <w:rPr>
                <w:rFonts w:ascii="Times New Roman" w:eastAsia="Times New Roman" w:hAnsi="Times New Roman" w:cs="Times New Roman"/>
                <w:color w:val="000000"/>
                <w:sz w:val="24"/>
                <w:szCs w:val="24"/>
              </w:rPr>
              <w:t>Share Traditional</w:t>
            </w:r>
          </w:p>
        </w:tc>
        <w:tc>
          <w:tcPr>
            <w:tcW w:w="984" w:type="dxa"/>
            <w:tcBorders>
              <w:top w:val="nil"/>
              <w:left w:val="nil"/>
              <w:bottom w:val="nil"/>
              <w:right w:val="nil"/>
            </w:tcBorders>
            <w:shd w:val="clear" w:color="auto" w:fill="auto"/>
            <w:noWrap/>
            <w:vAlign w:val="bottom"/>
            <w:hideMark/>
          </w:tcPr>
          <w:p w14:paraId="433C70B5"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0</w:t>
            </w:r>
          </w:p>
        </w:tc>
        <w:tc>
          <w:tcPr>
            <w:tcW w:w="767" w:type="dxa"/>
            <w:tcBorders>
              <w:top w:val="nil"/>
              <w:left w:val="nil"/>
              <w:bottom w:val="nil"/>
              <w:right w:val="nil"/>
            </w:tcBorders>
            <w:shd w:val="clear" w:color="auto" w:fill="auto"/>
            <w:noWrap/>
            <w:vAlign w:val="bottom"/>
            <w:hideMark/>
          </w:tcPr>
          <w:p w14:paraId="00BCA434"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0.18</w:t>
            </w:r>
          </w:p>
        </w:tc>
        <w:tc>
          <w:tcPr>
            <w:tcW w:w="984" w:type="dxa"/>
            <w:tcBorders>
              <w:top w:val="nil"/>
              <w:left w:val="nil"/>
              <w:bottom w:val="nil"/>
              <w:right w:val="nil"/>
            </w:tcBorders>
            <w:shd w:val="clear" w:color="auto" w:fill="auto"/>
            <w:noWrap/>
            <w:vAlign w:val="bottom"/>
            <w:hideMark/>
          </w:tcPr>
          <w:p w14:paraId="5FF40733"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0.33</w:t>
            </w:r>
          </w:p>
        </w:tc>
        <w:tc>
          <w:tcPr>
            <w:tcW w:w="767" w:type="dxa"/>
            <w:tcBorders>
              <w:top w:val="nil"/>
              <w:left w:val="nil"/>
              <w:bottom w:val="nil"/>
              <w:right w:val="nil"/>
            </w:tcBorders>
            <w:shd w:val="clear" w:color="auto" w:fill="auto"/>
            <w:noWrap/>
            <w:vAlign w:val="bottom"/>
            <w:hideMark/>
          </w:tcPr>
          <w:p w14:paraId="2FC52518"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0.15</w:t>
            </w:r>
          </w:p>
        </w:tc>
        <w:tc>
          <w:tcPr>
            <w:tcW w:w="276" w:type="dxa"/>
            <w:tcBorders>
              <w:top w:val="nil"/>
              <w:left w:val="nil"/>
              <w:bottom w:val="nil"/>
              <w:right w:val="nil"/>
            </w:tcBorders>
            <w:shd w:val="clear" w:color="auto" w:fill="auto"/>
            <w:noWrap/>
            <w:vAlign w:val="bottom"/>
            <w:hideMark/>
          </w:tcPr>
          <w:p w14:paraId="392CC86F"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p>
        </w:tc>
        <w:tc>
          <w:tcPr>
            <w:tcW w:w="984" w:type="dxa"/>
            <w:tcBorders>
              <w:top w:val="nil"/>
              <w:left w:val="nil"/>
              <w:bottom w:val="nil"/>
              <w:right w:val="nil"/>
            </w:tcBorders>
            <w:shd w:val="clear" w:color="auto" w:fill="auto"/>
            <w:noWrap/>
            <w:vAlign w:val="bottom"/>
            <w:hideMark/>
          </w:tcPr>
          <w:p w14:paraId="06122571"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0.46</w:t>
            </w:r>
          </w:p>
        </w:tc>
        <w:tc>
          <w:tcPr>
            <w:tcW w:w="767" w:type="dxa"/>
            <w:tcBorders>
              <w:top w:val="nil"/>
              <w:left w:val="nil"/>
              <w:bottom w:val="nil"/>
              <w:right w:val="nil"/>
            </w:tcBorders>
            <w:shd w:val="clear" w:color="auto" w:fill="auto"/>
            <w:noWrap/>
            <w:vAlign w:val="bottom"/>
            <w:hideMark/>
          </w:tcPr>
          <w:p w14:paraId="01330EBC"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0.18</w:t>
            </w:r>
          </w:p>
        </w:tc>
        <w:tc>
          <w:tcPr>
            <w:tcW w:w="984" w:type="dxa"/>
            <w:tcBorders>
              <w:top w:val="nil"/>
              <w:left w:val="nil"/>
              <w:bottom w:val="nil"/>
              <w:right w:val="nil"/>
            </w:tcBorders>
            <w:shd w:val="clear" w:color="auto" w:fill="auto"/>
            <w:noWrap/>
            <w:vAlign w:val="bottom"/>
            <w:hideMark/>
          </w:tcPr>
          <w:p w14:paraId="1EC8FBFE"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0.39</w:t>
            </w:r>
          </w:p>
        </w:tc>
        <w:tc>
          <w:tcPr>
            <w:tcW w:w="767" w:type="dxa"/>
            <w:tcBorders>
              <w:top w:val="nil"/>
              <w:left w:val="nil"/>
              <w:bottom w:val="nil"/>
              <w:right w:val="nil"/>
            </w:tcBorders>
            <w:shd w:val="clear" w:color="auto" w:fill="auto"/>
            <w:noWrap/>
            <w:vAlign w:val="bottom"/>
            <w:hideMark/>
          </w:tcPr>
          <w:p w14:paraId="1F7813DF"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0.15</w:t>
            </w:r>
          </w:p>
        </w:tc>
      </w:tr>
      <w:tr w:rsidR="00293239" w:rsidRPr="009B77BE" w14:paraId="11F71DD9" w14:textId="77777777" w:rsidTr="00FE6740">
        <w:trPr>
          <w:trHeight w:val="330"/>
          <w:jc w:val="center"/>
        </w:trPr>
        <w:tc>
          <w:tcPr>
            <w:tcW w:w="2501" w:type="dxa"/>
            <w:tcBorders>
              <w:top w:val="nil"/>
              <w:left w:val="nil"/>
              <w:bottom w:val="single" w:sz="8" w:space="0" w:color="auto"/>
              <w:right w:val="nil"/>
            </w:tcBorders>
            <w:shd w:val="clear" w:color="auto" w:fill="auto"/>
            <w:noWrap/>
            <w:vAlign w:val="center"/>
            <w:hideMark/>
          </w:tcPr>
          <w:p w14:paraId="5DC5F572" w14:textId="77777777" w:rsidR="00293239" w:rsidRPr="009B77BE" w:rsidRDefault="00293239" w:rsidP="00FE6740">
            <w:pPr>
              <w:spacing w:after="0" w:line="240" w:lineRule="auto"/>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Number of obs.</w:t>
            </w:r>
          </w:p>
        </w:tc>
        <w:tc>
          <w:tcPr>
            <w:tcW w:w="984" w:type="dxa"/>
            <w:tcBorders>
              <w:top w:val="nil"/>
              <w:left w:val="nil"/>
              <w:bottom w:val="single" w:sz="8" w:space="0" w:color="auto"/>
              <w:right w:val="nil"/>
            </w:tcBorders>
            <w:shd w:val="clear" w:color="auto" w:fill="auto"/>
            <w:noWrap/>
            <w:vAlign w:val="center"/>
            <w:hideMark/>
          </w:tcPr>
          <w:p w14:paraId="0E65F13B"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597</w:t>
            </w:r>
          </w:p>
        </w:tc>
        <w:tc>
          <w:tcPr>
            <w:tcW w:w="767" w:type="dxa"/>
            <w:tcBorders>
              <w:top w:val="nil"/>
              <w:left w:val="nil"/>
              <w:bottom w:val="single" w:sz="8" w:space="0" w:color="auto"/>
              <w:right w:val="nil"/>
            </w:tcBorders>
            <w:shd w:val="clear" w:color="auto" w:fill="auto"/>
            <w:noWrap/>
            <w:vAlign w:val="center"/>
            <w:hideMark/>
          </w:tcPr>
          <w:p w14:paraId="77E41D9A" w14:textId="77777777" w:rsidR="00293239" w:rsidRPr="009B77BE" w:rsidRDefault="00293239" w:rsidP="00FE6740">
            <w:pPr>
              <w:spacing w:after="0" w:line="240" w:lineRule="auto"/>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 </w:t>
            </w:r>
          </w:p>
        </w:tc>
        <w:tc>
          <w:tcPr>
            <w:tcW w:w="984" w:type="dxa"/>
            <w:tcBorders>
              <w:top w:val="nil"/>
              <w:left w:val="nil"/>
              <w:bottom w:val="single" w:sz="8" w:space="0" w:color="auto"/>
              <w:right w:val="nil"/>
            </w:tcBorders>
            <w:shd w:val="clear" w:color="auto" w:fill="auto"/>
            <w:noWrap/>
            <w:vAlign w:val="center"/>
            <w:hideMark/>
          </w:tcPr>
          <w:p w14:paraId="05508D7E"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597</w:t>
            </w:r>
          </w:p>
        </w:tc>
        <w:tc>
          <w:tcPr>
            <w:tcW w:w="767" w:type="dxa"/>
            <w:tcBorders>
              <w:top w:val="nil"/>
              <w:left w:val="nil"/>
              <w:bottom w:val="single" w:sz="8" w:space="0" w:color="auto"/>
              <w:right w:val="nil"/>
            </w:tcBorders>
            <w:shd w:val="clear" w:color="auto" w:fill="auto"/>
            <w:noWrap/>
            <w:vAlign w:val="center"/>
            <w:hideMark/>
          </w:tcPr>
          <w:p w14:paraId="7E50C7A7" w14:textId="77777777" w:rsidR="00293239" w:rsidRPr="009B77BE" w:rsidRDefault="00293239" w:rsidP="00FE6740">
            <w:pPr>
              <w:spacing w:after="0" w:line="240" w:lineRule="auto"/>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 </w:t>
            </w:r>
          </w:p>
        </w:tc>
        <w:tc>
          <w:tcPr>
            <w:tcW w:w="276" w:type="dxa"/>
            <w:tcBorders>
              <w:top w:val="nil"/>
              <w:left w:val="nil"/>
              <w:bottom w:val="single" w:sz="8" w:space="0" w:color="auto"/>
              <w:right w:val="nil"/>
            </w:tcBorders>
            <w:shd w:val="clear" w:color="auto" w:fill="auto"/>
            <w:noWrap/>
            <w:vAlign w:val="center"/>
            <w:hideMark/>
          </w:tcPr>
          <w:p w14:paraId="7C084A4D" w14:textId="77777777" w:rsidR="00293239" w:rsidRPr="009B77BE" w:rsidRDefault="00293239" w:rsidP="00FE6740">
            <w:pPr>
              <w:spacing w:after="0" w:line="240" w:lineRule="auto"/>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 </w:t>
            </w:r>
          </w:p>
        </w:tc>
        <w:tc>
          <w:tcPr>
            <w:tcW w:w="984" w:type="dxa"/>
            <w:tcBorders>
              <w:top w:val="nil"/>
              <w:left w:val="nil"/>
              <w:bottom w:val="single" w:sz="8" w:space="0" w:color="auto"/>
              <w:right w:val="nil"/>
            </w:tcBorders>
            <w:shd w:val="clear" w:color="auto" w:fill="auto"/>
            <w:noWrap/>
            <w:vAlign w:val="center"/>
            <w:hideMark/>
          </w:tcPr>
          <w:p w14:paraId="651756E5"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155</w:t>
            </w:r>
          </w:p>
        </w:tc>
        <w:tc>
          <w:tcPr>
            <w:tcW w:w="767" w:type="dxa"/>
            <w:tcBorders>
              <w:top w:val="nil"/>
              <w:left w:val="nil"/>
              <w:bottom w:val="single" w:sz="8" w:space="0" w:color="auto"/>
              <w:right w:val="nil"/>
            </w:tcBorders>
            <w:shd w:val="clear" w:color="auto" w:fill="auto"/>
            <w:noWrap/>
            <w:vAlign w:val="center"/>
            <w:hideMark/>
          </w:tcPr>
          <w:p w14:paraId="4B6D70D3" w14:textId="77777777" w:rsidR="00293239" w:rsidRPr="009B77BE" w:rsidRDefault="00293239" w:rsidP="00FE6740">
            <w:pPr>
              <w:spacing w:after="0" w:line="240" w:lineRule="auto"/>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 </w:t>
            </w:r>
          </w:p>
        </w:tc>
        <w:tc>
          <w:tcPr>
            <w:tcW w:w="984" w:type="dxa"/>
            <w:tcBorders>
              <w:top w:val="nil"/>
              <w:left w:val="nil"/>
              <w:bottom w:val="single" w:sz="8" w:space="0" w:color="auto"/>
              <w:right w:val="nil"/>
            </w:tcBorders>
            <w:shd w:val="clear" w:color="auto" w:fill="auto"/>
            <w:noWrap/>
            <w:vAlign w:val="center"/>
            <w:hideMark/>
          </w:tcPr>
          <w:p w14:paraId="408E1C21" w14:textId="77777777" w:rsidR="00293239" w:rsidRPr="009B77BE" w:rsidRDefault="00293239" w:rsidP="00FE6740">
            <w:pPr>
              <w:spacing w:after="0" w:line="240" w:lineRule="auto"/>
              <w:jc w:val="right"/>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155</w:t>
            </w:r>
          </w:p>
        </w:tc>
        <w:tc>
          <w:tcPr>
            <w:tcW w:w="767" w:type="dxa"/>
            <w:tcBorders>
              <w:top w:val="nil"/>
              <w:left w:val="nil"/>
              <w:bottom w:val="single" w:sz="8" w:space="0" w:color="auto"/>
              <w:right w:val="nil"/>
            </w:tcBorders>
            <w:shd w:val="clear" w:color="auto" w:fill="auto"/>
            <w:noWrap/>
            <w:vAlign w:val="center"/>
            <w:hideMark/>
          </w:tcPr>
          <w:p w14:paraId="26D9F0C9" w14:textId="77777777" w:rsidR="00293239" w:rsidRPr="009B77BE" w:rsidRDefault="00293239" w:rsidP="00FE6740">
            <w:pPr>
              <w:spacing w:after="0" w:line="240" w:lineRule="auto"/>
              <w:rPr>
                <w:rFonts w:ascii="Times New Roman" w:eastAsia="Times New Roman" w:hAnsi="Times New Roman" w:cs="Times New Roman"/>
                <w:color w:val="000000"/>
                <w:sz w:val="24"/>
                <w:szCs w:val="24"/>
              </w:rPr>
            </w:pPr>
            <w:r w:rsidRPr="009B77BE">
              <w:rPr>
                <w:rFonts w:ascii="Times New Roman" w:eastAsia="Times New Roman" w:hAnsi="Times New Roman" w:cs="Times New Roman"/>
                <w:color w:val="000000"/>
                <w:sz w:val="24"/>
                <w:szCs w:val="24"/>
              </w:rPr>
              <w:t> </w:t>
            </w:r>
          </w:p>
        </w:tc>
      </w:tr>
      <w:tr w:rsidR="00293239" w:rsidRPr="009B77BE" w14:paraId="5FC33FAE" w14:textId="77777777" w:rsidTr="00FE6740">
        <w:trPr>
          <w:trHeight w:val="1213"/>
          <w:jc w:val="center"/>
        </w:trPr>
        <w:tc>
          <w:tcPr>
            <w:tcW w:w="9781" w:type="dxa"/>
            <w:gridSpan w:val="10"/>
            <w:tcBorders>
              <w:top w:val="single" w:sz="8" w:space="0" w:color="auto"/>
              <w:left w:val="nil"/>
              <w:bottom w:val="nil"/>
              <w:right w:val="nil"/>
            </w:tcBorders>
            <w:shd w:val="clear" w:color="auto" w:fill="auto"/>
            <w:vAlign w:val="bottom"/>
            <w:hideMark/>
          </w:tcPr>
          <w:p w14:paraId="5040C49B" w14:textId="77777777" w:rsidR="00293239" w:rsidRPr="009B77BE" w:rsidRDefault="00293239" w:rsidP="00FE6740">
            <w:pPr>
              <w:spacing w:after="0" w:line="240" w:lineRule="auto"/>
              <w:jc w:val="both"/>
              <w:rPr>
                <w:rFonts w:ascii="Times New Roman" w:eastAsia="Times New Roman" w:hAnsi="Times New Roman" w:cs="Times New Roman"/>
                <w:color w:val="000000"/>
                <w:sz w:val="20"/>
                <w:szCs w:val="20"/>
              </w:rPr>
            </w:pPr>
            <w:r w:rsidRPr="009B77BE">
              <w:rPr>
                <w:rFonts w:ascii="Times New Roman" w:eastAsia="Times New Roman" w:hAnsi="Times New Roman" w:cs="Times New Roman"/>
                <w:sz w:val="20"/>
                <w:szCs w:val="20"/>
              </w:rPr>
              <w:t>Note: The unit of observation is a cell defined by birth cohort</w:t>
            </w:r>
            <w:r>
              <w:rPr>
                <w:rFonts w:ascii="Times New Roman" w:eastAsia="Times New Roman" w:hAnsi="Times New Roman" w:cs="Times New Roman"/>
                <w:sz w:val="20"/>
                <w:szCs w:val="20"/>
              </w:rPr>
              <w:t xml:space="preserve"> </w:t>
            </w:r>
            <w:r w:rsidRPr="009B77BE">
              <w:rPr>
                <w:rFonts w:ascii="Times New Roman" w:eastAsia="Times New Roman" w:hAnsi="Times New Roman" w:cs="Times New Roman"/>
                <w:sz w:val="20"/>
                <w:szCs w:val="20"/>
              </w:rPr>
              <w:t>and marriage market, where the latter is defined by race, skill</w:t>
            </w:r>
            <w:r>
              <w:rPr>
                <w:rFonts w:ascii="Times New Roman" w:eastAsia="Times New Roman" w:hAnsi="Times New Roman" w:cs="Times New Roman"/>
                <w:sz w:val="20"/>
                <w:szCs w:val="20"/>
              </w:rPr>
              <w:t>,</w:t>
            </w:r>
            <w:r w:rsidRPr="009B77BE">
              <w:rPr>
                <w:rFonts w:ascii="Times New Roman" w:eastAsia="Times New Roman" w:hAnsi="Times New Roman" w:cs="Times New Roman"/>
                <w:sz w:val="20"/>
                <w:szCs w:val="20"/>
              </w:rPr>
              <w:t xml:space="preserve"> and state.  Marriage and divorce rates are calculated from ACS samples, using population weights. “% Traditional” reports the fraction of individuals across marriage market-cohorts who agree “Better for man to work, woman to tend home” based on GSS samples which vary at the regional level. Skilled is defined as having at least a college degree, whereas unskilled individuals have less than a college degree.   See further sample details in Section III of the main text. </w:t>
            </w:r>
            <w:r w:rsidRPr="009B77BE">
              <w:rPr>
                <w:rFonts w:ascii="Times New Roman" w:eastAsia="Times New Roman" w:hAnsi="Times New Roman" w:cs="Times New Roman"/>
                <w:color w:val="000000"/>
                <w:sz w:val="20"/>
                <w:szCs w:val="20"/>
              </w:rPr>
              <w:t xml:space="preserve"> </w:t>
            </w:r>
          </w:p>
        </w:tc>
      </w:tr>
    </w:tbl>
    <w:p w14:paraId="606EDA17" w14:textId="77777777" w:rsidR="00293239" w:rsidRDefault="00293239" w:rsidP="00293239"/>
    <w:p w14:paraId="17B18311" w14:textId="77777777" w:rsidR="00293239" w:rsidRDefault="00293239" w:rsidP="00293239">
      <w:pPr>
        <w:spacing w:after="160" w:line="259" w:lineRule="auto"/>
      </w:pPr>
      <w:r>
        <w:br w:type="page"/>
      </w:r>
    </w:p>
    <w:p w14:paraId="0FFDED6F" w14:textId="77777777" w:rsidR="00293239" w:rsidRDefault="00293239" w:rsidP="00293239"/>
    <w:p w14:paraId="1B8A6F07" w14:textId="77777777" w:rsidR="00293239" w:rsidRDefault="00293239" w:rsidP="00293239">
      <w:pPr>
        <w:spacing w:after="0" w:line="240" w:lineRule="auto"/>
        <w:rPr>
          <w:rFonts w:ascii="Times" w:eastAsia="Calibri" w:hAnsi="Times" w:cs="Times New Roman (Body CS)"/>
          <w:szCs w:val="24"/>
        </w:rPr>
      </w:pPr>
    </w:p>
    <w:tbl>
      <w:tblPr>
        <w:tblW w:w="6570" w:type="dxa"/>
        <w:tblLook w:val="04A0" w:firstRow="1" w:lastRow="0" w:firstColumn="1" w:lastColumn="0" w:noHBand="0" w:noVBand="1"/>
      </w:tblPr>
      <w:tblGrid>
        <w:gridCol w:w="1848"/>
        <w:gridCol w:w="1214"/>
        <w:gridCol w:w="1113"/>
        <w:gridCol w:w="1214"/>
        <w:gridCol w:w="1181"/>
      </w:tblGrid>
      <w:tr w:rsidR="00293239" w:rsidRPr="0081445F" w14:paraId="20192281" w14:textId="77777777" w:rsidTr="00FE6740">
        <w:trPr>
          <w:trHeight w:val="360"/>
        </w:trPr>
        <w:tc>
          <w:tcPr>
            <w:tcW w:w="6570" w:type="dxa"/>
            <w:gridSpan w:val="5"/>
            <w:tcBorders>
              <w:top w:val="nil"/>
              <w:left w:val="nil"/>
              <w:bottom w:val="single" w:sz="4" w:space="0" w:color="auto"/>
              <w:right w:val="nil"/>
            </w:tcBorders>
            <w:shd w:val="clear" w:color="auto" w:fill="auto"/>
            <w:noWrap/>
            <w:vAlign w:val="center"/>
            <w:hideMark/>
          </w:tcPr>
          <w:p w14:paraId="28D21FC2" w14:textId="77777777" w:rsidR="00293239" w:rsidRPr="0081445F" w:rsidRDefault="00293239" w:rsidP="00FE674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Online </w:t>
            </w:r>
            <w:r w:rsidRPr="0081445F">
              <w:rPr>
                <w:rFonts w:ascii="Times New Roman" w:eastAsia="Times New Roman" w:hAnsi="Times New Roman" w:cs="Times New Roman"/>
                <w:b/>
                <w:bCs/>
                <w:color w:val="000000"/>
                <w:sz w:val="28"/>
                <w:szCs w:val="28"/>
              </w:rPr>
              <w:t>Appendix Table A2.</w:t>
            </w:r>
            <w:r>
              <w:rPr>
                <w:rFonts w:ascii="Times New Roman" w:eastAsia="Times New Roman" w:hAnsi="Times New Roman" w:cs="Times New Roman"/>
                <w:b/>
                <w:bCs/>
                <w:color w:val="000000"/>
                <w:sz w:val="28"/>
                <w:szCs w:val="28"/>
              </w:rPr>
              <w:t>2</w:t>
            </w:r>
            <w:r w:rsidRPr="0081445F">
              <w:rPr>
                <w:rFonts w:ascii="Times New Roman" w:eastAsia="Times New Roman" w:hAnsi="Times New Roman" w:cs="Times New Roman"/>
                <w:b/>
                <w:bCs/>
                <w:color w:val="000000"/>
                <w:sz w:val="28"/>
                <w:szCs w:val="28"/>
              </w:rPr>
              <w:t>: Distribution of Gender Norm Conflict Variable </w:t>
            </w:r>
          </w:p>
        </w:tc>
      </w:tr>
      <w:tr w:rsidR="00293239" w:rsidRPr="0081445F" w14:paraId="34236A79" w14:textId="77777777" w:rsidTr="00FE6740">
        <w:trPr>
          <w:trHeight w:val="320"/>
        </w:trPr>
        <w:tc>
          <w:tcPr>
            <w:tcW w:w="1848" w:type="dxa"/>
            <w:tcBorders>
              <w:top w:val="single" w:sz="4" w:space="0" w:color="auto"/>
              <w:left w:val="nil"/>
              <w:bottom w:val="nil"/>
              <w:right w:val="nil"/>
            </w:tcBorders>
            <w:shd w:val="clear" w:color="auto" w:fill="auto"/>
            <w:noWrap/>
            <w:vAlign w:val="bottom"/>
            <w:hideMark/>
          </w:tcPr>
          <w:p w14:paraId="7F4D7E35" w14:textId="77777777" w:rsidR="00293239" w:rsidRPr="0081445F" w:rsidRDefault="00293239" w:rsidP="00FE6740">
            <w:pPr>
              <w:spacing w:after="0" w:line="240" w:lineRule="auto"/>
              <w:jc w:val="center"/>
              <w:rPr>
                <w:rFonts w:ascii="Times New Roman" w:eastAsia="Times New Roman" w:hAnsi="Times New Roman" w:cs="Times New Roman"/>
                <w:b/>
                <w:bCs/>
                <w:color w:val="000000"/>
                <w:sz w:val="28"/>
                <w:szCs w:val="28"/>
              </w:rPr>
            </w:pPr>
          </w:p>
        </w:tc>
        <w:tc>
          <w:tcPr>
            <w:tcW w:w="2327" w:type="dxa"/>
            <w:gridSpan w:val="2"/>
            <w:tcBorders>
              <w:top w:val="single" w:sz="4" w:space="0" w:color="auto"/>
              <w:left w:val="nil"/>
              <w:bottom w:val="nil"/>
              <w:right w:val="nil"/>
            </w:tcBorders>
            <w:shd w:val="clear" w:color="auto" w:fill="auto"/>
            <w:noWrap/>
            <w:vAlign w:val="center"/>
            <w:hideMark/>
          </w:tcPr>
          <w:p w14:paraId="5AEFC52B" w14:textId="77777777" w:rsidR="00293239" w:rsidRPr="0081445F" w:rsidRDefault="00293239" w:rsidP="00FE6740">
            <w:pPr>
              <w:spacing w:after="0" w:line="240" w:lineRule="auto"/>
              <w:jc w:val="center"/>
              <w:rPr>
                <w:rFonts w:ascii="Times New Roman" w:eastAsia="Times New Roman" w:hAnsi="Times New Roman" w:cs="Times New Roman"/>
                <w:b/>
                <w:bCs/>
                <w:color w:val="000000"/>
                <w:sz w:val="24"/>
                <w:szCs w:val="24"/>
                <w:u w:val="single"/>
              </w:rPr>
            </w:pPr>
            <w:r w:rsidRPr="0081445F">
              <w:rPr>
                <w:rFonts w:ascii="Times New Roman" w:eastAsia="Times New Roman" w:hAnsi="Times New Roman" w:cs="Times New Roman"/>
                <w:b/>
                <w:bCs/>
                <w:color w:val="000000"/>
                <w:sz w:val="24"/>
                <w:szCs w:val="24"/>
                <w:u w:val="single"/>
              </w:rPr>
              <w:t>Conflict top 25%</w:t>
            </w:r>
          </w:p>
        </w:tc>
        <w:tc>
          <w:tcPr>
            <w:tcW w:w="2395" w:type="dxa"/>
            <w:gridSpan w:val="2"/>
            <w:tcBorders>
              <w:top w:val="single" w:sz="4" w:space="0" w:color="auto"/>
              <w:left w:val="nil"/>
              <w:bottom w:val="nil"/>
              <w:right w:val="nil"/>
            </w:tcBorders>
            <w:shd w:val="clear" w:color="auto" w:fill="auto"/>
            <w:noWrap/>
            <w:vAlign w:val="center"/>
            <w:hideMark/>
          </w:tcPr>
          <w:p w14:paraId="3B6BDDA9" w14:textId="77777777" w:rsidR="00293239" w:rsidRPr="0081445F" w:rsidRDefault="00293239" w:rsidP="00FE6740">
            <w:pPr>
              <w:spacing w:after="0" w:line="240" w:lineRule="auto"/>
              <w:jc w:val="center"/>
              <w:rPr>
                <w:rFonts w:ascii="Times New Roman" w:eastAsia="Times New Roman" w:hAnsi="Times New Roman" w:cs="Times New Roman"/>
                <w:b/>
                <w:bCs/>
                <w:color w:val="000000"/>
                <w:sz w:val="24"/>
                <w:szCs w:val="24"/>
                <w:u w:val="single"/>
              </w:rPr>
            </w:pPr>
            <w:r w:rsidRPr="0081445F">
              <w:rPr>
                <w:rFonts w:ascii="Times New Roman" w:eastAsia="Times New Roman" w:hAnsi="Times New Roman" w:cs="Times New Roman"/>
                <w:b/>
                <w:bCs/>
                <w:color w:val="000000"/>
                <w:sz w:val="24"/>
                <w:szCs w:val="24"/>
                <w:u w:val="single"/>
              </w:rPr>
              <w:t>Conflict bottom 75%</w:t>
            </w:r>
          </w:p>
        </w:tc>
      </w:tr>
      <w:tr w:rsidR="00293239" w:rsidRPr="0081445F" w14:paraId="54CC7BDB" w14:textId="77777777" w:rsidTr="00FE6740">
        <w:trPr>
          <w:trHeight w:val="320"/>
        </w:trPr>
        <w:tc>
          <w:tcPr>
            <w:tcW w:w="1848" w:type="dxa"/>
            <w:tcBorders>
              <w:top w:val="nil"/>
              <w:left w:val="nil"/>
              <w:bottom w:val="single" w:sz="4" w:space="0" w:color="auto"/>
              <w:right w:val="nil"/>
            </w:tcBorders>
            <w:shd w:val="clear" w:color="auto" w:fill="auto"/>
            <w:noWrap/>
            <w:vAlign w:val="bottom"/>
            <w:hideMark/>
          </w:tcPr>
          <w:p w14:paraId="4DB861C6" w14:textId="77777777" w:rsidR="00293239" w:rsidRPr="0081445F" w:rsidRDefault="00293239" w:rsidP="00FE6740">
            <w:pPr>
              <w:spacing w:after="0" w:line="240" w:lineRule="auto"/>
              <w:jc w:val="center"/>
              <w:rPr>
                <w:rFonts w:ascii="Times New Roman" w:eastAsia="Times New Roman" w:hAnsi="Times New Roman" w:cs="Times New Roman"/>
                <w:b/>
                <w:bCs/>
                <w:color w:val="000000"/>
                <w:sz w:val="24"/>
                <w:szCs w:val="24"/>
                <w:u w:val="single"/>
              </w:rPr>
            </w:pPr>
          </w:p>
        </w:tc>
        <w:tc>
          <w:tcPr>
            <w:tcW w:w="1214" w:type="dxa"/>
            <w:tcBorders>
              <w:top w:val="nil"/>
              <w:left w:val="nil"/>
              <w:bottom w:val="single" w:sz="4" w:space="0" w:color="auto"/>
              <w:right w:val="nil"/>
            </w:tcBorders>
            <w:shd w:val="clear" w:color="auto" w:fill="auto"/>
            <w:noWrap/>
            <w:vAlign w:val="center"/>
            <w:hideMark/>
          </w:tcPr>
          <w:p w14:paraId="358BBD26"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 of obs.</w:t>
            </w:r>
          </w:p>
        </w:tc>
        <w:tc>
          <w:tcPr>
            <w:tcW w:w="1113" w:type="dxa"/>
            <w:tcBorders>
              <w:top w:val="nil"/>
              <w:left w:val="nil"/>
              <w:bottom w:val="single" w:sz="4" w:space="0" w:color="auto"/>
              <w:right w:val="nil"/>
            </w:tcBorders>
            <w:shd w:val="clear" w:color="auto" w:fill="auto"/>
            <w:noWrap/>
            <w:vAlign w:val="center"/>
            <w:hideMark/>
          </w:tcPr>
          <w:p w14:paraId="4CE43AF0"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 xml:space="preserve">percent </w:t>
            </w:r>
          </w:p>
        </w:tc>
        <w:tc>
          <w:tcPr>
            <w:tcW w:w="1214" w:type="dxa"/>
            <w:tcBorders>
              <w:top w:val="nil"/>
              <w:left w:val="nil"/>
              <w:bottom w:val="single" w:sz="4" w:space="0" w:color="auto"/>
              <w:right w:val="nil"/>
            </w:tcBorders>
            <w:shd w:val="clear" w:color="auto" w:fill="auto"/>
            <w:noWrap/>
            <w:vAlign w:val="center"/>
            <w:hideMark/>
          </w:tcPr>
          <w:p w14:paraId="6AB5E4BF"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 of obs.</w:t>
            </w:r>
          </w:p>
        </w:tc>
        <w:tc>
          <w:tcPr>
            <w:tcW w:w="1181" w:type="dxa"/>
            <w:tcBorders>
              <w:top w:val="nil"/>
              <w:left w:val="nil"/>
              <w:bottom w:val="single" w:sz="4" w:space="0" w:color="auto"/>
              <w:right w:val="nil"/>
            </w:tcBorders>
            <w:shd w:val="clear" w:color="auto" w:fill="auto"/>
            <w:noWrap/>
            <w:vAlign w:val="center"/>
            <w:hideMark/>
          </w:tcPr>
          <w:p w14:paraId="5F15723D"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 xml:space="preserve">percent </w:t>
            </w:r>
          </w:p>
        </w:tc>
      </w:tr>
      <w:tr w:rsidR="00293239" w:rsidRPr="0081445F" w14:paraId="78C41940" w14:textId="77777777" w:rsidTr="00FE6740">
        <w:trPr>
          <w:trHeight w:val="320"/>
        </w:trPr>
        <w:tc>
          <w:tcPr>
            <w:tcW w:w="1848" w:type="dxa"/>
            <w:tcBorders>
              <w:top w:val="single" w:sz="4" w:space="0" w:color="auto"/>
              <w:left w:val="nil"/>
              <w:bottom w:val="nil"/>
              <w:right w:val="nil"/>
            </w:tcBorders>
            <w:shd w:val="clear" w:color="auto" w:fill="auto"/>
            <w:noWrap/>
            <w:vAlign w:val="center"/>
            <w:hideMark/>
          </w:tcPr>
          <w:p w14:paraId="43B85767"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Race</w:t>
            </w:r>
          </w:p>
        </w:tc>
        <w:tc>
          <w:tcPr>
            <w:tcW w:w="1214" w:type="dxa"/>
            <w:tcBorders>
              <w:top w:val="single" w:sz="4" w:space="0" w:color="auto"/>
              <w:left w:val="nil"/>
              <w:bottom w:val="nil"/>
              <w:right w:val="nil"/>
            </w:tcBorders>
            <w:shd w:val="clear" w:color="auto" w:fill="auto"/>
            <w:noWrap/>
            <w:vAlign w:val="bottom"/>
            <w:hideMark/>
          </w:tcPr>
          <w:p w14:paraId="11FDD1E7"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p>
        </w:tc>
        <w:tc>
          <w:tcPr>
            <w:tcW w:w="1113" w:type="dxa"/>
            <w:tcBorders>
              <w:top w:val="single" w:sz="4" w:space="0" w:color="auto"/>
              <w:left w:val="nil"/>
              <w:bottom w:val="nil"/>
              <w:right w:val="nil"/>
            </w:tcBorders>
            <w:shd w:val="clear" w:color="auto" w:fill="auto"/>
            <w:noWrap/>
            <w:vAlign w:val="bottom"/>
            <w:hideMark/>
          </w:tcPr>
          <w:p w14:paraId="516A4955"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214" w:type="dxa"/>
            <w:tcBorders>
              <w:top w:val="single" w:sz="4" w:space="0" w:color="auto"/>
              <w:left w:val="nil"/>
              <w:bottom w:val="nil"/>
              <w:right w:val="nil"/>
            </w:tcBorders>
            <w:shd w:val="clear" w:color="auto" w:fill="auto"/>
            <w:noWrap/>
            <w:vAlign w:val="bottom"/>
            <w:hideMark/>
          </w:tcPr>
          <w:p w14:paraId="758C277B"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181" w:type="dxa"/>
            <w:tcBorders>
              <w:top w:val="single" w:sz="4" w:space="0" w:color="auto"/>
              <w:left w:val="nil"/>
              <w:bottom w:val="nil"/>
              <w:right w:val="nil"/>
            </w:tcBorders>
            <w:shd w:val="clear" w:color="auto" w:fill="auto"/>
            <w:noWrap/>
            <w:vAlign w:val="bottom"/>
            <w:hideMark/>
          </w:tcPr>
          <w:p w14:paraId="1CD37F37" w14:textId="77777777" w:rsidR="00293239" w:rsidRPr="0081445F" w:rsidRDefault="00293239" w:rsidP="00FE6740">
            <w:pPr>
              <w:spacing w:after="0" w:line="240" w:lineRule="auto"/>
              <w:rPr>
                <w:rFonts w:ascii="Times New Roman" w:eastAsia="Times New Roman" w:hAnsi="Times New Roman" w:cs="Times New Roman"/>
                <w:sz w:val="20"/>
                <w:szCs w:val="20"/>
              </w:rPr>
            </w:pPr>
          </w:p>
        </w:tc>
      </w:tr>
      <w:tr w:rsidR="00293239" w:rsidRPr="0081445F" w14:paraId="76D2D04B" w14:textId="77777777" w:rsidTr="00FE6740">
        <w:trPr>
          <w:trHeight w:val="320"/>
        </w:trPr>
        <w:tc>
          <w:tcPr>
            <w:tcW w:w="1848" w:type="dxa"/>
            <w:tcBorders>
              <w:top w:val="nil"/>
              <w:left w:val="nil"/>
              <w:bottom w:val="nil"/>
              <w:right w:val="nil"/>
            </w:tcBorders>
            <w:shd w:val="clear" w:color="auto" w:fill="auto"/>
            <w:noWrap/>
            <w:vAlign w:val="center"/>
            <w:hideMark/>
          </w:tcPr>
          <w:p w14:paraId="160995E7"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White</w:t>
            </w:r>
          </w:p>
        </w:tc>
        <w:tc>
          <w:tcPr>
            <w:tcW w:w="1214" w:type="dxa"/>
            <w:tcBorders>
              <w:top w:val="nil"/>
              <w:left w:val="nil"/>
              <w:bottom w:val="nil"/>
              <w:right w:val="nil"/>
            </w:tcBorders>
            <w:shd w:val="clear" w:color="auto" w:fill="auto"/>
            <w:noWrap/>
            <w:vAlign w:val="center"/>
            <w:hideMark/>
          </w:tcPr>
          <w:p w14:paraId="08C876E5"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246</w:t>
            </w:r>
          </w:p>
        </w:tc>
        <w:tc>
          <w:tcPr>
            <w:tcW w:w="1113" w:type="dxa"/>
            <w:tcBorders>
              <w:top w:val="nil"/>
              <w:left w:val="nil"/>
              <w:bottom w:val="nil"/>
              <w:right w:val="nil"/>
            </w:tcBorders>
            <w:shd w:val="clear" w:color="auto" w:fill="auto"/>
            <w:noWrap/>
            <w:vAlign w:val="center"/>
            <w:hideMark/>
          </w:tcPr>
          <w:p w14:paraId="0D85D69B"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63.4</w:t>
            </w:r>
          </w:p>
        </w:tc>
        <w:tc>
          <w:tcPr>
            <w:tcW w:w="1214" w:type="dxa"/>
            <w:tcBorders>
              <w:top w:val="nil"/>
              <w:left w:val="nil"/>
              <w:bottom w:val="nil"/>
              <w:right w:val="nil"/>
            </w:tcBorders>
            <w:shd w:val="clear" w:color="auto" w:fill="auto"/>
            <w:noWrap/>
            <w:vAlign w:val="center"/>
            <w:hideMark/>
          </w:tcPr>
          <w:p w14:paraId="6286C09D"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948</w:t>
            </w:r>
          </w:p>
        </w:tc>
        <w:tc>
          <w:tcPr>
            <w:tcW w:w="1181" w:type="dxa"/>
            <w:tcBorders>
              <w:top w:val="nil"/>
              <w:left w:val="nil"/>
              <w:bottom w:val="nil"/>
              <w:right w:val="nil"/>
            </w:tcBorders>
            <w:shd w:val="clear" w:color="auto" w:fill="auto"/>
            <w:noWrap/>
            <w:vAlign w:val="center"/>
            <w:hideMark/>
          </w:tcPr>
          <w:p w14:paraId="66982BBD"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84.95</w:t>
            </w:r>
          </w:p>
        </w:tc>
      </w:tr>
      <w:tr w:rsidR="00293239" w:rsidRPr="0081445F" w14:paraId="17B2A05F" w14:textId="77777777" w:rsidTr="00FE6740">
        <w:trPr>
          <w:trHeight w:val="320"/>
        </w:trPr>
        <w:tc>
          <w:tcPr>
            <w:tcW w:w="1848" w:type="dxa"/>
            <w:tcBorders>
              <w:top w:val="nil"/>
              <w:left w:val="nil"/>
              <w:bottom w:val="nil"/>
              <w:right w:val="nil"/>
            </w:tcBorders>
            <w:shd w:val="clear" w:color="auto" w:fill="auto"/>
            <w:noWrap/>
            <w:vAlign w:val="center"/>
            <w:hideMark/>
          </w:tcPr>
          <w:p w14:paraId="108DB6E6"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Black</w:t>
            </w:r>
          </w:p>
        </w:tc>
        <w:tc>
          <w:tcPr>
            <w:tcW w:w="1214" w:type="dxa"/>
            <w:tcBorders>
              <w:top w:val="nil"/>
              <w:left w:val="nil"/>
              <w:bottom w:val="nil"/>
              <w:right w:val="nil"/>
            </w:tcBorders>
            <w:shd w:val="clear" w:color="auto" w:fill="auto"/>
            <w:noWrap/>
            <w:vAlign w:val="center"/>
            <w:hideMark/>
          </w:tcPr>
          <w:p w14:paraId="27AE4D87"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142</w:t>
            </w:r>
          </w:p>
        </w:tc>
        <w:tc>
          <w:tcPr>
            <w:tcW w:w="1113" w:type="dxa"/>
            <w:tcBorders>
              <w:top w:val="nil"/>
              <w:left w:val="nil"/>
              <w:bottom w:val="nil"/>
              <w:right w:val="nil"/>
            </w:tcBorders>
            <w:shd w:val="clear" w:color="auto" w:fill="auto"/>
            <w:noWrap/>
            <w:vAlign w:val="center"/>
            <w:hideMark/>
          </w:tcPr>
          <w:p w14:paraId="64E101D1"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36.6</w:t>
            </w:r>
          </w:p>
        </w:tc>
        <w:tc>
          <w:tcPr>
            <w:tcW w:w="1214" w:type="dxa"/>
            <w:tcBorders>
              <w:top w:val="nil"/>
              <w:left w:val="nil"/>
              <w:bottom w:val="nil"/>
              <w:right w:val="nil"/>
            </w:tcBorders>
            <w:shd w:val="clear" w:color="auto" w:fill="auto"/>
            <w:noWrap/>
            <w:vAlign w:val="center"/>
            <w:hideMark/>
          </w:tcPr>
          <w:p w14:paraId="270F9D99"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168</w:t>
            </w:r>
          </w:p>
        </w:tc>
        <w:tc>
          <w:tcPr>
            <w:tcW w:w="1181" w:type="dxa"/>
            <w:tcBorders>
              <w:top w:val="nil"/>
              <w:left w:val="nil"/>
              <w:bottom w:val="nil"/>
              <w:right w:val="nil"/>
            </w:tcBorders>
            <w:shd w:val="clear" w:color="auto" w:fill="auto"/>
            <w:noWrap/>
            <w:vAlign w:val="center"/>
            <w:hideMark/>
          </w:tcPr>
          <w:p w14:paraId="1D1DB4ED"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15.05</w:t>
            </w:r>
          </w:p>
        </w:tc>
      </w:tr>
      <w:tr w:rsidR="00293239" w:rsidRPr="0081445F" w14:paraId="573AB37D" w14:textId="77777777" w:rsidTr="00FE6740">
        <w:trPr>
          <w:trHeight w:val="320"/>
        </w:trPr>
        <w:tc>
          <w:tcPr>
            <w:tcW w:w="1848" w:type="dxa"/>
            <w:tcBorders>
              <w:top w:val="nil"/>
              <w:left w:val="nil"/>
              <w:bottom w:val="nil"/>
              <w:right w:val="nil"/>
            </w:tcBorders>
            <w:shd w:val="clear" w:color="auto" w:fill="auto"/>
            <w:noWrap/>
            <w:vAlign w:val="bottom"/>
            <w:hideMark/>
          </w:tcPr>
          <w:p w14:paraId="3ABF1FCC"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p>
        </w:tc>
        <w:tc>
          <w:tcPr>
            <w:tcW w:w="1214" w:type="dxa"/>
            <w:tcBorders>
              <w:top w:val="nil"/>
              <w:left w:val="nil"/>
              <w:bottom w:val="nil"/>
              <w:right w:val="nil"/>
            </w:tcBorders>
            <w:shd w:val="clear" w:color="auto" w:fill="auto"/>
            <w:noWrap/>
            <w:vAlign w:val="bottom"/>
            <w:hideMark/>
          </w:tcPr>
          <w:p w14:paraId="5133B34B"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47722A73"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bottom"/>
            <w:hideMark/>
          </w:tcPr>
          <w:p w14:paraId="01D34E54"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14:paraId="2270AA1C" w14:textId="77777777" w:rsidR="00293239" w:rsidRPr="0081445F" w:rsidRDefault="00293239" w:rsidP="00FE6740">
            <w:pPr>
              <w:spacing w:after="0" w:line="240" w:lineRule="auto"/>
              <w:rPr>
                <w:rFonts w:ascii="Times New Roman" w:eastAsia="Times New Roman" w:hAnsi="Times New Roman" w:cs="Times New Roman"/>
                <w:sz w:val="20"/>
                <w:szCs w:val="20"/>
              </w:rPr>
            </w:pPr>
          </w:p>
        </w:tc>
      </w:tr>
      <w:tr w:rsidR="00293239" w:rsidRPr="0081445F" w14:paraId="341BA75C" w14:textId="77777777" w:rsidTr="00FE6740">
        <w:trPr>
          <w:trHeight w:val="320"/>
        </w:trPr>
        <w:tc>
          <w:tcPr>
            <w:tcW w:w="1848" w:type="dxa"/>
            <w:tcBorders>
              <w:top w:val="nil"/>
              <w:left w:val="nil"/>
              <w:bottom w:val="nil"/>
              <w:right w:val="nil"/>
            </w:tcBorders>
            <w:shd w:val="clear" w:color="auto" w:fill="auto"/>
            <w:noWrap/>
            <w:vAlign w:val="center"/>
            <w:hideMark/>
          </w:tcPr>
          <w:p w14:paraId="02049F8D"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Region</w:t>
            </w:r>
          </w:p>
        </w:tc>
        <w:tc>
          <w:tcPr>
            <w:tcW w:w="1214" w:type="dxa"/>
            <w:tcBorders>
              <w:top w:val="nil"/>
              <w:left w:val="nil"/>
              <w:bottom w:val="nil"/>
              <w:right w:val="nil"/>
            </w:tcBorders>
            <w:shd w:val="clear" w:color="auto" w:fill="auto"/>
            <w:noWrap/>
            <w:vAlign w:val="bottom"/>
            <w:hideMark/>
          </w:tcPr>
          <w:p w14:paraId="06698F3C"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p>
        </w:tc>
        <w:tc>
          <w:tcPr>
            <w:tcW w:w="1113" w:type="dxa"/>
            <w:tcBorders>
              <w:top w:val="nil"/>
              <w:left w:val="nil"/>
              <w:bottom w:val="nil"/>
              <w:right w:val="nil"/>
            </w:tcBorders>
            <w:shd w:val="clear" w:color="auto" w:fill="auto"/>
            <w:noWrap/>
            <w:vAlign w:val="bottom"/>
            <w:hideMark/>
          </w:tcPr>
          <w:p w14:paraId="1AA8AE51"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bottom"/>
            <w:hideMark/>
          </w:tcPr>
          <w:p w14:paraId="543428C4"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14:paraId="700CBF81" w14:textId="77777777" w:rsidR="00293239" w:rsidRPr="0081445F" w:rsidRDefault="00293239" w:rsidP="00FE6740">
            <w:pPr>
              <w:spacing w:after="0" w:line="240" w:lineRule="auto"/>
              <w:rPr>
                <w:rFonts w:ascii="Times New Roman" w:eastAsia="Times New Roman" w:hAnsi="Times New Roman" w:cs="Times New Roman"/>
                <w:sz w:val="20"/>
                <w:szCs w:val="20"/>
              </w:rPr>
            </w:pPr>
          </w:p>
        </w:tc>
      </w:tr>
      <w:tr w:rsidR="00293239" w:rsidRPr="0081445F" w14:paraId="3DD76F76" w14:textId="77777777" w:rsidTr="00FE6740">
        <w:trPr>
          <w:trHeight w:val="320"/>
        </w:trPr>
        <w:tc>
          <w:tcPr>
            <w:tcW w:w="1848" w:type="dxa"/>
            <w:tcBorders>
              <w:top w:val="nil"/>
              <w:left w:val="nil"/>
              <w:bottom w:val="nil"/>
              <w:right w:val="nil"/>
            </w:tcBorders>
            <w:shd w:val="clear" w:color="auto" w:fill="auto"/>
            <w:noWrap/>
            <w:vAlign w:val="center"/>
            <w:hideMark/>
          </w:tcPr>
          <w:p w14:paraId="23F032B0"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North East</w:t>
            </w:r>
          </w:p>
        </w:tc>
        <w:tc>
          <w:tcPr>
            <w:tcW w:w="1214" w:type="dxa"/>
            <w:tcBorders>
              <w:top w:val="nil"/>
              <w:left w:val="nil"/>
              <w:bottom w:val="nil"/>
              <w:right w:val="nil"/>
            </w:tcBorders>
            <w:shd w:val="clear" w:color="auto" w:fill="auto"/>
            <w:noWrap/>
            <w:vAlign w:val="center"/>
            <w:hideMark/>
          </w:tcPr>
          <w:p w14:paraId="50D5619A"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94</w:t>
            </w:r>
          </w:p>
        </w:tc>
        <w:tc>
          <w:tcPr>
            <w:tcW w:w="1113" w:type="dxa"/>
            <w:tcBorders>
              <w:top w:val="nil"/>
              <w:left w:val="nil"/>
              <w:bottom w:val="nil"/>
              <w:right w:val="nil"/>
            </w:tcBorders>
            <w:shd w:val="clear" w:color="auto" w:fill="auto"/>
            <w:noWrap/>
            <w:vAlign w:val="center"/>
            <w:hideMark/>
          </w:tcPr>
          <w:p w14:paraId="250E3EB8"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24.23</w:t>
            </w:r>
          </w:p>
        </w:tc>
        <w:tc>
          <w:tcPr>
            <w:tcW w:w="1214" w:type="dxa"/>
            <w:tcBorders>
              <w:top w:val="nil"/>
              <w:left w:val="nil"/>
              <w:bottom w:val="nil"/>
              <w:right w:val="nil"/>
            </w:tcBorders>
            <w:shd w:val="clear" w:color="auto" w:fill="auto"/>
            <w:noWrap/>
            <w:vAlign w:val="center"/>
            <w:hideMark/>
          </w:tcPr>
          <w:p w14:paraId="2E88D04B"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144</w:t>
            </w:r>
          </w:p>
        </w:tc>
        <w:tc>
          <w:tcPr>
            <w:tcW w:w="1181" w:type="dxa"/>
            <w:tcBorders>
              <w:top w:val="nil"/>
              <w:left w:val="nil"/>
              <w:bottom w:val="nil"/>
              <w:right w:val="nil"/>
            </w:tcBorders>
            <w:shd w:val="clear" w:color="auto" w:fill="auto"/>
            <w:noWrap/>
            <w:vAlign w:val="center"/>
            <w:hideMark/>
          </w:tcPr>
          <w:p w14:paraId="51AB909B"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12.9</w:t>
            </w:r>
          </w:p>
        </w:tc>
      </w:tr>
      <w:tr w:rsidR="00293239" w:rsidRPr="0081445F" w14:paraId="0E7C712C" w14:textId="77777777" w:rsidTr="00FE6740">
        <w:trPr>
          <w:trHeight w:val="320"/>
        </w:trPr>
        <w:tc>
          <w:tcPr>
            <w:tcW w:w="1848" w:type="dxa"/>
            <w:tcBorders>
              <w:top w:val="nil"/>
              <w:left w:val="nil"/>
              <w:bottom w:val="nil"/>
              <w:right w:val="nil"/>
            </w:tcBorders>
            <w:shd w:val="clear" w:color="auto" w:fill="auto"/>
            <w:noWrap/>
            <w:vAlign w:val="center"/>
            <w:hideMark/>
          </w:tcPr>
          <w:p w14:paraId="0CDBE3F4"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Midwest</w:t>
            </w:r>
          </w:p>
        </w:tc>
        <w:tc>
          <w:tcPr>
            <w:tcW w:w="1214" w:type="dxa"/>
            <w:tcBorders>
              <w:top w:val="nil"/>
              <w:left w:val="nil"/>
              <w:bottom w:val="nil"/>
              <w:right w:val="nil"/>
            </w:tcBorders>
            <w:shd w:val="clear" w:color="auto" w:fill="auto"/>
            <w:noWrap/>
            <w:vAlign w:val="center"/>
            <w:hideMark/>
          </w:tcPr>
          <w:p w14:paraId="6AC4B233"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44</w:t>
            </w:r>
          </w:p>
        </w:tc>
        <w:tc>
          <w:tcPr>
            <w:tcW w:w="1113" w:type="dxa"/>
            <w:tcBorders>
              <w:top w:val="nil"/>
              <w:left w:val="nil"/>
              <w:bottom w:val="nil"/>
              <w:right w:val="nil"/>
            </w:tcBorders>
            <w:shd w:val="clear" w:color="auto" w:fill="auto"/>
            <w:noWrap/>
            <w:vAlign w:val="center"/>
            <w:hideMark/>
          </w:tcPr>
          <w:p w14:paraId="16F52EF7"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11.34</w:t>
            </w:r>
          </w:p>
        </w:tc>
        <w:tc>
          <w:tcPr>
            <w:tcW w:w="1214" w:type="dxa"/>
            <w:tcBorders>
              <w:top w:val="nil"/>
              <w:left w:val="nil"/>
              <w:bottom w:val="nil"/>
              <w:right w:val="nil"/>
            </w:tcBorders>
            <w:shd w:val="clear" w:color="auto" w:fill="auto"/>
            <w:noWrap/>
            <w:vAlign w:val="center"/>
            <w:hideMark/>
          </w:tcPr>
          <w:p w14:paraId="57176483"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280</w:t>
            </w:r>
          </w:p>
        </w:tc>
        <w:tc>
          <w:tcPr>
            <w:tcW w:w="1181" w:type="dxa"/>
            <w:tcBorders>
              <w:top w:val="nil"/>
              <w:left w:val="nil"/>
              <w:bottom w:val="nil"/>
              <w:right w:val="nil"/>
            </w:tcBorders>
            <w:shd w:val="clear" w:color="auto" w:fill="auto"/>
            <w:noWrap/>
            <w:vAlign w:val="center"/>
            <w:hideMark/>
          </w:tcPr>
          <w:p w14:paraId="3777EAEE"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25.09</w:t>
            </w:r>
          </w:p>
        </w:tc>
      </w:tr>
      <w:tr w:rsidR="00293239" w:rsidRPr="0081445F" w14:paraId="50400A35" w14:textId="77777777" w:rsidTr="00FE6740">
        <w:trPr>
          <w:trHeight w:val="320"/>
        </w:trPr>
        <w:tc>
          <w:tcPr>
            <w:tcW w:w="1848" w:type="dxa"/>
            <w:tcBorders>
              <w:top w:val="nil"/>
              <w:left w:val="nil"/>
              <w:bottom w:val="nil"/>
              <w:right w:val="nil"/>
            </w:tcBorders>
            <w:shd w:val="clear" w:color="auto" w:fill="auto"/>
            <w:noWrap/>
            <w:vAlign w:val="center"/>
            <w:hideMark/>
          </w:tcPr>
          <w:p w14:paraId="570E6E1D"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South</w:t>
            </w:r>
          </w:p>
        </w:tc>
        <w:tc>
          <w:tcPr>
            <w:tcW w:w="1214" w:type="dxa"/>
            <w:tcBorders>
              <w:top w:val="nil"/>
              <w:left w:val="nil"/>
              <w:bottom w:val="nil"/>
              <w:right w:val="nil"/>
            </w:tcBorders>
            <w:shd w:val="clear" w:color="auto" w:fill="auto"/>
            <w:noWrap/>
            <w:vAlign w:val="center"/>
            <w:hideMark/>
          </w:tcPr>
          <w:p w14:paraId="5FA3332A"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200</w:t>
            </w:r>
          </w:p>
        </w:tc>
        <w:tc>
          <w:tcPr>
            <w:tcW w:w="1113" w:type="dxa"/>
            <w:tcBorders>
              <w:top w:val="nil"/>
              <w:left w:val="nil"/>
              <w:bottom w:val="nil"/>
              <w:right w:val="nil"/>
            </w:tcBorders>
            <w:shd w:val="clear" w:color="auto" w:fill="auto"/>
            <w:noWrap/>
            <w:vAlign w:val="center"/>
            <w:hideMark/>
          </w:tcPr>
          <w:p w14:paraId="12EEA9ED"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51.55</w:t>
            </w:r>
          </w:p>
        </w:tc>
        <w:tc>
          <w:tcPr>
            <w:tcW w:w="1214" w:type="dxa"/>
            <w:tcBorders>
              <w:top w:val="nil"/>
              <w:left w:val="nil"/>
              <w:bottom w:val="nil"/>
              <w:right w:val="nil"/>
            </w:tcBorders>
            <w:shd w:val="clear" w:color="auto" w:fill="auto"/>
            <w:noWrap/>
            <w:vAlign w:val="center"/>
            <w:hideMark/>
          </w:tcPr>
          <w:p w14:paraId="68F9B081"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432</w:t>
            </w:r>
          </w:p>
        </w:tc>
        <w:tc>
          <w:tcPr>
            <w:tcW w:w="1181" w:type="dxa"/>
            <w:tcBorders>
              <w:top w:val="nil"/>
              <w:left w:val="nil"/>
              <w:bottom w:val="nil"/>
              <w:right w:val="nil"/>
            </w:tcBorders>
            <w:shd w:val="clear" w:color="auto" w:fill="auto"/>
            <w:noWrap/>
            <w:vAlign w:val="center"/>
            <w:hideMark/>
          </w:tcPr>
          <w:p w14:paraId="4DF522AC"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38.71</w:t>
            </w:r>
          </w:p>
        </w:tc>
      </w:tr>
      <w:tr w:rsidR="00293239" w:rsidRPr="0081445F" w14:paraId="1BC40B19" w14:textId="77777777" w:rsidTr="00FE6740">
        <w:trPr>
          <w:trHeight w:val="320"/>
        </w:trPr>
        <w:tc>
          <w:tcPr>
            <w:tcW w:w="1848" w:type="dxa"/>
            <w:tcBorders>
              <w:top w:val="nil"/>
              <w:left w:val="nil"/>
              <w:bottom w:val="nil"/>
              <w:right w:val="nil"/>
            </w:tcBorders>
            <w:shd w:val="clear" w:color="auto" w:fill="auto"/>
            <w:noWrap/>
            <w:vAlign w:val="center"/>
            <w:hideMark/>
          </w:tcPr>
          <w:p w14:paraId="43D47868"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West</w:t>
            </w:r>
          </w:p>
        </w:tc>
        <w:tc>
          <w:tcPr>
            <w:tcW w:w="1214" w:type="dxa"/>
            <w:tcBorders>
              <w:top w:val="nil"/>
              <w:left w:val="nil"/>
              <w:bottom w:val="nil"/>
              <w:right w:val="nil"/>
            </w:tcBorders>
            <w:shd w:val="clear" w:color="auto" w:fill="auto"/>
            <w:noWrap/>
            <w:vAlign w:val="center"/>
            <w:hideMark/>
          </w:tcPr>
          <w:p w14:paraId="491C0FDD"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50</w:t>
            </w:r>
          </w:p>
        </w:tc>
        <w:tc>
          <w:tcPr>
            <w:tcW w:w="1113" w:type="dxa"/>
            <w:tcBorders>
              <w:top w:val="nil"/>
              <w:left w:val="nil"/>
              <w:bottom w:val="nil"/>
              <w:right w:val="nil"/>
            </w:tcBorders>
            <w:shd w:val="clear" w:color="auto" w:fill="auto"/>
            <w:noWrap/>
            <w:vAlign w:val="center"/>
            <w:hideMark/>
          </w:tcPr>
          <w:p w14:paraId="54996235"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12.89</w:t>
            </w:r>
          </w:p>
        </w:tc>
        <w:tc>
          <w:tcPr>
            <w:tcW w:w="1214" w:type="dxa"/>
            <w:tcBorders>
              <w:top w:val="nil"/>
              <w:left w:val="nil"/>
              <w:bottom w:val="nil"/>
              <w:right w:val="nil"/>
            </w:tcBorders>
            <w:shd w:val="clear" w:color="auto" w:fill="auto"/>
            <w:noWrap/>
            <w:vAlign w:val="center"/>
            <w:hideMark/>
          </w:tcPr>
          <w:p w14:paraId="1B596BB0"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260</w:t>
            </w:r>
          </w:p>
        </w:tc>
        <w:tc>
          <w:tcPr>
            <w:tcW w:w="1181" w:type="dxa"/>
            <w:tcBorders>
              <w:top w:val="nil"/>
              <w:left w:val="nil"/>
              <w:bottom w:val="nil"/>
              <w:right w:val="nil"/>
            </w:tcBorders>
            <w:shd w:val="clear" w:color="auto" w:fill="auto"/>
            <w:noWrap/>
            <w:vAlign w:val="center"/>
            <w:hideMark/>
          </w:tcPr>
          <w:p w14:paraId="50851002"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23.3</w:t>
            </w:r>
          </w:p>
        </w:tc>
      </w:tr>
      <w:tr w:rsidR="00293239" w:rsidRPr="0081445F" w14:paraId="7BD696B9" w14:textId="77777777" w:rsidTr="00FE6740">
        <w:trPr>
          <w:trHeight w:val="320"/>
        </w:trPr>
        <w:tc>
          <w:tcPr>
            <w:tcW w:w="1848" w:type="dxa"/>
            <w:tcBorders>
              <w:top w:val="nil"/>
              <w:left w:val="nil"/>
              <w:bottom w:val="nil"/>
              <w:right w:val="nil"/>
            </w:tcBorders>
            <w:shd w:val="clear" w:color="auto" w:fill="auto"/>
            <w:noWrap/>
            <w:vAlign w:val="bottom"/>
            <w:hideMark/>
          </w:tcPr>
          <w:p w14:paraId="4AEA86E9"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p>
        </w:tc>
        <w:tc>
          <w:tcPr>
            <w:tcW w:w="1214" w:type="dxa"/>
            <w:tcBorders>
              <w:top w:val="nil"/>
              <w:left w:val="nil"/>
              <w:bottom w:val="nil"/>
              <w:right w:val="nil"/>
            </w:tcBorders>
            <w:shd w:val="clear" w:color="auto" w:fill="auto"/>
            <w:noWrap/>
            <w:vAlign w:val="bottom"/>
            <w:hideMark/>
          </w:tcPr>
          <w:p w14:paraId="224687C4"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06D32BFE"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bottom"/>
            <w:hideMark/>
          </w:tcPr>
          <w:p w14:paraId="6E4B752E"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14:paraId="5FDB519B" w14:textId="77777777" w:rsidR="00293239" w:rsidRPr="0081445F" w:rsidRDefault="00293239" w:rsidP="00FE6740">
            <w:pPr>
              <w:spacing w:after="0" w:line="240" w:lineRule="auto"/>
              <w:rPr>
                <w:rFonts w:ascii="Times New Roman" w:eastAsia="Times New Roman" w:hAnsi="Times New Roman" w:cs="Times New Roman"/>
                <w:sz w:val="20"/>
                <w:szCs w:val="20"/>
              </w:rPr>
            </w:pPr>
          </w:p>
        </w:tc>
      </w:tr>
      <w:tr w:rsidR="00293239" w:rsidRPr="0081445F" w14:paraId="7558B061" w14:textId="77777777" w:rsidTr="00FE6740">
        <w:trPr>
          <w:trHeight w:val="320"/>
        </w:trPr>
        <w:tc>
          <w:tcPr>
            <w:tcW w:w="1848" w:type="dxa"/>
            <w:tcBorders>
              <w:top w:val="nil"/>
              <w:left w:val="nil"/>
              <w:bottom w:val="nil"/>
              <w:right w:val="nil"/>
            </w:tcBorders>
            <w:shd w:val="clear" w:color="auto" w:fill="auto"/>
            <w:noWrap/>
            <w:vAlign w:val="center"/>
            <w:hideMark/>
          </w:tcPr>
          <w:p w14:paraId="72613B3A"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Cohort</w:t>
            </w:r>
          </w:p>
        </w:tc>
        <w:tc>
          <w:tcPr>
            <w:tcW w:w="1214" w:type="dxa"/>
            <w:tcBorders>
              <w:top w:val="nil"/>
              <w:left w:val="nil"/>
              <w:bottom w:val="nil"/>
              <w:right w:val="nil"/>
            </w:tcBorders>
            <w:shd w:val="clear" w:color="auto" w:fill="auto"/>
            <w:noWrap/>
            <w:vAlign w:val="bottom"/>
            <w:hideMark/>
          </w:tcPr>
          <w:p w14:paraId="172A2260"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p>
        </w:tc>
        <w:tc>
          <w:tcPr>
            <w:tcW w:w="1113" w:type="dxa"/>
            <w:tcBorders>
              <w:top w:val="nil"/>
              <w:left w:val="nil"/>
              <w:bottom w:val="nil"/>
              <w:right w:val="nil"/>
            </w:tcBorders>
            <w:shd w:val="clear" w:color="auto" w:fill="auto"/>
            <w:noWrap/>
            <w:vAlign w:val="bottom"/>
            <w:hideMark/>
          </w:tcPr>
          <w:p w14:paraId="46756B8E"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bottom"/>
            <w:hideMark/>
          </w:tcPr>
          <w:p w14:paraId="21AC06A5"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14:paraId="5F87BC89" w14:textId="77777777" w:rsidR="00293239" w:rsidRPr="0081445F" w:rsidRDefault="00293239" w:rsidP="00FE6740">
            <w:pPr>
              <w:spacing w:after="0" w:line="240" w:lineRule="auto"/>
              <w:rPr>
                <w:rFonts w:ascii="Times New Roman" w:eastAsia="Times New Roman" w:hAnsi="Times New Roman" w:cs="Times New Roman"/>
                <w:sz w:val="20"/>
                <w:szCs w:val="20"/>
              </w:rPr>
            </w:pPr>
          </w:p>
        </w:tc>
      </w:tr>
      <w:tr w:rsidR="00293239" w:rsidRPr="0081445F" w14:paraId="5DC42D58" w14:textId="77777777" w:rsidTr="00FE6740">
        <w:trPr>
          <w:trHeight w:val="320"/>
        </w:trPr>
        <w:tc>
          <w:tcPr>
            <w:tcW w:w="1848" w:type="dxa"/>
            <w:tcBorders>
              <w:top w:val="nil"/>
              <w:left w:val="nil"/>
              <w:bottom w:val="nil"/>
              <w:right w:val="nil"/>
            </w:tcBorders>
            <w:shd w:val="clear" w:color="auto" w:fill="auto"/>
            <w:noWrap/>
            <w:vAlign w:val="center"/>
            <w:hideMark/>
          </w:tcPr>
          <w:p w14:paraId="6673668F"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BY 1920-29</w:t>
            </w:r>
          </w:p>
        </w:tc>
        <w:tc>
          <w:tcPr>
            <w:tcW w:w="1214" w:type="dxa"/>
            <w:tcBorders>
              <w:top w:val="nil"/>
              <w:left w:val="nil"/>
              <w:bottom w:val="nil"/>
              <w:right w:val="nil"/>
            </w:tcBorders>
            <w:shd w:val="clear" w:color="auto" w:fill="auto"/>
            <w:noWrap/>
            <w:vAlign w:val="center"/>
            <w:hideMark/>
          </w:tcPr>
          <w:p w14:paraId="74325663"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94</w:t>
            </w:r>
          </w:p>
        </w:tc>
        <w:tc>
          <w:tcPr>
            <w:tcW w:w="1113" w:type="dxa"/>
            <w:tcBorders>
              <w:top w:val="nil"/>
              <w:left w:val="nil"/>
              <w:bottom w:val="nil"/>
              <w:right w:val="nil"/>
            </w:tcBorders>
            <w:shd w:val="clear" w:color="auto" w:fill="auto"/>
            <w:noWrap/>
            <w:vAlign w:val="center"/>
            <w:hideMark/>
          </w:tcPr>
          <w:p w14:paraId="4A28F705"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24.23</w:t>
            </w:r>
          </w:p>
        </w:tc>
        <w:tc>
          <w:tcPr>
            <w:tcW w:w="1214" w:type="dxa"/>
            <w:tcBorders>
              <w:top w:val="nil"/>
              <w:left w:val="nil"/>
              <w:bottom w:val="nil"/>
              <w:right w:val="nil"/>
            </w:tcBorders>
            <w:shd w:val="clear" w:color="auto" w:fill="auto"/>
            <w:noWrap/>
            <w:vAlign w:val="center"/>
            <w:hideMark/>
          </w:tcPr>
          <w:p w14:paraId="209959C1"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108</w:t>
            </w:r>
          </w:p>
        </w:tc>
        <w:tc>
          <w:tcPr>
            <w:tcW w:w="1181" w:type="dxa"/>
            <w:tcBorders>
              <w:top w:val="nil"/>
              <w:left w:val="nil"/>
              <w:bottom w:val="nil"/>
              <w:right w:val="nil"/>
            </w:tcBorders>
            <w:shd w:val="clear" w:color="auto" w:fill="auto"/>
            <w:noWrap/>
            <w:vAlign w:val="center"/>
            <w:hideMark/>
          </w:tcPr>
          <w:p w14:paraId="3614F9E9"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9.68</w:t>
            </w:r>
          </w:p>
        </w:tc>
      </w:tr>
      <w:tr w:rsidR="00293239" w:rsidRPr="0081445F" w14:paraId="0CFBCC56" w14:textId="77777777" w:rsidTr="00FE6740">
        <w:trPr>
          <w:trHeight w:val="320"/>
        </w:trPr>
        <w:tc>
          <w:tcPr>
            <w:tcW w:w="1848" w:type="dxa"/>
            <w:tcBorders>
              <w:top w:val="nil"/>
              <w:left w:val="nil"/>
              <w:bottom w:val="nil"/>
              <w:right w:val="nil"/>
            </w:tcBorders>
            <w:shd w:val="clear" w:color="auto" w:fill="auto"/>
            <w:noWrap/>
            <w:vAlign w:val="center"/>
            <w:hideMark/>
          </w:tcPr>
          <w:p w14:paraId="4A0C70AB"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BY 1930-49</w:t>
            </w:r>
          </w:p>
        </w:tc>
        <w:tc>
          <w:tcPr>
            <w:tcW w:w="1214" w:type="dxa"/>
            <w:tcBorders>
              <w:top w:val="nil"/>
              <w:left w:val="nil"/>
              <w:bottom w:val="nil"/>
              <w:right w:val="nil"/>
            </w:tcBorders>
            <w:shd w:val="clear" w:color="auto" w:fill="auto"/>
            <w:noWrap/>
            <w:vAlign w:val="center"/>
            <w:hideMark/>
          </w:tcPr>
          <w:p w14:paraId="5A4B38F2"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178</w:t>
            </w:r>
          </w:p>
        </w:tc>
        <w:tc>
          <w:tcPr>
            <w:tcW w:w="1113" w:type="dxa"/>
            <w:tcBorders>
              <w:top w:val="nil"/>
              <w:left w:val="nil"/>
              <w:bottom w:val="nil"/>
              <w:right w:val="nil"/>
            </w:tcBorders>
            <w:shd w:val="clear" w:color="auto" w:fill="auto"/>
            <w:noWrap/>
            <w:vAlign w:val="center"/>
            <w:hideMark/>
          </w:tcPr>
          <w:p w14:paraId="12D47A2D"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45.88</w:t>
            </w:r>
          </w:p>
        </w:tc>
        <w:tc>
          <w:tcPr>
            <w:tcW w:w="1214" w:type="dxa"/>
            <w:tcBorders>
              <w:top w:val="nil"/>
              <w:left w:val="nil"/>
              <w:bottom w:val="nil"/>
              <w:right w:val="nil"/>
            </w:tcBorders>
            <w:shd w:val="clear" w:color="auto" w:fill="auto"/>
            <w:noWrap/>
            <w:vAlign w:val="center"/>
            <w:hideMark/>
          </w:tcPr>
          <w:p w14:paraId="7C5FD727"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68</w:t>
            </w:r>
          </w:p>
        </w:tc>
        <w:tc>
          <w:tcPr>
            <w:tcW w:w="1181" w:type="dxa"/>
            <w:tcBorders>
              <w:top w:val="nil"/>
              <w:left w:val="nil"/>
              <w:bottom w:val="nil"/>
              <w:right w:val="nil"/>
            </w:tcBorders>
            <w:shd w:val="clear" w:color="auto" w:fill="auto"/>
            <w:noWrap/>
            <w:vAlign w:val="center"/>
            <w:hideMark/>
          </w:tcPr>
          <w:p w14:paraId="03CDE5F6"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6.09</w:t>
            </w:r>
          </w:p>
        </w:tc>
      </w:tr>
      <w:tr w:rsidR="00293239" w:rsidRPr="0081445F" w14:paraId="227C6BD6" w14:textId="77777777" w:rsidTr="00FE6740">
        <w:trPr>
          <w:trHeight w:val="320"/>
        </w:trPr>
        <w:tc>
          <w:tcPr>
            <w:tcW w:w="1848" w:type="dxa"/>
            <w:tcBorders>
              <w:top w:val="nil"/>
              <w:left w:val="nil"/>
              <w:bottom w:val="nil"/>
              <w:right w:val="nil"/>
            </w:tcBorders>
            <w:shd w:val="clear" w:color="auto" w:fill="auto"/>
            <w:noWrap/>
            <w:vAlign w:val="center"/>
            <w:hideMark/>
          </w:tcPr>
          <w:p w14:paraId="32DABB09"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BY 1940-49</w:t>
            </w:r>
          </w:p>
        </w:tc>
        <w:tc>
          <w:tcPr>
            <w:tcW w:w="1214" w:type="dxa"/>
            <w:tcBorders>
              <w:top w:val="nil"/>
              <w:left w:val="nil"/>
              <w:bottom w:val="nil"/>
              <w:right w:val="nil"/>
            </w:tcBorders>
            <w:shd w:val="clear" w:color="auto" w:fill="auto"/>
            <w:noWrap/>
            <w:vAlign w:val="center"/>
            <w:hideMark/>
          </w:tcPr>
          <w:p w14:paraId="0C46202A"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38</w:t>
            </w:r>
          </w:p>
        </w:tc>
        <w:tc>
          <w:tcPr>
            <w:tcW w:w="1113" w:type="dxa"/>
            <w:tcBorders>
              <w:top w:val="nil"/>
              <w:left w:val="nil"/>
              <w:bottom w:val="nil"/>
              <w:right w:val="nil"/>
            </w:tcBorders>
            <w:shd w:val="clear" w:color="auto" w:fill="auto"/>
            <w:noWrap/>
            <w:vAlign w:val="center"/>
            <w:hideMark/>
          </w:tcPr>
          <w:p w14:paraId="794CA134"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9.79</w:t>
            </w:r>
          </w:p>
        </w:tc>
        <w:tc>
          <w:tcPr>
            <w:tcW w:w="1214" w:type="dxa"/>
            <w:tcBorders>
              <w:top w:val="nil"/>
              <w:left w:val="nil"/>
              <w:bottom w:val="nil"/>
              <w:right w:val="nil"/>
            </w:tcBorders>
            <w:shd w:val="clear" w:color="auto" w:fill="auto"/>
            <w:noWrap/>
            <w:vAlign w:val="center"/>
            <w:hideMark/>
          </w:tcPr>
          <w:p w14:paraId="0BD13FB4"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220</w:t>
            </w:r>
          </w:p>
        </w:tc>
        <w:tc>
          <w:tcPr>
            <w:tcW w:w="1181" w:type="dxa"/>
            <w:tcBorders>
              <w:top w:val="nil"/>
              <w:left w:val="nil"/>
              <w:bottom w:val="nil"/>
              <w:right w:val="nil"/>
            </w:tcBorders>
            <w:shd w:val="clear" w:color="auto" w:fill="auto"/>
            <w:noWrap/>
            <w:vAlign w:val="center"/>
            <w:hideMark/>
          </w:tcPr>
          <w:p w14:paraId="7585A0F2"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19.71</w:t>
            </w:r>
          </w:p>
        </w:tc>
      </w:tr>
      <w:tr w:rsidR="00293239" w:rsidRPr="0081445F" w14:paraId="1D0D04E6" w14:textId="77777777" w:rsidTr="00FE6740">
        <w:trPr>
          <w:trHeight w:val="320"/>
        </w:trPr>
        <w:tc>
          <w:tcPr>
            <w:tcW w:w="1848" w:type="dxa"/>
            <w:tcBorders>
              <w:top w:val="nil"/>
              <w:left w:val="nil"/>
              <w:bottom w:val="nil"/>
              <w:right w:val="nil"/>
            </w:tcBorders>
            <w:shd w:val="clear" w:color="auto" w:fill="auto"/>
            <w:noWrap/>
            <w:vAlign w:val="center"/>
            <w:hideMark/>
          </w:tcPr>
          <w:p w14:paraId="1A41B767"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BY 1950-59</w:t>
            </w:r>
          </w:p>
        </w:tc>
        <w:tc>
          <w:tcPr>
            <w:tcW w:w="1214" w:type="dxa"/>
            <w:tcBorders>
              <w:top w:val="nil"/>
              <w:left w:val="nil"/>
              <w:bottom w:val="nil"/>
              <w:right w:val="nil"/>
            </w:tcBorders>
            <w:shd w:val="clear" w:color="auto" w:fill="auto"/>
            <w:noWrap/>
            <w:vAlign w:val="center"/>
            <w:hideMark/>
          </w:tcPr>
          <w:p w14:paraId="6625A8E8"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78</w:t>
            </w:r>
          </w:p>
        </w:tc>
        <w:tc>
          <w:tcPr>
            <w:tcW w:w="1113" w:type="dxa"/>
            <w:tcBorders>
              <w:top w:val="nil"/>
              <w:left w:val="nil"/>
              <w:bottom w:val="nil"/>
              <w:right w:val="nil"/>
            </w:tcBorders>
            <w:shd w:val="clear" w:color="auto" w:fill="auto"/>
            <w:noWrap/>
            <w:vAlign w:val="center"/>
            <w:hideMark/>
          </w:tcPr>
          <w:p w14:paraId="4DCDB8DA"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20.1</w:t>
            </w:r>
          </w:p>
        </w:tc>
        <w:tc>
          <w:tcPr>
            <w:tcW w:w="1214" w:type="dxa"/>
            <w:tcBorders>
              <w:top w:val="nil"/>
              <w:left w:val="nil"/>
              <w:bottom w:val="nil"/>
              <w:right w:val="nil"/>
            </w:tcBorders>
            <w:shd w:val="clear" w:color="auto" w:fill="auto"/>
            <w:noWrap/>
            <w:vAlign w:val="center"/>
            <w:hideMark/>
          </w:tcPr>
          <w:p w14:paraId="6839649A"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224</w:t>
            </w:r>
          </w:p>
        </w:tc>
        <w:tc>
          <w:tcPr>
            <w:tcW w:w="1181" w:type="dxa"/>
            <w:tcBorders>
              <w:top w:val="nil"/>
              <w:left w:val="nil"/>
              <w:bottom w:val="nil"/>
              <w:right w:val="nil"/>
            </w:tcBorders>
            <w:shd w:val="clear" w:color="auto" w:fill="auto"/>
            <w:noWrap/>
            <w:vAlign w:val="center"/>
            <w:hideMark/>
          </w:tcPr>
          <w:p w14:paraId="7CD546E0"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20.07</w:t>
            </w:r>
          </w:p>
        </w:tc>
      </w:tr>
      <w:tr w:rsidR="00293239" w:rsidRPr="0081445F" w14:paraId="7D320E7A" w14:textId="77777777" w:rsidTr="00FE6740">
        <w:trPr>
          <w:trHeight w:val="320"/>
        </w:trPr>
        <w:tc>
          <w:tcPr>
            <w:tcW w:w="1848" w:type="dxa"/>
            <w:tcBorders>
              <w:top w:val="nil"/>
              <w:left w:val="nil"/>
              <w:bottom w:val="nil"/>
              <w:right w:val="nil"/>
            </w:tcBorders>
            <w:shd w:val="clear" w:color="auto" w:fill="auto"/>
            <w:noWrap/>
            <w:vAlign w:val="center"/>
            <w:hideMark/>
          </w:tcPr>
          <w:p w14:paraId="1781B968"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BY 1960-69</w:t>
            </w:r>
          </w:p>
        </w:tc>
        <w:tc>
          <w:tcPr>
            <w:tcW w:w="1214" w:type="dxa"/>
            <w:tcBorders>
              <w:top w:val="nil"/>
              <w:left w:val="nil"/>
              <w:bottom w:val="nil"/>
              <w:right w:val="nil"/>
            </w:tcBorders>
            <w:shd w:val="clear" w:color="auto" w:fill="auto"/>
            <w:noWrap/>
            <w:vAlign w:val="center"/>
            <w:hideMark/>
          </w:tcPr>
          <w:p w14:paraId="66B29A0E"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0</w:t>
            </w:r>
          </w:p>
        </w:tc>
        <w:tc>
          <w:tcPr>
            <w:tcW w:w="1113" w:type="dxa"/>
            <w:tcBorders>
              <w:top w:val="nil"/>
              <w:left w:val="nil"/>
              <w:bottom w:val="nil"/>
              <w:right w:val="nil"/>
            </w:tcBorders>
            <w:shd w:val="clear" w:color="auto" w:fill="auto"/>
            <w:noWrap/>
            <w:vAlign w:val="center"/>
            <w:hideMark/>
          </w:tcPr>
          <w:p w14:paraId="6CCCEBAB"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0</w:t>
            </w:r>
          </w:p>
        </w:tc>
        <w:tc>
          <w:tcPr>
            <w:tcW w:w="1214" w:type="dxa"/>
            <w:tcBorders>
              <w:top w:val="nil"/>
              <w:left w:val="nil"/>
              <w:bottom w:val="nil"/>
              <w:right w:val="nil"/>
            </w:tcBorders>
            <w:shd w:val="clear" w:color="auto" w:fill="auto"/>
            <w:noWrap/>
            <w:vAlign w:val="center"/>
            <w:hideMark/>
          </w:tcPr>
          <w:p w14:paraId="0C79DE22"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258</w:t>
            </w:r>
          </w:p>
        </w:tc>
        <w:tc>
          <w:tcPr>
            <w:tcW w:w="1181" w:type="dxa"/>
            <w:tcBorders>
              <w:top w:val="nil"/>
              <w:left w:val="nil"/>
              <w:bottom w:val="nil"/>
              <w:right w:val="nil"/>
            </w:tcBorders>
            <w:shd w:val="clear" w:color="auto" w:fill="auto"/>
            <w:noWrap/>
            <w:vAlign w:val="center"/>
            <w:hideMark/>
          </w:tcPr>
          <w:p w14:paraId="3A4B7E1E"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23.12</w:t>
            </w:r>
          </w:p>
        </w:tc>
      </w:tr>
      <w:tr w:rsidR="00293239" w:rsidRPr="0081445F" w14:paraId="64EC8E8D" w14:textId="77777777" w:rsidTr="00FE6740">
        <w:trPr>
          <w:trHeight w:val="320"/>
        </w:trPr>
        <w:tc>
          <w:tcPr>
            <w:tcW w:w="1848" w:type="dxa"/>
            <w:tcBorders>
              <w:top w:val="nil"/>
              <w:left w:val="nil"/>
              <w:bottom w:val="nil"/>
              <w:right w:val="nil"/>
            </w:tcBorders>
            <w:shd w:val="clear" w:color="auto" w:fill="auto"/>
            <w:noWrap/>
            <w:vAlign w:val="center"/>
            <w:hideMark/>
          </w:tcPr>
          <w:p w14:paraId="04624666"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BY 1970-79</w:t>
            </w:r>
          </w:p>
        </w:tc>
        <w:tc>
          <w:tcPr>
            <w:tcW w:w="1214" w:type="dxa"/>
            <w:tcBorders>
              <w:top w:val="nil"/>
              <w:left w:val="nil"/>
              <w:bottom w:val="nil"/>
              <w:right w:val="nil"/>
            </w:tcBorders>
            <w:shd w:val="clear" w:color="auto" w:fill="auto"/>
            <w:noWrap/>
            <w:vAlign w:val="center"/>
            <w:hideMark/>
          </w:tcPr>
          <w:p w14:paraId="49337612"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0</w:t>
            </w:r>
          </w:p>
        </w:tc>
        <w:tc>
          <w:tcPr>
            <w:tcW w:w="1113" w:type="dxa"/>
            <w:tcBorders>
              <w:top w:val="nil"/>
              <w:left w:val="nil"/>
              <w:bottom w:val="nil"/>
              <w:right w:val="nil"/>
            </w:tcBorders>
            <w:shd w:val="clear" w:color="auto" w:fill="auto"/>
            <w:noWrap/>
            <w:vAlign w:val="center"/>
            <w:hideMark/>
          </w:tcPr>
          <w:p w14:paraId="56456129"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0</w:t>
            </w:r>
          </w:p>
        </w:tc>
        <w:tc>
          <w:tcPr>
            <w:tcW w:w="1214" w:type="dxa"/>
            <w:tcBorders>
              <w:top w:val="nil"/>
              <w:left w:val="nil"/>
              <w:bottom w:val="nil"/>
              <w:right w:val="nil"/>
            </w:tcBorders>
            <w:shd w:val="clear" w:color="auto" w:fill="auto"/>
            <w:noWrap/>
            <w:vAlign w:val="center"/>
            <w:hideMark/>
          </w:tcPr>
          <w:p w14:paraId="3EAD4CD1"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238</w:t>
            </w:r>
          </w:p>
        </w:tc>
        <w:tc>
          <w:tcPr>
            <w:tcW w:w="1181" w:type="dxa"/>
            <w:tcBorders>
              <w:top w:val="nil"/>
              <w:left w:val="nil"/>
              <w:bottom w:val="nil"/>
              <w:right w:val="nil"/>
            </w:tcBorders>
            <w:shd w:val="clear" w:color="auto" w:fill="auto"/>
            <w:noWrap/>
            <w:vAlign w:val="center"/>
            <w:hideMark/>
          </w:tcPr>
          <w:p w14:paraId="1968CF7C"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21.33</w:t>
            </w:r>
          </w:p>
        </w:tc>
      </w:tr>
      <w:tr w:rsidR="00293239" w:rsidRPr="0081445F" w14:paraId="3E7F7F70" w14:textId="77777777" w:rsidTr="00FE6740">
        <w:trPr>
          <w:trHeight w:val="320"/>
        </w:trPr>
        <w:tc>
          <w:tcPr>
            <w:tcW w:w="1848" w:type="dxa"/>
            <w:tcBorders>
              <w:top w:val="nil"/>
              <w:left w:val="nil"/>
              <w:bottom w:val="nil"/>
              <w:right w:val="nil"/>
            </w:tcBorders>
            <w:shd w:val="clear" w:color="auto" w:fill="auto"/>
            <w:noWrap/>
            <w:vAlign w:val="bottom"/>
            <w:hideMark/>
          </w:tcPr>
          <w:p w14:paraId="6225B480"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p>
        </w:tc>
        <w:tc>
          <w:tcPr>
            <w:tcW w:w="1214" w:type="dxa"/>
            <w:tcBorders>
              <w:top w:val="nil"/>
              <w:left w:val="nil"/>
              <w:bottom w:val="nil"/>
              <w:right w:val="nil"/>
            </w:tcBorders>
            <w:shd w:val="clear" w:color="auto" w:fill="auto"/>
            <w:noWrap/>
            <w:vAlign w:val="bottom"/>
            <w:hideMark/>
          </w:tcPr>
          <w:p w14:paraId="5B8A8750"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6C75E8B8"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bottom"/>
            <w:hideMark/>
          </w:tcPr>
          <w:p w14:paraId="026DC0D3"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14:paraId="478B1A5F" w14:textId="77777777" w:rsidR="00293239" w:rsidRPr="0081445F" w:rsidRDefault="00293239" w:rsidP="00FE6740">
            <w:pPr>
              <w:spacing w:after="0" w:line="240" w:lineRule="auto"/>
              <w:rPr>
                <w:rFonts w:ascii="Times New Roman" w:eastAsia="Times New Roman" w:hAnsi="Times New Roman" w:cs="Times New Roman"/>
                <w:sz w:val="20"/>
                <w:szCs w:val="20"/>
              </w:rPr>
            </w:pPr>
          </w:p>
        </w:tc>
      </w:tr>
      <w:tr w:rsidR="00293239" w:rsidRPr="0081445F" w14:paraId="0FCF6E79" w14:textId="77777777" w:rsidTr="00FE6740">
        <w:trPr>
          <w:trHeight w:val="320"/>
        </w:trPr>
        <w:tc>
          <w:tcPr>
            <w:tcW w:w="1848" w:type="dxa"/>
            <w:tcBorders>
              <w:top w:val="nil"/>
              <w:left w:val="nil"/>
              <w:right w:val="nil"/>
            </w:tcBorders>
            <w:shd w:val="clear" w:color="auto" w:fill="auto"/>
            <w:noWrap/>
            <w:vAlign w:val="center"/>
            <w:hideMark/>
          </w:tcPr>
          <w:p w14:paraId="3C48BCC3"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Skill</w:t>
            </w:r>
          </w:p>
        </w:tc>
        <w:tc>
          <w:tcPr>
            <w:tcW w:w="1214" w:type="dxa"/>
            <w:tcBorders>
              <w:top w:val="nil"/>
              <w:left w:val="nil"/>
              <w:right w:val="nil"/>
            </w:tcBorders>
            <w:shd w:val="clear" w:color="auto" w:fill="auto"/>
            <w:noWrap/>
            <w:vAlign w:val="bottom"/>
            <w:hideMark/>
          </w:tcPr>
          <w:p w14:paraId="4D7E4CD8"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p>
        </w:tc>
        <w:tc>
          <w:tcPr>
            <w:tcW w:w="1113" w:type="dxa"/>
            <w:tcBorders>
              <w:top w:val="nil"/>
              <w:left w:val="nil"/>
              <w:right w:val="nil"/>
            </w:tcBorders>
            <w:shd w:val="clear" w:color="auto" w:fill="auto"/>
            <w:noWrap/>
            <w:vAlign w:val="bottom"/>
            <w:hideMark/>
          </w:tcPr>
          <w:p w14:paraId="0156E9AB"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214" w:type="dxa"/>
            <w:tcBorders>
              <w:top w:val="nil"/>
              <w:left w:val="nil"/>
              <w:right w:val="nil"/>
            </w:tcBorders>
            <w:shd w:val="clear" w:color="auto" w:fill="auto"/>
            <w:noWrap/>
            <w:vAlign w:val="bottom"/>
            <w:hideMark/>
          </w:tcPr>
          <w:p w14:paraId="7E4EE782"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181" w:type="dxa"/>
            <w:tcBorders>
              <w:top w:val="nil"/>
              <w:left w:val="nil"/>
              <w:right w:val="nil"/>
            </w:tcBorders>
            <w:shd w:val="clear" w:color="auto" w:fill="auto"/>
            <w:noWrap/>
            <w:vAlign w:val="bottom"/>
            <w:hideMark/>
          </w:tcPr>
          <w:p w14:paraId="341474BE" w14:textId="77777777" w:rsidR="00293239" w:rsidRPr="0081445F" w:rsidRDefault="00293239" w:rsidP="00FE6740">
            <w:pPr>
              <w:spacing w:after="0" w:line="240" w:lineRule="auto"/>
              <w:rPr>
                <w:rFonts w:ascii="Times New Roman" w:eastAsia="Times New Roman" w:hAnsi="Times New Roman" w:cs="Times New Roman"/>
                <w:sz w:val="20"/>
                <w:szCs w:val="20"/>
              </w:rPr>
            </w:pPr>
          </w:p>
        </w:tc>
      </w:tr>
      <w:tr w:rsidR="00293239" w:rsidRPr="0081445F" w14:paraId="4B662287" w14:textId="77777777" w:rsidTr="00FE6740">
        <w:trPr>
          <w:trHeight w:val="320"/>
        </w:trPr>
        <w:tc>
          <w:tcPr>
            <w:tcW w:w="1848" w:type="dxa"/>
            <w:tcBorders>
              <w:top w:val="nil"/>
              <w:left w:val="nil"/>
              <w:bottom w:val="nil"/>
              <w:right w:val="nil"/>
            </w:tcBorders>
            <w:shd w:val="clear" w:color="auto" w:fill="auto"/>
            <w:noWrap/>
            <w:vAlign w:val="center"/>
            <w:hideMark/>
          </w:tcPr>
          <w:p w14:paraId="23CDDC72"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No Degree</w:t>
            </w:r>
          </w:p>
        </w:tc>
        <w:tc>
          <w:tcPr>
            <w:tcW w:w="1214" w:type="dxa"/>
            <w:tcBorders>
              <w:top w:val="nil"/>
              <w:left w:val="nil"/>
              <w:bottom w:val="nil"/>
              <w:right w:val="nil"/>
            </w:tcBorders>
            <w:shd w:val="clear" w:color="auto" w:fill="auto"/>
            <w:noWrap/>
            <w:vAlign w:val="center"/>
            <w:hideMark/>
          </w:tcPr>
          <w:p w14:paraId="2B8EB5A4"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246</w:t>
            </w:r>
          </w:p>
        </w:tc>
        <w:tc>
          <w:tcPr>
            <w:tcW w:w="1113" w:type="dxa"/>
            <w:tcBorders>
              <w:top w:val="nil"/>
              <w:left w:val="nil"/>
              <w:bottom w:val="nil"/>
              <w:right w:val="nil"/>
            </w:tcBorders>
            <w:shd w:val="clear" w:color="auto" w:fill="auto"/>
            <w:noWrap/>
            <w:vAlign w:val="center"/>
            <w:hideMark/>
          </w:tcPr>
          <w:p w14:paraId="1CDB1F36"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63.4</w:t>
            </w:r>
          </w:p>
        </w:tc>
        <w:tc>
          <w:tcPr>
            <w:tcW w:w="1214" w:type="dxa"/>
            <w:tcBorders>
              <w:top w:val="nil"/>
              <w:left w:val="nil"/>
              <w:bottom w:val="nil"/>
              <w:right w:val="nil"/>
            </w:tcBorders>
            <w:shd w:val="clear" w:color="auto" w:fill="auto"/>
            <w:noWrap/>
            <w:vAlign w:val="center"/>
            <w:hideMark/>
          </w:tcPr>
          <w:p w14:paraId="1D490ACC"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640</w:t>
            </w:r>
          </w:p>
        </w:tc>
        <w:tc>
          <w:tcPr>
            <w:tcW w:w="1181" w:type="dxa"/>
            <w:tcBorders>
              <w:top w:val="nil"/>
              <w:left w:val="nil"/>
              <w:bottom w:val="nil"/>
              <w:right w:val="nil"/>
            </w:tcBorders>
            <w:shd w:val="clear" w:color="auto" w:fill="auto"/>
            <w:noWrap/>
            <w:vAlign w:val="center"/>
            <w:hideMark/>
          </w:tcPr>
          <w:p w14:paraId="16300615"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57.35</w:t>
            </w:r>
          </w:p>
        </w:tc>
      </w:tr>
      <w:tr w:rsidR="00293239" w:rsidRPr="0081445F" w14:paraId="1B41626B" w14:textId="77777777" w:rsidTr="00FE6740">
        <w:trPr>
          <w:trHeight w:val="320"/>
        </w:trPr>
        <w:tc>
          <w:tcPr>
            <w:tcW w:w="1848" w:type="dxa"/>
            <w:tcBorders>
              <w:top w:val="nil"/>
              <w:left w:val="nil"/>
              <w:bottom w:val="single" w:sz="4" w:space="0" w:color="auto"/>
              <w:right w:val="nil"/>
            </w:tcBorders>
            <w:shd w:val="clear" w:color="auto" w:fill="auto"/>
            <w:noWrap/>
            <w:vAlign w:val="center"/>
            <w:hideMark/>
          </w:tcPr>
          <w:p w14:paraId="28477926"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Has Degree</w:t>
            </w:r>
          </w:p>
        </w:tc>
        <w:tc>
          <w:tcPr>
            <w:tcW w:w="1214" w:type="dxa"/>
            <w:tcBorders>
              <w:top w:val="nil"/>
              <w:left w:val="nil"/>
              <w:bottom w:val="single" w:sz="4" w:space="0" w:color="auto"/>
              <w:right w:val="nil"/>
            </w:tcBorders>
            <w:shd w:val="clear" w:color="auto" w:fill="auto"/>
            <w:noWrap/>
            <w:vAlign w:val="center"/>
            <w:hideMark/>
          </w:tcPr>
          <w:p w14:paraId="58FF740E"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142</w:t>
            </w:r>
          </w:p>
        </w:tc>
        <w:tc>
          <w:tcPr>
            <w:tcW w:w="1113" w:type="dxa"/>
            <w:tcBorders>
              <w:top w:val="nil"/>
              <w:left w:val="nil"/>
              <w:bottom w:val="single" w:sz="4" w:space="0" w:color="auto"/>
              <w:right w:val="nil"/>
            </w:tcBorders>
            <w:shd w:val="clear" w:color="auto" w:fill="auto"/>
            <w:noWrap/>
            <w:vAlign w:val="center"/>
            <w:hideMark/>
          </w:tcPr>
          <w:p w14:paraId="5B142157"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36.6</w:t>
            </w:r>
          </w:p>
        </w:tc>
        <w:tc>
          <w:tcPr>
            <w:tcW w:w="1214" w:type="dxa"/>
            <w:tcBorders>
              <w:top w:val="nil"/>
              <w:left w:val="nil"/>
              <w:bottom w:val="single" w:sz="4" w:space="0" w:color="auto"/>
              <w:right w:val="nil"/>
            </w:tcBorders>
            <w:shd w:val="clear" w:color="auto" w:fill="auto"/>
            <w:noWrap/>
            <w:vAlign w:val="center"/>
            <w:hideMark/>
          </w:tcPr>
          <w:p w14:paraId="2E4FE1CB"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476</w:t>
            </w:r>
          </w:p>
        </w:tc>
        <w:tc>
          <w:tcPr>
            <w:tcW w:w="1181" w:type="dxa"/>
            <w:tcBorders>
              <w:top w:val="nil"/>
              <w:left w:val="nil"/>
              <w:bottom w:val="single" w:sz="4" w:space="0" w:color="auto"/>
              <w:right w:val="nil"/>
            </w:tcBorders>
            <w:shd w:val="clear" w:color="auto" w:fill="auto"/>
            <w:noWrap/>
            <w:vAlign w:val="center"/>
            <w:hideMark/>
          </w:tcPr>
          <w:p w14:paraId="499604C2"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42.65</w:t>
            </w:r>
          </w:p>
        </w:tc>
      </w:tr>
      <w:tr w:rsidR="00293239" w:rsidRPr="0081445F" w14:paraId="01678E6A" w14:textId="77777777" w:rsidTr="00FE6740">
        <w:trPr>
          <w:trHeight w:val="320"/>
        </w:trPr>
        <w:tc>
          <w:tcPr>
            <w:tcW w:w="6570" w:type="dxa"/>
            <w:gridSpan w:val="5"/>
            <w:tcBorders>
              <w:top w:val="single" w:sz="4" w:space="0" w:color="auto"/>
              <w:left w:val="nil"/>
              <w:bottom w:val="nil"/>
              <w:right w:val="nil"/>
            </w:tcBorders>
            <w:shd w:val="clear" w:color="auto" w:fill="auto"/>
            <w:noWrap/>
            <w:vAlign w:val="center"/>
            <w:hideMark/>
          </w:tcPr>
          <w:p w14:paraId="3669517A" w14:textId="77777777" w:rsidR="00293239" w:rsidRPr="0081445F" w:rsidRDefault="00293239" w:rsidP="00FE6740">
            <w:pPr>
              <w:spacing w:after="0" w:line="240" w:lineRule="auto"/>
              <w:jc w:val="both"/>
              <w:rPr>
                <w:rFonts w:ascii="Times New Roman" w:eastAsia="Times New Roman" w:hAnsi="Times New Roman" w:cs="Times New Roman"/>
                <w:color w:val="000000"/>
                <w:sz w:val="20"/>
                <w:szCs w:val="20"/>
              </w:rPr>
            </w:pPr>
            <w:r w:rsidRPr="0081445F">
              <w:rPr>
                <w:rFonts w:ascii="Times New Roman" w:eastAsia="Times New Roman" w:hAnsi="Times New Roman" w:cs="Times New Roman"/>
                <w:color w:val="000000"/>
                <w:sz w:val="20"/>
                <w:szCs w:val="20"/>
              </w:rPr>
              <w:t xml:space="preserve">Note: The unit of observation is a cell defined by birth cohort and marriage market, where the latter is defined by race, skill, and state.  Conflict: (F-Mod share) x (M-Trad share) measures interaction between F-Modern and M-Traditional shares.  M-Traditional measures share of men agreeing with traditional gender norms (“Better for man to work, woman to tend home”) within a cell defined by race-sex-skill-region based on GSS samples.   F-Modern measures 1-share of women agreeing with traditional gender norms.  </w:t>
            </w:r>
          </w:p>
        </w:tc>
      </w:tr>
    </w:tbl>
    <w:p w14:paraId="7CCF2ADB" w14:textId="77777777" w:rsidR="00293239" w:rsidRPr="0081445F" w:rsidRDefault="00293239" w:rsidP="00293239">
      <w:pPr>
        <w:spacing w:after="0" w:line="240" w:lineRule="auto"/>
        <w:rPr>
          <w:rFonts w:ascii="Times" w:eastAsia="Calibri" w:hAnsi="Times" w:cs="Times New Roman (Body CS)"/>
          <w:szCs w:val="24"/>
        </w:rPr>
      </w:pPr>
    </w:p>
    <w:p w14:paraId="32AC1629" w14:textId="77777777" w:rsidR="00293239" w:rsidRPr="0081445F" w:rsidRDefault="00293239" w:rsidP="00293239">
      <w:pPr>
        <w:spacing w:after="0" w:line="240" w:lineRule="auto"/>
        <w:rPr>
          <w:rFonts w:ascii="Times" w:eastAsia="Calibri" w:hAnsi="Times" w:cs="Times New Roman (Body CS)"/>
          <w:szCs w:val="24"/>
        </w:rPr>
      </w:pPr>
    </w:p>
    <w:p w14:paraId="0EDAF8FE" w14:textId="77777777" w:rsidR="00293239" w:rsidRPr="0081445F" w:rsidRDefault="00293239" w:rsidP="00293239">
      <w:pPr>
        <w:spacing w:after="0" w:line="240" w:lineRule="auto"/>
        <w:rPr>
          <w:rFonts w:ascii="Times" w:eastAsia="Calibri" w:hAnsi="Times" w:cs="Times New Roman (Body CS)"/>
          <w:szCs w:val="24"/>
        </w:rPr>
      </w:pPr>
    </w:p>
    <w:p w14:paraId="018ED070" w14:textId="77777777" w:rsidR="00293239" w:rsidRPr="0081445F" w:rsidRDefault="00293239" w:rsidP="00293239">
      <w:pPr>
        <w:spacing w:after="0" w:line="240" w:lineRule="auto"/>
        <w:rPr>
          <w:rFonts w:ascii="Times" w:eastAsia="Calibri" w:hAnsi="Times" w:cs="Times New Roman (Body CS)"/>
          <w:szCs w:val="24"/>
        </w:rPr>
      </w:pPr>
    </w:p>
    <w:p w14:paraId="5EDF19F3" w14:textId="77777777" w:rsidR="00293239" w:rsidRPr="0081445F" w:rsidRDefault="00293239" w:rsidP="00293239">
      <w:pPr>
        <w:spacing w:after="0" w:line="240" w:lineRule="auto"/>
        <w:rPr>
          <w:rFonts w:ascii="Times" w:eastAsia="Calibri" w:hAnsi="Times" w:cs="Times New Roman (Body CS)"/>
          <w:szCs w:val="24"/>
        </w:rPr>
      </w:pPr>
    </w:p>
    <w:p w14:paraId="2FF36123" w14:textId="77777777" w:rsidR="00293239" w:rsidRPr="0081445F" w:rsidRDefault="00293239" w:rsidP="00293239">
      <w:pPr>
        <w:spacing w:after="0" w:line="240" w:lineRule="auto"/>
        <w:rPr>
          <w:rFonts w:ascii="Times" w:eastAsia="Calibri" w:hAnsi="Times" w:cs="Times New Roman (Body CS)"/>
          <w:szCs w:val="24"/>
        </w:rPr>
      </w:pPr>
    </w:p>
    <w:p w14:paraId="26E24333" w14:textId="77777777" w:rsidR="00293239" w:rsidRPr="0081445F" w:rsidRDefault="00293239" w:rsidP="00293239">
      <w:pPr>
        <w:spacing w:after="0" w:line="240" w:lineRule="auto"/>
        <w:rPr>
          <w:rFonts w:ascii="Times" w:eastAsia="Calibri" w:hAnsi="Times" w:cs="Times New Roman (Body CS)"/>
          <w:szCs w:val="24"/>
        </w:rPr>
      </w:pPr>
    </w:p>
    <w:p w14:paraId="5138B9F1" w14:textId="77777777" w:rsidR="00293239" w:rsidRDefault="00293239" w:rsidP="00293239">
      <w:pPr>
        <w:spacing w:after="160" w:line="259" w:lineRule="auto"/>
        <w:rPr>
          <w:rFonts w:ascii="Times" w:eastAsia="Calibri" w:hAnsi="Times" w:cs="Times New Roman (Body CS)"/>
          <w:szCs w:val="24"/>
        </w:rPr>
      </w:pPr>
      <w:r>
        <w:rPr>
          <w:rFonts w:ascii="Times" w:eastAsia="Calibri" w:hAnsi="Times" w:cs="Times New Roman (Body CS)"/>
          <w:szCs w:val="24"/>
        </w:rPr>
        <w:br w:type="page"/>
      </w:r>
    </w:p>
    <w:p w14:paraId="08423828" w14:textId="77777777" w:rsidR="00293239" w:rsidRPr="0081445F" w:rsidRDefault="00293239" w:rsidP="00293239">
      <w:pPr>
        <w:spacing w:after="0" w:line="240" w:lineRule="auto"/>
        <w:rPr>
          <w:rFonts w:ascii="Times" w:eastAsia="Calibri" w:hAnsi="Times" w:cs="Times New Roman (Body CS)"/>
          <w:szCs w:val="24"/>
        </w:rPr>
      </w:pPr>
    </w:p>
    <w:p w14:paraId="6F7115B1" w14:textId="77777777" w:rsidR="00293239" w:rsidRPr="0081445F" w:rsidRDefault="00293239" w:rsidP="00293239">
      <w:pPr>
        <w:spacing w:after="0" w:line="240" w:lineRule="auto"/>
        <w:rPr>
          <w:rFonts w:ascii="Times" w:eastAsia="Calibri" w:hAnsi="Times" w:cs="Times New Roman (Body CS)"/>
          <w:szCs w:val="24"/>
        </w:rPr>
      </w:pPr>
    </w:p>
    <w:tbl>
      <w:tblPr>
        <w:tblW w:w="9172" w:type="dxa"/>
        <w:tblLook w:val="04A0" w:firstRow="1" w:lastRow="0" w:firstColumn="1" w:lastColumn="0" w:noHBand="0" w:noVBand="1"/>
      </w:tblPr>
      <w:tblGrid>
        <w:gridCol w:w="4320"/>
        <w:gridCol w:w="1170"/>
        <w:gridCol w:w="1170"/>
        <w:gridCol w:w="1116"/>
        <w:gridCol w:w="1396"/>
      </w:tblGrid>
      <w:tr w:rsidR="00293239" w:rsidRPr="0081445F" w14:paraId="2D609D03" w14:textId="77777777" w:rsidTr="00FE6740">
        <w:trPr>
          <w:trHeight w:val="320"/>
        </w:trPr>
        <w:tc>
          <w:tcPr>
            <w:tcW w:w="9172" w:type="dxa"/>
            <w:gridSpan w:val="5"/>
            <w:tcBorders>
              <w:top w:val="nil"/>
              <w:left w:val="nil"/>
              <w:bottom w:val="single" w:sz="4" w:space="0" w:color="auto"/>
              <w:right w:val="nil"/>
            </w:tcBorders>
            <w:shd w:val="clear" w:color="auto" w:fill="auto"/>
            <w:noWrap/>
            <w:vAlign w:val="bottom"/>
            <w:hideMark/>
          </w:tcPr>
          <w:p w14:paraId="605A2C39" w14:textId="77777777" w:rsidR="00293239" w:rsidRPr="0081445F" w:rsidRDefault="00293239" w:rsidP="00FE674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Online </w:t>
            </w:r>
            <w:r w:rsidRPr="0081445F">
              <w:rPr>
                <w:rFonts w:ascii="Times New Roman" w:eastAsia="Times New Roman" w:hAnsi="Times New Roman" w:cs="Times New Roman"/>
                <w:b/>
                <w:bCs/>
                <w:color w:val="000000"/>
                <w:sz w:val="28"/>
                <w:szCs w:val="28"/>
              </w:rPr>
              <w:t>Appendix Table A2.</w:t>
            </w:r>
            <w:r>
              <w:rPr>
                <w:rFonts w:ascii="Times New Roman" w:eastAsia="Times New Roman" w:hAnsi="Times New Roman" w:cs="Times New Roman"/>
                <w:b/>
                <w:bCs/>
                <w:color w:val="000000"/>
                <w:sz w:val="28"/>
                <w:szCs w:val="28"/>
              </w:rPr>
              <w:t>3</w:t>
            </w:r>
            <w:r w:rsidRPr="0081445F">
              <w:rPr>
                <w:rFonts w:ascii="Times New Roman" w:eastAsia="Times New Roman" w:hAnsi="Times New Roman" w:cs="Times New Roman"/>
                <w:b/>
                <w:bCs/>
                <w:color w:val="000000"/>
                <w:sz w:val="28"/>
                <w:szCs w:val="28"/>
              </w:rPr>
              <w:t xml:space="preserve">: Main results without level effects </w:t>
            </w:r>
          </w:p>
          <w:p w14:paraId="7E5F6989" w14:textId="77777777" w:rsidR="00293239" w:rsidRPr="0081445F" w:rsidRDefault="00293239" w:rsidP="00FE6740">
            <w:pPr>
              <w:spacing w:after="0" w:line="240" w:lineRule="auto"/>
              <w:jc w:val="center"/>
              <w:rPr>
                <w:rFonts w:ascii="Times New Roman" w:eastAsia="Times New Roman" w:hAnsi="Times New Roman" w:cs="Times New Roman"/>
                <w:b/>
                <w:bCs/>
                <w:color w:val="000000"/>
                <w:sz w:val="28"/>
                <w:szCs w:val="28"/>
              </w:rPr>
            </w:pPr>
            <w:r w:rsidRPr="0081445F">
              <w:rPr>
                <w:rFonts w:ascii="Times New Roman" w:eastAsia="Times New Roman" w:hAnsi="Times New Roman" w:cs="Times New Roman"/>
                <w:b/>
                <w:bCs/>
                <w:color w:val="000000"/>
                <w:sz w:val="28"/>
                <w:szCs w:val="28"/>
              </w:rPr>
              <w:t>(Excluding F-Mod share and M-Trad share)</w:t>
            </w:r>
          </w:p>
        </w:tc>
      </w:tr>
      <w:tr w:rsidR="00293239" w:rsidRPr="0081445F" w14:paraId="0844E38A" w14:textId="77777777" w:rsidTr="00FE6740">
        <w:trPr>
          <w:trHeight w:val="320"/>
        </w:trPr>
        <w:tc>
          <w:tcPr>
            <w:tcW w:w="4320" w:type="dxa"/>
            <w:tcBorders>
              <w:top w:val="single" w:sz="4" w:space="0" w:color="auto"/>
              <w:left w:val="nil"/>
              <w:bottom w:val="nil"/>
              <w:right w:val="nil"/>
            </w:tcBorders>
            <w:shd w:val="clear" w:color="auto" w:fill="auto"/>
            <w:noWrap/>
            <w:vAlign w:val="bottom"/>
            <w:hideMark/>
          </w:tcPr>
          <w:p w14:paraId="6E7459D3"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p>
        </w:tc>
        <w:tc>
          <w:tcPr>
            <w:tcW w:w="2340" w:type="dxa"/>
            <w:gridSpan w:val="2"/>
            <w:tcBorders>
              <w:top w:val="single" w:sz="4" w:space="0" w:color="auto"/>
              <w:left w:val="nil"/>
              <w:bottom w:val="nil"/>
              <w:right w:val="nil"/>
            </w:tcBorders>
            <w:shd w:val="clear" w:color="auto" w:fill="auto"/>
            <w:noWrap/>
            <w:vAlign w:val="bottom"/>
            <w:hideMark/>
          </w:tcPr>
          <w:p w14:paraId="00A6D669" w14:textId="77777777" w:rsidR="00293239" w:rsidRPr="0081445F" w:rsidRDefault="00293239" w:rsidP="00FE6740">
            <w:pPr>
              <w:spacing w:after="0" w:line="240" w:lineRule="auto"/>
              <w:jc w:val="center"/>
              <w:rPr>
                <w:rFonts w:ascii="Times New Roman" w:eastAsia="Times New Roman" w:hAnsi="Times New Roman" w:cs="Times New Roman"/>
                <w:b/>
                <w:bCs/>
                <w:color w:val="000000"/>
                <w:sz w:val="24"/>
                <w:szCs w:val="24"/>
                <w:u w:val="single"/>
              </w:rPr>
            </w:pPr>
            <w:r w:rsidRPr="0081445F">
              <w:rPr>
                <w:rFonts w:ascii="Times New Roman" w:eastAsia="Times New Roman" w:hAnsi="Times New Roman" w:cs="Times New Roman"/>
                <w:b/>
                <w:bCs/>
                <w:color w:val="000000"/>
                <w:sz w:val="24"/>
                <w:szCs w:val="24"/>
                <w:u w:val="single"/>
              </w:rPr>
              <w:t>Ever Married</w:t>
            </w:r>
          </w:p>
        </w:tc>
        <w:tc>
          <w:tcPr>
            <w:tcW w:w="2512" w:type="dxa"/>
            <w:gridSpan w:val="2"/>
            <w:tcBorders>
              <w:top w:val="single" w:sz="4" w:space="0" w:color="auto"/>
              <w:left w:val="nil"/>
              <w:bottom w:val="nil"/>
              <w:right w:val="nil"/>
            </w:tcBorders>
            <w:shd w:val="clear" w:color="auto" w:fill="auto"/>
            <w:noWrap/>
            <w:vAlign w:val="bottom"/>
            <w:hideMark/>
          </w:tcPr>
          <w:p w14:paraId="1B7C3D35" w14:textId="77777777" w:rsidR="00293239" w:rsidRPr="0081445F" w:rsidRDefault="00293239" w:rsidP="00FE6740">
            <w:pPr>
              <w:spacing w:after="0" w:line="240" w:lineRule="auto"/>
              <w:jc w:val="center"/>
              <w:rPr>
                <w:rFonts w:ascii="Times New Roman" w:eastAsia="Times New Roman" w:hAnsi="Times New Roman" w:cs="Times New Roman"/>
                <w:b/>
                <w:bCs/>
                <w:color w:val="000000"/>
                <w:sz w:val="24"/>
                <w:szCs w:val="24"/>
                <w:u w:val="single"/>
              </w:rPr>
            </w:pPr>
            <w:r w:rsidRPr="0081445F">
              <w:rPr>
                <w:rFonts w:ascii="Times New Roman" w:eastAsia="Times New Roman" w:hAnsi="Times New Roman" w:cs="Times New Roman"/>
                <w:b/>
                <w:bCs/>
                <w:color w:val="000000"/>
                <w:sz w:val="24"/>
                <w:szCs w:val="24"/>
                <w:u w:val="single"/>
              </w:rPr>
              <w:t>Currently Divorced</w:t>
            </w:r>
          </w:p>
        </w:tc>
      </w:tr>
      <w:tr w:rsidR="00293239" w:rsidRPr="0081445F" w14:paraId="581E5270" w14:textId="77777777" w:rsidTr="00FE6740">
        <w:trPr>
          <w:trHeight w:val="320"/>
        </w:trPr>
        <w:tc>
          <w:tcPr>
            <w:tcW w:w="4320" w:type="dxa"/>
            <w:tcBorders>
              <w:top w:val="nil"/>
              <w:left w:val="nil"/>
              <w:bottom w:val="nil"/>
              <w:right w:val="nil"/>
            </w:tcBorders>
            <w:shd w:val="clear" w:color="auto" w:fill="auto"/>
            <w:noWrap/>
            <w:vAlign w:val="bottom"/>
            <w:hideMark/>
          </w:tcPr>
          <w:p w14:paraId="55D9D679"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nil"/>
              <w:right w:val="nil"/>
            </w:tcBorders>
            <w:shd w:val="clear" w:color="auto" w:fill="auto"/>
            <w:noWrap/>
            <w:vAlign w:val="bottom"/>
            <w:hideMark/>
          </w:tcPr>
          <w:p w14:paraId="2105BE08"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Men</w:t>
            </w:r>
          </w:p>
        </w:tc>
        <w:tc>
          <w:tcPr>
            <w:tcW w:w="1170" w:type="dxa"/>
            <w:tcBorders>
              <w:top w:val="nil"/>
              <w:left w:val="nil"/>
              <w:bottom w:val="nil"/>
              <w:right w:val="nil"/>
            </w:tcBorders>
            <w:shd w:val="clear" w:color="auto" w:fill="auto"/>
            <w:noWrap/>
            <w:vAlign w:val="bottom"/>
            <w:hideMark/>
          </w:tcPr>
          <w:p w14:paraId="7458016F"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Women</w:t>
            </w:r>
          </w:p>
        </w:tc>
        <w:tc>
          <w:tcPr>
            <w:tcW w:w="1116" w:type="dxa"/>
            <w:tcBorders>
              <w:top w:val="nil"/>
              <w:left w:val="nil"/>
              <w:bottom w:val="nil"/>
              <w:right w:val="nil"/>
            </w:tcBorders>
            <w:shd w:val="clear" w:color="auto" w:fill="auto"/>
            <w:noWrap/>
            <w:vAlign w:val="bottom"/>
            <w:hideMark/>
          </w:tcPr>
          <w:p w14:paraId="6F3BF8EE"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Men</w:t>
            </w:r>
          </w:p>
        </w:tc>
        <w:tc>
          <w:tcPr>
            <w:tcW w:w="1396" w:type="dxa"/>
            <w:tcBorders>
              <w:top w:val="nil"/>
              <w:left w:val="nil"/>
              <w:bottom w:val="nil"/>
              <w:right w:val="nil"/>
            </w:tcBorders>
            <w:shd w:val="clear" w:color="auto" w:fill="auto"/>
            <w:noWrap/>
            <w:vAlign w:val="bottom"/>
            <w:hideMark/>
          </w:tcPr>
          <w:p w14:paraId="6AC9BB2B"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Women</w:t>
            </w:r>
          </w:p>
        </w:tc>
      </w:tr>
      <w:tr w:rsidR="00293239" w:rsidRPr="0081445F" w14:paraId="5FEB121A" w14:textId="77777777" w:rsidTr="00FE6740">
        <w:trPr>
          <w:trHeight w:val="320"/>
        </w:trPr>
        <w:tc>
          <w:tcPr>
            <w:tcW w:w="4320" w:type="dxa"/>
            <w:tcBorders>
              <w:top w:val="nil"/>
              <w:left w:val="nil"/>
              <w:bottom w:val="single" w:sz="4" w:space="0" w:color="auto"/>
              <w:right w:val="nil"/>
            </w:tcBorders>
            <w:shd w:val="clear" w:color="auto" w:fill="auto"/>
            <w:noWrap/>
            <w:vAlign w:val="bottom"/>
            <w:hideMark/>
          </w:tcPr>
          <w:p w14:paraId="1E4D693B"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nil"/>
            </w:tcBorders>
            <w:shd w:val="clear" w:color="auto" w:fill="auto"/>
            <w:noWrap/>
            <w:vAlign w:val="bottom"/>
            <w:hideMark/>
          </w:tcPr>
          <w:p w14:paraId="1ACACE68"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nil"/>
            </w:tcBorders>
            <w:shd w:val="clear" w:color="auto" w:fill="auto"/>
            <w:noWrap/>
            <w:vAlign w:val="bottom"/>
            <w:hideMark/>
          </w:tcPr>
          <w:p w14:paraId="715D3AAE"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nil"/>
            </w:tcBorders>
            <w:shd w:val="clear" w:color="auto" w:fill="auto"/>
            <w:noWrap/>
            <w:vAlign w:val="bottom"/>
            <w:hideMark/>
          </w:tcPr>
          <w:p w14:paraId="20A10951"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(3)</w:t>
            </w:r>
          </w:p>
        </w:tc>
        <w:tc>
          <w:tcPr>
            <w:tcW w:w="1396" w:type="dxa"/>
            <w:tcBorders>
              <w:top w:val="nil"/>
              <w:left w:val="nil"/>
              <w:bottom w:val="single" w:sz="4" w:space="0" w:color="auto"/>
              <w:right w:val="nil"/>
            </w:tcBorders>
            <w:shd w:val="clear" w:color="auto" w:fill="auto"/>
            <w:noWrap/>
            <w:vAlign w:val="bottom"/>
            <w:hideMark/>
          </w:tcPr>
          <w:p w14:paraId="5CEF35AD"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(4)</w:t>
            </w:r>
          </w:p>
        </w:tc>
      </w:tr>
      <w:tr w:rsidR="00293239" w:rsidRPr="0081445F" w14:paraId="12BA1DE8" w14:textId="77777777" w:rsidTr="00FE6740">
        <w:trPr>
          <w:trHeight w:val="320"/>
        </w:trPr>
        <w:tc>
          <w:tcPr>
            <w:tcW w:w="4320" w:type="dxa"/>
            <w:tcBorders>
              <w:top w:val="single" w:sz="4" w:space="0" w:color="auto"/>
              <w:left w:val="nil"/>
              <w:bottom w:val="nil"/>
              <w:right w:val="nil"/>
            </w:tcBorders>
            <w:shd w:val="clear" w:color="auto" w:fill="auto"/>
            <w:noWrap/>
            <w:vAlign w:val="bottom"/>
            <w:hideMark/>
          </w:tcPr>
          <w:p w14:paraId="58224AA2"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 xml:space="preserve"> </w:t>
            </w:r>
          </w:p>
        </w:tc>
        <w:tc>
          <w:tcPr>
            <w:tcW w:w="1170" w:type="dxa"/>
            <w:tcBorders>
              <w:top w:val="single" w:sz="4" w:space="0" w:color="auto"/>
              <w:left w:val="nil"/>
              <w:bottom w:val="nil"/>
              <w:right w:val="nil"/>
            </w:tcBorders>
            <w:shd w:val="clear" w:color="auto" w:fill="auto"/>
            <w:noWrap/>
            <w:vAlign w:val="bottom"/>
            <w:hideMark/>
          </w:tcPr>
          <w:p w14:paraId="369604DD"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 xml:space="preserve"> </w:t>
            </w:r>
          </w:p>
        </w:tc>
        <w:tc>
          <w:tcPr>
            <w:tcW w:w="1170" w:type="dxa"/>
            <w:tcBorders>
              <w:top w:val="single" w:sz="4" w:space="0" w:color="auto"/>
              <w:left w:val="nil"/>
              <w:bottom w:val="nil"/>
              <w:right w:val="nil"/>
            </w:tcBorders>
            <w:shd w:val="clear" w:color="auto" w:fill="auto"/>
            <w:noWrap/>
            <w:vAlign w:val="bottom"/>
            <w:hideMark/>
          </w:tcPr>
          <w:p w14:paraId="34456E39"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 xml:space="preserve"> </w:t>
            </w:r>
          </w:p>
        </w:tc>
        <w:tc>
          <w:tcPr>
            <w:tcW w:w="1116" w:type="dxa"/>
            <w:tcBorders>
              <w:top w:val="single" w:sz="4" w:space="0" w:color="auto"/>
              <w:left w:val="nil"/>
              <w:bottom w:val="nil"/>
              <w:right w:val="nil"/>
            </w:tcBorders>
            <w:shd w:val="clear" w:color="auto" w:fill="auto"/>
            <w:noWrap/>
            <w:vAlign w:val="bottom"/>
            <w:hideMark/>
          </w:tcPr>
          <w:p w14:paraId="66A255AC"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 xml:space="preserve"> </w:t>
            </w:r>
          </w:p>
        </w:tc>
        <w:tc>
          <w:tcPr>
            <w:tcW w:w="1396" w:type="dxa"/>
            <w:tcBorders>
              <w:top w:val="single" w:sz="4" w:space="0" w:color="auto"/>
              <w:left w:val="nil"/>
              <w:bottom w:val="nil"/>
              <w:right w:val="nil"/>
            </w:tcBorders>
            <w:shd w:val="clear" w:color="auto" w:fill="auto"/>
            <w:noWrap/>
            <w:vAlign w:val="bottom"/>
            <w:hideMark/>
          </w:tcPr>
          <w:p w14:paraId="7CBDA6EF"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 xml:space="preserve"> </w:t>
            </w:r>
          </w:p>
        </w:tc>
      </w:tr>
      <w:tr w:rsidR="00293239" w:rsidRPr="0081445F" w14:paraId="35A17DB0" w14:textId="77777777" w:rsidTr="00FE6740">
        <w:trPr>
          <w:trHeight w:val="320"/>
        </w:trPr>
        <w:tc>
          <w:tcPr>
            <w:tcW w:w="4320" w:type="dxa"/>
            <w:tcBorders>
              <w:top w:val="nil"/>
              <w:left w:val="nil"/>
              <w:bottom w:val="nil"/>
              <w:right w:val="nil"/>
            </w:tcBorders>
            <w:shd w:val="clear" w:color="auto" w:fill="auto"/>
            <w:noWrap/>
            <w:vAlign w:val="bottom"/>
            <w:hideMark/>
          </w:tcPr>
          <w:p w14:paraId="091A0329"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Conflict: (F-Mod share) x (M-Trad share)</w:t>
            </w:r>
          </w:p>
        </w:tc>
        <w:tc>
          <w:tcPr>
            <w:tcW w:w="1170" w:type="dxa"/>
            <w:tcBorders>
              <w:top w:val="nil"/>
              <w:left w:val="nil"/>
              <w:bottom w:val="nil"/>
              <w:right w:val="nil"/>
            </w:tcBorders>
            <w:shd w:val="clear" w:color="auto" w:fill="auto"/>
            <w:noWrap/>
            <w:vAlign w:val="bottom"/>
            <w:hideMark/>
          </w:tcPr>
          <w:p w14:paraId="45F7E003"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-0.162**</w:t>
            </w:r>
          </w:p>
        </w:tc>
        <w:tc>
          <w:tcPr>
            <w:tcW w:w="1170" w:type="dxa"/>
            <w:tcBorders>
              <w:top w:val="nil"/>
              <w:left w:val="nil"/>
              <w:bottom w:val="nil"/>
              <w:right w:val="nil"/>
            </w:tcBorders>
            <w:shd w:val="clear" w:color="auto" w:fill="auto"/>
            <w:noWrap/>
            <w:vAlign w:val="bottom"/>
            <w:hideMark/>
          </w:tcPr>
          <w:p w14:paraId="51599BB2"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-0.209**</w:t>
            </w:r>
          </w:p>
        </w:tc>
        <w:tc>
          <w:tcPr>
            <w:tcW w:w="1116" w:type="dxa"/>
            <w:tcBorders>
              <w:top w:val="nil"/>
              <w:left w:val="nil"/>
              <w:bottom w:val="nil"/>
              <w:right w:val="nil"/>
            </w:tcBorders>
            <w:shd w:val="clear" w:color="auto" w:fill="auto"/>
            <w:noWrap/>
            <w:vAlign w:val="bottom"/>
            <w:hideMark/>
          </w:tcPr>
          <w:p w14:paraId="75B6D5E0"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0.243***</w:t>
            </w:r>
          </w:p>
        </w:tc>
        <w:tc>
          <w:tcPr>
            <w:tcW w:w="1396" w:type="dxa"/>
            <w:tcBorders>
              <w:top w:val="nil"/>
              <w:left w:val="nil"/>
              <w:bottom w:val="nil"/>
              <w:right w:val="nil"/>
            </w:tcBorders>
            <w:shd w:val="clear" w:color="auto" w:fill="auto"/>
            <w:noWrap/>
            <w:vAlign w:val="bottom"/>
            <w:hideMark/>
          </w:tcPr>
          <w:p w14:paraId="0237E6E5"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0.282***</w:t>
            </w:r>
          </w:p>
        </w:tc>
      </w:tr>
      <w:tr w:rsidR="00293239" w:rsidRPr="0081445F" w14:paraId="7AD225B7" w14:textId="77777777" w:rsidTr="00FE6740">
        <w:trPr>
          <w:trHeight w:val="320"/>
        </w:trPr>
        <w:tc>
          <w:tcPr>
            <w:tcW w:w="4320" w:type="dxa"/>
            <w:tcBorders>
              <w:top w:val="nil"/>
              <w:left w:val="nil"/>
              <w:bottom w:val="nil"/>
              <w:right w:val="nil"/>
            </w:tcBorders>
            <w:shd w:val="clear" w:color="auto" w:fill="auto"/>
            <w:noWrap/>
            <w:vAlign w:val="bottom"/>
            <w:hideMark/>
          </w:tcPr>
          <w:p w14:paraId="0F5FA003"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nil"/>
              <w:right w:val="nil"/>
            </w:tcBorders>
            <w:shd w:val="clear" w:color="auto" w:fill="auto"/>
            <w:noWrap/>
            <w:vAlign w:val="bottom"/>
            <w:hideMark/>
          </w:tcPr>
          <w:p w14:paraId="628A39C0"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(0.06</w:t>
            </w:r>
            <w:r>
              <w:rPr>
                <w:rFonts w:ascii="Times New Roman" w:eastAsia="Times New Roman" w:hAnsi="Times New Roman" w:cs="Times New Roman"/>
                <w:color w:val="000000"/>
                <w:sz w:val="24"/>
                <w:szCs w:val="24"/>
              </w:rPr>
              <w:t>5</w:t>
            </w:r>
            <w:r w:rsidRPr="0081445F">
              <w:rPr>
                <w:rFonts w:ascii="Times New Roman" w:eastAsia="Times New Roman" w:hAnsi="Times New Roman" w:cs="Times New Roman"/>
                <w:color w:val="000000"/>
                <w:sz w:val="24"/>
                <w:szCs w:val="24"/>
              </w:rPr>
              <w:t>)</w:t>
            </w:r>
          </w:p>
        </w:tc>
        <w:tc>
          <w:tcPr>
            <w:tcW w:w="1170" w:type="dxa"/>
            <w:tcBorders>
              <w:top w:val="nil"/>
              <w:left w:val="nil"/>
              <w:bottom w:val="nil"/>
              <w:right w:val="nil"/>
            </w:tcBorders>
            <w:shd w:val="clear" w:color="auto" w:fill="auto"/>
            <w:noWrap/>
            <w:vAlign w:val="bottom"/>
            <w:hideMark/>
          </w:tcPr>
          <w:p w14:paraId="6BD67076"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(0.089)</w:t>
            </w:r>
          </w:p>
        </w:tc>
        <w:tc>
          <w:tcPr>
            <w:tcW w:w="1116" w:type="dxa"/>
            <w:tcBorders>
              <w:top w:val="nil"/>
              <w:left w:val="nil"/>
              <w:bottom w:val="nil"/>
              <w:right w:val="nil"/>
            </w:tcBorders>
            <w:shd w:val="clear" w:color="auto" w:fill="auto"/>
            <w:noWrap/>
            <w:vAlign w:val="bottom"/>
            <w:hideMark/>
          </w:tcPr>
          <w:p w14:paraId="1CA5466C"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(0.036)</w:t>
            </w:r>
          </w:p>
        </w:tc>
        <w:tc>
          <w:tcPr>
            <w:tcW w:w="1396" w:type="dxa"/>
            <w:tcBorders>
              <w:top w:val="nil"/>
              <w:left w:val="nil"/>
              <w:bottom w:val="nil"/>
              <w:right w:val="nil"/>
            </w:tcBorders>
            <w:shd w:val="clear" w:color="auto" w:fill="auto"/>
            <w:noWrap/>
            <w:vAlign w:val="bottom"/>
            <w:hideMark/>
          </w:tcPr>
          <w:p w14:paraId="0B8B51EA"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40</w:t>
            </w:r>
            <w:r w:rsidRPr="0081445F">
              <w:rPr>
                <w:rFonts w:ascii="Times New Roman" w:eastAsia="Times New Roman" w:hAnsi="Times New Roman" w:cs="Times New Roman"/>
                <w:color w:val="000000"/>
                <w:sz w:val="24"/>
                <w:szCs w:val="24"/>
              </w:rPr>
              <w:t>)</w:t>
            </w:r>
          </w:p>
        </w:tc>
      </w:tr>
      <w:tr w:rsidR="00293239" w:rsidRPr="0081445F" w14:paraId="062DECAE" w14:textId="77777777" w:rsidTr="00FE6740">
        <w:trPr>
          <w:trHeight w:val="320"/>
        </w:trPr>
        <w:tc>
          <w:tcPr>
            <w:tcW w:w="4320" w:type="dxa"/>
            <w:tcBorders>
              <w:top w:val="nil"/>
              <w:left w:val="nil"/>
              <w:right w:val="nil"/>
            </w:tcBorders>
            <w:shd w:val="clear" w:color="auto" w:fill="auto"/>
            <w:noWrap/>
            <w:vAlign w:val="bottom"/>
            <w:hideMark/>
          </w:tcPr>
          <w:p w14:paraId="6AFDE805"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right w:val="nil"/>
            </w:tcBorders>
            <w:shd w:val="clear" w:color="auto" w:fill="auto"/>
            <w:noWrap/>
            <w:vAlign w:val="bottom"/>
            <w:hideMark/>
          </w:tcPr>
          <w:p w14:paraId="29BB027A" w14:textId="77777777" w:rsidR="00293239" w:rsidRPr="0081445F" w:rsidRDefault="00293239" w:rsidP="00FE6740">
            <w:pPr>
              <w:spacing w:after="0" w:line="240" w:lineRule="auto"/>
              <w:rPr>
                <w:rFonts w:ascii="Times New Roman" w:eastAsia="Times New Roman" w:hAnsi="Times New Roman" w:cs="Times New Roman"/>
                <w:sz w:val="20"/>
                <w:szCs w:val="20"/>
              </w:rPr>
            </w:pPr>
          </w:p>
        </w:tc>
        <w:tc>
          <w:tcPr>
            <w:tcW w:w="1170" w:type="dxa"/>
            <w:tcBorders>
              <w:top w:val="nil"/>
              <w:left w:val="nil"/>
              <w:right w:val="nil"/>
            </w:tcBorders>
            <w:shd w:val="clear" w:color="auto" w:fill="auto"/>
            <w:noWrap/>
            <w:vAlign w:val="bottom"/>
            <w:hideMark/>
          </w:tcPr>
          <w:p w14:paraId="065AC323" w14:textId="77777777" w:rsidR="00293239" w:rsidRPr="0081445F" w:rsidRDefault="00293239" w:rsidP="00FE6740">
            <w:pPr>
              <w:spacing w:after="0" w:line="240" w:lineRule="auto"/>
              <w:jc w:val="center"/>
              <w:rPr>
                <w:rFonts w:ascii="Times New Roman" w:eastAsia="Times New Roman" w:hAnsi="Times New Roman" w:cs="Times New Roman"/>
                <w:sz w:val="20"/>
                <w:szCs w:val="20"/>
              </w:rPr>
            </w:pPr>
          </w:p>
        </w:tc>
        <w:tc>
          <w:tcPr>
            <w:tcW w:w="1116" w:type="dxa"/>
            <w:tcBorders>
              <w:top w:val="nil"/>
              <w:left w:val="nil"/>
              <w:right w:val="nil"/>
            </w:tcBorders>
            <w:shd w:val="clear" w:color="auto" w:fill="auto"/>
            <w:noWrap/>
            <w:vAlign w:val="bottom"/>
            <w:hideMark/>
          </w:tcPr>
          <w:p w14:paraId="62FCCDC2" w14:textId="77777777" w:rsidR="00293239" w:rsidRPr="0081445F" w:rsidRDefault="00293239" w:rsidP="00FE6740">
            <w:pPr>
              <w:spacing w:after="0" w:line="240" w:lineRule="auto"/>
              <w:jc w:val="center"/>
              <w:rPr>
                <w:rFonts w:ascii="Times New Roman" w:eastAsia="Times New Roman" w:hAnsi="Times New Roman" w:cs="Times New Roman"/>
                <w:sz w:val="20"/>
                <w:szCs w:val="20"/>
              </w:rPr>
            </w:pPr>
          </w:p>
        </w:tc>
        <w:tc>
          <w:tcPr>
            <w:tcW w:w="1396" w:type="dxa"/>
            <w:tcBorders>
              <w:top w:val="nil"/>
              <w:left w:val="nil"/>
              <w:right w:val="nil"/>
            </w:tcBorders>
            <w:shd w:val="clear" w:color="auto" w:fill="auto"/>
            <w:noWrap/>
            <w:vAlign w:val="bottom"/>
            <w:hideMark/>
          </w:tcPr>
          <w:p w14:paraId="176E8696" w14:textId="77777777" w:rsidR="00293239" w:rsidRPr="0081445F" w:rsidRDefault="00293239" w:rsidP="00FE6740">
            <w:pPr>
              <w:spacing w:after="0" w:line="240" w:lineRule="auto"/>
              <w:jc w:val="center"/>
              <w:rPr>
                <w:rFonts w:ascii="Times New Roman" w:eastAsia="Times New Roman" w:hAnsi="Times New Roman" w:cs="Times New Roman"/>
                <w:sz w:val="20"/>
                <w:szCs w:val="20"/>
              </w:rPr>
            </w:pPr>
          </w:p>
        </w:tc>
      </w:tr>
      <w:tr w:rsidR="00293239" w:rsidRPr="0081445F" w14:paraId="27F265E9" w14:textId="77777777" w:rsidTr="00FE6740">
        <w:trPr>
          <w:trHeight w:val="320"/>
        </w:trPr>
        <w:tc>
          <w:tcPr>
            <w:tcW w:w="4320" w:type="dxa"/>
            <w:tcBorders>
              <w:top w:val="nil"/>
              <w:left w:val="nil"/>
              <w:bottom w:val="nil"/>
              <w:right w:val="nil"/>
            </w:tcBorders>
            <w:shd w:val="clear" w:color="auto" w:fill="auto"/>
            <w:noWrap/>
            <w:vAlign w:val="bottom"/>
          </w:tcPr>
          <w:p w14:paraId="2ADD8DED"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BF604C">
              <w:rPr>
                <w:rFonts w:ascii="Times New Roman" w:eastAsia="Times New Roman" w:hAnsi="Times New Roman" w:cs="Times New Roman"/>
                <w:color w:val="000000"/>
                <w:sz w:val="24"/>
                <w:szCs w:val="24"/>
              </w:rPr>
              <w:t>Mean Dep. Var</w:t>
            </w:r>
          </w:p>
        </w:tc>
        <w:tc>
          <w:tcPr>
            <w:tcW w:w="1170" w:type="dxa"/>
            <w:tcBorders>
              <w:top w:val="nil"/>
              <w:left w:val="nil"/>
              <w:bottom w:val="nil"/>
              <w:right w:val="nil"/>
            </w:tcBorders>
            <w:shd w:val="clear" w:color="auto" w:fill="auto"/>
            <w:noWrap/>
            <w:vAlign w:val="bottom"/>
          </w:tcPr>
          <w:p w14:paraId="109A9837"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BF604C">
              <w:rPr>
                <w:rFonts w:ascii="Times New Roman" w:eastAsia="Times New Roman" w:hAnsi="Times New Roman" w:cs="Times New Roman"/>
                <w:color w:val="000000"/>
                <w:sz w:val="24"/>
                <w:szCs w:val="24"/>
              </w:rPr>
              <w:t>0.87</w:t>
            </w:r>
          </w:p>
        </w:tc>
        <w:tc>
          <w:tcPr>
            <w:tcW w:w="1170" w:type="dxa"/>
            <w:tcBorders>
              <w:top w:val="nil"/>
              <w:left w:val="nil"/>
              <w:bottom w:val="nil"/>
              <w:right w:val="nil"/>
            </w:tcBorders>
            <w:shd w:val="clear" w:color="auto" w:fill="auto"/>
            <w:noWrap/>
            <w:vAlign w:val="bottom"/>
          </w:tcPr>
          <w:p w14:paraId="15CE24AA"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BF604C">
              <w:rPr>
                <w:rFonts w:ascii="Times New Roman" w:eastAsia="Times New Roman" w:hAnsi="Times New Roman" w:cs="Times New Roman"/>
                <w:color w:val="000000"/>
                <w:sz w:val="24"/>
                <w:szCs w:val="24"/>
              </w:rPr>
              <w:t>0.89</w:t>
            </w:r>
          </w:p>
        </w:tc>
        <w:tc>
          <w:tcPr>
            <w:tcW w:w="1116" w:type="dxa"/>
            <w:tcBorders>
              <w:top w:val="nil"/>
              <w:left w:val="nil"/>
              <w:bottom w:val="nil"/>
              <w:right w:val="nil"/>
            </w:tcBorders>
            <w:shd w:val="clear" w:color="auto" w:fill="auto"/>
            <w:noWrap/>
            <w:vAlign w:val="bottom"/>
          </w:tcPr>
          <w:p w14:paraId="20614774"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BF604C">
              <w:rPr>
                <w:rFonts w:ascii="Times New Roman" w:eastAsia="Times New Roman" w:hAnsi="Times New Roman" w:cs="Times New Roman"/>
                <w:color w:val="000000"/>
                <w:sz w:val="24"/>
                <w:szCs w:val="24"/>
              </w:rPr>
              <w:t>0.14</w:t>
            </w:r>
          </w:p>
        </w:tc>
        <w:tc>
          <w:tcPr>
            <w:tcW w:w="1396" w:type="dxa"/>
            <w:tcBorders>
              <w:top w:val="nil"/>
              <w:left w:val="nil"/>
              <w:bottom w:val="nil"/>
              <w:right w:val="nil"/>
            </w:tcBorders>
            <w:shd w:val="clear" w:color="auto" w:fill="auto"/>
            <w:noWrap/>
            <w:vAlign w:val="bottom"/>
          </w:tcPr>
          <w:p w14:paraId="4EFF01BC"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BF604C">
              <w:rPr>
                <w:rFonts w:ascii="Times New Roman" w:eastAsia="Times New Roman" w:hAnsi="Times New Roman" w:cs="Times New Roman"/>
                <w:color w:val="000000"/>
                <w:sz w:val="24"/>
                <w:szCs w:val="24"/>
              </w:rPr>
              <w:t>0.18</w:t>
            </w:r>
          </w:p>
        </w:tc>
      </w:tr>
      <w:tr w:rsidR="00293239" w:rsidRPr="0081445F" w14:paraId="3239EC74" w14:textId="77777777" w:rsidTr="00FE6740">
        <w:trPr>
          <w:trHeight w:val="320"/>
        </w:trPr>
        <w:tc>
          <w:tcPr>
            <w:tcW w:w="4320" w:type="dxa"/>
            <w:tcBorders>
              <w:top w:val="nil"/>
              <w:left w:val="nil"/>
              <w:bottom w:val="nil"/>
              <w:right w:val="nil"/>
            </w:tcBorders>
            <w:shd w:val="clear" w:color="auto" w:fill="auto"/>
            <w:noWrap/>
            <w:vAlign w:val="bottom"/>
            <w:hideMark/>
          </w:tcPr>
          <w:p w14:paraId="193C629B"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Observations</w:t>
            </w:r>
          </w:p>
        </w:tc>
        <w:tc>
          <w:tcPr>
            <w:tcW w:w="1170" w:type="dxa"/>
            <w:tcBorders>
              <w:top w:val="nil"/>
              <w:left w:val="nil"/>
              <w:bottom w:val="nil"/>
              <w:right w:val="nil"/>
            </w:tcBorders>
            <w:shd w:val="clear" w:color="auto" w:fill="auto"/>
            <w:noWrap/>
            <w:vAlign w:val="bottom"/>
            <w:hideMark/>
          </w:tcPr>
          <w:p w14:paraId="3C9F884F"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752</w:t>
            </w:r>
          </w:p>
        </w:tc>
        <w:tc>
          <w:tcPr>
            <w:tcW w:w="1170" w:type="dxa"/>
            <w:tcBorders>
              <w:top w:val="nil"/>
              <w:left w:val="nil"/>
              <w:bottom w:val="nil"/>
              <w:right w:val="nil"/>
            </w:tcBorders>
            <w:shd w:val="clear" w:color="auto" w:fill="auto"/>
            <w:noWrap/>
            <w:vAlign w:val="bottom"/>
            <w:hideMark/>
          </w:tcPr>
          <w:p w14:paraId="4F3D1AC9"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752</w:t>
            </w:r>
          </w:p>
        </w:tc>
        <w:tc>
          <w:tcPr>
            <w:tcW w:w="1116" w:type="dxa"/>
            <w:tcBorders>
              <w:top w:val="nil"/>
              <w:left w:val="nil"/>
              <w:bottom w:val="nil"/>
              <w:right w:val="nil"/>
            </w:tcBorders>
            <w:shd w:val="clear" w:color="auto" w:fill="auto"/>
            <w:noWrap/>
            <w:vAlign w:val="bottom"/>
            <w:hideMark/>
          </w:tcPr>
          <w:p w14:paraId="763973EC"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752</w:t>
            </w:r>
          </w:p>
        </w:tc>
        <w:tc>
          <w:tcPr>
            <w:tcW w:w="1396" w:type="dxa"/>
            <w:tcBorders>
              <w:top w:val="nil"/>
              <w:left w:val="nil"/>
              <w:bottom w:val="nil"/>
              <w:right w:val="nil"/>
            </w:tcBorders>
            <w:shd w:val="clear" w:color="auto" w:fill="auto"/>
            <w:noWrap/>
            <w:vAlign w:val="bottom"/>
            <w:hideMark/>
          </w:tcPr>
          <w:p w14:paraId="15211BF3"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752</w:t>
            </w:r>
          </w:p>
        </w:tc>
      </w:tr>
      <w:tr w:rsidR="00293239" w:rsidRPr="0081445F" w14:paraId="071646AF" w14:textId="77777777" w:rsidTr="00FE6740">
        <w:trPr>
          <w:trHeight w:val="320"/>
        </w:trPr>
        <w:tc>
          <w:tcPr>
            <w:tcW w:w="4320" w:type="dxa"/>
            <w:tcBorders>
              <w:top w:val="nil"/>
              <w:left w:val="nil"/>
              <w:bottom w:val="single" w:sz="4" w:space="0" w:color="auto"/>
              <w:right w:val="nil"/>
            </w:tcBorders>
            <w:shd w:val="clear" w:color="auto" w:fill="auto"/>
            <w:noWrap/>
            <w:vAlign w:val="bottom"/>
            <w:hideMark/>
          </w:tcPr>
          <w:p w14:paraId="7330FA4D" w14:textId="77777777" w:rsidR="00293239" w:rsidRPr="0081445F" w:rsidRDefault="00293239" w:rsidP="00FE6740">
            <w:pPr>
              <w:spacing w:after="0" w:line="240" w:lineRule="auto"/>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R-squared</w:t>
            </w:r>
          </w:p>
        </w:tc>
        <w:tc>
          <w:tcPr>
            <w:tcW w:w="1170" w:type="dxa"/>
            <w:tcBorders>
              <w:top w:val="nil"/>
              <w:left w:val="nil"/>
              <w:bottom w:val="single" w:sz="4" w:space="0" w:color="auto"/>
              <w:right w:val="nil"/>
            </w:tcBorders>
            <w:shd w:val="clear" w:color="auto" w:fill="auto"/>
            <w:noWrap/>
            <w:vAlign w:val="bottom"/>
            <w:hideMark/>
          </w:tcPr>
          <w:p w14:paraId="38FF45D9"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0.899</w:t>
            </w:r>
          </w:p>
        </w:tc>
        <w:tc>
          <w:tcPr>
            <w:tcW w:w="1170" w:type="dxa"/>
            <w:tcBorders>
              <w:top w:val="nil"/>
              <w:left w:val="nil"/>
              <w:bottom w:val="single" w:sz="4" w:space="0" w:color="auto"/>
              <w:right w:val="nil"/>
            </w:tcBorders>
            <w:shd w:val="clear" w:color="auto" w:fill="auto"/>
            <w:noWrap/>
            <w:vAlign w:val="bottom"/>
            <w:hideMark/>
          </w:tcPr>
          <w:p w14:paraId="342762A2"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0.806</w:t>
            </w:r>
          </w:p>
        </w:tc>
        <w:tc>
          <w:tcPr>
            <w:tcW w:w="1116" w:type="dxa"/>
            <w:tcBorders>
              <w:top w:val="nil"/>
              <w:left w:val="nil"/>
              <w:bottom w:val="single" w:sz="4" w:space="0" w:color="auto"/>
              <w:right w:val="nil"/>
            </w:tcBorders>
            <w:shd w:val="clear" w:color="auto" w:fill="auto"/>
            <w:noWrap/>
            <w:vAlign w:val="bottom"/>
            <w:hideMark/>
          </w:tcPr>
          <w:p w14:paraId="65FFC1A8"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0.872</w:t>
            </w:r>
          </w:p>
        </w:tc>
        <w:tc>
          <w:tcPr>
            <w:tcW w:w="1396" w:type="dxa"/>
            <w:tcBorders>
              <w:top w:val="nil"/>
              <w:left w:val="nil"/>
              <w:bottom w:val="single" w:sz="4" w:space="0" w:color="auto"/>
              <w:right w:val="nil"/>
            </w:tcBorders>
            <w:shd w:val="clear" w:color="auto" w:fill="auto"/>
            <w:noWrap/>
            <w:vAlign w:val="bottom"/>
            <w:hideMark/>
          </w:tcPr>
          <w:p w14:paraId="1FB53DF3" w14:textId="77777777" w:rsidR="00293239" w:rsidRPr="0081445F" w:rsidRDefault="00293239" w:rsidP="00FE6740">
            <w:pPr>
              <w:spacing w:after="0" w:line="240" w:lineRule="auto"/>
              <w:jc w:val="center"/>
              <w:rPr>
                <w:rFonts w:ascii="Times New Roman" w:eastAsia="Times New Roman" w:hAnsi="Times New Roman" w:cs="Times New Roman"/>
                <w:color w:val="000000"/>
                <w:sz w:val="24"/>
                <w:szCs w:val="24"/>
              </w:rPr>
            </w:pPr>
            <w:r w:rsidRPr="0081445F">
              <w:rPr>
                <w:rFonts w:ascii="Times New Roman" w:eastAsia="Times New Roman" w:hAnsi="Times New Roman" w:cs="Times New Roman"/>
                <w:color w:val="000000"/>
                <w:sz w:val="24"/>
                <w:szCs w:val="24"/>
              </w:rPr>
              <w:t>0.820</w:t>
            </w:r>
          </w:p>
        </w:tc>
      </w:tr>
      <w:tr w:rsidR="00293239" w:rsidRPr="0081445F" w14:paraId="18BBCEA6" w14:textId="77777777" w:rsidTr="00FE6740">
        <w:trPr>
          <w:trHeight w:val="320"/>
        </w:trPr>
        <w:tc>
          <w:tcPr>
            <w:tcW w:w="9172" w:type="dxa"/>
            <w:gridSpan w:val="5"/>
            <w:tcBorders>
              <w:top w:val="single" w:sz="4" w:space="0" w:color="auto"/>
              <w:left w:val="nil"/>
              <w:bottom w:val="nil"/>
              <w:right w:val="nil"/>
            </w:tcBorders>
            <w:shd w:val="clear" w:color="auto" w:fill="auto"/>
            <w:noWrap/>
            <w:vAlign w:val="bottom"/>
            <w:hideMark/>
          </w:tcPr>
          <w:p w14:paraId="7CA24BE9" w14:textId="77777777" w:rsidR="00293239" w:rsidRPr="0081445F" w:rsidRDefault="00293239" w:rsidP="00FE6740">
            <w:pPr>
              <w:spacing w:after="0" w:line="240" w:lineRule="auto"/>
              <w:ind w:left="-12" w:firstLine="12"/>
              <w:jc w:val="both"/>
              <w:rPr>
                <w:rFonts w:ascii="Times New Roman" w:eastAsia="Times New Roman" w:hAnsi="Times New Roman" w:cs="Times New Roman"/>
                <w:color w:val="000000"/>
                <w:sz w:val="20"/>
                <w:szCs w:val="20"/>
              </w:rPr>
            </w:pPr>
            <w:r w:rsidRPr="0081445F">
              <w:rPr>
                <w:rFonts w:ascii="Times New Roman" w:eastAsia="Times New Roman" w:hAnsi="Times New Roman" w:cs="Times New Roman"/>
                <w:color w:val="000000"/>
                <w:sz w:val="20"/>
                <w:szCs w:val="20"/>
              </w:rPr>
              <w:t xml:space="preserve">Note: The unit of observation is a cell defined by birth cohort and marriage market, where the latter is defined by race, skill, and state. Dependent variables measure marriage and divorce rates from ACS samples using population weights.  Conflict: (F-Mod share) x (M-Trad share) measures interaction between F-Modern and M-Traditional shares.  M-Traditional measures share of men agreeing with traditional gender norms (“Better for man to work, woman to tend home”) within a cell defined by race-sex-skill-region based on GSS samples.   F-Modern measures 1-share of women agreeing with traditional gender norms.  All models include cohort fixed effects as well as fixed effects for the marriage market which varies by race, skill, and state.  See further sample details in Section III of the main text.  </w:t>
            </w:r>
          </w:p>
          <w:p w14:paraId="79472D84" w14:textId="77777777" w:rsidR="00293239" w:rsidRPr="0081445F" w:rsidRDefault="00293239" w:rsidP="00FE6740">
            <w:pPr>
              <w:spacing w:after="0" w:line="240" w:lineRule="auto"/>
              <w:ind w:left="-12" w:firstLine="12"/>
              <w:rPr>
                <w:rFonts w:ascii="Times New Roman" w:eastAsia="Times New Roman" w:hAnsi="Times New Roman" w:cs="Times New Roman"/>
                <w:color w:val="000000"/>
                <w:sz w:val="20"/>
                <w:szCs w:val="20"/>
              </w:rPr>
            </w:pPr>
            <w:r w:rsidRPr="0081445F">
              <w:rPr>
                <w:rFonts w:ascii="Times New Roman" w:eastAsia="Times New Roman" w:hAnsi="Times New Roman" w:cs="Times New Roman"/>
                <w:color w:val="000000"/>
                <w:sz w:val="20"/>
                <w:szCs w:val="20"/>
              </w:rPr>
              <w:t>Robust standard errors, clustered at state level, reported in parentheses.</w:t>
            </w:r>
          </w:p>
          <w:p w14:paraId="3AAA152B" w14:textId="77777777" w:rsidR="00293239" w:rsidRPr="0081445F" w:rsidRDefault="00293239" w:rsidP="00FE6740">
            <w:pPr>
              <w:spacing w:after="0" w:line="240" w:lineRule="auto"/>
              <w:ind w:left="-12" w:firstLine="12"/>
              <w:rPr>
                <w:rFonts w:ascii="Times New Roman" w:eastAsia="Times New Roman" w:hAnsi="Times New Roman" w:cs="Times New Roman"/>
                <w:color w:val="000000"/>
                <w:sz w:val="20"/>
                <w:szCs w:val="20"/>
              </w:rPr>
            </w:pPr>
            <w:r w:rsidRPr="0081445F">
              <w:rPr>
                <w:rFonts w:ascii="Times New Roman" w:eastAsia="Times New Roman" w:hAnsi="Times New Roman" w:cs="Times New Roman"/>
                <w:color w:val="000000"/>
                <w:sz w:val="20"/>
                <w:szCs w:val="20"/>
              </w:rPr>
              <w:t>*** p&lt;0.01, ** p&lt;0.05, * p&lt;0.1</w:t>
            </w:r>
          </w:p>
          <w:p w14:paraId="29FAE1F9" w14:textId="77777777" w:rsidR="00293239" w:rsidRPr="0081445F" w:rsidRDefault="00293239" w:rsidP="00FE6740">
            <w:pPr>
              <w:spacing w:after="0" w:line="240" w:lineRule="auto"/>
              <w:rPr>
                <w:rFonts w:ascii="Times New Roman" w:eastAsia="Times New Roman" w:hAnsi="Times New Roman" w:cs="Times New Roman"/>
                <w:color w:val="000000"/>
                <w:sz w:val="20"/>
                <w:szCs w:val="20"/>
              </w:rPr>
            </w:pPr>
          </w:p>
        </w:tc>
      </w:tr>
    </w:tbl>
    <w:p w14:paraId="77F36AD4" w14:textId="77777777" w:rsidR="00293239" w:rsidRPr="0081445F" w:rsidRDefault="00293239" w:rsidP="00293239">
      <w:pPr>
        <w:spacing w:after="0" w:line="240" w:lineRule="auto"/>
        <w:rPr>
          <w:rFonts w:ascii="Times" w:eastAsia="Calibri" w:hAnsi="Times" w:cs="Times New Roman (Body CS)"/>
          <w:szCs w:val="24"/>
        </w:rPr>
      </w:pPr>
    </w:p>
    <w:p w14:paraId="50562D84" w14:textId="77777777" w:rsidR="00293239" w:rsidRDefault="00293239" w:rsidP="00293239">
      <w:pPr>
        <w:rPr>
          <w:rFonts w:ascii="Times New Roman" w:hAnsi="Times New Roman" w:cs="Times New Roman"/>
          <w:b/>
          <w:bCs/>
          <w:sz w:val="24"/>
          <w:szCs w:val="24"/>
        </w:rPr>
      </w:pPr>
    </w:p>
    <w:p w14:paraId="151D0D61" w14:textId="77777777" w:rsidR="00293239" w:rsidRDefault="00293239" w:rsidP="00293239"/>
    <w:p w14:paraId="1696EF59" w14:textId="77777777" w:rsidR="00293239" w:rsidRDefault="00293239" w:rsidP="00293239"/>
    <w:p w14:paraId="3768EA25" w14:textId="77777777" w:rsidR="00293239" w:rsidRDefault="00293239" w:rsidP="00293239">
      <w:pPr>
        <w:spacing w:after="160" w:line="259" w:lineRule="auto"/>
      </w:pPr>
      <w:r>
        <w:br w:type="page"/>
      </w:r>
    </w:p>
    <w:p w14:paraId="4EEB6BDA" w14:textId="77777777" w:rsidR="00293239" w:rsidRDefault="00293239" w:rsidP="00293239"/>
    <w:tbl>
      <w:tblPr>
        <w:tblW w:w="9780" w:type="dxa"/>
        <w:jc w:val="center"/>
        <w:tblLook w:val="04A0" w:firstRow="1" w:lastRow="0" w:firstColumn="1" w:lastColumn="0" w:noHBand="0" w:noVBand="1"/>
      </w:tblPr>
      <w:tblGrid>
        <w:gridCol w:w="4180"/>
        <w:gridCol w:w="1400"/>
        <w:gridCol w:w="1400"/>
        <w:gridCol w:w="1400"/>
        <w:gridCol w:w="1400"/>
      </w:tblGrid>
      <w:tr w:rsidR="00293239" w:rsidRPr="00284367" w14:paraId="556807BC" w14:textId="77777777" w:rsidTr="00FE6740">
        <w:trPr>
          <w:trHeight w:val="390"/>
          <w:jc w:val="center"/>
        </w:trPr>
        <w:tc>
          <w:tcPr>
            <w:tcW w:w="9780" w:type="dxa"/>
            <w:gridSpan w:val="5"/>
            <w:tcBorders>
              <w:top w:val="nil"/>
              <w:left w:val="nil"/>
              <w:bottom w:val="double" w:sz="6" w:space="0" w:color="auto"/>
              <w:right w:val="nil"/>
            </w:tcBorders>
            <w:shd w:val="clear" w:color="auto" w:fill="auto"/>
            <w:noWrap/>
            <w:hideMark/>
          </w:tcPr>
          <w:p w14:paraId="38955EF1" w14:textId="77777777" w:rsidR="00293239" w:rsidRPr="00284367" w:rsidRDefault="00293239" w:rsidP="00FE674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Online Appendix </w:t>
            </w:r>
            <w:r w:rsidRPr="00284367">
              <w:rPr>
                <w:rFonts w:ascii="Times New Roman" w:eastAsia="Times New Roman" w:hAnsi="Times New Roman" w:cs="Times New Roman"/>
                <w:b/>
                <w:bCs/>
                <w:color w:val="000000"/>
                <w:sz w:val="28"/>
                <w:szCs w:val="28"/>
              </w:rPr>
              <w:t xml:space="preserve">Table </w:t>
            </w:r>
            <w:r>
              <w:rPr>
                <w:rFonts w:ascii="Times New Roman" w:eastAsia="Times New Roman" w:hAnsi="Times New Roman" w:cs="Times New Roman"/>
                <w:b/>
                <w:bCs/>
                <w:color w:val="000000"/>
                <w:sz w:val="28"/>
                <w:szCs w:val="28"/>
              </w:rPr>
              <w:t>A2.4</w:t>
            </w:r>
            <w:r w:rsidRPr="00284367">
              <w:rPr>
                <w:rFonts w:ascii="Times New Roman" w:eastAsia="Times New Roman" w:hAnsi="Times New Roman" w:cs="Times New Roman"/>
                <w:b/>
                <w:bCs/>
                <w:color w:val="000000"/>
                <w:sz w:val="28"/>
                <w:szCs w:val="28"/>
              </w:rPr>
              <w:t>: Gender Norm Conflict and Marital Outcomes by Race</w:t>
            </w:r>
          </w:p>
        </w:tc>
      </w:tr>
      <w:tr w:rsidR="00293239" w:rsidRPr="00284367" w14:paraId="011467B4" w14:textId="77777777" w:rsidTr="00FE6740">
        <w:trPr>
          <w:trHeight w:val="330"/>
          <w:jc w:val="center"/>
        </w:trPr>
        <w:tc>
          <w:tcPr>
            <w:tcW w:w="4180" w:type="dxa"/>
            <w:tcBorders>
              <w:top w:val="nil"/>
              <w:left w:val="nil"/>
              <w:bottom w:val="nil"/>
              <w:right w:val="nil"/>
            </w:tcBorders>
            <w:shd w:val="clear" w:color="auto" w:fill="auto"/>
            <w:vAlign w:val="center"/>
            <w:hideMark/>
          </w:tcPr>
          <w:p w14:paraId="12FD9C61"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 </w:t>
            </w:r>
          </w:p>
        </w:tc>
        <w:tc>
          <w:tcPr>
            <w:tcW w:w="2800" w:type="dxa"/>
            <w:gridSpan w:val="2"/>
            <w:tcBorders>
              <w:top w:val="double" w:sz="6" w:space="0" w:color="auto"/>
              <w:left w:val="nil"/>
              <w:bottom w:val="nil"/>
              <w:right w:val="nil"/>
            </w:tcBorders>
            <w:shd w:val="clear" w:color="auto" w:fill="auto"/>
            <w:vAlign w:val="center"/>
            <w:hideMark/>
          </w:tcPr>
          <w:p w14:paraId="2664E9FD" w14:textId="77777777" w:rsidR="00293239" w:rsidRPr="00284367" w:rsidRDefault="00293239" w:rsidP="00FE6740">
            <w:pPr>
              <w:spacing w:after="0" w:line="240" w:lineRule="auto"/>
              <w:jc w:val="center"/>
              <w:rPr>
                <w:rFonts w:ascii="Times New Roman" w:eastAsia="Times New Roman" w:hAnsi="Times New Roman" w:cs="Times New Roman"/>
                <w:b/>
                <w:bCs/>
                <w:color w:val="000000"/>
                <w:sz w:val="24"/>
                <w:szCs w:val="24"/>
                <w:u w:val="single"/>
              </w:rPr>
            </w:pPr>
            <w:r w:rsidRPr="00284367">
              <w:rPr>
                <w:rFonts w:ascii="Times New Roman" w:eastAsia="Times New Roman" w:hAnsi="Times New Roman" w:cs="Times New Roman"/>
                <w:b/>
                <w:bCs/>
                <w:color w:val="000000"/>
                <w:sz w:val="24"/>
                <w:szCs w:val="24"/>
                <w:u w:val="single"/>
              </w:rPr>
              <w:t>Men</w:t>
            </w:r>
          </w:p>
        </w:tc>
        <w:tc>
          <w:tcPr>
            <w:tcW w:w="2800" w:type="dxa"/>
            <w:gridSpan w:val="2"/>
            <w:tcBorders>
              <w:top w:val="double" w:sz="6" w:space="0" w:color="auto"/>
              <w:left w:val="nil"/>
              <w:bottom w:val="nil"/>
              <w:right w:val="nil"/>
            </w:tcBorders>
            <w:shd w:val="clear" w:color="auto" w:fill="auto"/>
            <w:vAlign w:val="center"/>
            <w:hideMark/>
          </w:tcPr>
          <w:p w14:paraId="087163F5" w14:textId="77777777" w:rsidR="00293239" w:rsidRPr="00284367" w:rsidRDefault="00293239" w:rsidP="00FE6740">
            <w:pPr>
              <w:spacing w:after="0" w:line="240" w:lineRule="auto"/>
              <w:jc w:val="center"/>
              <w:rPr>
                <w:rFonts w:ascii="Times New Roman" w:eastAsia="Times New Roman" w:hAnsi="Times New Roman" w:cs="Times New Roman"/>
                <w:b/>
                <w:bCs/>
                <w:color w:val="000000"/>
                <w:sz w:val="24"/>
                <w:szCs w:val="24"/>
                <w:u w:val="single"/>
              </w:rPr>
            </w:pPr>
            <w:r w:rsidRPr="00284367">
              <w:rPr>
                <w:rFonts w:ascii="Times New Roman" w:eastAsia="Times New Roman" w:hAnsi="Times New Roman" w:cs="Times New Roman"/>
                <w:b/>
                <w:bCs/>
                <w:color w:val="000000"/>
                <w:sz w:val="24"/>
                <w:szCs w:val="24"/>
                <w:u w:val="single"/>
              </w:rPr>
              <w:t>Women</w:t>
            </w:r>
          </w:p>
        </w:tc>
      </w:tr>
      <w:tr w:rsidR="00293239" w:rsidRPr="00284367" w14:paraId="20E95124" w14:textId="77777777" w:rsidTr="00FE6740">
        <w:trPr>
          <w:trHeight w:val="315"/>
          <w:jc w:val="center"/>
        </w:trPr>
        <w:tc>
          <w:tcPr>
            <w:tcW w:w="4180" w:type="dxa"/>
            <w:tcBorders>
              <w:top w:val="nil"/>
              <w:left w:val="nil"/>
              <w:bottom w:val="nil"/>
              <w:right w:val="nil"/>
            </w:tcBorders>
            <w:shd w:val="clear" w:color="auto" w:fill="auto"/>
            <w:vAlign w:val="center"/>
            <w:hideMark/>
          </w:tcPr>
          <w:p w14:paraId="06DB12A0" w14:textId="77777777" w:rsidR="00293239" w:rsidRPr="00284367" w:rsidRDefault="00293239" w:rsidP="00FE6740">
            <w:pPr>
              <w:spacing w:after="0" w:line="240" w:lineRule="auto"/>
              <w:jc w:val="center"/>
              <w:rPr>
                <w:rFonts w:ascii="Times New Roman" w:eastAsia="Times New Roman" w:hAnsi="Times New Roman" w:cs="Times New Roman"/>
                <w:b/>
                <w:bCs/>
                <w:color w:val="000000"/>
                <w:sz w:val="24"/>
                <w:szCs w:val="24"/>
                <w:u w:val="single"/>
              </w:rPr>
            </w:pPr>
          </w:p>
        </w:tc>
        <w:tc>
          <w:tcPr>
            <w:tcW w:w="1400" w:type="dxa"/>
            <w:tcBorders>
              <w:top w:val="nil"/>
              <w:left w:val="nil"/>
              <w:bottom w:val="nil"/>
              <w:right w:val="nil"/>
            </w:tcBorders>
            <w:shd w:val="clear" w:color="auto" w:fill="auto"/>
            <w:vAlign w:val="center"/>
            <w:hideMark/>
          </w:tcPr>
          <w:p w14:paraId="1D663A60"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White</w:t>
            </w:r>
          </w:p>
        </w:tc>
        <w:tc>
          <w:tcPr>
            <w:tcW w:w="1400" w:type="dxa"/>
            <w:tcBorders>
              <w:top w:val="nil"/>
              <w:left w:val="nil"/>
              <w:bottom w:val="nil"/>
              <w:right w:val="nil"/>
            </w:tcBorders>
            <w:shd w:val="clear" w:color="auto" w:fill="auto"/>
            <w:vAlign w:val="center"/>
            <w:hideMark/>
          </w:tcPr>
          <w:p w14:paraId="75DA4755"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Black</w:t>
            </w:r>
          </w:p>
        </w:tc>
        <w:tc>
          <w:tcPr>
            <w:tcW w:w="1400" w:type="dxa"/>
            <w:tcBorders>
              <w:top w:val="nil"/>
              <w:left w:val="nil"/>
              <w:bottom w:val="nil"/>
              <w:right w:val="nil"/>
            </w:tcBorders>
            <w:shd w:val="clear" w:color="auto" w:fill="auto"/>
            <w:vAlign w:val="center"/>
            <w:hideMark/>
          </w:tcPr>
          <w:p w14:paraId="51EF70E4"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White</w:t>
            </w:r>
          </w:p>
        </w:tc>
        <w:tc>
          <w:tcPr>
            <w:tcW w:w="1400" w:type="dxa"/>
            <w:tcBorders>
              <w:top w:val="nil"/>
              <w:left w:val="nil"/>
              <w:bottom w:val="nil"/>
              <w:right w:val="nil"/>
            </w:tcBorders>
            <w:shd w:val="clear" w:color="auto" w:fill="auto"/>
            <w:vAlign w:val="center"/>
            <w:hideMark/>
          </w:tcPr>
          <w:p w14:paraId="69CAB75D"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Black</w:t>
            </w:r>
          </w:p>
        </w:tc>
      </w:tr>
      <w:tr w:rsidR="00293239" w:rsidRPr="00284367" w14:paraId="5C0BD568" w14:textId="77777777" w:rsidTr="00FE6740">
        <w:trPr>
          <w:trHeight w:val="315"/>
          <w:jc w:val="center"/>
        </w:trPr>
        <w:tc>
          <w:tcPr>
            <w:tcW w:w="4180" w:type="dxa"/>
            <w:tcBorders>
              <w:top w:val="nil"/>
              <w:left w:val="nil"/>
              <w:bottom w:val="single" w:sz="4" w:space="0" w:color="auto"/>
              <w:right w:val="nil"/>
            </w:tcBorders>
            <w:shd w:val="clear" w:color="auto" w:fill="auto"/>
            <w:vAlign w:val="center"/>
            <w:hideMark/>
          </w:tcPr>
          <w:p w14:paraId="31DA8A33"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nil"/>
            </w:tcBorders>
            <w:shd w:val="clear" w:color="auto" w:fill="auto"/>
            <w:noWrap/>
            <w:vAlign w:val="bottom"/>
            <w:hideMark/>
          </w:tcPr>
          <w:p w14:paraId="27F4A23E"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w:t>
            </w:r>
          </w:p>
        </w:tc>
        <w:tc>
          <w:tcPr>
            <w:tcW w:w="1400" w:type="dxa"/>
            <w:tcBorders>
              <w:top w:val="nil"/>
              <w:left w:val="nil"/>
              <w:bottom w:val="single" w:sz="4" w:space="0" w:color="auto"/>
              <w:right w:val="nil"/>
            </w:tcBorders>
            <w:shd w:val="clear" w:color="auto" w:fill="auto"/>
            <w:noWrap/>
            <w:vAlign w:val="bottom"/>
            <w:hideMark/>
          </w:tcPr>
          <w:p w14:paraId="6F00E496"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(2)</w:t>
            </w:r>
          </w:p>
        </w:tc>
        <w:tc>
          <w:tcPr>
            <w:tcW w:w="1400" w:type="dxa"/>
            <w:tcBorders>
              <w:top w:val="nil"/>
              <w:left w:val="nil"/>
              <w:bottom w:val="single" w:sz="4" w:space="0" w:color="auto"/>
              <w:right w:val="nil"/>
            </w:tcBorders>
            <w:shd w:val="clear" w:color="auto" w:fill="auto"/>
            <w:noWrap/>
            <w:vAlign w:val="bottom"/>
            <w:hideMark/>
          </w:tcPr>
          <w:p w14:paraId="104E33F3"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(3)</w:t>
            </w:r>
          </w:p>
        </w:tc>
        <w:tc>
          <w:tcPr>
            <w:tcW w:w="1400" w:type="dxa"/>
            <w:tcBorders>
              <w:top w:val="nil"/>
              <w:left w:val="nil"/>
              <w:bottom w:val="single" w:sz="4" w:space="0" w:color="auto"/>
              <w:right w:val="nil"/>
            </w:tcBorders>
            <w:shd w:val="clear" w:color="auto" w:fill="auto"/>
            <w:noWrap/>
            <w:vAlign w:val="bottom"/>
            <w:hideMark/>
          </w:tcPr>
          <w:p w14:paraId="232BA2A8"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(4)</w:t>
            </w:r>
          </w:p>
        </w:tc>
      </w:tr>
      <w:tr w:rsidR="00293239" w:rsidRPr="00284367" w14:paraId="48255664" w14:textId="77777777" w:rsidTr="00FE6740">
        <w:trPr>
          <w:trHeight w:val="315"/>
          <w:jc w:val="center"/>
        </w:trPr>
        <w:tc>
          <w:tcPr>
            <w:tcW w:w="4180" w:type="dxa"/>
            <w:tcBorders>
              <w:top w:val="nil"/>
              <w:left w:val="nil"/>
              <w:bottom w:val="nil"/>
              <w:right w:val="nil"/>
            </w:tcBorders>
            <w:shd w:val="clear" w:color="auto" w:fill="auto"/>
            <w:vAlign w:val="center"/>
            <w:hideMark/>
          </w:tcPr>
          <w:p w14:paraId="4D06D078" w14:textId="77777777" w:rsidR="00293239" w:rsidRPr="00284367" w:rsidRDefault="00293239" w:rsidP="00FE6740">
            <w:pPr>
              <w:spacing w:after="0" w:line="240" w:lineRule="auto"/>
              <w:rPr>
                <w:rFonts w:ascii="Times New Roman" w:eastAsia="Times New Roman" w:hAnsi="Times New Roman" w:cs="Times New Roman"/>
                <w:b/>
                <w:bCs/>
                <w:color w:val="000000"/>
                <w:sz w:val="24"/>
                <w:szCs w:val="24"/>
              </w:rPr>
            </w:pPr>
            <w:r w:rsidRPr="00284367">
              <w:rPr>
                <w:rFonts w:ascii="Times New Roman" w:eastAsia="Times New Roman" w:hAnsi="Times New Roman" w:cs="Times New Roman"/>
                <w:b/>
                <w:bCs/>
                <w:color w:val="000000"/>
                <w:sz w:val="24"/>
                <w:szCs w:val="24"/>
              </w:rPr>
              <w:t>Panel A. Ever-married</w:t>
            </w:r>
          </w:p>
        </w:tc>
        <w:tc>
          <w:tcPr>
            <w:tcW w:w="1400" w:type="dxa"/>
            <w:tcBorders>
              <w:top w:val="nil"/>
              <w:left w:val="nil"/>
              <w:bottom w:val="nil"/>
              <w:right w:val="nil"/>
            </w:tcBorders>
            <w:shd w:val="clear" w:color="auto" w:fill="auto"/>
            <w:vAlign w:val="center"/>
            <w:hideMark/>
          </w:tcPr>
          <w:p w14:paraId="197875B2" w14:textId="77777777" w:rsidR="00293239" w:rsidRPr="00284367" w:rsidRDefault="00293239" w:rsidP="00FE6740">
            <w:pPr>
              <w:spacing w:after="0" w:line="240" w:lineRule="auto"/>
              <w:rPr>
                <w:rFonts w:ascii="Times New Roman" w:eastAsia="Times New Roman" w:hAnsi="Times New Roman" w:cs="Times New Roman"/>
                <w:b/>
                <w:bCs/>
                <w:color w:val="000000"/>
                <w:sz w:val="24"/>
                <w:szCs w:val="24"/>
              </w:rPr>
            </w:pPr>
          </w:p>
        </w:tc>
        <w:tc>
          <w:tcPr>
            <w:tcW w:w="1400" w:type="dxa"/>
            <w:tcBorders>
              <w:top w:val="nil"/>
              <w:left w:val="nil"/>
              <w:bottom w:val="nil"/>
              <w:right w:val="nil"/>
            </w:tcBorders>
            <w:shd w:val="clear" w:color="auto" w:fill="auto"/>
            <w:vAlign w:val="center"/>
            <w:hideMark/>
          </w:tcPr>
          <w:p w14:paraId="3D47E8EF" w14:textId="77777777" w:rsidR="00293239" w:rsidRPr="00284367" w:rsidRDefault="00293239" w:rsidP="00FE6740">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0ABFE64E" w14:textId="77777777" w:rsidR="00293239" w:rsidRPr="00284367" w:rsidRDefault="00293239" w:rsidP="00FE6740">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7EF2EAC4" w14:textId="77777777" w:rsidR="00293239" w:rsidRPr="00284367" w:rsidRDefault="00293239" w:rsidP="00FE6740">
            <w:pPr>
              <w:spacing w:after="0" w:line="240" w:lineRule="auto"/>
              <w:jc w:val="center"/>
              <w:rPr>
                <w:rFonts w:ascii="Times New Roman" w:eastAsia="Times New Roman" w:hAnsi="Times New Roman" w:cs="Times New Roman"/>
                <w:sz w:val="20"/>
                <w:szCs w:val="20"/>
              </w:rPr>
            </w:pPr>
          </w:p>
        </w:tc>
      </w:tr>
      <w:tr w:rsidR="00293239" w:rsidRPr="00284367" w14:paraId="53021E96"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5B701776"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Conflict: (F-Mod share) x (M-Trad share)</w:t>
            </w:r>
          </w:p>
        </w:tc>
        <w:tc>
          <w:tcPr>
            <w:tcW w:w="1400" w:type="dxa"/>
            <w:tcBorders>
              <w:top w:val="nil"/>
              <w:left w:val="nil"/>
              <w:bottom w:val="nil"/>
              <w:right w:val="nil"/>
            </w:tcBorders>
            <w:shd w:val="clear" w:color="auto" w:fill="auto"/>
            <w:noWrap/>
            <w:vAlign w:val="bottom"/>
            <w:hideMark/>
          </w:tcPr>
          <w:p w14:paraId="76410199"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-0.123***</w:t>
            </w:r>
          </w:p>
        </w:tc>
        <w:tc>
          <w:tcPr>
            <w:tcW w:w="1400" w:type="dxa"/>
            <w:tcBorders>
              <w:top w:val="nil"/>
              <w:left w:val="nil"/>
              <w:bottom w:val="nil"/>
              <w:right w:val="nil"/>
            </w:tcBorders>
            <w:shd w:val="clear" w:color="auto" w:fill="auto"/>
            <w:noWrap/>
            <w:vAlign w:val="bottom"/>
            <w:hideMark/>
          </w:tcPr>
          <w:p w14:paraId="36E754D3"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-0.061</w:t>
            </w:r>
          </w:p>
        </w:tc>
        <w:tc>
          <w:tcPr>
            <w:tcW w:w="1400" w:type="dxa"/>
            <w:tcBorders>
              <w:top w:val="nil"/>
              <w:left w:val="nil"/>
              <w:bottom w:val="nil"/>
              <w:right w:val="nil"/>
            </w:tcBorders>
            <w:shd w:val="clear" w:color="auto" w:fill="auto"/>
            <w:noWrap/>
            <w:vAlign w:val="bottom"/>
            <w:hideMark/>
          </w:tcPr>
          <w:p w14:paraId="63AE016F"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-0.098*</w:t>
            </w:r>
          </w:p>
        </w:tc>
        <w:tc>
          <w:tcPr>
            <w:tcW w:w="1400" w:type="dxa"/>
            <w:tcBorders>
              <w:top w:val="nil"/>
              <w:left w:val="nil"/>
              <w:bottom w:val="nil"/>
              <w:right w:val="nil"/>
            </w:tcBorders>
            <w:shd w:val="clear" w:color="auto" w:fill="auto"/>
            <w:noWrap/>
            <w:vAlign w:val="bottom"/>
            <w:hideMark/>
          </w:tcPr>
          <w:p w14:paraId="2579F6E9"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2.223</w:t>
            </w:r>
          </w:p>
        </w:tc>
      </w:tr>
      <w:tr w:rsidR="00293239" w:rsidRPr="00284367" w14:paraId="3D421E53"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135C4772"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p>
        </w:tc>
        <w:tc>
          <w:tcPr>
            <w:tcW w:w="1400" w:type="dxa"/>
            <w:tcBorders>
              <w:top w:val="nil"/>
              <w:left w:val="nil"/>
              <w:bottom w:val="nil"/>
              <w:right w:val="nil"/>
            </w:tcBorders>
            <w:shd w:val="clear" w:color="auto" w:fill="auto"/>
            <w:noWrap/>
            <w:vAlign w:val="bottom"/>
            <w:hideMark/>
          </w:tcPr>
          <w:p w14:paraId="562DA9EB"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(0.044)</w:t>
            </w:r>
          </w:p>
        </w:tc>
        <w:tc>
          <w:tcPr>
            <w:tcW w:w="1400" w:type="dxa"/>
            <w:tcBorders>
              <w:top w:val="nil"/>
              <w:left w:val="nil"/>
              <w:bottom w:val="nil"/>
              <w:right w:val="nil"/>
            </w:tcBorders>
            <w:shd w:val="clear" w:color="auto" w:fill="auto"/>
            <w:noWrap/>
            <w:vAlign w:val="bottom"/>
            <w:hideMark/>
          </w:tcPr>
          <w:p w14:paraId="30DC7D7B"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(1.313)</w:t>
            </w:r>
          </w:p>
        </w:tc>
        <w:tc>
          <w:tcPr>
            <w:tcW w:w="1400" w:type="dxa"/>
            <w:tcBorders>
              <w:top w:val="nil"/>
              <w:left w:val="nil"/>
              <w:bottom w:val="nil"/>
              <w:right w:val="nil"/>
            </w:tcBorders>
            <w:shd w:val="clear" w:color="auto" w:fill="auto"/>
            <w:noWrap/>
            <w:vAlign w:val="bottom"/>
            <w:hideMark/>
          </w:tcPr>
          <w:p w14:paraId="15C69ABF"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(0.058)</w:t>
            </w:r>
          </w:p>
        </w:tc>
        <w:tc>
          <w:tcPr>
            <w:tcW w:w="1400" w:type="dxa"/>
            <w:tcBorders>
              <w:top w:val="nil"/>
              <w:left w:val="nil"/>
              <w:bottom w:val="nil"/>
              <w:right w:val="nil"/>
            </w:tcBorders>
            <w:shd w:val="clear" w:color="auto" w:fill="auto"/>
            <w:noWrap/>
            <w:vAlign w:val="bottom"/>
            <w:hideMark/>
          </w:tcPr>
          <w:p w14:paraId="7F2B5AAA"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(1.870)</w:t>
            </w:r>
          </w:p>
        </w:tc>
      </w:tr>
      <w:tr w:rsidR="00293239" w:rsidRPr="00284367" w14:paraId="7FBB43F4"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2C9225A7"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Share: F-Modern</w:t>
            </w:r>
          </w:p>
        </w:tc>
        <w:tc>
          <w:tcPr>
            <w:tcW w:w="1400" w:type="dxa"/>
            <w:tcBorders>
              <w:top w:val="nil"/>
              <w:left w:val="nil"/>
              <w:bottom w:val="nil"/>
              <w:right w:val="nil"/>
            </w:tcBorders>
            <w:shd w:val="clear" w:color="auto" w:fill="auto"/>
            <w:noWrap/>
            <w:vAlign w:val="bottom"/>
            <w:hideMark/>
          </w:tcPr>
          <w:p w14:paraId="7DBB46CA"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0.04</w:t>
            </w:r>
            <w:r>
              <w:rPr>
                <w:rFonts w:ascii="Times New Roman" w:eastAsia="Times New Roman" w:hAnsi="Times New Roman" w:cs="Times New Roman"/>
                <w:color w:val="000000"/>
                <w:sz w:val="24"/>
                <w:szCs w:val="24"/>
              </w:rPr>
              <w:t>3</w:t>
            </w:r>
          </w:p>
        </w:tc>
        <w:tc>
          <w:tcPr>
            <w:tcW w:w="1400" w:type="dxa"/>
            <w:tcBorders>
              <w:top w:val="nil"/>
              <w:left w:val="nil"/>
              <w:bottom w:val="nil"/>
              <w:right w:val="nil"/>
            </w:tcBorders>
            <w:shd w:val="clear" w:color="auto" w:fill="auto"/>
            <w:noWrap/>
            <w:vAlign w:val="bottom"/>
            <w:hideMark/>
          </w:tcPr>
          <w:p w14:paraId="1497AC65"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0.05</w:t>
            </w:r>
            <w:r>
              <w:rPr>
                <w:rFonts w:ascii="Times New Roman" w:eastAsia="Times New Roman" w:hAnsi="Times New Roman" w:cs="Times New Roman"/>
                <w:color w:val="000000"/>
                <w:sz w:val="24"/>
                <w:szCs w:val="24"/>
              </w:rPr>
              <w:t>5</w:t>
            </w:r>
          </w:p>
        </w:tc>
        <w:tc>
          <w:tcPr>
            <w:tcW w:w="1400" w:type="dxa"/>
            <w:tcBorders>
              <w:top w:val="nil"/>
              <w:left w:val="nil"/>
              <w:bottom w:val="nil"/>
              <w:right w:val="nil"/>
            </w:tcBorders>
            <w:shd w:val="clear" w:color="auto" w:fill="auto"/>
            <w:noWrap/>
            <w:vAlign w:val="bottom"/>
            <w:hideMark/>
          </w:tcPr>
          <w:p w14:paraId="19BD5FA8"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0.026</w:t>
            </w:r>
          </w:p>
        </w:tc>
        <w:tc>
          <w:tcPr>
            <w:tcW w:w="1400" w:type="dxa"/>
            <w:tcBorders>
              <w:top w:val="nil"/>
              <w:left w:val="nil"/>
              <w:bottom w:val="nil"/>
              <w:right w:val="nil"/>
            </w:tcBorders>
            <w:shd w:val="clear" w:color="auto" w:fill="auto"/>
            <w:noWrap/>
            <w:vAlign w:val="bottom"/>
            <w:hideMark/>
          </w:tcPr>
          <w:p w14:paraId="110B7604"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-1.309</w:t>
            </w:r>
          </w:p>
        </w:tc>
      </w:tr>
      <w:tr w:rsidR="00293239" w:rsidRPr="00284367" w14:paraId="42B44D14"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4E2AD2F0"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p>
        </w:tc>
        <w:tc>
          <w:tcPr>
            <w:tcW w:w="1400" w:type="dxa"/>
            <w:tcBorders>
              <w:top w:val="nil"/>
              <w:left w:val="nil"/>
              <w:bottom w:val="nil"/>
              <w:right w:val="nil"/>
            </w:tcBorders>
            <w:shd w:val="clear" w:color="auto" w:fill="auto"/>
            <w:noWrap/>
            <w:vAlign w:val="bottom"/>
            <w:hideMark/>
          </w:tcPr>
          <w:p w14:paraId="5BEB1F39"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(0.034)</w:t>
            </w:r>
          </w:p>
        </w:tc>
        <w:tc>
          <w:tcPr>
            <w:tcW w:w="1400" w:type="dxa"/>
            <w:tcBorders>
              <w:top w:val="nil"/>
              <w:left w:val="nil"/>
              <w:bottom w:val="nil"/>
              <w:right w:val="nil"/>
            </w:tcBorders>
            <w:shd w:val="clear" w:color="auto" w:fill="auto"/>
            <w:noWrap/>
            <w:vAlign w:val="bottom"/>
            <w:hideMark/>
          </w:tcPr>
          <w:p w14:paraId="6619A5F8"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(0.809)</w:t>
            </w:r>
          </w:p>
        </w:tc>
        <w:tc>
          <w:tcPr>
            <w:tcW w:w="1400" w:type="dxa"/>
            <w:tcBorders>
              <w:top w:val="nil"/>
              <w:left w:val="nil"/>
              <w:bottom w:val="nil"/>
              <w:right w:val="nil"/>
            </w:tcBorders>
            <w:shd w:val="clear" w:color="auto" w:fill="auto"/>
            <w:noWrap/>
            <w:vAlign w:val="bottom"/>
            <w:hideMark/>
          </w:tcPr>
          <w:p w14:paraId="01011A40"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(0.044)</w:t>
            </w:r>
          </w:p>
        </w:tc>
        <w:tc>
          <w:tcPr>
            <w:tcW w:w="1400" w:type="dxa"/>
            <w:tcBorders>
              <w:top w:val="nil"/>
              <w:left w:val="nil"/>
              <w:bottom w:val="nil"/>
              <w:right w:val="nil"/>
            </w:tcBorders>
            <w:shd w:val="clear" w:color="auto" w:fill="auto"/>
            <w:noWrap/>
            <w:vAlign w:val="bottom"/>
            <w:hideMark/>
          </w:tcPr>
          <w:p w14:paraId="2258C618"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(1.258)</w:t>
            </w:r>
          </w:p>
        </w:tc>
      </w:tr>
      <w:tr w:rsidR="00293239" w:rsidRPr="00284367" w14:paraId="411D3082"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19FDCCC0"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Share: M-Traditional</w:t>
            </w:r>
          </w:p>
        </w:tc>
        <w:tc>
          <w:tcPr>
            <w:tcW w:w="1400" w:type="dxa"/>
            <w:tcBorders>
              <w:top w:val="nil"/>
              <w:left w:val="nil"/>
              <w:bottom w:val="nil"/>
              <w:right w:val="nil"/>
            </w:tcBorders>
            <w:shd w:val="clear" w:color="auto" w:fill="auto"/>
            <w:noWrap/>
            <w:vAlign w:val="bottom"/>
            <w:hideMark/>
          </w:tcPr>
          <w:p w14:paraId="38A4A0B1"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0.174***</w:t>
            </w:r>
          </w:p>
        </w:tc>
        <w:tc>
          <w:tcPr>
            <w:tcW w:w="1400" w:type="dxa"/>
            <w:tcBorders>
              <w:top w:val="nil"/>
              <w:left w:val="nil"/>
              <w:bottom w:val="nil"/>
              <w:right w:val="nil"/>
            </w:tcBorders>
            <w:shd w:val="clear" w:color="auto" w:fill="auto"/>
            <w:noWrap/>
            <w:vAlign w:val="bottom"/>
            <w:hideMark/>
          </w:tcPr>
          <w:p w14:paraId="1EB56FF5"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0.161</w:t>
            </w:r>
          </w:p>
        </w:tc>
        <w:tc>
          <w:tcPr>
            <w:tcW w:w="1400" w:type="dxa"/>
            <w:tcBorders>
              <w:top w:val="nil"/>
              <w:left w:val="nil"/>
              <w:bottom w:val="nil"/>
              <w:right w:val="nil"/>
            </w:tcBorders>
            <w:shd w:val="clear" w:color="auto" w:fill="auto"/>
            <w:noWrap/>
            <w:vAlign w:val="bottom"/>
            <w:hideMark/>
          </w:tcPr>
          <w:p w14:paraId="3194D2B0"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0.096***</w:t>
            </w:r>
          </w:p>
        </w:tc>
        <w:tc>
          <w:tcPr>
            <w:tcW w:w="1400" w:type="dxa"/>
            <w:tcBorders>
              <w:top w:val="nil"/>
              <w:left w:val="nil"/>
              <w:bottom w:val="nil"/>
              <w:right w:val="nil"/>
            </w:tcBorders>
            <w:shd w:val="clear" w:color="auto" w:fill="auto"/>
            <w:noWrap/>
            <w:vAlign w:val="bottom"/>
            <w:hideMark/>
          </w:tcPr>
          <w:p w14:paraId="356364C2"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-0.986</w:t>
            </w:r>
          </w:p>
        </w:tc>
      </w:tr>
      <w:tr w:rsidR="00293239" w:rsidRPr="00284367" w14:paraId="4FEABF91"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17DAB063"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p>
        </w:tc>
        <w:tc>
          <w:tcPr>
            <w:tcW w:w="1400" w:type="dxa"/>
            <w:tcBorders>
              <w:top w:val="nil"/>
              <w:left w:val="nil"/>
              <w:bottom w:val="nil"/>
              <w:right w:val="nil"/>
            </w:tcBorders>
            <w:shd w:val="clear" w:color="auto" w:fill="auto"/>
            <w:noWrap/>
            <w:vAlign w:val="bottom"/>
            <w:hideMark/>
          </w:tcPr>
          <w:p w14:paraId="3BAD928B"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(0.028)</w:t>
            </w:r>
          </w:p>
        </w:tc>
        <w:tc>
          <w:tcPr>
            <w:tcW w:w="1400" w:type="dxa"/>
            <w:tcBorders>
              <w:top w:val="nil"/>
              <w:left w:val="nil"/>
              <w:bottom w:val="nil"/>
              <w:right w:val="nil"/>
            </w:tcBorders>
            <w:shd w:val="clear" w:color="auto" w:fill="auto"/>
            <w:noWrap/>
            <w:vAlign w:val="bottom"/>
            <w:hideMark/>
          </w:tcPr>
          <w:p w14:paraId="0CDBAA67"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(0.703)</w:t>
            </w:r>
          </w:p>
        </w:tc>
        <w:tc>
          <w:tcPr>
            <w:tcW w:w="1400" w:type="dxa"/>
            <w:tcBorders>
              <w:top w:val="nil"/>
              <w:left w:val="nil"/>
              <w:bottom w:val="nil"/>
              <w:right w:val="nil"/>
            </w:tcBorders>
            <w:shd w:val="clear" w:color="auto" w:fill="auto"/>
            <w:noWrap/>
            <w:vAlign w:val="bottom"/>
            <w:hideMark/>
          </w:tcPr>
          <w:p w14:paraId="6224E4F8"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(0.034)</w:t>
            </w:r>
          </w:p>
        </w:tc>
        <w:tc>
          <w:tcPr>
            <w:tcW w:w="1400" w:type="dxa"/>
            <w:tcBorders>
              <w:top w:val="nil"/>
              <w:left w:val="nil"/>
              <w:bottom w:val="nil"/>
              <w:right w:val="nil"/>
            </w:tcBorders>
            <w:shd w:val="clear" w:color="auto" w:fill="auto"/>
            <w:noWrap/>
            <w:vAlign w:val="bottom"/>
            <w:hideMark/>
          </w:tcPr>
          <w:p w14:paraId="3C70D6BC"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(1.072)</w:t>
            </w:r>
          </w:p>
        </w:tc>
      </w:tr>
      <w:tr w:rsidR="00293239" w:rsidRPr="00284367" w14:paraId="2F59D63E"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7BC3EC46"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p>
        </w:tc>
        <w:tc>
          <w:tcPr>
            <w:tcW w:w="1400" w:type="dxa"/>
            <w:tcBorders>
              <w:top w:val="nil"/>
              <w:left w:val="nil"/>
              <w:bottom w:val="nil"/>
              <w:right w:val="nil"/>
            </w:tcBorders>
            <w:shd w:val="clear" w:color="auto" w:fill="auto"/>
            <w:noWrap/>
            <w:vAlign w:val="bottom"/>
            <w:hideMark/>
          </w:tcPr>
          <w:p w14:paraId="264C2807" w14:textId="77777777" w:rsidR="00293239" w:rsidRPr="00284367" w:rsidRDefault="00293239" w:rsidP="00FE6740">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52A84BEA" w14:textId="77777777" w:rsidR="00293239" w:rsidRPr="00284367" w:rsidRDefault="00293239" w:rsidP="00FE6740">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1D7532C4" w14:textId="77777777" w:rsidR="00293239" w:rsidRPr="00284367" w:rsidRDefault="00293239" w:rsidP="00FE6740">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34294C1D" w14:textId="77777777" w:rsidR="00293239" w:rsidRPr="00284367" w:rsidRDefault="00293239" w:rsidP="00FE6740">
            <w:pPr>
              <w:spacing w:after="0" w:line="240" w:lineRule="auto"/>
              <w:jc w:val="center"/>
              <w:rPr>
                <w:rFonts w:ascii="Times New Roman" w:eastAsia="Times New Roman" w:hAnsi="Times New Roman" w:cs="Times New Roman"/>
                <w:sz w:val="20"/>
                <w:szCs w:val="20"/>
              </w:rPr>
            </w:pPr>
          </w:p>
        </w:tc>
      </w:tr>
      <w:tr w:rsidR="00293239" w:rsidRPr="00284367" w14:paraId="76A8FFD6"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247CDCF8"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Mean Dep. Var</w:t>
            </w:r>
          </w:p>
        </w:tc>
        <w:tc>
          <w:tcPr>
            <w:tcW w:w="1400" w:type="dxa"/>
            <w:tcBorders>
              <w:top w:val="nil"/>
              <w:left w:val="nil"/>
              <w:bottom w:val="nil"/>
              <w:right w:val="nil"/>
            </w:tcBorders>
            <w:shd w:val="clear" w:color="auto" w:fill="auto"/>
            <w:noWrap/>
            <w:vAlign w:val="bottom"/>
            <w:hideMark/>
          </w:tcPr>
          <w:p w14:paraId="6535E4C4"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0.89</w:t>
            </w:r>
          </w:p>
        </w:tc>
        <w:tc>
          <w:tcPr>
            <w:tcW w:w="1400" w:type="dxa"/>
            <w:tcBorders>
              <w:top w:val="nil"/>
              <w:left w:val="nil"/>
              <w:bottom w:val="nil"/>
              <w:right w:val="nil"/>
            </w:tcBorders>
            <w:shd w:val="clear" w:color="auto" w:fill="auto"/>
            <w:noWrap/>
            <w:vAlign w:val="bottom"/>
            <w:hideMark/>
          </w:tcPr>
          <w:p w14:paraId="5F9628C4"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0.79</w:t>
            </w:r>
          </w:p>
        </w:tc>
        <w:tc>
          <w:tcPr>
            <w:tcW w:w="1400" w:type="dxa"/>
            <w:tcBorders>
              <w:top w:val="nil"/>
              <w:left w:val="nil"/>
              <w:bottom w:val="nil"/>
              <w:right w:val="nil"/>
            </w:tcBorders>
            <w:shd w:val="clear" w:color="auto" w:fill="auto"/>
            <w:noWrap/>
            <w:vAlign w:val="bottom"/>
            <w:hideMark/>
          </w:tcPr>
          <w:p w14:paraId="1EA6C0D2"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0.91</w:t>
            </w:r>
          </w:p>
        </w:tc>
        <w:tc>
          <w:tcPr>
            <w:tcW w:w="1400" w:type="dxa"/>
            <w:tcBorders>
              <w:top w:val="nil"/>
              <w:left w:val="nil"/>
              <w:bottom w:val="nil"/>
              <w:right w:val="nil"/>
            </w:tcBorders>
            <w:shd w:val="clear" w:color="auto" w:fill="auto"/>
            <w:noWrap/>
            <w:vAlign w:val="bottom"/>
            <w:hideMark/>
          </w:tcPr>
          <w:p w14:paraId="7E3FF50D"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0.78</w:t>
            </w:r>
          </w:p>
        </w:tc>
      </w:tr>
      <w:tr w:rsidR="00293239" w:rsidRPr="00284367" w14:paraId="27F52022"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4C6BA85B"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Observations</w:t>
            </w:r>
          </w:p>
        </w:tc>
        <w:tc>
          <w:tcPr>
            <w:tcW w:w="1400" w:type="dxa"/>
            <w:tcBorders>
              <w:top w:val="nil"/>
              <w:left w:val="nil"/>
              <w:bottom w:val="nil"/>
              <w:right w:val="nil"/>
            </w:tcBorders>
            <w:shd w:val="clear" w:color="auto" w:fill="auto"/>
            <w:noWrap/>
            <w:vAlign w:val="bottom"/>
            <w:hideMark/>
          </w:tcPr>
          <w:p w14:paraId="59268F63"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597</w:t>
            </w:r>
          </w:p>
        </w:tc>
        <w:tc>
          <w:tcPr>
            <w:tcW w:w="1400" w:type="dxa"/>
            <w:tcBorders>
              <w:top w:val="nil"/>
              <w:left w:val="nil"/>
              <w:bottom w:val="nil"/>
              <w:right w:val="nil"/>
            </w:tcBorders>
            <w:shd w:val="clear" w:color="auto" w:fill="auto"/>
            <w:noWrap/>
            <w:vAlign w:val="bottom"/>
            <w:hideMark/>
          </w:tcPr>
          <w:p w14:paraId="3757AB1F"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155</w:t>
            </w:r>
          </w:p>
        </w:tc>
        <w:tc>
          <w:tcPr>
            <w:tcW w:w="1400" w:type="dxa"/>
            <w:tcBorders>
              <w:top w:val="nil"/>
              <w:left w:val="nil"/>
              <w:bottom w:val="nil"/>
              <w:right w:val="nil"/>
            </w:tcBorders>
            <w:shd w:val="clear" w:color="auto" w:fill="auto"/>
            <w:noWrap/>
            <w:vAlign w:val="bottom"/>
            <w:hideMark/>
          </w:tcPr>
          <w:p w14:paraId="394C9C27"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597</w:t>
            </w:r>
          </w:p>
        </w:tc>
        <w:tc>
          <w:tcPr>
            <w:tcW w:w="1400" w:type="dxa"/>
            <w:tcBorders>
              <w:top w:val="nil"/>
              <w:left w:val="nil"/>
              <w:bottom w:val="nil"/>
              <w:right w:val="nil"/>
            </w:tcBorders>
            <w:shd w:val="clear" w:color="auto" w:fill="auto"/>
            <w:noWrap/>
            <w:vAlign w:val="bottom"/>
            <w:hideMark/>
          </w:tcPr>
          <w:p w14:paraId="4B0F607B"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155</w:t>
            </w:r>
          </w:p>
        </w:tc>
      </w:tr>
      <w:tr w:rsidR="00293239" w:rsidRPr="00284367" w14:paraId="7EABC876" w14:textId="77777777" w:rsidTr="00FE6740">
        <w:trPr>
          <w:trHeight w:val="315"/>
          <w:jc w:val="center"/>
        </w:trPr>
        <w:tc>
          <w:tcPr>
            <w:tcW w:w="4180" w:type="dxa"/>
            <w:tcBorders>
              <w:top w:val="nil"/>
              <w:left w:val="nil"/>
              <w:bottom w:val="single" w:sz="4" w:space="0" w:color="auto"/>
              <w:right w:val="nil"/>
            </w:tcBorders>
            <w:shd w:val="clear" w:color="auto" w:fill="auto"/>
            <w:noWrap/>
            <w:vAlign w:val="bottom"/>
            <w:hideMark/>
          </w:tcPr>
          <w:p w14:paraId="01DE7CD7"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R-squared</w:t>
            </w:r>
          </w:p>
        </w:tc>
        <w:tc>
          <w:tcPr>
            <w:tcW w:w="1400" w:type="dxa"/>
            <w:tcBorders>
              <w:top w:val="nil"/>
              <w:left w:val="nil"/>
              <w:bottom w:val="single" w:sz="4" w:space="0" w:color="auto"/>
              <w:right w:val="nil"/>
            </w:tcBorders>
            <w:shd w:val="clear" w:color="auto" w:fill="auto"/>
            <w:noWrap/>
            <w:vAlign w:val="bottom"/>
            <w:hideMark/>
          </w:tcPr>
          <w:p w14:paraId="4F67F854"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0.945</w:t>
            </w:r>
          </w:p>
        </w:tc>
        <w:tc>
          <w:tcPr>
            <w:tcW w:w="1400" w:type="dxa"/>
            <w:tcBorders>
              <w:top w:val="nil"/>
              <w:left w:val="nil"/>
              <w:bottom w:val="single" w:sz="4" w:space="0" w:color="auto"/>
              <w:right w:val="nil"/>
            </w:tcBorders>
            <w:shd w:val="clear" w:color="auto" w:fill="auto"/>
            <w:noWrap/>
            <w:vAlign w:val="bottom"/>
            <w:hideMark/>
          </w:tcPr>
          <w:p w14:paraId="62AE9F82"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0.963</w:t>
            </w:r>
          </w:p>
        </w:tc>
        <w:tc>
          <w:tcPr>
            <w:tcW w:w="1400" w:type="dxa"/>
            <w:tcBorders>
              <w:top w:val="nil"/>
              <w:left w:val="nil"/>
              <w:bottom w:val="single" w:sz="4" w:space="0" w:color="auto"/>
              <w:right w:val="nil"/>
            </w:tcBorders>
            <w:shd w:val="clear" w:color="auto" w:fill="auto"/>
            <w:noWrap/>
            <w:vAlign w:val="bottom"/>
            <w:hideMark/>
          </w:tcPr>
          <w:p w14:paraId="602A2BC5"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0.882</w:t>
            </w:r>
          </w:p>
        </w:tc>
        <w:tc>
          <w:tcPr>
            <w:tcW w:w="1400" w:type="dxa"/>
            <w:tcBorders>
              <w:top w:val="nil"/>
              <w:left w:val="nil"/>
              <w:bottom w:val="single" w:sz="4" w:space="0" w:color="auto"/>
              <w:right w:val="nil"/>
            </w:tcBorders>
            <w:shd w:val="clear" w:color="auto" w:fill="auto"/>
            <w:noWrap/>
            <w:vAlign w:val="bottom"/>
            <w:hideMark/>
          </w:tcPr>
          <w:p w14:paraId="4CDE13D6"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0.960</w:t>
            </w:r>
          </w:p>
        </w:tc>
      </w:tr>
      <w:tr w:rsidR="00293239" w:rsidRPr="00284367" w14:paraId="67CC2B50" w14:textId="77777777" w:rsidTr="00FE6740">
        <w:trPr>
          <w:trHeight w:val="315"/>
          <w:jc w:val="center"/>
        </w:trPr>
        <w:tc>
          <w:tcPr>
            <w:tcW w:w="4180" w:type="dxa"/>
            <w:tcBorders>
              <w:top w:val="nil"/>
              <w:left w:val="nil"/>
              <w:bottom w:val="nil"/>
              <w:right w:val="nil"/>
            </w:tcBorders>
            <w:shd w:val="clear" w:color="auto" w:fill="auto"/>
            <w:vAlign w:val="center"/>
            <w:hideMark/>
          </w:tcPr>
          <w:p w14:paraId="1F366143"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p>
        </w:tc>
        <w:tc>
          <w:tcPr>
            <w:tcW w:w="1400" w:type="dxa"/>
            <w:tcBorders>
              <w:top w:val="nil"/>
              <w:left w:val="nil"/>
              <w:bottom w:val="nil"/>
              <w:right w:val="nil"/>
            </w:tcBorders>
            <w:shd w:val="clear" w:color="auto" w:fill="auto"/>
            <w:vAlign w:val="center"/>
            <w:hideMark/>
          </w:tcPr>
          <w:p w14:paraId="043E0DB4" w14:textId="77777777" w:rsidR="00293239" w:rsidRPr="00284367" w:rsidRDefault="00293239" w:rsidP="00FE6740">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5BA05502" w14:textId="77777777" w:rsidR="00293239" w:rsidRPr="00284367" w:rsidRDefault="00293239" w:rsidP="00FE6740">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30EA046B" w14:textId="77777777" w:rsidR="00293239" w:rsidRPr="00284367" w:rsidRDefault="00293239" w:rsidP="00FE6740">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1CB85CC8" w14:textId="77777777" w:rsidR="00293239" w:rsidRPr="00284367" w:rsidRDefault="00293239" w:rsidP="00FE6740">
            <w:pPr>
              <w:spacing w:after="0" w:line="240" w:lineRule="auto"/>
              <w:jc w:val="center"/>
              <w:rPr>
                <w:rFonts w:ascii="Times New Roman" w:eastAsia="Times New Roman" w:hAnsi="Times New Roman" w:cs="Times New Roman"/>
                <w:sz w:val="20"/>
                <w:szCs w:val="20"/>
              </w:rPr>
            </w:pPr>
          </w:p>
        </w:tc>
      </w:tr>
      <w:tr w:rsidR="00293239" w:rsidRPr="00284367" w14:paraId="58C72B1B" w14:textId="77777777" w:rsidTr="00FE6740">
        <w:trPr>
          <w:trHeight w:val="330"/>
          <w:jc w:val="center"/>
        </w:trPr>
        <w:tc>
          <w:tcPr>
            <w:tcW w:w="4180" w:type="dxa"/>
            <w:tcBorders>
              <w:top w:val="single" w:sz="4" w:space="0" w:color="auto"/>
              <w:left w:val="nil"/>
              <w:bottom w:val="nil"/>
              <w:right w:val="nil"/>
            </w:tcBorders>
            <w:shd w:val="clear" w:color="auto" w:fill="auto"/>
            <w:vAlign w:val="center"/>
            <w:hideMark/>
          </w:tcPr>
          <w:p w14:paraId="1EA680EB" w14:textId="77777777" w:rsidR="00293239" w:rsidRPr="00284367" w:rsidRDefault="00293239" w:rsidP="00FE6740">
            <w:pPr>
              <w:spacing w:after="0" w:line="240" w:lineRule="auto"/>
              <w:rPr>
                <w:rFonts w:ascii="Times New Roman" w:eastAsia="Times New Roman" w:hAnsi="Times New Roman" w:cs="Times New Roman"/>
                <w:b/>
                <w:bCs/>
                <w:color w:val="000000"/>
                <w:sz w:val="24"/>
                <w:szCs w:val="24"/>
              </w:rPr>
            </w:pPr>
            <w:r w:rsidRPr="00284367">
              <w:rPr>
                <w:rFonts w:ascii="Times New Roman" w:eastAsia="Times New Roman" w:hAnsi="Times New Roman" w:cs="Times New Roman"/>
                <w:b/>
                <w:bCs/>
                <w:color w:val="000000"/>
                <w:sz w:val="24"/>
                <w:szCs w:val="24"/>
              </w:rPr>
              <w:t>Panel B. Currently Divorced</w:t>
            </w:r>
          </w:p>
        </w:tc>
        <w:tc>
          <w:tcPr>
            <w:tcW w:w="1400" w:type="dxa"/>
            <w:tcBorders>
              <w:top w:val="single" w:sz="4" w:space="0" w:color="auto"/>
              <w:left w:val="nil"/>
              <w:bottom w:val="nil"/>
              <w:right w:val="nil"/>
            </w:tcBorders>
            <w:shd w:val="clear" w:color="auto" w:fill="auto"/>
            <w:vAlign w:val="center"/>
            <w:hideMark/>
          </w:tcPr>
          <w:p w14:paraId="74AC7D93"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 </w:t>
            </w:r>
          </w:p>
        </w:tc>
        <w:tc>
          <w:tcPr>
            <w:tcW w:w="1400" w:type="dxa"/>
            <w:tcBorders>
              <w:top w:val="single" w:sz="4" w:space="0" w:color="auto"/>
              <w:left w:val="nil"/>
              <w:bottom w:val="nil"/>
              <w:right w:val="nil"/>
            </w:tcBorders>
            <w:shd w:val="clear" w:color="auto" w:fill="auto"/>
            <w:vAlign w:val="center"/>
            <w:hideMark/>
          </w:tcPr>
          <w:p w14:paraId="185A782D"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 </w:t>
            </w:r>
          </w:p>
        </w:tc>
        <w:tc>
          <w:tcPr>
            <w:tcW w:w="1400" w:type="dxa"/>
            <w:tcBorders>
              <w:top w:val="single" w:sz="4" w:space="0" w:color="auto"/>
              <w:left w:val="nil"/>
              <w:bottom w:val="nil"/>
              <w:right w:val="nil"/>
            </w:tcBorders>
            <w:shd w:val="clear" w:color="auto" w:fill="auto"/>
            <w:vAlign w:val="center"/>
            <w:hideMark/>
          </w:tcPr>
          <w:p w14:paraId="61C10EEB"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 </w:t>
            </w:r>
          </w:p>
        </w:tc>
        <w:tc>
          <w:tcPr>
            <w:tcW w:w="1400" w:type="dxa"/>
            <w:tcBorders>
              <w:top w:val="single" w:sz="4" w:space="0" w:color="auto"/>
              <w:left w:val="nil"/>
              <w:bottom w:val="nil"/>
              <w:right w:val="nil"/>
            </w:tcBorders>
            <w:shd w:val="clear" w:color="auto" w:fill="auto"/>
            <w:vAlign w:val="center"/>
            <w:hideMark/>
          </w:tcPr>
          <w:p w14:paraId="46662C88"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 </w:t>
            </w:r>
          </w:p>
        </w:tc>
      </w:tr>
      <w:tr w:rsidR="00293239" w:rsidRPr="00284367" w14:paraId="3C1054A7"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6BCD9282"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Conflict: (F-Mod share) x (M-Trad share)</w:t>
            </w:r>
          </w:p>
        </w:tc>
        <w:tc>
          <w:tcPr>
            <w:tcW w:w="1400" w:type="dxa"/>
            <w:tcBorders>
              <w:top w:val="nil"/>
              <w:left w:val="nil"/>
              <w:bottom w:val="nil"/>
              <w:right w:val="nil"/>
            </w:tcBorders>
            <w:shd w:val="clear" w:color="auto" w:fill="auto"/>
            <w:noWrap/>
            <w:vAlign w:val="bottom"/>
            <w:hideMark/>
          </w:tcPr>
          <w:p w14:paraId="487A6E0D"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0.563***</w:t>
            </w:r>
          </w:p>
        </w:tc>
        <w:tc>
          <w:tcPr>
            <w:tcW w:w="1400" w:type="dxa"/>
            <w:tcBorders>
              <w:top w:val="nil"/>
              <w:left w:val="nil"/>
              <w:bottom w:val="nil"/>
              <w:right w:val="nil"/>
            </w:tcBorders>
            <w:shd w:val="clear" w:color="auto" w:fill="auto"/>
            <w:noWrap/>
            <w:vAlign w:val="bottom"/>
            <w:hideMark/>
          </w:tcPr>
          <w:p w14:paraId="1BDCC70F"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2.505</w:t>
            </w:r>
          </w:p>
        </w:tc>
        <w:tc>
          <w:tcPr>
            <w:tcW w:w="1400" w:type="dxa"/>
            <w:tcBorders>
              <w:top w:val="nil"/>
              <w:left w:val="nil"/>
              <w:bottom w:val="nil"/>
              <w:right w:val="nil"/>
            </w:tcBorders>
            <w:shd w:val="clear" w:color="auto" w:fill="auto"/>
            <w:noWrap/>
            <w:vAlign w:val="bottom"/>
            <w:hideMark/>
          </w:tcPr>
          <w:p w14:paraId="7FCD5839"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0.626***</w:t>
            </w:r>
          </w:p>
        </w:tc>
        <w:tc>
          <w:tcPr>
            <w:tcW w:w="1400" w:type="dxa"/>
            <w:tcBorders>
              <w:top w:val="nil"/>
              <w:left w:val="nil"/>
              <w:bottom w:val="nil"/>
              <w:right w:val="nil"/>
            </w:tcBorders>
            <w:shd w:val="clear" w:color="auto" w:fill="auto"/>
            <w:noWrap/>
            <w:vAlign w:val="bottom"/>
            <w:hideMark/>
          </w:tcPr>
          <w:p w14:paraId="03BE7161"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1.163</w:t>
            </w:r>
          </w:p>
        </w:tc>
      </w:tr>
      <w:tr w:rsidR="00293239" w:rsidRPr="00284367" w14:paraId="73C73551"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598C7045"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p>
        </w:tc>
        <w:tc>
          <w:tcPr>
            <w:tcW w:w="1400" w:type="dxa"/>
            <w:tcBorders>
              <w:top w:val="nil"/>
              <w:left w:val="nil"/>
              <w:bottom w:val="nil"/>
              <w:right w:val="nil"/>
            </w:tcBorders>
            <w:shd w:val="clear" w:color="auto" w:fill="auto"/>
            <w:noWrap/>
            <w:vAlign w:val="bottom"/>
            <w:hideMark/>
          </w:tcPr>
          <w:p w14:paraId="7BBBEC97"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(0.038)</w:t>
            </w:r>
          </w:p>
        </w:tc>
        <w:tc>
          <w:tcPr>
            <w:tcW w:w="1400" w:type="dxa"/>
            <w:tcBorders>
              <w:top w:val="nil"/>
              <w:left w:val="nil"/>
              <w:bottom w:val="nil"/>
              <w:right w:val="nil"/>
            </w:tcBorders>
            <w:shd w:val="clear" w:color="auto" w:fill="auto"/>
            <w:noWrap/>
            <w:vAlign w:val="bottom"/>
            <w:hideMark/>
          </w:tcPr>
          <w:p w14:paraId="737061C7"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(2.078)</w:t>
            </w:r>
          </w:p>
        </w:tc>
        <w:tc>
          <w:tcPr>
            <w:tcW w:w="1400" w:type="dxa"/>
            <w:tcBorders>
              <w:top w:val="nil"/>
              <w:left w:val="nil"/>
              <w:bottom w:val="nil"/>
              <w:right w:val="nil"/>
            </w:tcBorders>
            <w:shd w:val="clear" w:color="auto" w:fill="auto"/>
            <w:noWrap/>
            <w:vAlign w:val="bottom"/>
            <w:hideMark/>
          </w:tcPr>
          <w:p w14:paraId="3963F220"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(0.051)</w:t>
            </w:r>
          </w:p>
        </w:tc>
        <w:tc>
          <w:tcPr>
            <w:tcW w:w="1400" w:type="dxa"/>
            <w:tcBorders>
              <w:top w:val="nil"/>
              <w:left w:val="nil"/>
              <w:bottom w:val="nil"/>
              <w:right w:val="nil"/>
            </w:tcBorders>
            <w:shd w:val="clear" w:color="auto" w:fill="auto"/>
            <w:noWrap/>
            <w:vAlign w:val="bottom"/>
            <w:hideMark/>
          </w:tcPr>
          <w:p w14:paraId="4A4C7F94"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(1.633)</w:t>
            </w:r>
          </w:p>
        </w:tc>
      </w:tr>
      <w:tr w:rsidR="00293239" w:rsidRPr="00284367" w14:paraId="3AA62EB6"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3C555B7D"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Share: F-Modern</w:t>
            </w:r>
          </w:p>
        </w:tc>
        <w:tc>
          <w:tcPr>
            <w:tcW w:w="1400" w:type="dxa"/>
            <w:tcBorders>
              <w:top w:val="nil"/>
              <w:left w:val="nil"/>
              <w:bottom w:val="nil"/>
              <w:right w:val="nil"/>
            </w:tcBorders>
            <w:shd w:val="clear" w:color="auto" w:fill="auto"/>
            <w:noWrap/>
            <w:vAlign w:val="bottom"/>
            <w:hideMark/>
          </w:tcPr>
          <w:p w14:paraId="31A39604"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-0.172***</w:t>
            </w:r>
          </w:p>
        </w:tc>
        <w:tc>
          <w:tcPr>
            <w:tcW w:w="1400" w:type="dxa"/>
            <w:tcBorders>
              <w:top w:val="nil"/>
              <w:left w:val="nil"/>
              <w:bottom w:val="nil"/>
              <w:right w:val="nil"/>
            </w:tcBorders>
            <w:shd w:val="clear" w:color="auto" w:fill="auto"/>
            <w:noWrap/>
            <w:vAlign w:val="bottom"/>
            <w:hideMark/>
          </w:tcPr>
          <w:p w14:paraId="6BBED57E"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-1.480</w:t>
            </w:r>
          </w:p>
        </w:tc>
        <w:tc>
          <w:tcPr>
            <w:tcW w:w="1400" w:type="dxa"/>
            <w:tcBorders>
              <w:top w:val="nil"/>
              <w:left w:val="nil"/>
              <w:bottom w:val="nil"/>
              <w:right w:val="nil"/>
            </w:tcBorders>
            <w:shd w:val="clear" w:color="auto" w:fill="auto"/>
            <w:noWrap/>
            <w:vAlign w:val="bottom"/>
            <w:hideMark/>
          </w:tcPr>
          <w:p w14:paraId="13112BE7"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-0.199***</w:t>
            </w:r>
          </w:p>
        </w:tc>
        <w:tc>
          <w:tcPr>
            <w:tcW w:w="1400" w:type="dxa"/>
            <w:tcBorders>
              <w:top w:val="nil"/>
              <w:left w:val="nil"/>
              <w:bottom w:val="nil"/>
              <w:right w:val="nil"/>
            </w:tcBorders>
            <w:shd w:val="clear" w:color="auto" w:fill="auto"/>
            <w:noWrap/>
            <w:vAlign w:val="bottom"/>
            <w:hideMark/>
          </w:tcPr>
          <w:p w14:paraId="14CDEA67"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-0.342</w:t>
            </w:r>
          </w:p>
        </w:tc>
      </w:tr>
      <w:tr w:rsidR="00293239" w:rsidRPr="00284367" w14:paraId="74E470BB"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145AC5ED"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p>
        </w:tc>
        <w:tc>
          <w:tcPr>
            <w:tcW w:w="1400" w:type="dxa"/>
            <w:tcBorders>
              <w:top w:val="nil"/>
              <w:left w:val="nil"/>
              <w:bottom w:val="nil"/>
              <w:right w:val="nil"/>
            </w:tcBorders>
            <w:shd w:val="clear" w:color="auto" w:fill="auto"/>
            <w:noWrap/>
            <w:vAlign w:val="bottom"/>
            <w:hideMark/>
          </w:tcPr>
          <w:p w14:paraId="7967C559"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(0.031)</w:t>
            </w:r>
          </w:p>
        </w:tc>
        <w:tc>
          <w:tcPr>
            <w:tcW w:w="1400" w:type="dxa"/>
            <w:tcBorders>
              <w:top w:val="nil"/>
              <w:left w:val="nil"/>
              <w:bottom w:val="nil"/>
              <w:right w:val="nil"/>
            </w:tcBorders>
            <w:shd w:val="clear" w:color="auto" w:fill="auto"/>
            <w:noWrap/>
            <w:vAlign w:val="bottom"/>
            <w:hideMark/>
          </w:tcPr>
          <w:p w14:paraId="1D0AE6A3"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(1.357)</w:t>
            </w:r>
          </w:p>
        </w:tc>
        <w:tc>
          <w:tcPr>
            <w:tcW w:w="1400" w:type="dxa"/>
            <w:tcBorders>
              <w:top w:val="nil"/>
              <w:left w:val="nil"/>
              <w:bottom w:val="nil"/>
              <w:right w:val="nil"/>
            </w:tcBorders>
            <w:shd w:val="clear" w:color="auto" w:fill="auto"/>
            <w:noWrap/>
            <w:vAlign w:val="bottom"/>
            <w:hideMark/>
          </w:tcPr>
          <w:p w14:paraId="463EC611"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(0.041)</w:t>
            </w:r>
          </w:p>
        </w:tc>
        <w:tc>
          <w:tcPr>
            <w:tcW w:w="1400" w:type="dxa"/>
            <w:tcBorders>
              <w:top w:val="nil"/>
              <w:left w:val="nil"/>
              <w:bottom w:val="nil"/>
              <w:right w:val="nil"/>
            </w:tcBorders>
            <w:shd w:val="clear" w:color="auto" w:fill="auto"/>
            <w:noWrap/>
            <w:vAlign w:val="bottom"/>
            <w:hideMark/>
          </w:tcPr>
          <w:p w14:paraId="7141659F"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(1.100)</w:t>
            </w:r>
          </w:p>
        </w:tc>
      </w:tr>
      <w:tr w:rsidR="00293239" w:rsidRPr="00284367" w14:paraId="2CF07525"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7AC5AC64"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Share: M-Traditional</w:t>
            </w:r>
          </w:p>
        </w:tc>
        <w:tc>
          <w:tcPr>
            <w:tcW w:w="1400" w:type="dxa"/>
            <w:tcBorders>
              <w:top w:val="nil"/>
              <w:left w:val="nil"/>
              <w:bottom w:val="nil"/>
              <w:right w:val="nil"/>
            </w:tcBorders>
            <w:shd w:val="clear" w:color="auto" w:fill="auto"/>
            <w:noWrap/>
            <w:vAlign w:val="bottom"/>
            <w:hideMark/>
          </w:tcPr>
          <w:p w14:paraId="0C737F47"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-0.420***</w:t>
            </w:r>
          </w:p>
        </w:tc>
        <w:tc>
          <w:tcPr>
            <w:tcW w:w="1400" w:type="dxa"/>
            <w:tcBorders>
              <w:top w:val="nil"/>
              <w:left w:val="nil"/>
              <w:bottom w:val="nil"/>
              <w:right w:val="nil"/>
            </w:tcBorders>
            <w:shd w:val="clear" w:color="auto" w:fill="auto"/>
            <w:noWrap/>
            <w:vAlign w:val="bottom"/>
            <w:hideMark/>
          </w:tcPr>
          <w:p w14:paraId="45E67F83"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-1.264</w:t>
            </w:r>
          </w:p>
        </w:tc>
        <w:tc>
          <w:tcPr>
            <w:tcW w:w="1400" w:type="dxa"/>
            <w:tcBorders>
              <w:top w:val="nil"/>
              <w:left w:val="nil"/>
              <w:bottom w:val="nil"/>
              <w:right w:val="nil"/>
            </w:tcBorders>
            <w:shd w:val="clear" w:color="auto" w:fill="auto"/>
            <w:noWrap/>
            <w:vAlign w:val="bottom"/>
            <w:hideMark/>
          </w:tcPr>
          <w:p w14:paraId="36B6B1B0"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-0.511***</w:t>
            </w:r>
          </w:p>
        </w:tc>
        <w:tc>
          <w:tcPr>
            <w:tcW w:w="1400" w:type="dxa"/>
            <w:tcBorders>
              <w:top w:val="nil"/>
              <w:left w:val="nil"/>
              <w:bottom w:val="nil"/>
              <w:right w:val="nil"/>
            </w:tcBorders>
            <w:shd w:val="clear" w:color="auto" w:fill="auto"/>
            <w:noWrap/>
            <w:vAlign w:val="bottom"/>
            <w:hideMark/>
          </w:tcPr>
          <w:p w14:paraId="19CB7266"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-0.822</w:t>
            </w:r>
          </w:p>
        </w:tc>
      </w:tr>
      <w:tr w:rsidR="00293239" w:rsidRPr="00284367" w14:paraId="4817A976"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1FCAC7DD"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p>
        </w:tc>
        <w:tc>
          <w:tcPr>
            <w:tcW w:w="1400" w:type="dxa"/>
            <w:tcBorders>
              <w:top w:val="nil"/>
              <w:left w:val="nil"/>
              <w:bottom w:val="nil"/>
              <w:right w:val="nil"/>
            </w:tcBorders>
            <w:shd w:val="clear" w:color="auto" w:fill="auto"/>
            <w:noWrap/>
            <w:vAlign w:val="bottom"/>
            <w:hideMark/>
          </w:tcPr>
          <w:p w14:paraId="41621E56"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(0.026)</w:t>
            </w:r>
          </w:p>
        </w:tc>
        <w:tc>
          <w:tcPr>
            <w:tcW w:w="1400" w:type="dxa"/>
            <w:tcBorders>
              <w:top w:val="nil"/>
              <w:left w:val="nil"/>
              <w:bottom w:val="nil"/>
              <w:right w:val="nil"/>
            </w:tcBorders>
            <w:shd w:val="clear" w:color="auto" w:fill="auto"/>
            <w:noWrap/>
            <w:vAlign w:val="bottom"/>
            <w:hideMark/>
          </w:tcPr>
          <w:p w14:paraId="6C3293CB"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(1.138)</w:t>
            </w:r>
          </w:p>
        </w:tc>
        <w:tc>
          <w:tcPr>
            <w:tcW w:w="1400" w:type="dxa"/>
            <w:tcBorders>
              <w:top w:val="nil"/>
              <w:left w:val="nil"/>
              <w:bottom w:val="nil"/>
              <w:right w:val="nil"/>
            </w:tcBorders>
            <w:shd w:val="clear" w:color="auto" w:fill="auto"/>
            <w:noWrap/>
            <w:vAlign w:val="bottom"/>
            <w:hideMark/>
          </w:tcPr>
          <w:p w14:paraId="6B5CC8AE"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40</w:t>
            </w:r>
            <w:r w:rsidRPr="00284367">
              <w:rPr>
                <w:rFonts w:ascii="Times New Roman" w:eastAsia="Times New Roman" w:hAnsi="Times New Roman" w:cs="Times New Roman"/>
                <w:color w:val="000000"/>
                <w:sz w:val="24"/>
                <w:szCs w:val="24"/>
              </w:rPr>
              <w:t>)</w:t>
            </w:r>
          </w:p>
        </w:tc>
        <w:tc>
          <w:tcPr>
            <w:tcW w:w="1400" w:type="dxa"/>
            <w:tcBorders>
              <w:top w:val="nil"/>
              <w:left w:val="nil"/>
              <w:bottom w:val="nil"/>
              <w:right w:val="nil"/>
            </w:tcBorders>
            <w:shd w:val="clear" w:color="auto" w:fill="auto"/>
            <w:noWrap/>
            <w:vAlign w:val="bottom"/>
            <w:hideMark/>
          </w:tcPr>
          <w:p w14:paraId="618BB7D1"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(0.914)</w:t>
            </w:r>
          </w:p>
        </w:tc>
      </w:tr>
      <w:tr w:rsidR="00293239" w:rsidRPr="00284367" w14:paraId="106096F3"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4ECCFA38"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p>
        </w:tc>
        <w:tc>
          <w:tcPr>
            <w:tcW w:w="1400" w:type="dxa"/>
            <w:tcBorders>
              <w:top w:val="nil"/>
              <w:left w:val="nil"/>
              <w:bottom w:val="nil"/>
              <w:right w:val="nil"/>
            </w:tcBorders>
            <w:shd w:val="clear" w:color="auto" w:fill="auto"/>
            <w:noWrap/>
            <w:vAlign w:val="bottom"/>
            <w:hideMark/>
          </w:tcPr>
          <w:p w14:paraId="28A814D4" w14:textId="77777777" w:rsidR="00293239" w:rsidRPr="00284367" w:rsidRDefault="00293239" w:rsidP="00FE6740">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5333E4BA" w14:textId="77777777" w:rsidR="00293239" w:rsidRPr="00284367" w:rsidRDefault="00293239" w:rsidP="00FE6740">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08DA9A00" w14:textId="77777777" w:rsidR="00293239" w:rsidRPr="00284367" w:rsidRDefault="00293239" w:rsidP="00FE6740">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4552B117" w14:textId="77777777" w:rsidR="00293239" w:rsidRPr="00284367" w:rsidRDefault="00293239" w:rsidP="00FE6740">
            <w:pPr>
              <w:spacing w:after="0" w:line="240" w:lineRule="auto"/>
              <w:jc w:val="center"/>
              <w:rPr>
                <w:rFonts w:ascii="Times New Roman" w:eastAsia="Times New Roman" w:hAnsi="Times New Roman" w:cs="Times New Roman"/>
                <w:sz w:val="20"/>
                <w:szCs w:val="20"/>
              </w:rPr>
            </w:pPr>
          </w:p>
        </w:tc>
      </w:tr>
      <w:tr w:rsidR="00293239" w:rsidRPr="00284367" w14:paraId="4446197F"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648BA8B7"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Mean Dep. Var</w:t>
            </w:r>
          </w:p>
        </w:tc>
        <w:tc>
          <w:tcPr>
            <w:tcW w:w="1400" w:type="dxa"/>
            <w:tcBorders>
              <w:top w:val="nil"/>
              <w:left w:val="nil"/>
              <w:bottom w:val="nil"/>
              <w:right w:val="nil"/>
            </w:tcBorders>
            <w:shd w:val="clear" w:color="auto" w:fill="auto"/>
            <w:noWrap/>
            <w:vAlign w:val="bottom"/>
            <w:hideMark/>
          </w:tcPr>
          <w:p w14:paraId="5CD45669"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0.13</w:t>
            </w:r>
          </w:p>
        </w:tc>
        <w:tc>
          <w:tcPr>
            <w:tcW w:w="1400" w:type="dxa"/>
            <w:tcBorders>
              <w:top w:val="nil"/>
              <w:left w:val="nil"/>
              <w:bottom w:val="nil"/>
              <w:right w:val="nil"/>
            </w:tcBorders>
            <w:shd w:val="clear" w:color="auto" w:fill="auto"/>
            <w:noWrap/>
            <w:vAlign w:val="bottom"/>
            <w:hideMark/>
          </w:tcPr>
          <w:p w14:paraId="5903E37E"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0.22</w:t>
            </w:r>
          </w:p>
        </w:tc>
        <w:tc>
          <w:tcPr>
            <w:tcW w:w="1400" w:type="dxa"/>
            <w:tcBorders>
              <w:top w:val="nil"/>
              <w:left w:val="nil"/>
              <w:bottom w:val="nil"/>
              <w:right w:val="nil"/>
            </w:tcBorders>
            <w:shd w:val="clear" w:color="auto" w:fill="auto"/>
            <w:noWrap/>
            <w:vAlign w:val="bottom"/>
            <w:hideMark/>
          </w:tcPr>
          <w:p w14:paraId="053B4174"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0.16</w:t>
            </w:r>
          </w:p>
        </w:tc>
        <w:tc>
          <w:tcPr>
            <w:tcW w:w="1400" w:type="dxa"/>
            <w:tcBorders>
              <w:top w:val="nil"/>
              <w:left w:val="nil"/>
              <w:bottom w:val="nil"/>
              <w:right w:val="nil"/>
            </w:tcBorders>
            <w:shd w:val="clear" w:color="auto" w:fill="auto"/>
            <w:noWrap/>
            <w:vAlign w:val="bottom"/>
            <w:hideMark/>
          </w:tcPr>
          <w:p w14:paraId="4D4AA91A"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0.26</w:t>
            </w:r>
          </w:p>
        </w:tc>
      </w:tr>
      <w:tr w:rsidR="00293239" w:rsidRPr="00284367" w14:paraId="1E6BAD01" w14:textId="77777777" w:rsidTr="00FE6740">
        <w:trPr>
          <w:trHeight w:val="315"/>
          <w:jc w:val="center"/>
        </w:trPr>
        <w:tc>
          <w:tcPr>
            <w:tcW w:w="4180" w:type="dxa"/>
            <w:tcBorders>
              <w:top w:val="nil"/>
              <w:left w:val="nil"/>
              <w:bottom w:val="nil"/>
              <w:right w:val="nil"/>
            </w:tcBorders>
            <w:shd w:val="clear" w:color="auto" w:fill="auto"/>
            <w:noWrap/>
            <w:vAlign w:val="bottom"/>
            <w:hideMark/>
          </w:tcPr>
          <w:p w14:paraId="504CE8D0"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Observations</w:t>
            </w:r>
          </w:p>
        </w:tc>
        <w:tc>
          <w:tcPr>
            <w:tcW w:w="1400" w:type="dxa"/>
            <w:tcBorders>
              <w:top w:val="nil"/>
              <w:left w:val="nil"/>
              <w:bottom w:val="nil"/>
              <w:right w:val="nil"/>
            </w:tcBorders>
            <w:shd w:val="clear" w:color="auto" w:fill="auto"/>
            <w:noWrap/>
            <w:vAlign w:val="bottom"/>
            <w:hideMark/>
          </w:tcPr>
          <w:p w14:paraId="318C5EF0"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597</w:t>
            </w:r>
          </w:p>
        </w:tc>
        <w:tc>
          <w:tcPr>
            <w:tcW w:w="1400" w:type="dxa"/>
            <w:tcBorders>
              <w:top w:val="nil"/>
              <w:left w:val="nil"/>
              <w:bottom w:val="nil"/>
              <w:right w:val="nil"/>
            </w:tcBorders>
            <w:shd w:val="clear" w:color="auto" w:fill="auto"/>
            <w:noWrap/>
            <w:vAlign w:val="bottom"/>
            <w:hideMark/>
          </w:tcPr>
          <w:p w14:paraId="7122DBD3"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155</w:t>
            </w:r>
          </w:p>
        </w:tc>
        <w:tc>
          <w:tcPr>
            <w:tcW w:w="1400" w:type="dxa"/>
            <w:tcBorders>
              <w:top w:val="nil"/>
              <w:left w:val="nil"/>
              <w:bottom w:val="nil"/>
              <w:right w:val="nil"/>
            </w:tcBorders>
            <w:shd w:val="clear" w:color="auto" w:fill="auto"/>
            <w:noWrap/>
            <w:vAlign w:val="bottom"/>
            <w:hideMark/>
          </w:tcPr>
          <w:p w14:paraId="61582829"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597</w:t>
            </w:r>
          </w:p>
        </w:tc>
        <w:tc>
          <w:tcPr>
            <w:tcW w:w="1400" w:type="dxa"/>
            <w:tcBorders>
              <w:top w:val="nil"/>
              <w:left w:val="nil"/>
              <w:bottom w:val="nil"/>
              <w:right w:val="nil"/>
            </w:tcBorders>
            <w:shd w:val="clear" w:color="auto" w:fill="auto"/>
            <w:noWrap/>
            <w:vAlign w:val="bottom"/>
            <w:hideMark/>
          </w:tcPr>
          <w:p w14:paraId="0E098623"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155</w:t>
            </w:r>
          </w:p>
        </w:tc>
      </w:tr>
      <w:tr w:rsidR="00293239" w:rsidRPr="00284367" w14:paraId="12CED772" w14:textId="77777777" w:rsidTr="00FE6740">
        <w:trPr>
          <w:trHeight w:val="315"/>
          <w:jc w:val="center"/>
        </w:trPr>
        <w:tc>
          <w:tcPr>
            <w:tcW w:w="4180" w:type="dxa"/>
            <w:tcBorders>
              <w:top w:val="nil"/>
              <w:left w:val="nil"/>
              <w:bottom w:val="single" w:sz="4" w:space="0" w:color="auto"/>
              <w:right w:val="nil"/>
            </w:tcBorders>
            <w:shd w:val="clear" w:color="auto" w:fill="auto"/>
            <w:noWrap/>
            <w:vAlign w:val="bottom"/>
            <w:hideMark/>
          </w:tcPr>
          <w:p w14:paraId="23D8D35C"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R-squared</w:t>
            </w:r>
          </w:p>
        </w:tc>
        <w:tc>
          <w:tcPr>
            <w:tcW w:w="1400" w:type="dxa"/>
            <w:tcBorders>
              <w:top w:val="nil"/>
              <w:left w:val="nil"/>
              <w:bottom w:val="single" w:sz="4" w:space="0" w:color="auto"/>
              <w:right w:val="nil"/>
            </w:tcBorders>
            <w:shd w:val="clear" w:color="auto" w:fill="auto"/>
            <w:noWrap/>
            <w:vAlign w:val="bottom"/>
            <w:hideMark/>
          </w:tcPr>
          <w:p w14:paraId="50313BA6"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0.889</w:t>
            </w:r>
          </w:p>
        </w:tc>
        <w:tc>
          <w:tcPr>
            <w:tcW w:w="1400" w:type="dxa"/>
            <w:tcBorders>
              <w:top w:val="nil"/>
              <w:left w:val="nil"/>
              <w:bottom w:val="single" w:sz="4" w:space="0" w:color="auto"/>
              <w:right w:val="nil"/>
            </w:tcBorders>
            <w:shd w:val="clear" w:color="auto" w:fill="auto"/>
            <w:noWrap/>
            <w:vAlign w:val="bottom"/>
            <w:hideMark/>
          </w:tcPr>
          <w:p w14:paraId="0BCA373C"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0.817</w:t>
            </w:r>
          </w:p>
        </w:tc>
        <w:tc>
          <w:tcPr>
            <w:tcW w:w="1400" w:type="dxa"/>
            <w:tcBorders>
              <w:top w:val="nil"/>
              <w:left w:val="nil"/>
              <w:bottom w:val="single" w:sz="4" w:space="0" w:color="auto"/>
              <w:right w:val="nil"/>
            </w:tcBorders>
            <w:shd w:val="clear" w:color="auto" w:fill="auto"/>
            <w:noWrap/>
            <w:vAlign w:val="bottom"/>
            <w:hideMark/>
          </w:tcPr>
          <w:p w14:paraId="67B5A9CC"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0.789</w:t>
            </w:r>
          </w:p>
        </w:tc>
        <w:tc>
          <w:tcPr>
            <w:tcW w:w="1400" w:type="dxa"/>
            <w:tcBorders>
              <w:top w:val="nil"/>
              <w:left w:val="nil"/>
              <w:bottom w:val="single" w:sz="4" w:space="0" w:color="auto"/>
              <w:right w:val="nil"/>
            </w:tcBorders>
            <w:shd w:val="clear" w:color="auto" w:fill="auto"/>
            <w:noWrap/>
            <w:vAlign w:val="bottom"/>
            <w:hideMark/>
          </w:tcPr>
          <w:p w14:paraId="3F3FEF5F"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0.884</w:t>
            </w:r>
          </w:p>
        </w:tc>
      </w:tr>
    </w:tbl>
    <w:p w14:paraId="242BF247" w14:textId="77777777" w:rsidR="00293239" w:rsidRDefault="00293239" w:rsidP="00293239">
      <w:pPr>
        <w:spacing w:after="160" w:line="240" w:lineRule="auto"/>
        <w:ind w:left="-90"/>
        <w:contextualSpacing/>
        <w:jc w:val="both"/>
        <w:rPr>
          <w:rFonts w:ascii="Times New Roman" w:eastAsia="Times New Roman" w:hAnsi="Times New Roman" w:cs="Times New Roman"/>
          <w:color w:val="000000"/>
          <w:sz w:val="20"/>
          <w:szCs w:val="20"/>
        </w:rPr>
      </w:pPr>
      <w:r w:rsidRPr="00284367">
        <w:rPr>
          <w:rFonts w:ascii="Times New Roman" w:eastAsia="Times New Roman" w:hAnsi="Times New Roman" w:cs="Times New Roman"/>
          <w:color w:val="000000"/>
          <w:sz w:val="20"/>
          <w:szCs w:val="20"/>
        </w:rPr>
        <w:t>Note: The unit of observation is a cell defined by birth cohort and marriage market, where the latter is defined by race, skill, and state. Dependent variables measure marriage and divorce rates from ACS samples using population weights.  M-Traditional measures share of men agreeing with traditional gender norms (“Better for man to work, woman to tend home”) within a cell defined by race-sex-skill-region based on GSS samples.   F-Modern measures 1-share of women agreeing with traditional gender norms.  Conflict: (F-Mod share) x (M-Trad share) measures interaction between F-Modern and M-</w:t>
      </w:r>
      <w:r>
        <w:rPr>
          <w:rFonts w:ascii="Times New Roman" w:eastAsia="Times New Roman" w:hAnsi="Times New Roman" w:cs="Times New Roman"/>
          <w:color w:val="000000"/>
          <w:sz w:val="20"/>
          <w:szCs w:val="20"/>
        </w:rPr>
        <w:t>T</w:t>
      </w:r>
      <w:r w:rsidRPr="00284367">
        <w:rPr>
          <w:rFonts w:ascii="Times New Roman" w:eastAsia="Times New Roman" w:hAnsi="Times New Roman" w:cs="Times New Roman"/>
          <w:color w:val="000000"/>
          <w:sz w:val="20"/>
          <w:szCs w:val="20"/>
        </w:rPr>
        <w:t>raditional shares</w:t>
      </w:r>
      <w:r>
        <w:rPr>
          <w:rFonts w:ascii="Times New Roman" w:eastAsia="Times New Roman" w:hAnsi="Times New Roman" w:cs="Times New Roman"/>
          <w:color w:val="000000"/>
          <w:sz w:val="20"/>
          <w:szCs w:val="20"/>
        </w:rPr>
        <w:t xml:space="preserve">.  </w:t>
      </w:r>
      <w:r w:rsidRPr="00284367">
        <w:rPr>
          <w:rFonts w:ascii="Times New Roman" w:eastAsia="Times New Roman" w:hAnsi="Times New Roman" w:cs="Times New Roman"/>
          <w:color w:val="000000"/>
          <w:sz w:val="20"/>
          <w:szCs w:val="20"/>
        </w:rPr>
        <w:t xml:space="preserve">All models include cohort fixed effects as well as marriage market fixed effects which vary by race, skill, and state .  See further sample details in Section III of the main text.  </w:t>
      </w:r>
    </w:p>
    <w:p w14:paraId="44FA5AAB" w14:textId="77777777" w:rsidR="00293239" w:rsidRPr="00284367" w:rsidRDefault="00293239" w:rsidP="00293239">
      <w:pPr>
        <w:spacing w:after="160" w:line="240" w:lineRule="auto"/>
        <w:ind w:left="-90"/>
        <w:contextualSpacing/>
        <w:rPr>
          <w:rFonts w:ascii="Times New Roman" w:eastAsia="Times New Roman" w:hAnsi="Times New Roman" w:cs="Times New Roman"/>
          <w:color w:val="000000"/>
          <w:sz w:val="20"/>
          <w:szCs w:val="20"/>
        </w:rPr>
      </w:pPr>
      <w:r w:rsidRPr="00284367">
        <w:rPr>
          <w:rFonts w:ascii="Times New Roman" w:eastAsia="Times New Roman" w:hAnsi="Times New Roman" w:cs="Times New Roman"/>
          <w:color w:val="000000"/>
          <w:sz w:val="20"/>
          <w:szCs w:val="20"/>
        </w:rPr>
        <w:t>Robust standard errors, clustered at state level, reported in parentheses.</w:t>
      </w:r>
    </w:p>
    <w:p w14:paraId="537539E5" w14:textId="77777777" w:rsidR="00293239" w:rsidRDefault="00293239" w:rsidP="00293239">
      <w:pPr>
        <w:spacing w:after="160" w:line="240" w:lineRule="auto"/>
        <w:ind w:left="-90"/>
        <w:contextualSpacing/>
        <w:rPr>
          <w:rFonts w:ascii="Times New Roman" w:eastAsia="Times New Roman" w:hAnsi="Times New Roman" w:cs="Times New Roman"/>
          <w:color w:val="000000"/>
          <w:sz w:val="20"/>
          <w:szCs w:val="20"/>
        </w:rPr>
      </w:pPr>
      <w:r w:rsidRPr="00284367">
        <w:rPr>
          <w:rFonts w:ascii="Times New Roman" w:eastAsia="Times New Roman" w:hAnsi="Times New Roman" w:cs="Times New Roman"/>
          <w:color w:val="000000"/>
          <w:sz w:val="20"/>
          <w:szCs w:val="20"/>
        </w:rPr>
        <w:t>*** p&lt;0.01, ** p&lt;0.05, * p&lt;0.1</w:t>
      </w:r>
    </w:p>
    <w:p w14:paraId="533AF5FC" w14:textId="77777777" w:rsidR="00293239" w:rsidRDefault="00293239" w:rsidP="00293239">
      <w:pPr>
        <w:spacing w:after="160" w:line="259" w:lineRule="auto"/>
        <w:rPr>
          <w:rFonts w:ascii="Times New Roman" w:hAnsi="Times New Roman" w:cs="Times New Roman"/>
          <w:sz w:val="24"/>
          <w:szCs w:val="24"/>
        </w:rPr>
      </w:pPr>
    </w:p>
    <w:p w14:paraId="17FB9EB0" w14:textId="77777777" w:rsidR="00293239" w:rsidRDefault="00293239" w:rsidP="00293239">
      <w:pPr>
        <w:spacing w:after="160" w:line="259" w:lineRule="auto"/>
        <w:rPr>
          <w:rFonts w:ascii="Times New Roman" w:hAnsi="Times New Roman" w:cs="Times New Roman"/>
          <w:sz w:val="24"/>
          <w:szCs w:val="24"/>
        </w:rPr>
      </w:pPr>
    </w:p>
    <w:p w14:paraId="2B038D1F" w14:textId="77777777" w:rsidR="00293239" w:rsidRDefault="00293239" w:rsidP="00293239">
      <w:pPr>
        <w:spacing w:after="160" w:line="259" w:lineRule="auto"/>
        <w:rPr>
          <w:rFonts w:ascii="Times New Roman" w:hAnsi="Times New Roman" w:cs="Times New Roman"/>
          <w:sz w:val="24"/>
          <w:szCs w:val="24"/>
        </w:rPr>
      </w:pPr>
    </w:p>
    <w:p w14:paraId="4249A72B" w14:textId="77777777" w:rsidR="00293239" w:rsidRDefault="00293239" w:rsidP="00293239">
      <w:pPr>
        <w:spacing w:after="160" w:line="259" w:lineRule="auto"/>
        <w:rPr>
          <w:rFonts w:ascii="Times New Roman" w:hAnsi="Times New Roman" w:cs="Times New Roman"/>
          <w:sz w:val="24"/>
          <w:szCs w:val="24"/>
        </w:rPr>
      </w:pPr>
    </w:p>
    <w:tbl>
      <w:tblPr>
        <w:tblW w:w="8940" w:type="dxa"/>
        <w:tblLook w:val="04A0" w:firstRow="1" w:lastRow="0" w:firstColumn="1" w:lastColumn="0" w:noHBand="0" w:noVBand="1"/>
      </w:tblPr>
      <w:tblGrid>
        <w:gridCol w:w="4395"/>
        <w:gridCol w:w="2165"/>
        <w:gridCol w:w="2380"/>
      </w:tblGrid>
      <w:tr w:rsidR="00293239" w:rsidRPr="00284367" w14:paraId="51DDCFFF" w14:textId="77777777" w:rsidTr="00FE6740">
        <w:trPr>
          <w:trHeight w:val="390"/>
        </w:trPr>
        <w:tc>
          <w:tcPr>
            <w:tcW w:w="8940" w:type="dxa"/>
            <w:gridSpan w:val="3"/>
            <w:tcBorders>
              <w:top w:val="nil"/>
              <w:left w:val="nil"/>
              <w:bottom w:val="double" w:sz="6" w:space="0" w:color="auto"/>
              <w:right w:val="nil"/>
            </w:tcBorders>
            <w:shd w:val="clear" w:color="auto" w:fill="auto"/>
            <w:noWrap/>
            <w:vAlign w:val="bottom"/>
            <w:hideMark/>
          </w:tcPr>
          <w:p w14:paraId="1E9EEC59" w14:textId="77777777" w:rsidR="00293239" w:rsidRPr="00284367" w:rsidRDefault="00293239" w:rsidP="00FE674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Online Appendix </w:t>
            </w:r>
            <w:r w:rsidRPr="00284367">
              <w:rPr>
                <w:rFonts w:ascii="Times New Roman" w:eastAsia="Times New Roman" w:hAnsi="Times New Roman" w:cs="Times New Roman"/>
                <w:b/>
                <w:bCs/>
                <w:color w:val="000000"/>
                <w:sz w:val="28"/>
                <w:szCs w:val="28"/>
              </w:rPr>
              <w:t xml:space="preserve">Table </w:t>
            </w:r>
            <w:r>
              <w:rPr>
                <w:rFonts w:ascii="Times New Roman" w:eastAsia="Times New Roman" w:hAnsi="Times New Roman" w:cs="Times New Roman"/>
                <w:b/>
                <w:bCs/>
                <w:color w:val="000000"/>
                <w:sz w:val="28"/>
                <w:szCs w:val="28"/>
              </w:rPr>
              <w:t>A2.5</w:t>
            </w:r>
            <w:r w:rsidRPr="00284367">
              <w:rPr>
                <w:rFonts w:ascii="Times New Roman" w:eastAsia="Times New Roman" w:hAnsi="Times New Roman" w:cs="Times New Roman"/>
                <w:b/>
                <w:bCs/>
                <w:color w:val="000000"/>
                <w:sz w:val="28"/>
                <w:szCs w:val="28"/>
              </w:rPr>
              <w:t>: Gender Norm Conflict and Children in Household</w:t>
            </w:r>
          </w:p>
        </w:tc>
      </w:tr>
      <w:tr w:rsidR="00293239" w:rsidRPr="00284367" w14:paraId="30336C38" w14:textId="77777777" w:rsidTr="00FE6740">
        <w:trPr>
          <w:trHeight w:val="330"/>
        </w:trPr>
        <w:tc>
          <w:tcPr>
            <w:tcW w:w="4395" w:type="dxa"/>
            <w:tcBorders>
              <w:top w:val="nil"/>
              <w:left w:val="nil"/>
              <w:bottom w:val="nil"/>
              <w:right w:val="nil"/>
            </w:tcBorders>
            <w:shd w:val="clear" w:color="auto" w:fill="auto"/>
            <w:vAlign w:val="center"/>
            <w:hideMark/>
          </w:tcPr>
          <w:p w14:paraId="45815648"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 </w:t>
            </w:r>
          </w:p>
        </w:tc>
        <w:tc>
          <w:tcPr>
            <w:tcW w:w="4545" w:type="dxa"/>
            <w:gridSpan w:val="2"/>
            <w:tcBorders>
              <w:top w:val="double" w:sz="6" w:space="0" w:color="auto"/>
              <w:left w:val="nil"/>
              <w:bottom w:val="nil"/>
              <w:right w:val="nil"/>
            </w:tcBorders>
            <w:shd w:val="clear" w:color="auto" w:fill="auto"/>
            <w:vAlign w:val="center"/>
            <w:hideMark/>
          </w:tcPr>
          <w:p w14:paraId="0DD7F089" w14:textId="77777777" w:rsidR="00293239" w:rsidRPr="00284367" w:rsidRDefault="00293239" w:rsidP="00FE6740">
            <w:pPr>
              <w:spacing w:after="0" w:line="240" w:lineRule="auto"/>
              <w:jc w:val="center"/>
              <w:rPr>
                <w:rFonts w:ascii="Times New Roman" w:eastAsia="Times New Roman" w:hAnsi="Times New Roman" w:cs="Times New Roman"/>
                <w:b/>
                <w:bCs/>
                <w:color w:val="000000"/>
                <w:sz w:val="24"/>
                <w:szCs w:val="24"/>
                <w:u w:val="single"/>
              </w:rPr>
            </w:pPr>
            <w:r w:rsidRPr="00284367">
              <w:rPr>
                <w:rFonts w:ascii="Times New Roman" w:eastAsia="Times New Roman" w:hAnsi="Times New Roman" w:cs="Times New Roman"/>
                <w:b/>
                <w:bCs/>
                <w:color w:val="000000"/>
                <w:sz w:val="24"/>
                <w:szCs w:val="24"/>
                <w:u w:val="single"/>
              </w:rPr>
              <w:t>Has Child in Household</w:t>
            </w:r>
          </w:p>
        </w:tc>
      </w:tr>
      <w:tr w:rsidR="00293239" w:rsidRPr="00284367" w14:paraId="70002600" w14:textId="77777777" w:rsidTr="00FE6740">
        <w:trPr>
          <w:trHeight w:val="315"/>
        </w:trPr>
        <w:tc>
          <w:tcPr>
            <w:tcW w:w="4395" w:type="dxa"/>
            <w:tcBorders>
              <w:top w:val="nil"/>
              <w:left w:val="nil"/>
              <w:bottom w:val="nil"/>
              <w:right w:val="nil"/>
            </w:tcBorders>
            <w:shd w:val="clear" w:color="auto" w:fill="auto"/>
            <w:vAlign w:val="center"/>
            <w:hideMark/>
          </w:tcPr>
          <w:p w14:paraId="3FCB7FE1" w14:textId="77777777" w:rsidR="00293239" w:rsidRPr="00284367" w:rsidRDefault="00293239" w:rsidP="00FE6740">
            <w:pPr>
              <w:spacing w:after="0" w:line="240" w:lineRule="auto"/>
              <w:jc w:val="center"/>
              <w:rPr>
                <w:rFonts w:ascii="Times New Roman" w:eastAsia="Times New Roman" w:hAnsi="Times New Roman" w:cs="Times New Roman"/>
                <w:b/>
                <w:bCs/>
                <w:color w:val="000000"/>
                <w:sz w:val="24"/>
                <w:szCs w:val="24"/>
                <w:u w:val="single"/>
              </w:rPr>
            </w:pPr>
          </w:p>
        </w:tc>
        <w:tc>
          <w:tcPr>
            <w:tcW w:w="2165" w:type="dxa"/>
            <w:tcBorders>
              <w:top w:val="nil"/>
              <w:left w:val="nil"/>
              <w:bottom w:val="nil"/>
              <w:right w:val="nil"/>
            </w:tcBorders>
            <w:shd w:val="clear" w:color="auto" w:fill="auto"/>
            <w:vAlign w:val="center"/>
            <w:hideMark/>
          </w:tcPr>
          <w:p w14:paraId="7CF5A4EA"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Men</w:t>
            </w:r>
          </w:p>
        </w:tc>
        <w:tc>
          <w:tcPr>
            <w:tcW w:w="2380" w:type="dxa"/>
            <w:tcBorders>
              <w:top w:val="nil"/>
              <w:left w:val="nil"/>
              <w:bottom w:val="nil"/>
              <w:right w:val="nil"/>
            </w:tcBorders>
            <w:shd w:val="clear" w:color="auto" w:fill="auto"/>
            <w:vAlign w:val="center"/>
            <w:hideMark/>
          </w:tcPr>
          <w:p w14:paraId="76C49E77"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Women</w:t>
            </w:r>
          </w:p>
        </w:tc>
      </w:tr>
      <w:tr w:rsidR="00293239" w:rsidRPr="00284367" w14:paraId="3FB09BE1" w14:textId="77777777" w:rsidTr="00FE6740">
        <w:trPr>
          <w:trHeight w:val="315"/>
        </w:trPr>
        <w:tc>
          <w:tcPr>
            <w:tcW w:w="4395" w:type="dxa"/>
            <w:tcBorders>
              <w:top w:val="nil"/>
              <w:left w:val="nil"/>
              <w:bottom w:val="single" w:sz="4" w:space="0" w:color="auto"/>
              <w:right w:val="nil"/>
            </w:tcBorders>
            <w:shd w:val="clear" w:color="auto" w:fill="auto"/>
            <w:vAlign w:val="center"/>
            <w:hideMark/>
          </w:tcPr>
          <w:p w14:paraId="50BEC80F"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 </w:t>
            </w:r>
          </w:p>
        </w:tc>
        <w:tc>
          <w:tcPr>
            <w:tcW w:w="2165" w:type="dxa"/>
            <w:tcBorders>
              <w:top w:val="nil"/>
              <w:left w:val="nil"/>
              <w:bottom w:val="single" w:sz="4" w:space="0" w:color="auto"/>
              <w:right w:val="nil"/>
            </w:tcBorders>
            <w:shd w:val="clear" w:color="auto" w:fill="auto"/>
            <w:noWrap/>
            <w:vAlign w:val="bottom"/>
            <w:hideMark/>
          </w:tcPr>
          <w:p w14:paraId="420DBD3E"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w:t>
            </w:r>
          </w:p>
        </w:tc>
        <w:tc>
          <w:tcPr>
            <w:tcW w:w="2380" w:type="dxa"/>
            <w:tcBorders>
              <w:top w:val="nil"/>
              <w:left w:val="nil"/>
              <w:bottom w:val="single" w:sz="4" w:space="0" w:color="auto"/>
              <w:right w:val="nil"/>
            </w:tcBorders>
            <w:shd w:val="clear" w:color="auto" w:fill="auto"/>
            <w:noWrap/>
            <w:vAlign w:val="bottom"/>
            <w:hideMark/>
          </w:tcPr>
          <w:p w14:paraId="2421CC8A"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(2)</w:t>
            </w:r>
          </w:p>
        </w:tc>
      </w:tr>
      <w:tr w:rsidR="00293239" w:rsidRPr="00284367" w14:paraId="394B6014" w14:textId="77777777" w:rsidTr="00FE6740">
        <w:trPr>
          <w:trHeight w:val="315"/>
        </w:trPr>
        <w:tc>
          <w:tcPr>
            <w:tcW w:w="4395" w:type="dxa"/>
            <w:tcBorders>
              <w:top w:val="nil"/>
              <w:left w:val="nil"/>
              <w:bottom w:val="nil"/>
              <w:right w:val="nil"/>
            </w:tcBorders>
            <w:shd w:val="clear" w:color="auto" w:fill="auto"/>
            <w:noWrap/>
            <w:vAlign w:val="bottom"/>
            <w:hideMark/>
          </w:tcPr>
          <w:p w14:paraId="7558E718"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 </w:t>
            </w:r>
          </w:p>
        </w:tc>
        <w:tc>
          <w:tcPr>
            <w:tcW w:w="2165" w:type="dxa"/>
            <w:tcBorders>
              <w:top w:val="nil"/>
              <w:left w:val="nil"/>
              <w:bottom w:val="nil"/>
              <w:right w:val="nil"/>
            </w:tcBorders>
            <w:shd w:val="clear" w:color="auto" w:fill="auto"/>
            <w:noWrap/>
            <w:vAlign w:val="bottom"/>
            <w:hideMark/>
          </w:tcPr>
          <w:p w14:paraId="6EA6742F"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 </w:t>
            </w:r>
          </w:p>
        </w:tc>
        <w:tc>
          <w:tcPr>
            <w:tcW w:w="2380" w:type="dxa"/>
            <w:tcBorders>
              <w:top w:val="nil"/>
              <w:left w:val="nil"/>
              <w:bottom w:val="nil"/>
              <w:right w:val="nil"/>
            </w:tcBorders>
            <w:shd w:val="clear" w:color="auto" w:fill="auto"/>
            <w:noWrap/>
            <w:vAlign w:val="bottom"/>
            <w:hideMark/>
          </w:tcPr>
          <w:p w14:paraId="02C421A5"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 </w:t>
            </w:r>
          </w:p>
        </w:tc>
      </w:tr>
      <w:tr w:rsidR="00293239" w:rsidRPr="00284367" w14:paraId="75542090" w14:textId="77777777" w:rsidTr="00FE6740">
        <w:trPr>
          <w:trHeight w:val="315"/>
        </w:trPr>
        <w:tc>
          <w:tcPr>
            <w:tcW w:w="4395" w:type="dxa"/>
            <w:tcBorders>
              <w:top w:val="nil"/>
              <w:left w:val="nil"/>
              <w:bottom w:val="nil"/>
              <w:right w:val="nil"/>
            </w:tcBorders>
            <w:shd w:val="clear" w:color="auto" w:fill="auto"/>
            <w:noWrap/>
            <w:vAlign w:val="bottom"/>
            <w:hideMark/>
          </w:tcPr>
          <w:p w14:paraId="1BB1AE65"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Conflict: (F-Mod share) x (M-Trad share)</w:t>
            </w:r>
          </w:p>
        </w:tc>
        <w:tc>
          <w:tcPr>
            <w:tcW w:w="2165" w:type="dxa"/>
            <w:tcBorders>
              <w:top w:val="nil"/>
              <w:left w:val="nil"/>
              <w:bottom w:val="nil"/>
              <w:right w:val="nil"/>
            </w:tcBorders>
            <w:shd w:val="clear" w:color="auto" w:fill="auto"/>
            <w:noWrap/>
            <w:vAlign w:val="bottom"/>
            <w:hideMark/>
          </w:tcPr>
          <w:p w14:paraId="0A7C1BFB"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-1.053***</w:t>
            </w:r>
          </w:p>
        </w:tc>
        <w:tc>
          <w:tcPr>
            <w:tcW w:w="2380" w:type="dxa"/>
            <w:tcBorders>
              <w:top w:val="nil"/>
              <w:left w:val="nil"/>
              <w:bottom w:val="nil"/>
              <w:right w:val="nil"/>
            </w:tcBorders>
            <w:shd w:val="clear" w:color="auto" w:fill="auto"/>
            <w:noWrap/>
            <w:vAlign w:val="bottom"/>
            <w:hideMark/>
          </w:tcPr>
          <w:p w14:paraId="564A2401"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-0.580***</w:t>
            </w:r>
          </w:p>
        </w:tc>
      </w:tr>
      <w:tr w:rsidR="00293239" w:rsidRPr="00284367" w14:paraId="728AF2EC" w14:textId="77777777" w:rsidTr="00FE6740">
        <w:trPr>
          <w:trHeight w:val="315"/>
        </w:trPr>
        <w:tc>
          <w:tcPr>
            <w:tcW w:w="4395" w:type="dxa"/>
            <w:tcBorders>
              <w:top w:val="nil"/>
              <w:left w:val="nil"/>
              <w:bottom w:val="nil"/>
              <w:right w:val="nil"/>
            </w:tcBorders>
            <w:shd w:val="clear" w:color="auto" w:fill="auto"/>
            <w:noWrap/>
            <w:vAlign w:val="bottom"/>
            <w:hideMark/>
          </w:tcPr>
          <w:p w14:paraId="37722B39"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p>
        </w:tc>
        <w:tc>
          <w:tcPr>
            <w:tcW w:w="2165" w:type="dxa"/>
            <w:tcBorders>
              <w:top w:val="nil"/>
              <w:left w:val="nil"/>
              <w:bottom w:val="nil"/>
              <w:right w:val="nil"/>
            </w:tcBorders>
            <w:shd w:val="clear" w:color="auto" w:fill="auto"/>
            <w:noWrap/>
            <w:vAlign w:val="bottom"/>
            <w:hideMark/>
          </w:tcPr>
          <w:p w14:paraId="31F10DBD"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(0.07</w:t>
            </w:r>
            <w:r>
              <w:rPr>
                <w:rFonts w:ascii="Times New Roman" w:eastAsia="Times New Roman" w:hAnsi="Times New Roman" w:cs="Times New Roman"/>
                <w:color w:val="000000"/>
                <w:sz w:val="24"/>
                <w:szCs w:val="24"/>
              </w:rPr>
              <w:t>4</w:t>
            </w:r>
            <w:r w:rsidRPr="00284367">
              <w:rPr>
                <w:rFonts w:ascii="Times New Roman" w:eastAsia="Times New Roman" w:hAnsi="Times New Roman" w:cs="Times New Roman"/>
                <w:color w:val="000000"/>
                <w:sz w:val="24"/>
                <w:szCs w:val="24"/>
              </w:rPr>
              <w:t>)</w:t>
            </w:r>
          </w:p>
        </w:tc>
        <w:tc>
          <w:tcPr>
            <w:tcW w:w="2380" w:type="dxa"/>
            <w:tcBorders>
              <w:top w:val="nil"/>
              <w:left w:val="nil"/>
              <w:bottom w:val="nil"/>
              <w:right w:val="nil"/>
            </w:tcBorders>
            <w:shd w:val="clear" w:color="auto" w:fill="auto"/>
            <w:noWrap/>
            <w:vAlign w:val="bottom"/>
            <w:hideMark/>
          </w:tcPr>
          <w:p w14:paraId="07A8D1F2"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(0.068)</w:t>
            </w:r>
          </w:p>
        </w:tc>
      </w:tr>
      <w:tr w:rsidR="00293239" w:rsidRPr="00284367" w14:paraId="2A0035ED" w14:textId="77777777" w:rsidTr="00FE6740">
        <w:trPr>
          <w:trHeight w:val="315"/>
        </w:trPr>
        <w:tc>
          <w:tcPr>
            <w:tcW w:w="4395" w:type="dxa"/>
            <w:tcBorders>
              <w:top w:val="nil"/>
              <w:left w:val="nil"/>
              <w:bottom w:val="nil"/>
              <w:right w:val="nil"/>
            </w:tcBorders>
            <w:shd w:val="clear" w:color="auto" w:fill="auto"/>
            <w:noWrap/>
            <w:vAlign w:val="bottom"/>
            <w:hideMark/>
          </w:tcPr>
          <w:p w14:paraId="579648E9"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Share: F-Modern</w:t>
            </w:r>
          </w:p>
        </w:tc>
        <w:tc>
          <w:tcPr>
            <w:tcW w:w="2165" w:type="dxa"/>
            <w:tcBorders>
              <w:top w:val="nil"/>
              <w:left w:val="nil"/>
              <w:bottom w:val="nil"/>
              <w:right w:val="nil"/>
            </w:tcBorders>
            <w:shd w:val="clear" w:color="auto" w:fill="auto"/>
            <w:noWrap/>
            <w:vAlign w:val="bottom"/>
            <w:hideMark/>
          </w:tcPr>
          <w:p w14:paraId="3B77F22E"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0.224*</w:t>
            </w:r>
          </w:p>
        </w:tc>
        <w:tc>
          <w:tcPr>
            <w:tcW w:w="2380" w:type="dxa"/>
            <w:tcBorders>
              <w:top w:val="nil"/>
              <w:left w:val="nil"/>
              <w:bottom w:val="nil"/>
              <w:right w:val="nil"/>
            </w:tcBorders>
            <w:shd w:val="clear" w:color="auto" w:fill="auto"/>
            <w:noWrap/>
            <w:vAlign w:val="bottom"/>
            <w:hideMark/>
          </w:tcPr>
          <w:p w14:paraId="039298E5"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0.112</w:t>
            </w:r>
          </w:p>
        </w:tc>
      </w:tr>
      <w:tr w:rsidR="00293239" w:rsidRPr="00284367" w14:paraId="2142EC19" w14:textId="77777777" w:rsidTr="00FE6740">
        <w:trPr>
          <w:trHeight w:val="315"/>
        </w:trPr>
        <w:tc>
          <w:tcPr>
            <w:tcW w:w="4395" w:type="dxa"/>
            <w:tcBorders>
              <w:top w:val="nil"/>
              <w:left w:val="nil"/>
              <w:bottom w:val="nil"/>
              <w:right w:val="nil"/>
            </w:tcBorders>
            <w:shd w:val="clear" w:color="auto" w:fill="auto"/>
            <w:noWrap/>
            <w:vAlign w:val="bottom"/>
            <w:hideMark/>
          </w:tcPr>
          <w:p w14:paraId="6521896E"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p>
        </w:tc>
        <w:tc>
          <w:tcPr>
            <w:tcW w:w="2165" w:type="dxa"/>
            <w:tcBorders>
              <w:top w:val="nil"/>
              <w:left w:val="nil"/>
              <w:bottom w:val="nil"/>
              <w:right w:val="nil"/>
            </w:tcBorders>
            <w:shd w:val="clear" w:color="auto" w:fill="auto"/>
            <w:noWrap/>
            <w:vAlign w:val="bottom"/>
            <w:hideMark/>
          </w:tcPr>
          <w:p w14:paraId="52A233FA"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(0.122)</w:t>
            </w:r>
          </w:p>
        </w:tc>
        <w:tc>
          <w:tcPr>
            <w:tcW w:w="2380" w:type="dxa"/>
            <w:tcBorders>
              <w:top w:val="nil"/>
              <w:left w:val="nil"/>
              <w:bottom w:val="nil"/>
              <w:right w:val="nil"/>
            </w:tcBorders>
            <w:shd w:val="clear" w:color="auto" w:fill="auto"/>
            <w:noWrap/>
            <w:vAlign w:val="bottom"/>
            <w:hideMark/>
          </w:tcPr>
          <w:p w14:paraId="33B0D0B1"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(0.097)</w:t>
            </w:r>
          </w:p>
        </w:tc>
      </w:tr>
      <w:tr w:rsidR="00293239" w:rsidRPr="00284367" w14:paraId="472B6A50" w14:textId="77777777" w:rsidTr="00FE6740">
        <w:trPr>
          <w:trHeight w:val="315"/>
        </w:trPr>
        <w:tc>
          <w:tcPr>
            <w:tcW w:w="4395" w:type="dxa"/>
            <w:tcBorders>
              <w:top w:val="nil"/>
              <w:left w:val="nil"/>
              <w:bottom w:val="nil"/>
              <w:right w:val="nil"/>
            </w:tcBorders>
            <w:shd w:val="clear" w:color="auto" w:fill="auto"/>
            <w:noWrap/>
            <w:vAlign w:val="bottom"/>
            <w:hideMark/>
          </w:tcPr>
          <w:p w14:paraId="1F682DBC"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Share: M-Traditional</w:t>
            </w:r>
          </w:p>
        </w:tc>
        <w:tc>
          <w:tcPr>
            <w:tcW w:w="2165" w:type="dxa"/>
            <w:tcBorders>
              <w:top w:val="nil"/>
              <w:left w:val="nil"/>
              <w:bottom w:val="nil"/>
              <w:right w:val="nil"/>
            </w:tcBorders>
            <w:shd w:val="clear" w:color="auto" w:fill="auto"/>
            <w:noWrap/>
            <w:vAlign w:val="bottom"/>
            <w:hideMark/>
          </w:tcPr>
          <w:p w14:paraId="7AAF570A"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0.933***</w:t>
            </w:r>
          </w:p>
        </w:tc>
        <w:tc>
          <w:tcPr>
            <w:tcW w:w="2380" w:type="dxa"/>
            <w:tcBorders>
              <w:top w:val="nil"/>
              <w:left w:val="nil"/>
              <w:bottom w:val="nil"/>
              <w:right w:val="nil"/>
            </w:tcBorders>
            <w:shd w:val="clear" w:color="auto" w:fill="auto"/>
            <w:noWrap/>
            <w:vAlign w:val="bottom"/>
            <w:hideMark/>
          </w:tcPr>
          <w:p w14:paraId="33AB215B"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0.540***</w:t>
            </w:r>
          </w:p>
        </w:tc>
      </w:tr>
      <w:tr w:rsidR="00293239" w:rsidRPr="00284367" w14:paraId="15EF60B9" w14:textId="77777777" w:rsidTr="00FE6740">
        <w:trPr>
          <w:trHeight w:val="315"/>
        </w:trPr>
        <w:tc>
          <w:tcPr>
            <w:tcW w:w="4395" w:type="dxa"/>
            <w:tcBorders>
              <w:top w:val="nil"/>
              <w:left w:val="nil"/>
              <w:bottom w:val="nil"/>
              <w:right w:val="nil"/>
            </w:tcBorders>
            <w:shd w:val="clear" w:color="auto" w:fill="auto"/>
            <w:noWrap/>
            <w:vAlign w:val="bottom"/>
            <w:hideMark/>
          </w:tcPr>
          <w:p w14:paraId="679A5920"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p>
        </w:tc>
        <w:tc>
          <w:tcPr>
            <w:tcW w:w="2165" w:type="dxa"/>
            <w:tcBorders>
              <w:top w:val="nil"/>
              <w:left w:val="nil"/>
              <w:bottom w:val="nil"/>
              <w:right w:val="nil"/>
            </w:tcBorders>
            <w:shd w:val="clear" w:color="auto" w:fill="auto"/>
            <w:noWrap/>
            <w:vAlign w:val="bottom"/>
            <w:hideMark/>
          </w:tcPr>
          <w:p w14:paraId="275A0734"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(0.07</w:t>
            </w:r>
            <w:r>
              <w:rPr>
                <w:rFonts w:ascii="Times New Roman" w:eastAsia="Times New Roman" w:hAnsi="Times New Roman" w:cs="Times New Roman"/>
                <w:color w:val="000000"/>
                <w:sz w:val="24"/>
                <w:szCs w:val="24"/>
              </w:rPr>
              <w:t>6</w:t>
            </w:r>
            <w:r w:rsidRPr="00284367">
              <w:rPr>
                <w:rFonts w:ascii="Times New Roman" w:eastAsia="Times New Roman" w:hAnsi="Times New Roman" w:cs="Times New Roman"/>
                <w:color w:val="000000"/>
                <w:sz w:val="24"/>
                <w:szCs w:val="24"/>
              </w:rPr>
              <w:t>)</w:t>
            </w:r>
          </w:p>
        </w:tc>
        <w:tc>
          <w:tcPr>
            <w:tcW w:w="2380" w:type="dxa"/>
            <w:tcBorders>
              <w:top w:val="nil"/>
              <w:left w:val="nil"/>
              <w:bottom w:val="nil"/>
              <w:right w:val="nil"/>
            </w:tcBorders>
            <w:shd w:val="clear" w:color="auto" w:fill="auto"/>
            <w:noWrap/>
            <w:vAlign w:val="bottom"/>
            <w:hideMark/>
          </w:tcPr>
          <w:p w14:paraId="43D322EB"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(0.059)</w:t>
            </w:r>
          </w:p>
        </w:tc>
      </w:tr>
      <w:tr w:rsidR="00293239" w:rsidRPr="00284367" w14:paraId="4EB7C820" w14:textId="77777777" w:rsidTr="00FE6740">
        <w:trPr>
          <w:trHeight w:val="315"/>
        </w:trPr>
        <w:tc>
          <w:tcPr>
            <w:tcW w:w="4395" w:type="dxa"/>
            <w:tcBorders>
              <w:top w:val="nil"/>
              <w:left w:val="nil"/>
              <w:bottom w:val="nil"/>
              <w:right w:val="nil"/>
            </w:tcBorders>
            <w:shd w:val="clear" w:color="auto" w:fill="auto"/>
            <w:noWrap/>
            <w:vAlign w:val="bottom"/>
            <w:hideMark/>
          </w:tcPr>
          <w:p w14:paraId="1B5E5A66"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p>
        </w:tc>
        <w:tc>
          <w:tcPr>
            <w:tcW w:w="2165" w:type="dxa"/>
            <w:tcBorders>
              <w:top w:val="nil"/>
              <w:left w:val="nil"/>
              <w:bottom w:val="nil"/>
              <w:right w:val="nil"/>
            </w:tcBorders>
            <w:shd w:val="clear" w:color="auto" w:fill="auto"/>
            <w:noWrap/>
            <w:vAlign w:val="bottom"/>
            <w:hideMark/>
          </w:tcPr>
          <w:p w14:paraId="0DBEAF95" w14:textId="77777777" w:rsidR="00293239" w:rsidRPr="00284367" w:rsidRDefault="00293239" w:rsidP="00FE6740">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6762A744" w14:textId="77777777" w:rsidR="00293239" w:rsidRPr="00284367" w:rsidRDefault="00293239" w:rsidP="00FE6740">
            <w:pPr>
              <w:spacing w:after="0" w:line="240" w:lineRule="auto"/>
              <w:jc w:val="center"/>
              <w:rPr>
                <w:rFonts w:ascii="Times New Roman" w:eastAsia="Times New Roman" w:hAnsi="Times New Roman" w:cs="Times New Roman"/>
                <w:sz w:val="20"/>
                <w:szCs w:val="20"/>
              </w:rPr>
            </w:pPr>
          </w:p>
        </w:tc>
      </w:tr>
      <w:tr w:rsidR="00293239" w:rsidRPr="00284367" w14:paraId="390DF590" w14:textId="77777777" w:rsidTr="00FE6740">
        <w:trPr>
          <w:trHeight w:val="315"/>
        </w:trPr>
        <w:tc>
          <w:tcPr>
            <w:tcW w:w="4395" w:type="dxa"/>
            <w:tcBorders>
              <w:top w:val="nil"/>
              <w:left w:val="nil"/>
              <w:bottom w:val="nil"/>
              <w:right w:val="nil"/>
            </w:tcBorders>
            <w:shd w:val="clear" w:color="auto" w:fill="auto"/>
            <w:noWrap/>
            <w:vAlign w:val="bottom"/>
            <w:hideMark/>
          </w:tcPr>
          <w:p w14:paraId="7B854718"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Mean Dep. Var</w:t>
            </w:r>
          </w:p>
        </w:tc>
        <w:tc>
          <w:tcPr>
            <w:tcW w:w="2165" w:type="dxa"/>
            <w:tcBorders>
              <w:top w:val="nil"/>
              <w:left w:val="nil"/>
              <w:bottom w:val="nil"/>
              <w:right w:val="nil"/>
            </w:tcBorders>
            <w:shd w:val="clear" w:color="auto" w:fill="auto"/>
            <w:noWrap/>
            <w:vAlign w:val="bottom"/>
            <w:hideMark/>
          </w:tcPr>
          <w:p w14:paraId="43054AE5"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0.31</w:t>
            </w:r>
          </w:p>
        </w:tc>
        <w:tc>
          <w:tcPr>
            <w:tcW w:w="2380" w:type="dxa"/>
            <w:tcBorders>
              <w:top w:val="nil"/>
              <w:left w:val="nil"/>
              <w:bottom w:val="nil"/>
              <w:right w:val="nil"/>
            </w:tcBorders>
            <w:shd w:val="clear" w:color="auto" w:fill="auto"/>
            <w:noWrap/>
            <w:vAlign w:val="bottom"/>
            <w:hideMark/>
          </w:tcPr>
          <w:p w14:paraId="3D1711AD"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0.37</w:t>
            </w:r>
          </w:p>
        </w:tc>
      </w:tr>
      <w:tr w:rsidR="00293239" w:rsidRPr="00284367" w14:paraId="457919AF" w14:textId="77777777" w:rsidTr="00FE6740">
        <w:trPr>
          <w:trHeight w:val="315"/>
        </w:trPr>
        <w:tc>
          <w:tcPr>
            <w:tcW w:w="4395" w:type="dxa"/>
            <w:tcBorders>
              <w:top w:val="nil"/>
              <w:left w:val="nil"/>
              <w:bottom w:val="nil"/>
              <w:right w:val="nil"/>
            </w:tcBorders>
            <w:shd w:val="clear" w:color="auto" w:fill="auto"/>
            <w:noWrap/>
            <w:vAlign w:val="bottom"/>
            <w:hideMark/>
          </w:tcPr>
          <w:p w14:paraId="67925560"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Observations</w:t>
            </w:r>
          </w:p>
        </w:tc>
        <w:tc>
          <w:tcPr>
            <w:tcW w:w="2165" w:type="dxa"/>
            <w:tcBorders>
              <w:top w:val="nil"/>
              <w:left w:val="nil"/>
              <w:bottom w:val="nil"/>
              <w:right w:val="nil"/>
            </w:tcBorders>
            <w:shd w:val="clear" w:color="auto" w:fill="auto"/>
            <w:noWrap/>
            <w:vAlign w:val="bottom"/>
            <w:hideMark/>
          </w:tcPr>
          <w:p w14:paraId="73E22953"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752</w:t>
            </w:r>
          </w:p>
        </w:tc>
        <w:tc>
          <w:tcPr>
            <w:tcW w:w="2380" w:type="dxa"/>
            <w:tcBorders>
              <w:top w:val="nil"/>
              <w:left w:val="nil"/>
              <w:bottom w:val="nil"/>
              <w:right w:val="nil"/>
            </w:tcBorders>
            <w:shd w:val="clear" w:color="auto" w:fill="auto"/>
            <w:noWrap/>
            <w:vAlign w:val="bottom"/>
            <w:hideMark/>
          </w:tcPr>
          <w:p w14:paraId="4658531B"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752</w:t>
            </w:r>
          </w:p>
        </w:tc>
      </w:tr>
      <w:tr w:rsidR="00293239" w:rsidRPr="00284367" w14:paraId="0550CE6E" w14:textId="77777777" w:rsidTr="00FE6740">
        <w:trPr>
          <w:trHeight w:val="315"/>
        </w:trPr>
        <w:tc>
          <w:tcPr>
            <w:tcW w:w="4395" w:type="dxa"/>
            <w:tcBorders>
              <w:top w:val="nil"/>
              <w:left w:val="nil"/>
              <w:bottom w:val="single" w:sz="4" w:space="0" w:color="auto"/>
              <w:right w:val="nil"/>
            </w:tcBorders>
            <w:shd w:val="clear" w:color="auto" w:fill="auto"/>
            <w:noWrap/>
            <w:vAlign w:val="bottom"/>
            <w:hideMark/>
          </w:tcPr>
          <w:p w14:paraId="51DB3779" w14:textId="77777777" w:rsidR="00293239" w:rsidRPr="00284367" w:rsidRDefault="00293239" w:rsidP="00FE6740">
            <w:pPr>
              <w:spacing w:after="0" w:line="240" w:lineRule="auto"/>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R-squared</w:t>
            </w:r>
          </w:p>
        </w:tc>
        <w:tc>
          <w:tcPr>
            <w:tcW w:w="2165" w:type="dxa"/>
            <w:tcBorders>
              <w:top w:val="nil"/>
              <w:left w:val="nil"/>
              <w:bottom w:val="single" w:sz="4" w:space="0" w:color="auto"/>
              <w:right w:val="nil"/>
            </w:tcBorders>
            <w:shd w:val="clear" w:color="auto" w:fill="auto"/>
            <w:noWrap/>
            <w:vAlign w:val="bottom"/>
            <w:hideMark/>
          </w:tcPr>
          <w:p w14:paraId="61EC022F"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0.923</w:t>
            </w:r>
          </w:p>
        </w:tc>
        <w:tc>
          <w:tcPr>
            <w:tcW w:w="2380" w:type="dxa"/>
            <w:tcBorders>
              <w:top w:val="nil"/>
              <w:left w:val="nil"/>
              <w:bottom w:val="single" w:sz="4" w:space="0" w:color="auto"/>
              <w:right w:val="nil"/>
            </w:tcBorders>
            <w:shd w:val="clear" w:color="auto" w:fill="auto"/>
            <w:noWrap/>
            <w:vAlign w:val="bottom"/>
            <w:hideMark/>
          </w:tcPr>
          <w:p w14:paraId="361CAE20" w14:textId="77777777" w:rsidR="00293239" w:rsidRPr="00284367" w:rsidRDefault="00293239" w:rsidP="00FE6740">
            <w:pPr>
              <w:spacing w:after="0" w:line="240" w:lineRule="auto"/>
              <w:jc w:val="center"/>
              <w:rPr>
                <w:rFonts w:ascii="Times New Roman" w:eastAsia="Times New Roman" w:hAnsi="Times New Roman" w:cs="Times New Roman"/>
                <w:color w:val="000000"/>
                <w:sz w:val="24"/>
                <w:szCs w:val="24"/>
              </w:rPr>
            </w:pPr>
            <w:r w:rsidRPr="00284367">
              <w:rPr>
                <w:rFonts w:ascii="Times New Roman" w:eastAsia="Times New Roman" w:hAnsi="Times New Roman" w:cs="Times New Roman"/>
                <w:color w:val="000000"/>
                <w:sz w:val="24"/>
                <w:szCs w:val="24"/>
              </w:rPr>
              <w:t>0.963</w:t>
            </w:r>
          </w:p>
        </w:tc>
      </w:tr>
    </w:tbl>
    <w:p w14:paraId="080C0C69" w14:textId="77777777" w:rsidR="00293239" w:rsidRDefault="00293239" w:rsidP="00293239">
      <w:pPr>
        <w:spacing w:after="160" w:line="240" w:lineRule="auto"/>
        <w:ind w:left="90"/>
        <w:contextualSpacing/>
        <w:jc w:val="both"/>
        <w:rPr>
          <w:rFonts w:ascii="Times New Roman" w:eastAsia="Times New Roman" w:hAnsi="Times New Roman" w:cs="Times New Roman"/>
          <w:color w:val="000000"/>
          <w:sz w:val="20"/>
          <w:szCs w:val="20"/>
        </w:rPr>
      </w:pPr>
      <w:r w:rsidRPr="00284367">
        <w:rPr>
          <w:rFonts w:ascii="Times New Roman" w:eastAsia="Times New Roman" w:hAnsi="Times New Roman" w:cs="Times New Roman"/>
          <w:color w:val="000000"/>
          <w:sz w:val="20"/>
          <w:szCs w:val="20"/>
        </w:rPr>
        <w:t>Note: The unit of observation is a cell defined by birth cohort and marriage market, where the latter is defined by race, skill</w:t>
      </w:r>
      <w:r>
        <w:rPr>
          <w:rFonts w:ascii="Times New Roman" w:eastAsia="Times New Roman" w:hAnsi="Times New Roman" w:cs="Times New Roman"/>
          <w:color w:val="000000"/>
          <w:sz w:val="20"/>
          <w:szCs w:val="20"/>
        </w:rPr>
        <w:t>,</w:t>
      </w:r>
      <w:r w:rsidRPr="00284367">
        <w:rPr>
          <w:rFonts w:ascii="Times New Roman" w:eastAsia="Times New Roman" w:hAnsi="Times New Roman" w:cs="Times New Roman"/>
          <w:color w:val="000000"/>
          <w:sz w:val="20"/>
          <w:szCs w:val="20"/>
        </w:rPr>
        <w:t xml:space="preserve"> and state. Dependent variabl</w:t>
      </w:r>
      <w:r>
        <w:rPr>
          <w:rFonts w:ascii="Times New Roman" w:eastAsia="Times New Roman" w:hAnsi="Times New Roman" w:cs="Times New Roman"/>
          <w:color w:val="000000"/>
          <w:sz w:val="20"/>
          <w:szCs w:val="20"/>
        </w:rPr>
        <w:t xml:space="preserve">e </w:t>
      </w:r>
      <w:r w:rsidRPr="00666EE9">
        <w:rPr>
          <w:rFonts w:ascii="Times New Roman" w:eastAsia="Times New Roman" w:hAnsi="Times New Roman" w:cs="Times New Roman"/>
          <w:color w:val="000000"/>
          <w:sz w:val="20"/>
          <w:szCs w:val="20"/>
        </w:rPr>
        <w:t>measures whether there is a child in the household from</w:t>
      </w:r>
      <w:r w:rsidRPr="00284367">
        <w:rPr>
          <w:rFonts w:ascii="Times New Roman" w:eastAsia="Times New Roman" w:hAnsi="Times New Roman" w:cs="Times New Roman"/>
          <w:color w:val="000000"/>
          <w:sz w:val="20"/>
          <w:szCs w:val="20"/>
        </w:rPr>
        <w:t xml:space="preserve"> ACS samples using population weights.  M-Traditional measures share of men agreeing with traditional gender norms (“Better for man to work, woman to tend home”) within a cell defined by race-sex-skill-region based on GSS samples.   F-Modern measures 1-share of women agreeing with traditional gender norms.  Conflict: (F-Mod share) x (M-Trad share) measures interaction between F-Modern and M-Traditional shares.  All models include cohort fixed effects as well as marriage market fixed effects which vary by race, skill, and state.  See further sample details in Section III of the main text.  </w:t>
      </w:r>
    </w:p>
    <w:p w14:paraId="5144BF55" w14:textId="77777777" w:rsidR="00293239" w:rsidRPr="00284367" w:rsidRDefault="00293239" w:rsidP="00293239">
      <w:pPr>
        <w:spacing w:after="0" w:line="240" w:lineRule="auto"/>
        <w:ind w:left="90"/>
        <w:contextualSpacing/>
        <w:rPr>
          <w:rFonts w:ascii="Times New Roman" w:eastAsia="Times New Roman" w:hAnsi="Times New Roman" w:cs="Times New Roman"/>
          <w:color w:val="000000"/>
          <w:sz w:val="20"/>
          <w:szCs w:val="20"/>
        </w:rPr>
      </w:pPr>
      <w:r w:rsidRPr="00284367">
        <w:rPr>
          <w:rFonts w:ascii="Times New Roman" w:eastAsia="Times New Roman" w:hAnsi="Times New Roman" w:cs="Times New Roman"/>
          <w:color w:val="000000"/>
          <w:sz w:val="20"/>
          <w:szCs w:val="20"/>
        </w:rPr>
        <w:t>Robust standard errors, clustered at state level, reported in parentheses.</w:t>
      </w:r>
    </w:p>
    <w:p w14:paraId="556CF9A4" w14:textId="77777777" w:rsidR="00293239" w:rsidRDefault="00293239" w:rsidP="00293239">
      <w:pPr>
        <w:spacing w:after="160" w:line="240" w:lineRule="auto"/>
        <w:ind w:left="90"/>
        <w:contextualSpacing/>
        <w:rPr>
          <w:rFonts w:ascii="Times New Roman" w:hAnsi="Times New Roman" w:cs="Times New Roman"/>
          <w:sz w:val="24"/>
          <w:szCs w:val="24"/>
        </w:rPr>
      </w:pPr>
      <w:r w:rsidRPr="00284367">
        <w:rPr>
          <w:rFonts w:ascii="Times New Roman" w:eastAsia="Times New Roman" w:hAnsi="Times New Roman" w:cs="Times New Roman"/>
          <w:color w:val="000000"/>
          <w:sz w:val="20"/>
          <w:szCs w:val="20"/>
        </w:rPr>
        <w:t>*** p&lt;0.01, ** p&lt;0.05, * p&lt;0.1</w:t>
      </w:r>
    </w:p>
    <w:p w14:paraId="73385300" w14:textId="77777777" w:rsidR="00572C73" w:rsidRDefault="005576EA"/>
    <w:sectPr w:rsidR="00572C73" w:rsidSect="00481B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165FF" w14:textId="77777777" w:rsidR="005576EA" w:rsidRDefault="005576EA" w:rsidP="00DF7683">
      <w:pPr>
        <w:spacing w:after="0" w:line="240" w:lineRule="auto"/>
      </w:pPr>
      <w:r>
        <w:separator/>
      </w:r>
    </w:p>
  </w:endnote>
  <w:endnote w:type="continuationSeparator" w:id="0">
    <w:p w14:paraId="25743E3D" w14:textId="77777777" w:rsidR="005576EA" w:rsidRDefault="005576EA" w:rsidP="00DF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5D781" w14:textId="77777777" w:rsidR="005576EA" w:rsidRDefault="005576EA" w:rsidP="00DF7683">
      <w:pPr>
        <w:spacing w:after="0" w:line="240" w:lineRule="auto"/>
      </w:pPr>
      <w:r>
        <w:separator/>
      </w:r>
    </w:p>
  </w:footnote>
  <w:footnote w:type="continuationSeparator" w:id="0">
    <w:p w14:paraId="2F60E861" w14:textId="77777777" w:rsidR="005576EA" w:rsidRDefault="005576EA" w:rsidP="00DF7683">
      <w:pPr>
        <w:spacing w:after="0" w:line="240" w:lineRule="auto"/>
      </w:pPr>
      <w:r>
        <w:continuationSeparator/>
      </w:r>
    </w:p>
  </w:footnote>
  <w:footnote w:id="1">
    <w:p w14:paraId="714256C6" w14:textId="77777777" w:rsidR="00DF7683" w:rsidRDefault="00DF7683" w:rsidP="00DF7683">
      <w:pPr>
        <w:pStyle w:val="Default"/>
        <w:jc w:val="both"/>
        <w:rPr>
          <w:sz w:val="20"/>
          <w:szCs w:val="20"/>
          <w:lang w:eastAsia="ko-KR"/>
        </w:rPr>
      </w:pPr>
      <w:r>
        <w:rPr>
          <w:sz w:val="20"/>
          <w:szCs w:val="20"/>
        </w:rPr>
        <w:t xml:space="preserve">*Antman (corresponding author): Department of Economics, University of Colorado Boulder, 256 UCB, Boulder, CO 80309, and IZA, </w:t>
      </w:r>
      <w:hyperlink r:id="rId1" w:history="1">
        <w:r>
          <w:rPr>
            <w:rStyle w:val="Hyperlink"/>
            <w:sz w:val="20"/>
            <w:szCs w:val="20"/>
          </w:rPr>
          <w:t>francisca.antman@colorado.edu</w:t>
        </w:r>
      </w:hyperlink>
      <w:r>
        <w:rPr>
          <w:sz w:val="20"/>
          <w:szCs w:val="20"/>
        </w:rPr>
        <w:t xml:space="preserve">; Kalsi: Department of Economics, Rochester Institute of Technology, 92 Lomb Memorial Drive, Rochester, NY 14623, </w:t>
      </w:r>
      <w:hyperlink r:id="rId2" w:history="1">
        <w:r>
          <w:rPr>
            <w:rStyle w:val="Hyperlink"/>
            <w:sz w:val="20"/>
            <w:szCs w:val="20"/>
          </w:rPr>
          <w:t>pkgse@rit.edu</w:t>
        </w:r>
      </w:hyperlink>
      <w:r>
        <w:rPr>
          <w:sz w:val="20"/>
          <w:szCs w:val="20"/>
        </w:rPr>
        <w:t xml:space="preserve">; Lee: </w:t>
      </w:r>
      <w:r>
        <w:rPr>
          <w:sz w:val="20"/>
          <w:szCs w:val="20"/>
          <w:lang w:eastAsia="ko-KR"/>
        </w:rPr>
        <w:t>Graduate School of International Studies</w:t>
      </w:r>
      <w:r>
        <w:rPr>
          <w:sz w:val="20"/>
          <w:szCs w:val="20"/>
        </w:rPr>
        <w:t xml:space="preserve">, Seoul National University, Seoul, South Korea, 08826, and IZA, </w:t>
      </w:r>
      <w:hyperlink r:id="rId3" w:history="1">
        <w:r>
          <w:rPr>
            <w:rStyle w:val="Hyperlink"/>
            <w:sz w:val="20"/>
            <w:szCs w:val="20"/>
            <w:lang w:eastAsia="ko-KR"/>
          </w:rPr>
          <w:t>soohlee@snu.ac.kr</w:t>
        </w:r>
      </w:hyperlink>
      <w:r>
        <w:rPr>
          <w:sz w:val="20"/>
          <w:szCs w:val="20"/>
          <w:lang w:eastAsia="ko-KR"/>
        </w:rPr>
        <w:t>.</w:t>
      </w:r>
    </w:p>
    <w:p w14:paraId="1907E8A3" w14:textId="77777777" w:rsidR="00DF7683" w:rsidRDefault="00DF7683" w:rsidP="00DF7683">
      <w:pPr>
        <w:pStyle w:val="Default"/>
        <w:jc w:val="both"/>
        <w:rPr>
          <w:sz w:val="20"/>
          <w:szCs w:val="20"/>
        </w:rPr>
      </w:pPr>
      <w:r>
        <w:rPr>
          <w:sz w:val="20"/>
          <w:szCs w:val="20"/>
        </w:rPr>
        <w:t>We thank participants at the Society of Economics of the Household inaugural meeting and the Western Economic Association International conference.  Lee acknowledges the support</w:t>
      </w:r>
      <w:r>
        <w:rPr>
          <w:spacing w:val="-5"/>
          <w:kern w:val="2"/>
          <w:sz w:val="20"/>
          <w:szCs w:val="20"/>
        </w:rPr>
        <w:t xml:space="preserve"> by the New Faculty Startup Fund from Seoul National University.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39"/>
    <w:rsid w:val="00293239"/>
    <w:rsid w:val="003263B5"/>
    <w:rsid w:val="0054301C"/>
    <w:rsid w:val="005576EA"/>
    <w:rsid w:val="0075140F"/>
    <w:rsid w:val="00BB18AD"/>
    <w:rsid w:val="00D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AFB6"/>
  <w15:chartTrackingRefBased/>
  <w15:docId w15:val="{09DCA5E4-5649-4218-9EE8-512AED19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239"/>
    <w:pPr>
      <w:spacing w:after="200" w:line="276" w:lineRule="auto"/>
    </w:pPr>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683"/>
    <w:rPr>
      <w:color w:val="0563C1" w:themeColor="hyperlink"/>
      <w:u w:val="single"/>
    </w:rPr>
  </w:style>
  <w:style w:type="paragraph" w:styleId="NoSpacing">
    <w:name w:val="No Spacing"/>
    <w:uiPriority w:val="99"/>
    <w:qFormat/>
    <w:rsid w:val="00DF7683"/>
    <w:pPr>
      <w:spacing w:after="0" w:line="240" w:lineRule="auto"/>
    </w:pPr>
    <w:rPr>
      <w:rFonts w:ascii="Times New Roman" w:eastAsia="MS ??" w:hAnsi="Times New Roman" w:cs="Times New Roman"/>
      <w:sz w:val="24"/>
      <w:szCs w:val="24"/>
      <w:lang w:eastAsia="ko-KR"/>
    </w:rPr>
  </w:style>
  <w:style w:type="paragraph" w:customStyle="1" w:styleId="Default">
    <w:name w:val="Default"/>
    <w:rsid w:val="00DF7683"/>
    <w:pPr>
      <w:autoSpaceDE w:val="0"/>
      <w:autoSpaceDN w:val="0"/>
      <w:adjustRightInd w:val="0"/>
      <w:spacing w:after="0" w:line="240" w:lineRule="auto"/>
    </w:pPr>
    <w:rPr>
      <w:rFonts w:ascii="Times New Roman" w:eastAsia="Batang" w:hAnsi="Times New Roman" w:cs="Times New Roman"/>
      <w:color w:val="000000"/>
      <w:sz w:val="24"/>
      <w:szCs w:val="24"/>
    </w:rPr>
  </w:style>
  <w:style w:type="character" w:styleId="FootnoteReference">
    <w:name w:val="footnote reference"/>
    <w:basedOn w:val="DefaultParagraphFont"/>
    <w:uiPriority w:val="99"/>
    <w:semiHidden/>
    <w:unhideWhenUsed/>
    <w:rsid w:val="00DF7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3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file:///C:\Users\antmanf\Documents\Docs\Marriage&amp;GenderNorms\soohlee@snu.ac.kr" TargetMode="External"/><Relationship Id="rId2" Type="http://schemas.openxmlformats.org/officeDocument/2006/relationships/hyperlink" Target="mailto:pkgse@rit.edu" TargetMode="External"/><Relationship Id="rId1" Type="http://schemas.openxmlformats.org/officeDocument/2006/relationships/hyperlink" Target="mailto:francisca.antman@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M Antman</dc:creator>
  <cp:keywords/>
  <dc:description/>
  <cp:lastModifiedBy>Francisca M Antman</cp:lastModifiedBy>
  <cp:revision>3</cp:revision>
  <dcterms:created xsi:type="dcterms:W3CDTF">2021-02-24T01:06:00Z</dcterms:created>
  <dcterms:modified xsi:type="dcterms:W3CDTF">2021-02-24T01:13:00Z</dcterms:modified>
</cp:coreProperties>
</file>