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59B6D" w14:textId="563141BE" w:rsidR="00DE6D89" w:rsidRDefault="00D152C2" w:rsidP="00DE6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</w:t>
      </w:r>
    </w:p>
    <w:p w14:paraId="4438E291" w14:textId="77777777" w:rsidR="00114300" w:rsidRPr="00F766C2" w:rsidRDefault="00114300" w:rsidP="00DE6D89">
      <w:pPr>
        <w:rPr>
          <w:rFonts w:ascii="Times New Roman" w:hAnsi="Times New Roman" w:cs="Times New Roman"/>
          <w:sz w:val="24"/>
          <w:szCs w:val="24"/>
        </w:rPr>
      </w:pPr>
    </w:p>
    <w:p w14:paraId="66E8B19C" w14:textId="6B64410D" w:rsidR="00DE6D89" w:rsidRPr="00F766C2" w:rsidRDefault="00DE6D89" w:rsidP="00DE6D89">
      <w:pPr>
        <w:pStyle w:val="aa"/>
        <w:keepNext/>
        <w:rPr>
          <w:rFonts w:ascii="Times New Roman" w:hAnsi="Times New Roman" w:cs="Times New Roman"/>
          <w:b w:val="0"/>
          <w:sz w:val="24"/>
          <w:szCs w:val="24"/>
        </w:rPr>
      </w:pPr>
      <w:r w:rsidRPr="00F766C2">
        <w:rPr>
          <w:rFonts w:ascii="Times New Roman" w:hAnsi="Times New Roman" w:cs="Times New Roman"/>
          <w:b w:val="0"/>
          <w:sz w:val="24"/>
          <w:szCs w:val="24"/>
        </w:rPr>
        <w:t>Table A</w:t>
      </w:r>
      <w:r w:rsidRPr="00F766C2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F766C2">
        <w:rPr>
          <w:rFonts w:ascii="Times New Roman" w:hAnsi="Times New Roman" w:cs="Times New Roman"/>
          <w:b w:val="0"/>
          <w:sz w:val="24"/>
          <w:szCs w:val="24"/>
        </w:rPr>
        <w:instrText xml:space="preserve"> SEQ Table_A \* ARABIC </w:instrText>
      </w:r>
      <w:r w:rsidRPr="00F766C2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1357D6">
        <w:rPr>
          <w:rFonts w:ascii="Times New Roman" w:hAnsi="Times New Roman" w:cs="Times New Roman"/>
          <w:b w:val="0"/>
          <w:noProof/>
          <w:sz w:val="24"/>
          <w:szCs w:val="24"/>
        </w:rPr>
        <w:t>1</w:t>
      </w:r>
      <w:r w:rsidRPr="00F766C2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F766C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14300">
        <w:rPr>
          <w:rFonts w:ascii="Times New Roman" w:hAnsi="Times New Roman" w:cs="Times New Roman"/>
          <w:b w:val="0"/>
          <w:sz w:val="24"/>
          <w:szCs w:val="24"/>
        </w:rPr>
        <w:t>Political Belief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4252"/>
        <w:gridCol w:w="4253"/>
        <w:gridCol w:w="581"/>
        <w:gridCol w:w="551"/>
        <w:gridCol w:w="578"/>
        <w:gridCol w:w="783"/>
      </w:tblGrid>
      <w:tr w:rsidR="00114300" w:rsidRPr="00114300" w14:paraId="3FD24B62" w14:textId="77777777" w:rsidTr="00114300">
        <w:trPr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6EFA083" w14:textId="1355EC06" w:rsidR="00114300" w:rsidRPr="00114300" w:rsidRDefault="005D236D" w:rsidP="00114300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Belief item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1EDC397" w14:textId="77777777" w:rsidR="00114300" w:rsidRPr="00114300" w:rsidRDefault="00114300" w:rsidP="00114300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GSS question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9755763" w14:textId="77777777" w:rsidR="00114300" w:rsidRPr="00114300" w:rsidRDefault="00114300" w:rsidP="00114300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ANES question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5A66182" w14:textId="77777777" w:rsidR="00114300" w:rsidRPr="00114300" w:rsidRDefault="00114300" w:rsidP="00114300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GSS 1985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AF78B78" w14:textId="77777777" w:rsidR="00114300" w:rsidRPr="00114300" w:rsidRDefault="00114300" w:rsidP="00114300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GSS 1987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5AE733B" w14:textId="77777777" w:rsidR="00114300" w:rsidRPr="00114300" w:rsidRDefault="00114300" w:rsidP="00114300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GSS 2010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08762FF" w14:textId="77777777" w:rsidR="00114300" w:rsidRPr="00114300" w:rsidRDefault="00114300" w:rsidP="00114300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ANES 2000</w:t>
            </w:r>
          </w:p>
        </w:tc>
      </w:tr>
      <w:tr w:rsidR="005D236D" w:rsidRPr="00114300" w14:paraId="011DBB3A" w14:textId="77777777" w:rsidTr="005D236D">
        <w:trPr>
          <w:trHeight w:val="20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A2BD0E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Environment spending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3B7C61" w14:textId="75E13902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National spending on environment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41F7B38" w14:textId="41357BDE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Federal spending on environmental protection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6C6DA74" w14:textId="4D480BC1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B75613" w14:textId="42A14FE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6E111C" w14:textId="6087C096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9342D4" w14:textId="7ADC1A1B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5A119778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6CA4448F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Health spending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4E70D65" w14:textId="46E4A8CC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National spending on health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EF9D333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312840F1" w14:textId="523A3FBB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7050293A" w14:textId="1F136CCC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E4A8171" w14:textId="39906C95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1B54B122" w14:textId="74A2737B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2E5D7999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6FECAB2F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Health spending 1 (a)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5702D0C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14:paraId="1B7D12AF" w14:textId="3ED052C9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Support for government insurance plan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28427794" w14:textId="17353058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18F21E7E" w14:textId="6E8C60C7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B888451" w14:textId="1A69B712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5F48E846" w14:textId="0A21B0EC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365D6FFE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530EAEEF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Health spending 2 (a)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559E42F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14:paraId="1493C55B" w14:textId="242D80B2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Federal spending on AIDS research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0406E54A" w14:textId="498D0C73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17970853" w14:textId="432372E4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82713B9" w14:textId="41FB69DF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2E2C6332" w14:textId="1BED3723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36646DFC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399E2EF4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Education spending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47C0BA7" w14:textId="50C26C46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National spending on education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5D7C44F" w14:textId="71852830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Federal spending on public schools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6192DED8" w14:textId="32CA9DB0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5A7BDDA2" w14:textId="64F59CEE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CF26F89" w14:textId="2D11831C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5BADB2E2" w14:textId="04E8027E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00D2D54B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45DC2CA5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Health &amp; education spending (a)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AA99673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14:paraId="46FD91D1" w14:textId="38C45B1A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The government should provide fewer services in health and education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08CFE92E" w14:textId="53B43EEA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2B312C8E" w14:textId="44DE781D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88708D3" w14:textId="25B2D9F6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0F6A33D6" w14:textId="65745B81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0B1735FF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334D3F84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Racial-problem spending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58A774F" w14:textId="59D0847A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National spending on conditions of bla</w:t>
            </w:r>
            <w:r>
              <w:rPr>
                <w:rFonts w:ascii="Times New Roman" w:hAnsi="Times New Roman" w:cs="Times New Roman"/>
                <w:szCs w:val="20"/>
              </w:rPr>
              <w:t>cks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C0FD433" w14:textId="07B687C4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Federal spending on aid to blacks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264C770E" w14:textId="356723D3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5E801559" w14:textId="4372EBBF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2BFD930" w14:textId="4517C0BF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44FBE8D2" w14:textId="2BC9BD7E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15F0491A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147F31EF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Military spending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EAB5D70" w14:textId="431EB67A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National spending on military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F2C73B2" w14:textId="3B4B802A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Federal spending on defense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275F3D9F" w14:textId="7BA742E4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0BCBBAF5" w14:textId="4B9F75A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1CFF357" w14:textId="7CB09EA5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41B71C22" w14:textId="3CA6F4C8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228CB88A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3E31244A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Welfare spending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E4A0D69" w14:textId="1330CE6E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National spending on welfare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9F16FE0" w14:textId="18104938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Federal spending on welfare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3E5DD298" w14:textId="400B6F38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3064F28D" w14:textId="20AAEF41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BB9E331" w14:textId="7174EEB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154D8BB8" w14:textId="6F1916B9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2A451588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0B903C29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Crime spending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760A2F3" w14:textId="788B8C51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National spending on crime control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15804A5" w14:textId="4AF03D11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Federal spending on dealing with crime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78B6E28A" w14:textId="29BC1D74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1B1DB59B" w14:textId="395F5620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DCCBD52" w14:textId="27557E4B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1287CD9B" w14:textId="0469B45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66079B6B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3757D4AE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Foreign-aid spending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F86DB9F" w14:textId="70EAED2E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National spending on foreign aid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3A43662" w14:textId="51361130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Federal spending on foreign aid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3DC71C5A" w14:textId="75142573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1A977EDE" w14:textId="5948888C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0EAB9C7" w14:textId="1C0D7C24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07E5EACD" w14:textId="1EE0135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44435D74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4CE25021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Poor-aid spending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128F049" w14:textId="4630226A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The government should improve living standards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A96E262" w14:textId="3D960C24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Federal spending on aid to poor people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4977967A" w14:textId="1552A58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0BD4AE19" w14:textId="1ABFBE4A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927BE82" w14:textId="4BE0B2DA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04C481BC" w14:textId="03A9613C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047CACE3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6765002F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Social-security spending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8C4EB22" w14:textId="38D5DBE4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National spending on social security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57D4BF3" w14:textId="5EFD46B0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Federal spending on social security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52D75F86" w14:textId="76A7BBC9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2B788500" w14:textId="659021A4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9932B5D" w14:textId="4C982EF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2DF36AE0" w14:textId="30D3CCFB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69863AD3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3E013644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Child-care spending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F8B9237" w14:textId="0F184F9E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National spending on childcare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87514B5" w14:textId="787CA816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Federal spending on childcare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7EA83D97" w14:textId="486B92CC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174FC1E5" w14:textId="61EB7F3D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9CE215D" w14:textId="3730DA1C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23E2EF50" w14:textId="03CCB0D8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18F6A6BC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5D8BA8B0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Tolerance 1-1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1D34154" w14:textId="3F62267B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An anti-religionist should be allowed to speak in public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07E01BE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6D15A1C6" w14:textId="14F3102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71EC1B44" w14:textId="6A1F492D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9DF071A" w14:textId="41537144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4C202C9D" w14:textId="392D1BD0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0BD0DAA1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49672D2C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Tolerance 1-2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63CD7A4" w14:textId="2E5D2394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An anti-religionist should be allowed to teach in a college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7295C36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48C34ED8" w14:textId="5A003BC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07B49C66" w14:textId="2B4D6836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6E0A60F" w14:textId="4B310DA0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634F5F58" w14:textId="33E4816D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0D82BDDD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66601ADE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Tolerance 1-3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FF3A253" w14:textId="6D193D6E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 book written by an anti-religionist should not be removed from a public library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0A6FE4E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7176B9FE" w14:textId="7946E2A4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72CA464C" w14:textId="384136AD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4F7C9B8" w14:textId="5211B85C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41027847" w14:textId="0CDA90EB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1DBEDEC8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6BBA900A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Tolerance 2-1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F34B7C8" w14:textId="2383C893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 racist should be allowed to speak in public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47B6014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1C21B2D0" w14:textId="7DDA55E1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53D59D58" w14:textId="53BE071C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5021342" w14:textId="3FD1D851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7BA9A017" w14:textId="70647DE1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30756281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3E755DF9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Tolerance 2-2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7A2DF97" w14:textId="0753B7B4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 racist should be allowed to teach in a college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E687E4A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09C1E64E" w14:textId="1AA564C5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6EACF6E7" w14:textId="608D9089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C890170" w14:textId="3230E505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2F0919E7" w14:textId="18CEB90D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5E5E8068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2250AF01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Tolerance 2-3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C567F6D" w14:textId="721DD68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 book written by a racist should not be removed from a public library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D6325B4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0FAA5192" w14:textId="3C847E7A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1408062A" w14:textId="680BA623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2E12E9C" w14:textId="49E8EE5B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63C5D6BC" w14:textId="080CE843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4A4BE7F8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6A70F7B6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Tolerance 3-1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ADBEA78" w14:textId="2D1111C2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 communist should be allowed to speak in public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1BEBFE8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7DD4F79A" w14:textId="43DE54FC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6E2BC45B" w14:textId="1B2C8FF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018C92D" w14:textId="31B95AFA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71EA8F66" w14:textId="2EE40090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1AC453D9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5D0EFAEB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Tolerance 3-2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2BD03CE" w14:textId="5C9152A2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 communist should be allowed to teach in a college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847C808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04D1BEB7" w14:textId="3634D3A1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7D8E23DB" w14:textId="6D97CB35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1027D4C" w14:textId="1D14E6B4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678DA672" w14:textId="45E359BD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1EF6D9D6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78D17795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Tolerance 3-3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6E58179" w14:textId="207A6BCE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 book written by a communist should not be removed from a public library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DA4B99F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33721195" w14:textId="32A8162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3A194EAE" w14:textId="61214BF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7EC42F9" w14:textId="3196476F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3DD23B86" w14:textId="6D3F39D3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5EF74779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7F0FA155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Tolerance 4-1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5AD3BBC" w14:textId="2A539D9A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 militarist should be allowed to speak in public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1D94688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7773A1D3" w14:textId="116DCE51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2A14145D" w14:textId="15098E4F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F5DFF3D" w14:textId="1D377FDB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34159DA1" w14:textId="7530BD89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24E6A0A6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4F7DE42B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Tolerance 4-2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BA71F16" w14:textId="65BAC6AF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 militarist should be allowed to teach in a college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5606430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1DF04D12" w14:textId="71BED7A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26C977E5" w14:textId="1AE0F9D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A094331" w14:textId="21AC04D3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70636EB6" w14:textId="5F41DCFB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55560CBC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3EADC2EB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lastRenderedPageBreak/>
              <w:t>Tolerance 4-3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B1B7735" w14:textId="657C8144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 book written by a militarist should not be removed from a public library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7B8EAD1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6C154776" w14:textId="0942A271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07637D85" w14:textId="2E04ADED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ED31057" w14:textId="4FB0C0FC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522695D9" w14:textId="4AE85166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0F02199F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61335E03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Tolerance 5-1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AAA9181" w14:textId="3A33A30E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 homosexual should be allowed to speak in public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C9CB15E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324D4322" w14:textId="6312C819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59153CFA" w14:textId="46F4C67C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ED1238E" w14:textId="43DB7E33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584DC52B" w14:textId="56854FD4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18355FE0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5E9DA4DA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Tolerance 5-2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0CA32F5" w14:textId="15F93FF2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 homosexual should be allowed to teach in a college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811D332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6EDFF81B" w14:textId="6827E9F3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213E26EF" w14:textId="6283A8E5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86873DE" w14:textId="629FED0E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0A31EBB6" w14:textId="2C562481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51EF345B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52ABC860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Tolerance 5-3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332E6F7" w14:textId="0768AD1F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 book written by a homosexual should not be removed from a public library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2D34E45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2F6EA447" w14:textId="7D3C8F1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42A11155" w14:textId="1B97372A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822C60B" w14:textId="1C34AF26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29145782" w14:textId="2C300133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4CE76CF8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60B86099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Tolerance (a)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C5EA9BF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14:paraId="76A2C7E5" w14:textId="312F5D29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Tolerance to those with different moral standards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5DDB8F48" w14:textId="48AAC470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4B1496FF" w14:textId="5A3EDE65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FF1864E" w14:textId="38E69D23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1FBA5E17" w14:textId="3092C98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5C48F452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654C476C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Death penalty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A5CF890" w14:textId="372FBBED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Favor death penalty for murder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BB88F98" w14:textId="3C259DD9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Favor death penalty for murder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1269878C" w14:textId="57C73C2A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7581CAB7" w14:textId="0FAA58D8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F4ACBEA" w14:textId="624360CB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437D862E" w14:textId="6BB4739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0822AFC0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75D1D437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Gun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DC72770" w14:textId="55AE3E2F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Favor gun permits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C40A511" w14:textId="135D2796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The government should make it more difficult for people to buy a gun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47094B8D" w14:textId="57B5569C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4AA439E9" w14:textId="3FE3A9D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94E89BF" w14:textId="7E7E6063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75071FA7" w14:textId="51E29A6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1F682BD7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35BD0748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Gender 1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FCD2747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Women are not suited for politics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C68ABA0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068D1B5B" w14:textId="244BBF1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6E5F19D8" w14:textId="08EE971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16F5E9E" w14:textId="0C50D45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388DA3A6" w14:textId="13EED64A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5E50A837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7A669944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Gender 2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D12AE74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Mother working doesn't hurt children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0BB6F95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11B47FFF" w14:textId="2058B66C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549F1D72" w14:textId="065B1266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7398703" w14:textId="418217F8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74FD6DCE" w14:textId="36DE5F15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058BCDD6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57523BD7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Gender 3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8CE9C99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Preschool kids suffer if mother works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95A45DD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1737168A" w14:textId="72615D4E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37686B4C" w14:textId="1C456EAD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BE9212B" w14:textId="3D35A1D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79AA514C" w14:textId="4D8DD1AD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3A1CE76B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5F643693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Gender 4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28E8935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 xml:space="preserve">Better for man to work, woman tend home 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1328DFF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1B7E3E04" w14:textId="40109B11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551DD2C7" w14:textId="5819B623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42C0663" w14:textId="14C3D561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57FE0BF5" w14:textId="37DD97B8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48D409A9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01E6D163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Gender (a)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EFB6A75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14:paraId="5E2FB36A" w14:textId="418A9FCB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Men and women should have equal roles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6702E117" w14:textId="4B12517F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74822BA9" w14:textId="18CD654F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0D1D959" w14:textId="1AB437F5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4D8BF4FC" w14:textId="5EC672E8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5F553C2B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098383EC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Abortion 1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5689AF3" w14:textId="54367575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Abortion should be allowed when there is a strong chance of birth defect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90D282D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38CB46A0" w14:textId="08638C93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696140C3" w14:textId="25661900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2FE7478" w14:textId="39621A29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06C71490" w14:textId="03926CFE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7B533A98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63F226E5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Abortion 2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BCB00E6" w14:textId="162E7481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Abortion should be allowed when woman wants no more children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5EE4C00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71E66AAC" w14:textId="7F8D2DF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2F973E0C" w14:textId="4053EBE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8342C0C" w14:textId="34E416AA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648AB275" w14:textId="2D464B28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262A0875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42FBCE68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Abortion 3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12A48EB" w14:textId="7C3472CE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Abortion should be allowed when mother’s health is at risk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E3C30BE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4626CCE7" w14:textId="1EC80068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598F98A0" w14:textId="7F2C01BE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4DF22BD" w14:textId="34D3D2EC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2F44AD17" w14:textId="3D4F899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35C4A691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35934061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Abortion 4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D1994D7" w14:textId="46AF6A8E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Abortion should be allowed when cannot afford more children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96FE083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2404C45A" w14:textId="4F061298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65ED8477" w14:textId="34794131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3FFA5EA" w14:textId="28E97021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618CF64B" w14:textId="1E7F723D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24A77C30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5436D2DB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Abortion 5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643EEA7" w14:textId="1DFB1A0F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Abortion should be allowed when pregnant due to rape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727675F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0DB54DCE" w14:textId="4A4F585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7F768457" w14:textId="454F038B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0BFF9C4" w14:textId="75A64C2D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5FDD86EE" w14:textId="07C54BA5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1FA8CFE5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4853F569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Abortion 6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7FA8AEB" w14:textId="7E10F9A8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Abortion should be allowed when woman does not wish to marry father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1B0480A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22C88C57" w14:textId="3E8EC68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02BC9DE1" w14:textId="00CB0AD6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9018407" w14:textId="1CD3907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6A32B85D" w14:textId="7B59ED58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0C5EB4B9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2A3C436F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Abortion 7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4F3B87D" w14:textId="6CF2E7BB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Abortion should be allowed for any reason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4F971F7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209619C7" w14:textId="692F48E6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3967A350" w14:textId="3D3A089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7F0FA7E" w14:textId="01DA782A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52C6AA16" w14:textId="35408919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75D4EF91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2847C718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Abortion (a)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4ADABCC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14:paraId="75A4A745" w14:textId="4636F372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Abortion should be legal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48B1ED10" w14:textId="07D85383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6CE06756" w14:textId="11088164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7E936FD" w14:textId="0E5880AB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48EF85B7" w14:textId="44722E54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17608946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04F77DC6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Homosexuality 1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5A0BE38" w14:textId="687770B4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Homosexuality is wrong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2AE210B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0D366D67" w14:textId="1640BAF9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7C0FCA0D" w14:textId="74169F48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4C7596D" w14:textId="745C9A1D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6EBE5215" w14:textId="1F914F03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22EB12CC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6D7EFA19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Homosexuality 2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B4D8FB6" w14:textId="26C34FAF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Homosexuals should have right to marry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98F120F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70B4943A" w14:textId="2490DEF6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5AA7598C" w14:textId="64C65809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1234006" w14:textId="42F45208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205C232A" w14:textId="31FBD7A5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528FCDE5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2F3CE5D7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Homosexuality 1 (a)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E4A38C1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14:paraId="1070212D" w14:textId="5309AD81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Homosexuals in the armed forces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38B585C1" w14:textId="258CAD8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26D8FEC1" w14:textId="20E92287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DB1EA15" w14:textId="2ADE67C4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5D6E1BC4" w14:textId="6ED32AB4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2FCD6EEE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71DAB496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Homosexuality 2 (a)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E4EDBFF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14:paraId="625AA911" w14:textId="26D8F7BF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Job discrimination against homosexuals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4B14CC83" w14:textId="361A32C1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77F6A789" w14:textId="2619D73A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C862CD4" w14:textId="48629FFD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527296CF" w14:textId="4DE22874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4CDEC897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77256A90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Affirmative action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17608CD" w14:textId="1547EF7C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Preferential hiring for blacks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83C8F4A" w14:textId="3B1EC0BC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Preferential hiring for blacks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2651FC9A" w14:textId="7836C121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325456F2" w14:textId="679C0AC5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89841D3" w14:textId="46E83FCC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34223988" w14:textId="1067C9EF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004FF646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19C2350E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Racial problems 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A7A18A7" w14:textId="6B8BE35F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The government should help blacks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9108BD8" w14:textId="11B7D85F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The government should help blacks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1AD1BAC2" w14:textId="78BA95E3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7AF65D6B" w14:textId="2750B11D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86AD3DF" w14:textId="7C168B55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154EF18C" w14:textId="0979C975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05673E55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16A781B9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Racial problems 2</w:t>
            </w:r>
          </w:p>
        </w:tc>
        <w:tc>
          <w:tcPr>
            <w:tcW w:w="4252" w:type="dxa"/>
            <w:shd w:val="clear" w:color="auto" w:fill="auto"/>
            <w:hideMark/>
          </w:tcPr>
          <w:p w14:paraId="332842B8" w14:textId="3FADA1ED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Blacks overcome prejudice without favor</w:t>
            </w:r>
          </w:p>
        </w:tc>
        <w:tc>
          <w:tcPr>
            <w:tcW w:w="4253" w:type="dxa"/>
            <w:shd w:val="clear" w:color="auto" w:fill="auto"/>
            <w:hideMark/>
          </w:tcPr>
          <w:p w14:paraId="2A944AA4" w14:textId="787332D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Blacks overcome prejudice without favor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160051AB" w14:textId="2032349E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2549C9AA" w14:textId="41196432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ACA4F9C" w14:textId="6C9DE70B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hideMark/>
          </w:tcPr>
          <w:p w14:paraId="5E5CC6C5" w14:textId="4F4B51F6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7F4281A7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64CEF9E0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Racial problems 3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354ECA6" w14:textId="195585DD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Differences due to discrimination</w:t>
            </w:r>
          </w:p>
        </w:tc>
        <w:tc>
          <w:tcPr>
            <w:tcW w:w="4253" w:type="dxa"/>
            <w:shd w:val="clear" w:color="auto" w:fill="auto"/>
            <w:hideMark/>
          </w:tcPr>
          <w:p w14:paraId="1C079A30" w14:textId="0E3BF5B3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Slavery &amp; discrimination makes blacks stay in lower classes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6AB2DCE8" w14:textId="2C0F61EE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6AD19655" w14:textId="652CBA41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58123DB" w14:textId="0C46499D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hideMark/>
          </w:tcPr>
          <w:p w14:paraId="46494E77" w14:textId="54B7E4BF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4502AAB9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3574E5D2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lastRenderedPageBreak/>
              <w:t>Racial problems 4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0A17065" w14:textId="12E9B651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Differences due to lack of education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C61BAFE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3C4F761E" w14:textId="04F4FA3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4F73408D" w14:textId="452EF81A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3805165" w14:textId="726EC979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3CBF3FF2" w14:textId="1F342E94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3BC6A4F2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125C44F1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Racial problems 5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8CD7AD5" w14:textId="509971E1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Differences due to lack of will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DEE40CD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3838E964" w14:textId="008843FD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7A5E70F9" w14:textId="06A4DF43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42103E2" w14:textId="2111EBF0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519EBFA8" w14:textId="47950E9C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3A64B48E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4EB2992D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Racial problems 4 (a)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4AB3534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14:paraId="2724EE46" w14:textId="4689DDBE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Blacks have gotten less than they deserve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4ED5B9DD" w14:textId="3C5E47E5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7848233B" w14:textId="07F8F223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27C875F" w14:textId="746DE94D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7E620194" w14:textId="7B57FF49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52C0818A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446F710C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Racial problems 5 (a)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250B274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6CDABE7D" w14:textId="4E2111F5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If blacks would try harder, they could be just as well off as whites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1ECAC404" w14:textId="79E983E9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63CE8892" w14:textId="0E766D2C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55A2EF2" w14:textId="7046D745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hideMark/>
          </w:tcPr>
          <w:p w14:paraId="6FC7AE96" w14:textId="45CA3EEA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38C1B5F9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3E366306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Racism 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781B97E" w14:textId="6962D509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Blacks are lazy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6B5E838" w14:textId="2DCDAF04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Blacks are lazy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1B9A9732" w14:textId="7ADC7DF5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14A70D64" w14:textId="77D90FDE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7B97FF4" w14:textId="64ADAB44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526EB08C" w14:textId="3A48409F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1CEB1E0E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7A6EE5AC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Racism 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B6DFDFC" w14:textId="4C152714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Blacks are unintelligent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5B561D3" w14:textId="3D7AD0F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Blacks are unintelligent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6A7694BF" w14:textId="00E3E01E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62354CF5" w14:textId="411995E5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1D65096" w14:textId="2886D693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05DE4E75" w14:textId="2BB642B0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481F3EC5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02ECC35A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Racism 3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00EF304" w14:textId="0181A8F1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Blacks are poor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88DB772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1FC37CD6" w14:textId="0A292F82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2998F137" w14:textId="69105256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B6A8BCB" w14:textId="7E75DAED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7181C927" w14:textId="0A5CB12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23FC7E23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71B7E28E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Racism 4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67B5D5E" w14:textId="7C2BA1A0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Neighborhood half black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5B9BBB0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31620EED" w14:textId="210422B8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19E37896" w14:textId="36B4BD9E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695C7D7" w14:textId="48BCB281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7B206987" w14:textId="0A18EC7D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116920D6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287FB80B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Racism 3 (a)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6C441BB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14:paraId="721A8490" w14:textId="45E858AD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Blacks are untrustworthy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7E5C7C26" w14:textId="793520EB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3D13B71D" w14:textId="063CC957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864B05F" w14:textId="6504CCB8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09CF0861" w14:textId="0B942CD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26A6F100" w14:textId="77777777" w:rsidTr="005D236D">
        <w:trPr>
          <w:trHeight w:val="20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16129F8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Inequality 1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793C6B0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Differences in income too large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B3A4599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658CDB7E" w14:textId="4E88EACD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67CD539A" w14:textId="494A2B29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B0D2B30" w14:textId="3D66A23B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33EAE06" w14:textId="256A7F36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6FD916ED" w14:textId="77777777" w:rsidTr="005D236D">
        <w:trPr>
          <w:trHeight w:val="20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D785827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Inequality 2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CDAB120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Inequality exists to benefit rich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CC9F444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5AAC8DCC" w14:textId="019F02ED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28C8B4AF" w14:textId="4DC43353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6C874CB" w14:textId="7AF1C5E6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33553B5" w14:textId="28420516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360E3375" w14:textId="77777777" w:rsidTr="005D236D">
        <w:trPr>
          <w:trHeight w:val="20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6516992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Inequality 3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C4C0066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Large income differences necessary for prosperity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AB8145B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02F1D5F5" w14:textId="07C9F2A4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12A9C4E4" w14:textId="4126713C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5F30ABE" w14:textId="7AD2EA67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7EFD013" w14:textId="087768EF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4369FCC3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091D6B24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Inequality 1 (a)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8A4084D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14:paraId="57DF475A" w14:textId="47753830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</w:t>
            </w:r>
            <w:r w:rsidRPr="00114300">
              <w:rPr>
                <w:rFonts w:ascii="Times New Roman" w:hAnsi="Times New Roman" w:cs="Times New Roman"/>
                <w:szCs w:val="20"/>
              </w:rPr>
              <w:t>ur society should make everyone equal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2BC133E5" w14:textId="6801418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2DF096C2" w14:textId="133B0A45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1D45DA8" w14:textId="5B05BE13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4B19ACF4" w14:textId="3CBD6F6D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499C7537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5412AF3D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Inequality 2 (a)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BD98E4D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14:paraId="14350355" w14:textId="37C97AB5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</w:t>
            </w:r>
            <w:r w:rsidRPr="00114300">
              <w:rPr>
                <w:rFonts w:ascii="Times New Roman" w:hAnsi="Times New Roman" w:cs="Times New Roman"/>
                <w:szCs w:val="20"/>
              </w:rPr>
              <w:t>e have gone too far in pushing equal rights in this country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50CD81F6" w14:textId="4A6881C3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76FF890A" w14:textId="2646F586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4393A32" w14:textId="0B45EDCD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627A69DA" w14:textId="367A49D1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02E1F86C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124991C8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Inequality 3 (a)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B6A4E1E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14:paraId="2843B209" w14:textId="56E6FD89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</w:t>
            </w:r>
            <w:r w:rsidRPr="00114300">
              <w:rPr>
                <w:rFonts w:ascii="Times New Roman" w:hAnsi="Times New Roman" w:cs="Times New Roman"/>
                <w:szCs w:val="20"/>
              </w:rPr>
              <w:t>t is one of big problems not to give everyone an equal chance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4811D4A4" w14:textId="0C6E9C8A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6F177B74" w14:textId="0A7803CC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2E81636" w14:textId="39365C49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4CA9063C" w14:textId="2CAE5516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5467C4A5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3203F099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Inequality 4 (a)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C31DB40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14:paraId="7FB50388" w14:textId="72CD08F6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</w:t>
            </w:r>
            <w:r w:rsidRPr="00114300">
              <w:rPr>
                <w:rFonts w:ascii="Times New Roman" w:hAnsi="Times New Roman" w:cs="Times New Roman"/>
                <w:szCs w:val="20"/>
              </w:rPr>
              <w:t>his country would be better off if we worried less about equality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5E557E14" w14:textId="3702F9CB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10D2A0E8" w14:textId="0835C18F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B739D60" w14:textId="114F3224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1D695574" w14:textId="7D5A336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3685FD2D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2BEFD5CB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Inequality 5 (a)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AE99D25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14:paraId="5F3E6A75" w14:textId="5A4AE24E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</w:t>
            </w:r>
            <w:r w:rsidRPr="00114300">
              <w:rPr>
                <w:rFonts w:ascii="Times New Roman" w:hAnsi="Times New Roman" w:cs="Times New Roman"/>
                <w:szCs w:val="20"/>
              </w:rPr>
              <w:t>neq</w:t>
            </w:r>
            <w:r>
              <w:rPr>
                <w:rFonts w:ascii="Times New Roman" w:hAnsi="Times New Roman" w:cs="Times New Roman"/>
                <w:szCs w:val="20"/>
              </w:rPr>
              <w:t>ua</w:t>
            </w:r>
            <w:r w:rsidRPr="00114300">
              <w:rPr>
                <w:rFonts w:ascii="Times New Roman" w:hAnsi="Times New Roman" w:cs="Times New Roman"/>
                <w:szCs w:val="20"/>
              </w:rPr>
              <w:t>l chance is not a big problem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7886F86C" w14:textId="08723A7B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6CF532FB" w14:textId="213A282C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5B1A8D1" w14:textId="4F23EF42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5BA6277A" w14:textId="4F2927F5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48767D32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4D4E7533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Inequality 6 (a)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5F2F4CD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14:paraId="64A63D0E" w14:textId="661EA17D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114300">
              <w:rPr>
                <w:rFonts w:ascii="Times New Roman" w:hAnsi="Times New Roman" w:cs="Times New Roman"/>
                <w:szCs w:val="20"/>
              </w:rPr>
              <w:t>quality would lead to fewer problems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58812118" w14:textId="78EEC821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6CDF7BD8" w14:textId="7B8089EE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49EFD69" w14:textId="0D3857B1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726C8D5E" w14:textId="2B693E36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13F75725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04ADB911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Limited government 1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7A162BF" w14:textId="031C8BF6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The government should reduce income differences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555FB40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6E949320" w14:textId="7F8462EC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54DD1A66" w14:textId="22F562B3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14AAAEC" w14:textId="1083651E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688C00D7" w14:textId="1BCADBF5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1A6B3E58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12D6CF81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Limited government 2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5E35005" w14:textId="1229110A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The government should solve national problems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C81A696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64E08901" w14:textId="50651859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14F4D444" w14:textId="0463A868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F7FF392" w14:textId="02DF1525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3AAFEABA" w14:textId="433AED68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542EB4DD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1F43695F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Limited government 3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82E2C36" w14:textId="50C17F60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Government's role in the economy: cutting government spending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E63177E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5A890A9F" w14:textId="473666B5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56696B66" w14:textId="0D0F0FFD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54A08A4" w14:textId="15E51569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243A343A" w14:textId="10730EFA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51662D69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1EDD6797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Limited government 4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EDBD583" w14:textId="00E45555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Government's role in the economy: less regulation of business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29ACB45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4774F740" w14:textId="3B05E31F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6D3E1C47" w14:textId="6BE6E23E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2CFBB52" w14:textId="13825764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7651DF13" w14:textId="0A5F5C57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737AD164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57E8E398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Limited government 5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C7035E2" w14:textId="698A328B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Government's role in the economy: price controls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7CFD5A7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1B442423" w14:textId="76EF290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202B1C99" w14:textId="5005F11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0F4D0CE" w14:textId="0EFE1F60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3AFB43A8" w14:textId="46066590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25AA9256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49BFE137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Limited government 6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12FC66E" w14:textId="2A07FC3C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Government's role in the economy: wage controls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0DC66CC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226044C0" w14:textId="23C392B8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623A4CC5" w14:textId="20E05B69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1A010CB" w14:textId="5A1F9852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24B14192" w14:textId="09235F14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6827F276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0826FF50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Limited government 1 (a)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B1D490C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14:paraId="0D8838EA" w14:textId="553BBCEB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</w:t>
            </w:r>
            <w:r w:rsidRPr="00114300">
              <w:rPr>
                <w:rFonts w:ascii="Times New Roman" w:hAnsi="Times New Roman" w:cs="Times New Roman"/>
                <w:szCs w:val="20"/>
              </w:rPr>
              <w:t>he less government, the better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3DFC1D88" w14:textId="2D033B36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0C05D0E9" w14:textId="70036240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62C40B4" w14:textId="4CDD3712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7ABB0CDC" w14:textId="7535CA7D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157C013C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5F8D8643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Limited government 2 (a)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36499AC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14:paraId="55683373" w14:textId="6956202E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Free market can handle economic problems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198AA60F" w14:textId="2BA625DB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77115AC6" w14:textId="2007138F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FD44926" w14:textId="4A8615FD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3E07344F" w14:textId="2F6581AB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7096EFDC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51480C53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Limited government 3 (a)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40DA877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14:paraId="2B04AEAE" w14:textId="0F3BD9C9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Government has become bigger due to private problems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6DAE0DB1" w14:textId="642C426E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49504041" w14:textId="10FD507A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6BDC852" w14:textId="61051BFB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59BAA8EF" w14:textId="111DC46F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1B702091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697CD04B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Tax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44FB35F" w14:textId="644E1F4D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The amount of federal income tax is too high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0A13375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333FD15E" w14:textId="7467BBF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324FD007" w14:textId="496510AE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AEC5DF5" w14:textId="6D0607D5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18DD4970" w14:textId="1B675E6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0A68055B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379E11F9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Tax (a)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624593E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7B808CEA" w14:textId="25C193E3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The expected federal budget surplus should be used to cut taxes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0DAAF4B5" w14:textId="679C8D9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727A756E" w14:textId="7BF00E2D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EF7E735" w14:textId="435CC304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hideMark/>
          </w:tcPr>
          <w:p w14:paraId="676DCBF8" w14:textId="4C7C9E09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363FCCE1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53A227E8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Religiosity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EE1E3CC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R considers self a religious person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AECCDE6" w14:textId="25E81473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Do you consider religion to be an important part of your life?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39A39A4A" w14:textId="63C7A4CC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5462E964" w14:textId="7D0A04AA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1A0795E" w14:textId="3D45F8DB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345CF566" w14:textId="0B34733A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231F54C1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48A3AA35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lastRenderedPageBreak/>
              <w:t>Biblical literalism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9C57E42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The bible is the word of god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8897CFF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The bible is the word of god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0D8D265F" w14:textId="6FBD9813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7B05B4EB" w14:textId="63B8F19C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4FA943B" w14:textId="008B75C9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3C1574D3" w14:textId="04D388A1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7B6E038E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04032AA3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Immigration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8875D60" w14:textId="6E65FF85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Should # of immigrants to US increase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C15DB28" w14:textId="163C27A2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Should # of immigrants to US increase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7D85589B" w14:textId="422D43A4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7FA532A8" w14:textId="5D88D027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F955D13" w14:textId="59E2F10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2020A075" w14:textId="6CA1F13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79D22AA8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468B51D3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Parenting 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9CEF393" w14:textId="6F728D9A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Desirable child qualities: obey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3634C22" w14:textId="16F62ABA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Desirable child qualities: obedience vs. Self-reliance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536C863F" w14:textId="1BAEF471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05670D2F" w14:textId="4EA32D01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D7185EF" w14:textId="299A49BB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672C1510" w14:textId="1296181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15B214DF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0EBB5CA8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Parenting 2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4DE429E" w14:textId="19401B06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Desirable child qualities: think for self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DAE79F9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4989FF60" w14:textId="23262BCE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4E16EF60" w14:textId="4E832DE5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0EA061F" w14:textId="0EA137DD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0CF9C1B6" w14:textId="59E8C57E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40B9BCA4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6BD77179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Parenting 3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3290D38" w14:textId="43DC5AFE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Desirable child qualities: work hard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8ECE44E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52FF3856" w14:textId="51ED530E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24211755" w14:textId="20802FBE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488D46C" w14:textId="510B5F9B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304A0415" w14:textId="3C5FA86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024BA06D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3086ABEE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Parenting 4 (g)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97EA6D3" w14:textId="25E96B6B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Desirable child qualities: help others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AD2AC91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14:paraId="0F330E32" w14:textId="3CCB80BB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34B44DA3" w14:textId="0502EDFC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41325E8" w14:textId="628EE7AA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6DA1F7E4" w14:textId="1F5A4E7C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236D" w:rsidRPr="00114300" w14:paraId="4BC9106D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2A56337D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Parenting 2 (a)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8021D9A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14:paraId="1436699A" w14:textId="7CDC8B99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Desirable child qualities: independence vs. Respect for elders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067DE575" w14:textId="6681A9D6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26D868EF" w14:textId="175D58D3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73E71D7" w14:textId="73256792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11A216DB" w14:textId="038DACE5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0B878D54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7B88146A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Parenting 3 (a)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E841926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14:paraId="1CC59D59" w14:textId="45608C9B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Desirable child qualities: curiosity vs. Good manners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6432314D" w14:textId="6D2E75E0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749A4C3C" w14:textId="2A6D046B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E6B7DE6" w14:textId="334F4208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5CC9D42B" w14:textId="0E03D5F4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D236D" w:rsidRPr="00114300" w14:paraId="37EE2F40" w14:textId="77777777" w:rsidTr="005D236D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14:paraId="6A458516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Parenting 4 (a)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80F9854" w14:textId="77777777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14:paraId="5953813E" w14:textId="7D952D5A" w:rsidR="005D236D" w:rsidRPr="00114300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114300">
              <w:rPr>
                <w:rFonts w:ascii="Times New Roman" w:hAnsi="Times New Roman" w:cs="Times New Roman"/>
                <w:szCs w:val="20"/>
              </w:rPr>
              <w:t>Desirable child qualities: being considerate vs. Well behaved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14:paraId="7392003C" w14:textId="4433A532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43200066" w14:textId="0C553873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DBC139C" w14:textId="3C63399E" w:rsidR="005D236D" w:rsidRPr="005D236D" w:rsidRDefault="005D236D" w:rsidP="005D236D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7349173E" w14:textId="13D233D0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14:paraId="798DDAF9" w14:textId="1FE2D79B" w:rsidR="00114300" w:rsidRDefault="00114300" w:rsidP="00DE6D89">
      <w:pPr>
        <w:pStyle w:val="EndNoteBibliography"/>
        <w:rPr>
          <w:sz w:val="20"/>
          <w:szCs w:val="20"/>
        </w:rPr>
      </w:pPr>
      <w:r>
        <w:rPr>
          <w:rFonts w:hint="eastAsia"/>
          <w:sz w:val="20"/>
          <w:szCs w:val="20"/>
        </w:rPr>
        <w:t>N</w:t>
      </w:r>
      <w:r>
        <w:rPr>
          <w:sz w:val="20"/>
          <w:szCs w:val="20"/>
        </w:rPr>
        <w:t>ote. (g) is for items that are i</w:t>
      </w:r>
      <w:r w:rsidR="00D772E5">
        <w:rPr>
          <w:sz w:val="20"/>
          <w:szCs w:val="20"/>
        </w:rPr>
        <w:t>n</w:t>
      </w:r>
      <w:r>
        <w:rPr>
          <w:sz w:val="20"/>
          <w:szCs w:val="20"/>
        </w:rPr>
        <w:t>cluded only in the GSS. (a) is for items that are included only in the ANES.</w:t>
      </w:r>
    </w:p>
    <w:p w14:paraId="431B5087" w14:textId="77777777" w:rsidR="00114300" w:rsidRDefault="00114300" w:rsidP="00DE6D89">
      <w:pPr>
        <w:pStyle w:val="EndNoteBibliography"/>
        <w:rPr>
          <w:sz w:val="20"/>
          <w:szCs w:val="20"/>
        </w:rPr>
      </w:pPr>
    </w:p>
    <w:p w14:paraId="66BE8587" w14:textId="77777777" w:rsidR="00114300" w:rsidRDefault="00114300">
      <w:pPr>
        <w:widowControl/>
        <w:wordWrap/>
        <w:autoSpaceDE/>
        <w:autoSpaceDN/>
        <w:rPr>
          <w:rFonts w:ascii="Times New Roman" w:eastAsia="맑은 고딕" w:hAnsi="Times New Roman" w:cs="Times New Roman"/>
          <w:noProof/>
          <w:szCs w:val="20"/>
        </w:rPr>
      </w:pPr>
      <w:r>
        <w:rPr>
          <w:szCs w:val="20"/>
        </w:rPr>
        <w:br w:type="page"/>
      </w:r>
    </w:p>
    <w:p w14:paraId="635CFEB8" w14:textId="258A0CE1" w:rsidR="005D236D" w:rsidRPr="00F766C2" w:rsidRDefault="005D236D" w:rsidP="005D236D">
      <w:pPr>
        <w:pStyle w:val="aa"/>
        <w:keepNext/>
        <w:rPr>
          <w:rFonts w:ascii="Times New Roman" w:hAnsi="Times New Roman" w:cs="Times New Roman"/>
          <w:b w:val="0"/>
          <w:sz w:val="24"/>
          <w:szCs w:val="24"/>
        </w:rPr>
      </w:pPr>
      <w:r w:rsidRPr="00F766C2">
        <w:rPr>
          <w:rFonts w:ascii="Times New Roman" w:hAnsi="Times New Roman" w:cs="Times New Roman"/>
          <w:b w:val="0"/>
          <w:sz w:val="24"/>
          <w:szCs w:val="24"/>
        </w:rPr>
        <w:lastRenderedPageBreak/>
        <w:t>Table A</w:t>
      </w:r>
      <w:r w:rsidRPr="00F766C2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F766C2">
        <w:rPr>
          <w:rFonts w:ascii="Times New Roman" w:hAnsi="Times New Roman" w:cs="Times New Roman"/>
          <w:b w:val="0"/>
          <w:sz w:val="24"/>
          <w:szCs w:val="24"/>
        </w:rPr>
        <w:instrText xml:space="preserve"> SEQ Table_A \* ARABIC </w:instrText>
      </w:r>
      <w:r w:rsidRPr="00F766C2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1357D6">
        <w:rPr>
          <w:rFonts w:ascii="Times New Roman" w:hAnsi="Times New Roman" w:cs="Times New Roman"/>
          <w:b w:val="0"/>
          <w:noProof/>
          <w:sz w:val="24"/>
          <w:szCs w:val="24"/>
        </w:rPr>
        <w:t>2</w:t>
      </w:r>
      <w:r w:rsidRPr="00F766C2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F766C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13ADA">
        <w:rPr>
          <w:rFonts w:ascii="Times New Roman" w:hAnsi="Times New Roman" w:cs="Times New Roman"/>
          <w:b w:val="0"/>
          <w:sz w:val="24"/>
          <w:szCs w:val="24"/>
        </w:rPr>
        <w:t>Principal Components from the 1985 GSS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0"/>
        <w:gridCol w:w="715"/>
        <w:gridCol w:w="648"/>
        <w:gridCol w:w="715"/>
        <w:gridCol w:w="715"/>
        <w:gridCol w:w="648"/>
        <w:gridCol w:w="648"/>
        <w:gridCol w:w="715"/>
        <w:gridCol w:w="648"/>
        <w:gridCol w:w="715"/>
        <w:gridCol w:w="715"/>
        <w:gridCol w:w="715"/>
        <w:gridCol w:w="715"/>
        <w:gridCol w:w="1220"/>
      </w:tblGrid>
      <w:tr w:rsidR="005D236D" w:rsidRPr="005D236D" w14:paraId="26E37CD6" w14:textId="77777777" w:rsidTr="00D772E5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E9D0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Belief 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241D783" w14:textId="7777777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[1]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2F5754F" w14:textId="7777777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[2]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DA244CC" w14:textId="7777777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[3]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5360B91" w14:textId="7777777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[4]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566A220" w14:textId="7777777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[5]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D668769" w14:textId="7777777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[6]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1657C32" w14:textId="7777777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[7]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D5A54B8" w14:textId="7777777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[8]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D70E66B" w14:textId="7777777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[9]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F446CF6" w14:textId="7777777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[10]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F150E41" w14:textId="7777777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[11]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D0BB3D" w14:textId="77777777" w:rsidR="005D236D" w:rsidRPr="005D236D" w:rsidRDefault="005D236D" w:rsidP="005D236D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[12]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3ABF504" w14:textId="12AF9243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Unexplained</w:t>
            </w:r>
          </w:p>
        </w:tc>
      </w:tr>
      <w:tr w:rsidR="005D236D" w:rsidRPr="005D236D" w14:paraId="1E61996F" w14:textId="77777777" w:rsidTr="00D772E5">
        <w:trPr>
          <w:trHeight w:val="2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E441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Environment spending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2199422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F8C3A1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19CB39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0.203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A23C5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F0931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47C4E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D58B85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0.223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FA3C75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22BB8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80238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-0.282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E089F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A06A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007EDFF0" w14:textId="61D22872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0.577</w:t>
            </w:r>
          </w:p>
        </w:tc>
      </w:tr>
      <w:tr w:rsidR="005D236D" w:rsidRPr="005D236D" w14:paraId="124E2247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075A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Health spending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34EC65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01D155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6C7D50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0.252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44A9D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0.204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34625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8AD772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C0DAF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0.284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9C769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37D6DC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DEA02C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57953B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A8CD7E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843F656" w14:textId="56668E1B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0.515</w:t>
            </w:r>
          </w:p>
        </w:tc>
      </w:tr>
      <w:tr w:rsidR="005D236D" w:rsidRPr="005D236D" w14:paraId="395BE246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B9E2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Education spending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73906D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1C93E7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06EA14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0.240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2D8A7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0.208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25CC1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214B9C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26B13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0.282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69B39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D1ACD1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83BD30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A1AEF2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654CB6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E0C4FBC" w14:textId="376682D7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0.524</w:t>
            </w:r>
          </w:p>
        </w:tc>
      </w:tr>
      <w:tr w:rsidR="005D236D" w:rsidRPr="005D236D" w14:paraId="6964A811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5E64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Racial-problem spending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3A5D65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C1C309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08166D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0.345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538A0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2E3A17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1B6011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538A7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5F303C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6E46A9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3D919E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AC2F1C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3C34B9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637E54D" w14:textId="72B6548F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0.441</w:t>
            </w:r>
          </w:p>
        </w:tc>
      </w:tr>
      <w:tr w:rsidR="005D236D" w:rsidRPr="005D236D" w14:paraId="73FAA8FC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7FFF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Military spending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38B421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07327C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CC9B25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0CBA48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F73784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BD92BD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744D0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9BB983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CCABF3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916369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0.474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37F1C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143335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A1648FB" w14:textId="57D6E5B6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0.495</w:t>
            </w:r>
          </w:p>
        </w:tc>
      </w:tr>
      <w:tr w:rsidR="005D236D" w:rsidRPr="005D236D" w14:paraId="7526C811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C9A6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Welfare spending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B11DA1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6E991A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984BA8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0.278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F3F22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09DB5C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D539DF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E0AEC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59DE73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5BC7B3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AD0542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538840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42ECF8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2DD0C20" w14:textId="6A376961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0.639</w:t>
            </w:r>
          </w:p>
        </w:tc>
      </w:tr>
      <w:tr w:rsidR="005D236D" w:rsidRPr="005D236D" w14:paraId="3ACD3B82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26F7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Crime spending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1A1CD2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74797D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0993B6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1886A2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0.265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5E546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2D8F09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93F19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1A8AC1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EDEAD9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FB685B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835CEF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350FC9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-0.310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4F73587" w14:textId="6AD2AE83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0.597</w:t>
            </w:r>
          </w:p>
        </w:tc>
      </w:tr>
      <w:tr w:rsidR="005D236D" w:rsidRPr="005D236D" w14:paraId="05A6012F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BE4B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Foreign-aid spending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6413BC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FA031B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FA0184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BCFB9E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B1C8F0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1A8599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8198F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0D74FB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F1B20F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ECBE23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EB1D7D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0.517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7B1D24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-0.211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BDCEE13" w14:textId="2F7DD698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0.422</w:t>
            </w:r>
          </w:p>
        </w:tc>
      </w:tr>
      <w:tr w:rsidR="005D236D" w:rsidRPr="005D236D" w14:paraId="59366340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16FB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Social-security spending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BE669C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1750C3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263D0F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0.218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55366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0.240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13F11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215E97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AB0EF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0.230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6905A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60B8B5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3ECC1F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CD9561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8C9009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0.304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2282594" w14:textId="099E5A91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0.506</w:t>
            </w:r>
          </w:p>
        </w:tc>
      </w:tr>
      <w:tr w:rsidR="005D236D" w:rsidRPr="005D236D" w14:paraId="1F723B21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68D8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Tolerance 1-1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6E4E1B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0.213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B4DD2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6945A8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461226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D7219A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D4EA05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6900F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355FC4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4BB609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375814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DED8DB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D63325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18E6981" w14:textId="1B051BE2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0.432</w:t>
            </w:r>
          </w:p>
        </w:tc>
      </w:tr>
      <w:tr w:rsidR="005D236D" w:rsidRPr="005D236D" w14:paraId="15B4EB25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1C7A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Tolerance 1-2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B787D1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862BBA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EC6FF7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344533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F39927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EB3BFA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CB87B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B2327F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EC1F5F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205011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0.249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07570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5A162B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B548D14" w14:textId="2E0B7136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0.375</w:t>
            </w:r>
          </w:p>
        </w:tc>
      </w:tr>
      <w:tr w:rsidR="005D236D" w:rsidRPr="005D236D" w14:paraId="05CAC0D3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AABB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Tolerance 1-3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97B9BE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0.227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19C4B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59B7BD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8EBA4A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3186C9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B09BE9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E2288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239DCB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0D56DA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6DCDF0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26532A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F5567C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A7BADE3" w14:textId="080302BB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0.433</w:t>
            </w:r>
          </w:p>
        </w:tc>
      </w:tr>
      <w:tr w:rsidR="005D236D" w:rsidRPr="005D236D" w14:paraId="238B0F2D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0C95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Tolerance 2-1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973973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0.216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7D89E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51F2F3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864215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45FA27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3E9120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65DCC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1D4962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390AB9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01452E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6BDD3A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B6D255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53EC151" w14:textId="768C78CD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0.374</w:t>
            </w:r>
          </w:p>
        </w:tc>
      </w:tr>
      <w:tr w:rsidR="005D236D" w:rsidRPr="005D236D" w14:paraId="20CEF565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0784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Tolerance 2-2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C77287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0.223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5780E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1F9999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F8687C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714C20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264585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9ECF1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D7C518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55027F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F1A27F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97C048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5C661C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6A19B49" w14:textId="06034B82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0.417</w:t>
            </w:r>
          </w:p>
        </w:tc>
      </w:tr>
      <w:tr w:rsidR="005D236D" w:rsidRPr="005D236D" w14:paraId="185DDBE1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EE2C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Tolerance 2-3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1C5D69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0.215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C6391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88835B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C808C1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A8AF81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05C6AD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0.220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7C785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620F26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90022A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0.220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3D195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402B1F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6723EE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7E2F1AA" w14:textId="47747798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0.310</w:t>
            </w:r>
          </w:p>
        </w:tc>
      </w:tr>
      <w:tr w:rsidR="005D236D" w:rsidRPr="005D236D" w14:paraId="5AFD28D1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766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Tolerance 3-1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22DCAE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1CD69D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0613A5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D08C78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4DBFD7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69742C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0.272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EA8F6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88B856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B8ABD3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0.377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89517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3078A2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34B523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B9E8266" w14:textId="5A1CD2FD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0.265</w:t>
            </w:r>
          </w:p>
        </w:tc>
      </w:tr>
      <w:tr w:rsidR="005D236D" w:rsidRPr="005D236D" w14:paraId="3FB6AB51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C8BF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Tolerance 3-2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B0913A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-0.203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44372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204973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5297D0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3AE7F4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85501A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2C8AF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7DB8A1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C4D207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5E46BF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0.224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0E0B8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0DC904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898F9DF" w14:textId="1ED72CC6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0.448</w:t>
            </w:r>
          </w:p>
        </w:tc>
      </w:tr>
      <w:tr w:rsidR="005D236D" w:rsidRPr="005D236D" w14:paraId="24E29216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0AF4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Tolerance 3-3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DCC2C4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0.201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CA658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BA58A1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8AF67F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C34B09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C66A73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2971B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5FD8FF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B88DFE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0.238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03883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B8CE52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74077F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F47144D" w14:textId="3FDD5AE2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0.320</w:t>
            </w:r>
          </w:p>
        </w:tc>
      </w:tr>
      <w:tr w:rsidR="005D236D" w:rsidRPr="005D236D" w14:paraId="69E8EB6B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0DBE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Tolerance 4-1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A1AEAE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0.219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B227D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EB006A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1FC058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C6C726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76E481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CF7BC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ECD808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CC97E9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90A006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FBE6D4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0.258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773DC7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2DCC11B" w14:textId="29F4575C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0.406</w:t>
            </w:r>
          </w:p>
        </w:tc>
      </w:tr>
      <w:tr w:rsidR="005D236D" w:rsidRPr="005D236D" w14:paraId="2F80617F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5412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Tolerance 4-2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3520C1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0.231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A7524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70C724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38879F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5BAC0D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885752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EBA8E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5BBF3B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682BEF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-0.271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E464F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501445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CA7D92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E42B0AC" w14:textId="1DC8344C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0.331</w:t>
            </w:r>
          </w:p>
        </w:tc>
      </w:tr>
      <w:tr w:rsidR="005D236D" w:rsidRPr="005D236D" w14:paraId="31A3BF02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02A7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Tolerance 4-3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F579F6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0.210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8A167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F8DB9D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B1F2D7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6202FA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BD027E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98934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756DF1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AB9362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E5FEE0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13B7DA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25033D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9E21747" w14:textId="248B1337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0.392</w:t>
            </w:r>
          </w:p>
        </w:tc>
      </w:tr>
      <w:tr w:rsidR="005D236D" w:rsidRPr="005D236D" w14:paraId="5799564C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7CC0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Tolerance 5-1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F35C77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0.243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31E17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DA480A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AE782D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E946B7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EEAC45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7BF65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1A6E17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A256FD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-0.262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409FD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F40C3F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2A996F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F1083B4" w14:textId="066CE306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0.255</w:t>
            </w:r>
          </w:p>
        </w:tc>
      </w:tr>
      <w:tr w:rsidR="005D236D" w:rsidRPr="005D236D" w14:paraId="53315549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8D82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Tolerance 5-2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4917D4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0.230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8010D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811FDB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53F1C8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135AEE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3846BB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24954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880C51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F16424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-0.232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F94A6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DA721B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FC51EF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842512F" w14:textId="1A4E1FF2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0.272</w:t>
            </w:r>
          </w:p>
        </w:tc>
      </w:tr>
      <w:tr w:rsidR="005D236D" w:rsidRPr="005D236D" w14:paraId="5C703AA5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A9DD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Tolerance 5-3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2FE3CA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0.240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6ABE4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013305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B32656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769EF0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604814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E0DD3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E94091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02E479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A7C820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596410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048AF1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F72A6A8" w14:textId="422C3452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0.306</w:t>
            </w:r>
          </w:p>
        </w:tc>
      </w:tr>
      <w:tr w:rsidR="005D236D" w:rsidRPr="005D236D" w14:paraId="1590D2D1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ADF2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Death penalty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1CC0D3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C2474F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DA8DE9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270D23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D3CCBF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069899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D11F9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0B55EE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906EAE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96FA80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B8D8F8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-0.214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0C7DB0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E29683C" w14:textId="34E00A7A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0.717</w:t>
            </w:r>
          </w:p>
        </w:tc>
      </w:tr>
      <w:tr w:rsidR="005D236D" w:rsidRPr="005D236D" w14:paraId="31275A67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49B4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Gun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9BC7DE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F37803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F3E30F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FE8768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417DEE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2CE1C4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20A98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813E40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E1FA76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F66D3F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-0.266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DF977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AC32C3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-0.487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C840E5A" w14:textId="11FEB840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0.489</w:t>
            </w:r>
          </w:p>
        </w:tc>
      </w:tr>
      <w:tr w:rsidR="005D236D" w:rsidRPr="005D236D" w14:paraId="3715E54E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F4BD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Gender 1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190CFE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B84913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7C3726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0088C3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2F8200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0.202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F184B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7DF21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1BE503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D18872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104D07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-0.243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BDFFA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40694B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B834C60" w14:textId="73EF1F20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0.651</w:t>
            </w:r>
          </w:p>
        </w:tc>
      </w:tr>
      <w:tr w:rsidR="005D236D" w:rsidRPr="005D236D" w14:paraId="1CD4DE82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A06D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Gender 2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8B94D3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7D3113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749331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E39E2B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DBAFC1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0.342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64E88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38458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CD0FDE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0.207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A94C1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1D867D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614955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EB3376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C62293D" w14:textId="378A1173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0.373</w:t>
            </w:r>
          </w:p>
        </w:tc>
      </w:tr>
      <w:tr w:rsidR="005D236D" w:rsidRPr="005D236D" w14:paraId="12BF2044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D06F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Gender 3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910F67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ACADE7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3C4278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72E6D9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B3029F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0.383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C7450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AFAB8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2553F2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0.261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64897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AFA935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9F2524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04B756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9E43482" w14:textId="46CC4850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0.313</w:t>
            </w:r>
          </w:p>
        </w:tc>
      </w:tr>
      <w:tr w:rsidR="005D236D" w:rsidRPr="005D236D" w14:paraId="57E9D875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9DA7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Gender 4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EBDFE6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9D5EDD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F11457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4A1C3B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CDDF7C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0.383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77854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3FE11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BABC87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8372AA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76CB1F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FF54F3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0EDBB9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B416C70" w14:textId="25FEEF3E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0.334</w:t>
            </w:r>
          </w:p>
        </w:tc>
      </w:tr>
      <w:tr w:rsidR="005D236D" w:rsidRPr="005D236D" w14:paraId="23166818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E8A8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Abortion 1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CE73AF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DCCF51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0.316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E3160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4D1A80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A27A39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DBC385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CA42E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-0.254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76C93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0.316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12A05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F9D32F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CBA25D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C4BAF8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E9AC8CE" w14:textId="402CF09F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0.259</w:t>
            </w:r>
          </w:p>
        </w:tc>
      </w:tr>
      <w:tr w:rsidR="005D236D" w:rsidRPr="005D236D" w14:paraId="796E5B3A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31B8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Abortion 2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F1420E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23E4B0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0.352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D2207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A3460E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676588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52E3DD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07D11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8EDA46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FC96BC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D3848A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348BBB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856FF8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C969F69" w14:textId="1717C819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0.169</w:t>
            </w:r>
          </w:p>
        </w:tc>
      </w:tr>
      <w:tr w:rsidR="005D236D" w:rsidRPr="005D236D" w14:paraId="3C74347D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C957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Abortion 3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16EDF7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57F3E9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0.245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91958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5213D9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743DD5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18FEBA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50990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-0.320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0C358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0.376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6D6F0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8493F3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D0B6C3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A42384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9765A55" w14:textId="066433BD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0.289</w:t>
            </w:r>
          </w:p>
        </w:tc>
      </w:tr>
      <w:tr w:rsidR="005D236D" w:rsidRPr="005D236D" w14:paraId="123359F1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6F6F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Abortion 4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1D5CED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26DD07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0.361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E28F4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39FD6B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5FBD87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9ABD50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181CD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81695B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57B00E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ADF3D5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1412A1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BF98FD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011493C" w14:textId="4D21862B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0.212</w:t>
            </w:r>
          </w:p>
        </w:tc>
      </w:tr>
      <w:tr w:rsidR="005D236D" w:rsidRPr="005D236D" w14:paraId="72934401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2F8B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Abortion 5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642BBC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92B1B7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0.312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CA3B7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A59034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3DF7E9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008C28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1C3E3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-0.247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8B972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0.283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327E7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72AB07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BC17EA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924C54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2B205BF" w14:textId="1A24F56B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0.312</w:t>
            </w:r>
          </w:p>
        </w:tc>
      </w:tr>
      <w:tr w:rsidR="005D236D" w:rsidRPr="005D236D" w14:paraId="6897CC62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CF7B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Abortion 6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BB8519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91DDDC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0.365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D1D45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1CAE3B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F8FD25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B84C65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B9F21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B8A1BC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C58619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5A4651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EC847D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4795E1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F1CA2A0" w14:textId="16E7BC87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0.156</w:t>
            </w:r>
          </w:p>
        </w:tc>
      </w:tr>
      <w:tr w:rsidR="005D236D" w:rsidRPr="005D236D" w14:paraId="4C9EF268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B9E6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lastRenderedPageBreak/>
              <w:t>Abortion 7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2506E6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2A8CBC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0.336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9D464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C9F426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4C4480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90B4A9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39893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7515D8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0.217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7D71A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27F338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4E8533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FCCBC3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C5D9161" w14:textId="5338326D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0.177</w:t>
            </w:r>
          </w:p>
        </w:tc>
      </w:tr>
      <w:tr w:rsidR="005D236D" w:rsidRPr="005D236D" w14:paraId="5CBA917F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5427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Homosexuality 1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B9723E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0481BB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95B54E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FD5089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AB69D0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AB32D7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E5491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530C22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A96309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ED3989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692342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0.306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1E848E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742E791" w14:textId="2DF35FF5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0.519</w:t>
            </w:r>
          </w:p>
        </w:tc>
      </w:tr>
      <w:tr w:rsidR="005D236D" w:rsidRPr="005D236D" w14:paraId="14B92F61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9DA9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Racial problems 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DE9452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90E73E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A807E0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0.255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7036C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-0.308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F22E6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2EB3BE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64D00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78D533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3BF3BE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A6ADB1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0642C6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E08D2A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385F29D" w14:textId="6CB5041B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0.437</w:t>
            </w:r>
          </w:p>
        </w:tc>
      </w:tr>
      <w:tr w:rsidR="005D236D" w:rsidRPr="005D236D" w14:paraId="317B01E6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5483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Racial problems 4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DC5E8E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C83B78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425CF2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988DBB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-0.351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61DF7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FC58B0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726B8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892C19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119077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-0.221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3FF24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83ED21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D0F2BC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A0E4BB4" w14:textId="776B724C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0.445</w:t>
            </w:r>
          </w:p>
        </w:tc>
      </w:tr>
      <w:tr w:rsidR="005D236D" w:rsidRPr="005D236D" w14:paraId="2B44C6FA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8F4C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Racial problems 5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4FA400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F77628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20C876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0.224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B4301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-0.245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A5FE3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71609E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86A3C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F46FB5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125FD5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974FBC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7ECB15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E5CA74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38A49FA" w14:textId="700CBC6D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0.485</w:t>
            </w:r>
          </w:p>
        </w:tc>
      </w:tr>
      <w:tr w:rsidR="005D236D" w:rsidRPr="005D236D" w14:paraId="7574B71F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1F6B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Limited government 3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8CC00F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54F082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3F8D85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C90A4E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411F76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04DC01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0.545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CF856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13E9A9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9BD5B9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-0.250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7057D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0E5FF9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289FCD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2B5D9E3" w14:textId="33A59450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0.380</w:t>
            </w:r>
          </w:p>
        </w:tc>
      </w:tr>
      <w:tr w:rsidR="005D236D" w:rsidRPr="005D236D" w14:paraId="79382300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226A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Limited government 4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C0F039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70A865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9D0651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AC2E0A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1310A1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15DAAC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0.405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6DE05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F439AE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F9B80F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BAE674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CBD04C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A6E2FE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03054F6" w14:textId="72379E7F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0.496</w:t>
            </w:r>
          </w:p>
        </w:tc>
      </w:tr>
      <w:tr w:rsidR="005D236D" w:rsidRPr="005D236D" w14:paraId="6F28321E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BBB2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Limited government 5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9648FE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1F07A16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188858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-0.216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78006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-0.234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B3961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0.334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924FD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0ECB3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99604F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B48923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0.317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1DAA0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F0FF5C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253BD9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19D007B" w14:textId="5AC85B62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0.236</w:t>
            </w:r>
          </w:p>
        </w:tc>
      </w:tr>
      <w:tr w:rsidR="005D236D" w:rsidRPr="005D236D" w14:paraId="2F1AC0E3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9504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Limited government 6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7BCBED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EF2898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9932C8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E20162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FFDB6B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0.358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579CA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220E4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0.276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8AC8E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0.212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4A4393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0.327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0F295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7B16DE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CD32B5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C316C77" w14:textId="53669225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0.256</w:t>
            </w:r>
          </w:p>
        </w:tc>
      </w:tr>
      <w:tr w:rsidR="005D236D" w:rsidRPr="005D236D" w14:paraId="658FAE6E" w14:textId="77777777" w:rsidTr="00D772E5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8C06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Tax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916879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05B80C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168D1A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D3FA85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E2A061E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D39980B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0.265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8AD49D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A0B2CC1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9C0B7E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15C50A4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D8E8C1A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0.435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0A1AA32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0.386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50B1775" w14:textId="21018397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0.448</w:t>
            </w:r>
          </w:p>
        </w:tc>
      </w:tr>
      <w:tr w:rsidR="005D236D" w:rsidRPr="005D236D" w14:paraId="47EB152F" w14:textId="77777777" w:rsidTr="00D772E5">
        <w:trPr>
          <w:trHeight w:val="2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A460" w14:textId="77777777" w:rsidR="005D236D" w:rsidRPr="005D236D" w:rsidRDefault="005D236D" w:rsidP="005D236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Biblical literalism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665DEB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1E55F8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D4E13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CFBCF7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9110F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45C22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354E5F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0C5905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BFEBB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C359C0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56D50C" w14:textId="77777777" w:rsidR="005D236D" w:rsidRPr="005D236D" w:rsidRDefault="005D236D" w:rsidP="005D236D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ECF9" w14:textId="77777777" w:rsidR="005D236D" w:rsidRPr="005D236D" w:rsidRDefault="005D236D" w:rsidP="005D236D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78AEE77" w14:textId="5221EBC8" w:rsidR="005D236D" w:rsidRPr="005D236D" w:rsidRDefault="005D236D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5D236D">
              <w:rPr>
                <w:rFonts w:ascii="Times New Roman" w:hAnsi="Times New Roman" w:cs="Times New Roman"/>
                <w:szCs w:val="20"/>
              </w:rPr>
              <w:t>0.580</w:t>
            </w:r>
          </w:p>
        </w:tc>
      </w:tr>
      <w:tr w:rsidR="00013ADA" w:rsidRPr="005D236D" w14:paraId="19BFD763" w14:textId="77777777" w:rsidTr="00D772E5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5E89" w14:textId="490B1AC1" w:rsidR="00013ADA" w:rsidRPr="005D236D" w:rsidRDefault="00013ADA" w:rsidP="00013ADA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E</w:t>
            </w:r>
            <w:r>
              <w:rPr>
                <w:rFonts w:ascii="Times New Roman" w:hAnsi="Times New Roman" w:cs="Times New Roman"/>
                <w:szCs w:val="20"/>
              </w:rPr>
              <w:t>igenvalue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0147E3E" w14:textId="3112E34A" w:rsidR="00013ADA" w:rsidRPr="00013ADA" w:rsidRDefault="00013ADA" w:rsidP="00013ADA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013ADA">
              <w:rPr>
                <w:rFonts w:ascii="Times New Roman" w:hAnsi="Times New Roman" w:cs="Times New Roman"/>
                <w:szCs w:val="20"/>
              </w:rPr>
              <w:t>9.422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3BED82" w14:textId="3CA65032" w:rsidR="00013ADA" w:rsidRPr="00013ADA" w:rsidRDefault="00013ADA" w:rsidP="00013ADA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013ADA">
              <w:rPr>
                <w:rFonts w:ascii="Times New Roman" w:hAnsi="Times New Roman" w:cs="Times New Roman"/>
                <w:szCs w:val="20"/>
              </w:rPr>
              <w:t>3.459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F137E07" w14:textId="535F5E7D" w:rsidR="00013ADA" w:rsidRPr="00013ADA" w:rsidRDefault="00013ADA" w:rsidP="00013ADA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013ADA">
              <w:rPr>
                <w:rFonts w:ascii="Times New Roman" w:hAnsi="Times New Roman" w:cs="Times New Roman"/>
                <w:szCs w:val="20"/>
              </w:rPr>
              <w:t>3.092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D6984E" w14:textId="0CB8B077" w:rsidR="00013ADA" w:rsidRPr="00013ADA" w:rsidRDefault="00013ADA" w:rsidP="00013ADA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013ADA">
              <w:rPr>
                <w:rFonts w:ascii="Times New Roman" w:hAnsi="Times New Roman" w:cs="Times New Roman"/>
                <w:szCs w:val="20"/>
              </w:rPr>
              <w:t>1.891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89D9FEE" w14:textId="24566A8C" w:rsidR="00013ADA" w:rsidRPr="00013ADA" w:rsidRDefault="00013ADA" w:rsidP="00013ADA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013ADA">
              <w:rPr>
                <w:rFonts w:ascii="Times New Roman" w:hAnsi="Times New Roman" w:cs="Times New Roman"/>
                <w:szCs w:val="20"/>
              </w:rPr>
              <w:t>1.674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20D651F" w14:textId="224241DF" w:rsidR="00013ADA" w:rsidRPr="00013ADA" w:rsidRDefault="00013ADA" w:rsidP="00013ADA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013ADA">
              <w:rPr>
                <w:rFonts w:ascii="Times New Roman" w:hAnsi="Times New Roman" w:cs="Times New Roman"/>
                <w:szCs w:val="20"/>
              </w:rPr>
              <w:t>1.463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ED332C" w14:textId="62E5C6A6" w:rsidR="00013ADA" w:rsidRPr="00013ADA" w:rsidRDefault="00013ADA" w:rsidP="00013ADA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013ADA">
              <w:rPr>
                <w:rFonts w:ascii="Times New Roman" w:hAnsi="Times New Roman" w:cs="Times New Roman"/>
                <w:szCs w:val="20"/>
              </w:rPr>
              <w:t>1.395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4D101D1" w14:textId="2402C8D1" w:rsidR="00013ADA" w:rsidRPr="00013ADA" w:rsidRDefault="00013ADA" w:rsidP="00013ADA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013ADA">
              <w:rPr>
                <w:rFonts w:ascii="Times New Roman" w:hAnsi="Times New Roman" w:cs="Times New Roman"/>
                <w:szCs w:val="20"/>
              </w:rPr>
              <w:t>1.325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13F78CE" w14:textId="19DEACBB" w:rsidR="00013ADA" w:rsidRPr="00013ADA" w:rsidRDefault="00013ADA" w:rsidP="00013ADA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013ADA">
              <w:rPr>
                <w:rFonts w:ascii="Times New Roman" w:hAnsi="Times New Roman" w:cs="Times New Roman"/>
                <w:szCs w:val="20"/>
              </w:rPr>
              <w:t>1.260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0A546B" w14:textId="0E953B42" w:rsidR="00013ADA" w:rsidRPr="00013ADA" w:rsidRDefault="00013ADA" w:rsidP="00013ADA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013ADA">
              <w:rPr>
                <w:rFonts w:ascii="Times New Roman" w:hAnsi="Times New Roman" w:cs="Times New Roman"/>
                <w:szCs w:val="20"/>
              </w:rPr>
              <w:t>1.148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655880F" w14:textId="0E0F04BB" w:rsidR="00013ADA" w:rsidRPr="00013ADA" w:rsidRDefault="00013ADA" w:rsidP="00013ADA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013ADA">
              <w:rPr>
                <w:rFonts w:ascii="Times New Roman" w:hAnsi="Times New Roman" w:cs="Times New Roman"/>
                <w:szCs w:val="20"/>
              </w:rPr>
              <w:t>1.065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14C3E" w14:textId="713544C9" w:rsidR="00013ADA" w:rsidRPr="00013ADA" w:rsidRDefault="00013ADA" w:rsidP="00013ADA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013ADA">
              <w:rPr>
                <w:rFonts w:ascii="Times New Roman" w:hAnsi="Times New Roman" w:cs="Times New Roman"/>
                <w:szCs w:val="20"/>
              </w:rPr>
              <w:t>1.024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E6A11E" w14:textId="77777777" w:rsidR="00013ADA" w:rsidRPr="005D236D" w:rsidRDefault="00013ADA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93A3ED2" w14:textId="64C02214" w:rsidR="00DE6D89" w:rsidRDefault="00DE6D89" w:rsidP="00DE6D89">
      <w:pPr>
        <w:pStyle w:val="EndNoteBibliography"/>
        <w:rPr>
          <w:sz w:val="20"/>
          <w:szCs w:val="20"/>
        </w:rPr>
      </w:pPr>
      <w:r w:rsidRPr="00B6566E">
        <w:rPr>
          <w:rFonts w:hint="eastAsia"/>
          <w:sz w:val="20"/>
          <w:szCs w:val="20"/>
        </w:rPr>
        <w:t>N</w:t>
      </w:r>
      <w:r w:rsidRPr="00B6566E">
        <w:rPr>
          <w:sz w:val="20"/>
          <w:szCs w:val="20"/>
        </w:rPr>
        <w:t xml:space="preserve">ote. </w:t>
      </w:r>
      <w:r w:rsidR="00013ADA">
        <w:rPr>
          <w:sz w:val="20"/>
          <w:szCs w:val="20"/>
        </w:rPr>
        <w:t xml:space="preserve">Loadings </w:t>
      </w:r>
      <w:r w:rsidR="00D772E5">
        <w:rPr>
          <w:sz w:val="20"/>
          <w:szCs w:val="20"/>
        </w:rPr>
        <w:t xml:space="preserve">whose </w:t>
      </w:r>
      <w:r w:rsidR="00013ADA">
        <w:rPr>
          <w:sz w:val="20"/>
          <w:szCs w:val="20"/>
        </w:rPr>
        <w:t>absolute valaues are higher than 0.2</w:t>
      </w:r>
      <w:r w:rsidR="00D772E5">
        <w:rPr>
          <w:sz w:val="20"/>
          <w:szCs w:val="20"/>
        </w:rPr>
        <w:t xml:space="preserve"> </w:t>
      </w:r>
      <w:r w:rsidR="00D772E5" w:rsidRPr="00B6566E">
        <w:rPr>
          <w:sz w:val="20"/>
          <w:szCs w:val="20"/>
        </w:rPr>
        <w:t>are presented</w:t>
      </w:r>
      <w:r w:rsidRPr="00B6566E">
        <w:rPr>
          <w:sz w:val="20"/>
          <w:szCs w:val="20"/>
        </w:rPr>
        <w:t>.</w:t>
      </w:r>
    </w:p>
    <w:p w14:paraId="778A1D8C" w14:textId="79073A2C" w:rsidR="00D772E5" w:rsidRDefault="00D772E5" w:rsidP="00DE6D89">
      <w:pPr>
        <w:pStyle w:val="EndNoteBibliography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4A26DEC" w14:textId="6AB1F8F6" w:rsidR="00D772E5" w:rsidRPr="00F766C2" w:rsidRDefault="00D772E5" w:rsidP="00D772E5">
      <w:pPr>
        <w:pStyle w:val="aa"/>
        <w:keepNext/>
        <w:rPr>
          <w:rFonts w:ascii="Times New Roman" w:hAnsi="Times New Roman" w:cs="Times New Roman"/>
          <w:b w:val="0"/>
          <w:sz w:val="24"/>
          <w:szCs w:val="24"/>
        </w:rPr>
      </w:pPr>
      <w:r w:rsidRPr="00F766C2">
        <w:rPr>
          <w:rFonts w:ascii="Times New Roman" w:hAnsi="Times New Roman" w:cs="Times New Roman"/>
          <w:b w:val="0"/>
          <w:sz w:val="24"/>
          <w:szCs w:val="24"/>
        </w:rPr>
        <w:lastRenderedPageBreak/>
        <w:t>Table A</w:t>
      </w:r>
      <w:r w:rsidRPr="00F766C2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F766C2">
        <w:rPr>
          <w:rFonts w:ascii="Times New Roman" w:hAnsi="Times New Roman" w:cs="Times New Roman"/>
          <w:b w:val="0"/>
          <w:sz w:val="24"/>
          <w:szCs w:val="24"/>
        </w:rPr>
        <w:instrText xml:space="preserve"> SEQ Table_A \* ARABIC </w:instrText>
      </w:r>
      <w:r w:rsidRPr="00F766C2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1357D6">
        <w:rPr>
          <w:rFonts w:ascii="Times New Roman" w:hAnsi="Times New Roman" w:cs="Times New Roman"/>
          <w:b w:val="0"/>
          <w:noProof/>
          <w:sz w:val="24"/>
          <w:szCs w:val="24"/>
        </w:rPr>
        <w:t>3</w:t>
      </w:r>
      <w:r w:rsidRPr="00F766C2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F766C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Principal Components from the 1987 GSS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0"/>
        <w:gridCol w:w="648"/>
        <w:gridCol w:w="648"/>
        <w:gridCol w:w="648"/>
        <w:gridCol w:w="715"/>
        <w:gridCol w:w="715"/>
        <w:gridCol w:w="715"/>
        <w:gridCol w:w="715"/>
        <w:gridCol w:w="648"/>
        <w:gridCol w:w="715"/>
        <w:gridCol w:w="715"/>
        <w:gridCol w:w="715"/>
        <w:gridCol w:w="715"/>
        <w:gridCol w:w="1220"/>
      </w:tblGrid>
      <w:tr w:rsidR="00D772E5" w:rsidRPr="00D772E5" w14:paraId="623F7405" w14:textId="77777777" w:rsidTr="005D4929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FE31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Belief 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D087072" w14:textId="77777777" w:rsidR="00D772E5" w:rsidRPr="00D772E5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[1]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7CEACAA" w14:textId="77777777" w:rsidR="00D772E5" w:rsidRPr="00D772E5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[2]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EC2DB49" w14:textId="77777777" w:rsidR="00D772E5" w:rsidRPr="00D772E5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[3]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4635E28" w14:textId="77777777" w:rsidR="00D772E5" w:rsidRPr="00D772E5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[4]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1FE7D2" w14:textId="77777777" w:rsidR="00D772E5" w:rsidRPr="00D772E5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[5]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A0D1B1C" w14:textId="77777777" w:rsidR="00D772E5" w:rsidRPr="00D772E5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[6]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3D5E75F" w14:textId="77777777" w:rsidR="00D772E5" w:rsidRPr="00D772E5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[7]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01A1E6C" w14:textId="77777777" w:rsidR="00D772E5" w:rsidRPr="00D772E5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[8]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50DF944" w14:textId="77777777" w:rsidR="00D772E5" w:rsidRPr="00D772E5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[9]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4206C0F" w14:textId="77777777" w:rsidR="00D772E5" w:rsidRPr="00D772E5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[10]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ADE6ACC" w14:textId="77777777" w:rsidR="00D772E5" w:rsidRPr="00D772E5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[11]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C496" w14:textId="77777777" w:rsidR="00D772E5" w:rsidRPr="00D772E5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[12]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8899C56" w14:textId="772E79D3" w:rsidR="00D772E5" w:rsidRPr="00D772E5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Unexplained</w:t>
            </w:r>
          </w:p>
        </w:tc>
      </w:tr>
      <w:tr w:rsidR="00D772E5" w:rsidRPr="00D772E5" w14:paraId="200C0599" w14:textId="77777777" w:rsidTr="005D4929">
        <w:trPr>
          <w:trHeight w:val="2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C96C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Environment spending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7E05F36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576E9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3B5FD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D9918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B0C5A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9A866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E222FB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8DA90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9AE6D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9753E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27B61F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594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F25F" w14:textId="4D04870B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0.677</w:t>
            </w:r>
          </w:p>
        </w:tc>
      </w:tr>
      <w:tr w:rsidR="00D772E5" w:rsidRPr="00D772E5" w14:paraId="51CAC34B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8551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Health spending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7EA39E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FBB7B8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67FB20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BDCABC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BB6BBD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0.212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51436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93C2D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3A7D9E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95F342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461AA9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1D95F0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B2088E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160C" w14:textId="41BD8058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0.580</w:t>
            </w:r>
          </w:p>
        </w:tc>
      </w:tr>
      <w:tr w:rsidR="00D772E5" w:rsidRPr="00D772E5" w14:paraId="31499BDC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F487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Education spending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E5BC88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2294CB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572038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1FEC24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0.226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6F6B3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0.201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7105E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FB6DF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-0.234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B685C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D37167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565675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E39359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3CAA1C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002D" w14:textId="1DF19786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0.551</w:t>
            </w:r>
          </w:p>
        </w:tc>
      </w:tr>
      <w:tr w:rsidR="00D772E5" w:rsidRPr="00D772E5" w14:paraId="09939504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14C5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Racial-problem spending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542BF3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CAE0EA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0.292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73D6C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3039B8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C71B6C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17E918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-0.230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A153E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B1C0A9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DD069F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F7E6B2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-0.203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E2382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491CAD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B384" w14:textId="584EA434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0.431</w:t>
            </w:r>
          </w:p>
        </w:tc>
      </w:tr>
      <w:tr w:rsidR="00D772E5" w:rsidRPr="00D772E5" w14:paraId="6D43D6B2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678E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Military spending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C39C02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E8C6A1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BCF8FE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4CFB78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FC09B8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0.373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1A2EB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7F7C5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3D32A7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7101A7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FD4839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6C9772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0.246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9ECBC3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-0.250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EB98" w14:textId="5BFE4564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0.509</w:t>
            </w:r>
          </w:p>
        </w:tc>
      </w:tr>
      <w:tr w:rsidR="00D772E5" w:rsidRPr="00D772E5" w14:paraId="37C19E12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5882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Welfare spending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2A0582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C62C3B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0.223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FAD40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8A562F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BD1933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20877E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EC75C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F6EB77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5824E1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2F9AE3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F9DCEE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418042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625F" w14:textId="44B8F9C0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0.669</w:t>
            </w:r>
          </w:p>
        </w:tc>
      </w:tr>
      <w:tr w:rsidR="00D772E5" w:rsidRPr="00D772E5" w14:paraId="133B920F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DDED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Crime spending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623883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C2D8BE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A5C382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EE28B2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0.239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013B5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0.281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4E99A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68763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A8C668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0.265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45887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190B45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76249A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0B0C81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0.280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D3B5" w14:textId="07520E39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0.536</w:t>
            </w:r>
          </w:p>
        </w:tc>
      </w:tr>
      <w:tr w:rsidR="00D772E5" w:rsidRPr="00D772E5" w14:paraId="1B7F884F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11FA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Foreign-aid spending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D419D6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941574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ABF3D1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596F7C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BABE95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D230E2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-0.252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E3222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8A1CAD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1EEAAE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C1F979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306774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0.490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A1BDF3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-0.248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7404" w14:textId="71F86184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0.439</w:t>
            </w:r>
          </w:p>
        </w:tc>
      </w:tr>
      <w:tr w:rsidR="00D772E5" w:rsidRPr="00D772E5" w14:paraId="74751E22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03C9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Poor-aid spending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0A6FBA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1101F8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0.306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95BE2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5ABD42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BF69FA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F58A2E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6FAB0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500FD4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201E03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D0474A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EFB109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0B945D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AED6" w14:textId="60C209B9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0.478</w:t>
            </w:r>
          </w:p>
        </w:tc>
      </w:tr>
      <w:tr w:rsidR="00D772E5" w:rsidRPr="00D772E5" w14:paraId="4D553F10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E8C0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Social-security spending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61AE4E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0CBE22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8B0F95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85B724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73AD8B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0.240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97D72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26506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3E8748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0.239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CC81A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B97505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6F2F86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2310BA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8C90" w14:textId="0EFBF951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0.584</w:t>
            </w:r>
          </w:p>
        </w:tc>
      </w:tr>
      <w:tr w:rsidR="00D772E5" w:rsidRPr="00D772E5" w14:paraId="23EDDD1F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1EFB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Tolerance 1-1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AEE58A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0.219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CCC85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F2F06E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A2990F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7AADF3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14152F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1974D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5A57B6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87D24D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3FC46C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034B40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0EB926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C6FE" w14:textId="73985C9C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0.424</w:t>
            </w:r>
          </w:p>
        </w:tc>
      </w:tr>
      <w:tr w:rsidR="00D772E5" w:rsidRPr="00D772E5" w14:paraId="3B1034FF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BB0F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Tolerance 1-2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C3D359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33EE25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E7CF0D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A2FBFB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4DAD36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9EDF7C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0.252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477EC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6D8AC3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15435E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6A4393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534584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42AD54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2E5B" w14:textId="3725B1C0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0.353</w:t>
            </w:r>
          </w:p>
        </w:tc>
      </w:tr>
      <w:tr w:rsidR="00D772E5" w:rsidRPr="00D772E5" w14:paraId="171DE3E8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EF9A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Tolerance 1-3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26DE66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0.217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2CAFD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662D4A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885B73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CD2354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753F55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F8A63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00D2CA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476BDA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A55EE2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D9F3DF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11A069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06CF" w14:textId="3C20EDF0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0.460</w:t>
            </w:r>
          </w:p>
        </w:tc>
      </w:tr>
      <w:tr w:rsidR="00D772E5" w:rsidRPr="00D772E5" w14:paraId="5AAE200C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F14D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Tolerance 2-1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B8215C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0.220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894D7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66E1C4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93FE3A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30C598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BD25E6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7BE27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BABDBA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B16692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5CC4B0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967AAF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9172BA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C3E0" w14:textId="5654EC33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0.457</w:t>
            </w:r>
          </w:p>
        </w:tc>
      </w:tr>
      <w:tr w:rsidR="00D772E5" w:rsidRPr="00D772E5" w14:paraId="0E00FD49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449F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Tolerance 2-2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C2586E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0.226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B5A23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11CDE5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B8A789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A40E93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73E9B7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DE496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5B3620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DC40C9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524E91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40EA2B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086443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C39C" w14:textId="12F63C78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0.449</w:t>
            </w:r>
          </w:p>
        </w:tc>
      </w:tr>
      <w:tr w:rsidR="00D772E5" w:rsidRPr="00D772E5" w14:paraId="3DCABB16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832E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Tolerance 2-3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012553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0.220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5D546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97C2A2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B6A8E4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1E1581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CFE496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52811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-0.217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2ED0E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9120D4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4936BC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69B749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4D5560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C7DF" w14:textId="0B7A7634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0.372</w:t>
            </w:r>
          </w:p>
        </w:tc>
      </w:tr>
      <w:tr w:rsidR="00D772E5" w:rsidRPr="00D772E5" w14:paraId="169C9B77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0540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Tolerance 3-1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86E1BF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3331FD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B59E19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23006D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-0.262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8364A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6B9793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0.297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6C1A4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-0.284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3A0EC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854FBF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F525A1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55719C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9840A3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62B6" w14:textId="74155B9D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0.268</w:t>
            </w:r>
          </w:p>
        </w:tc>
      </w:tr>
      <w:tr w:rsidR="00D772E5" w:rsidRPr="00D772E5" w14:paraId="3D4BF76A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D251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Tolerance 3-2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10515B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B1FC2D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C834B8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3F5B55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43B8E8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BD7671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9A06D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D043B4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6629A8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FCE624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B9C99E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1C90C9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8068" w14:textId="7268951C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0.488</w:t>
            </w:r>
          </w:p>
        </w:tc>
      </w:tr>
      <w:tr w:rsidR="00D772E5" w:rsidRPr="00D772E5" w14:paraId="5028F484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6AFC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Tolerance 3-3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598185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0.204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EAB6C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57366E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73EBD7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CF7AED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4FB267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FEFA6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-0.258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D8CEC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180A8B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FD4725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432ED3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0C4063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49A4" w14:textId="312D55C6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0.311</w:t>
            </w:r>
          </w:p>
        </w:tc>
      </w:tr>
      <w:tr w:rsidR="00D772E5" w:rsidRPr="00D772E5" w14:paraId="5473DA4E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40EC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Tolerance 4-1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57C76D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0.221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E7555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FC2D36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034477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0A5A90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E51FF0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B1B27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E177F6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67F70E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21B29A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718EBE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21F557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6776" w14:textId="3340577C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0.449</w:t>
            </w:r>
          </w:p>
        </w:tc>
      </w:tr>
      <w:tr w:rsidR="00D772E5" w:rsidRPr="00D772E5" w14:paraId="7881C8F0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C444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Tolerance 4-2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5984E0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0.228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F7318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C34A61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AD5BA1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45010F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EA7B81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4CF99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0.262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10873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41F8BD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944888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537741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B6CB12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099F" w14:textId="4668FF9F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0.340</w:t>
            </w:r>
          </w:p>
        </w:tc>
      </w:tr>
      <w:tr w:rsidR="00D772E5" w:rsidRPr="00D772E5" w14:paraId="76A48C86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9786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Tolerance 4-3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5EFBEB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0.202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74D79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280670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2FDF60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3D3322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8378E9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66AFF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0.275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7A7B6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0.227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DC762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1AEAE2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55C208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A57C4E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1201" w14:textId="45234CDB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0.337</w:t>
            </w:r>
          </w:p>
        </w:tc>
      </w:tr>
      <w:tr w:rsidR="00D772E5" w:rsidRPr="00D772E5" w14:paraId="3F686865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DA8E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Tolerance 5-1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260466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0.240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7924C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C848D7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434818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D59C35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7A82D3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DC32F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0.279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9BCAE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6C2E67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E103D1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003AD3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818CA0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7CF4" w14:textId="76483C15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0.265</w:t>
            </w:r>
          </w:p>
        </w:tc>
      </w:tr>
      <w:tr w:rsidR="00D772E5" w:rsidRPr="00D772E5" w14:paraId="0AA8DBDA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B6AC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Tolerance 5-2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F619F0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0.230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1DBDE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30A5CB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F94D67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BF46D3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B0EDCF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3F4DC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0.219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980D5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345472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3C6AC7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7D3CF5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3C51EB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D0A3" w14:textId="4C35D941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0.372</w:t>
            </w:r>
          </w:p>
        </w:tc>
      </w:tr>
      <w:tr w:rsidR="00D772E5" w:rsidRPr="00D772E5" w14:paraId="48ED0BD0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FD7C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Tolerance 5-3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63735D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0.234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1A6BD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3A85AB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CAE0EF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C81728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D125EA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C5474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0.214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4CC4F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F2C09F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78766A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07AF72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8687A2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C0C5" w14:textId="48DC748B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0.343</w:t>
            </w:r>
          </w:p>
        </w:tc>
      </w:tr>
      <w:tr w:rsidR="00D772E5" w:rsidRPr="00D772E5" w14:paraId="179023FC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FC46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Death penalty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9DCD32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79D9B8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0.216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6500A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1D6183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D6C269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911273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19C02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0ED258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4C4AC7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818382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42F067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B18A67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71A9" w14:textId="4C6FE1D8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0.686</w:t>
            </w:r>
          </w:p>
        </w:tc>
      </w:tr>
      <w:tr w:rsidR="00D772E5" w:rsidRPr="00D772E5" w14:paraId="20CAC274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27E2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Gun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023B87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568328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968211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ACA5DB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07A716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45D452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-0.251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33913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A56917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618768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388C8A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18688D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13B346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0.640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5C81" w14:textId="7B380424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0.392</w:t>
            </w:r>
          </w:p>
        </w:tc>
      </w:tr>
      <w:tr w:rsidR="00D772E5" w:rsidRPr="00D772E5" w14:paraId="66863D7F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A87F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Abortion 1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E56C72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22249A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86F7D0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0.276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1B6F3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F85CE3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B451A4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0CF64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D5099E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0.221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2DB8F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0.202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1CD6F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66F53F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7F3FD6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ECE7" w14:textId="2F03CFC4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0.271</w:t>
            </w:r>
          </w:p>
        </w:tc>
      </w:tr>
      <w:tr w:rsidR="00D772E5" w:rsidRPr="00D772E5" w14:paraId="57204651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1A56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Abortion 2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0E92FF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CE288C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9A4FC0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0.295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66517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54F4A4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DE11A5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BBB32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ED4A03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E12DE3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4E35FA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1D8B58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1B8B03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31D4" w14:textId="40466141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0.182</w:t>
            </w:r>
          </w:p>
        </w:tc>
      </w:tr>
      <w:tr w:rsidR="00D772E5" w:rsidRPr="00D772E5" w14:paraId="468AF318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6307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Abortion 3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D81AF9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33A794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54BFDA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0.237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4DB2A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2CA734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BB430E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C4A87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57EDC6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0.341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DB38A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0.292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1976E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AF4192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17673F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BEEA" w14:textId="670DC64A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0.270</w:t>
            </w:r>
          </w:p>
        </w:tc>
      </w:tr>
      <w:tr w:rsidR="00D772E5" w:rsidRPr="00D772E5" w14:paraId="412C42CD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C29F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Abortion 4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7E344F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4D9DDE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5237BE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0.312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56211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C40621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CFF29F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FA22C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E1506B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7B016F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96EC6B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9C96BE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F3CB96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B1BB" w14:textId="167CF042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0.215</w:t>
            </w:r>
          </w:p>
        </w:tc>
      </w:tr>
      <w:tr w:rsidR="00D772E5" w:rsidRPr="00D772E5" w14:paraId="58DEB4C0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9394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Abortion 5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9297E3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7DAE71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3DFDCD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0.266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27A6C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236F4F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1618B1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22C56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EFAFF0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0.239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16220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0.222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25589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DC55D9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7A472E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C3DD" w14:textId="5219D29E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0.284</w:t>
            </w:r>
          </w:p>
        </w:tc>
      </w:tr>
      <w:tr w:rsidR="00D772E5" w:rsidRPr="00D772E5" w14:paraId="08A1EE92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FDD1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Abortion 6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3BE337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2C9FFE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A6C05C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0.296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27A07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4435C3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7351D7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B8519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920101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E16E9C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01418F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E0E9E1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1D484F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EE0A" w14:textId="43B1CB8B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0.164</w:t>
            </w:r>
          </w:p>
        </w:tc>
      </w:tr>
      <w:tr w:rsidR="00D772E5" w:rsidRPr="00D772E5" w14:paraId="5C875C73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10F5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Abortion 7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F79708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0DDD51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94581B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0.296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8D3A2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6FC64E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BB8968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73053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E9B0E5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D818B1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DC13A9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8F1488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B77901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E600" w14:textId="16DA6CAA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0.182</w:t>
            </w:r>
          </w:p>
        </w:tc>
      </w:tr>
      <w:tr w:rsidR="00D772E5" w:rsidRPr="00D772E5" w14:paraId="73DF93B0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886F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Homosexuality 1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668F04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2D79BF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487B62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563414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BCBC4C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3485EB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67095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DDF486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9E9351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2A62E8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C539C3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E9C425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006F" w14:textId="54876F14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0.582</w:t>
            </w:r>
          </w:p>
        </w:tc>
      </w:tr>
      <w:tr w:rsidR="00D772E5" w:rsidRPr="00D772E5" w14:paraId="04A90FB5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C065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Racial problems 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6AECD7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B0D21D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0.307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D876F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857F82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1D7F2F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491D9A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57E4A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8EB1C8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EB3372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C5866A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667F6E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D78DA8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8319" w14:textId="6ABD2A61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0.438</w:t>
            </w:r>
          </w:p>
        </w:tc>
      </w:tr>
      <w:tr w:rsidR="00D772E5" w:rsidRPr="00D772E5" w14:paraId="3E63B53E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3A04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lastRenderedPageBreak/>
              <w:t>Inequality 1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9DA9A9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268314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2361AC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0AEE6F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0DE756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-0.225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4BDA8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0.352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0C01A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5A93B5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8573FB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635378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29F6E1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95019F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D562" w14:textId="760FBC74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0.428</w:t>
            </w:r>
          </w:p>
        </w:tc>
      </w:tr>
      <w:tr w:rsidR="00D772E5" w:rsidRPr="00D772E5" w14:paraId="26BB8B04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DE8C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Inequality 2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E6269B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07D740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7DA253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6D35B1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559928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857792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0.282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D059F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A17149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27CEA5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-0.254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3732D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9A6727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0.236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183266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6849" w14:textId="54BD9996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0.505</w:t>
            </w:r>
          </w:p>
        </w:tc>
      </w:tr>
      <w:tr w:rsidR="00D772E5" w:rsidRPr="00D772E5" w14:paraId="4856F39E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F1C6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Inequality 3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1D7D9D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0CC438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7475DA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7E07E5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A5BFC6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-0.318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EE5CE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6FA65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A4D6B4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719D03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456DCF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3681F5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C8803A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3750" w14:textId="08B9FB9E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0.693</w:t>
            </w:r>
          </w:p>
        </w:tc>
      </w:tr>
      <w:tr w:rsidR="00D772E5" w:rsidRPr="00D772E5" w14:paraId="41F9CF8F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E265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Limited government 1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116090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565C85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0.256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C4315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DA587C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255FD4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7E3A5C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0.243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5A9FB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6AE687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BEAFC4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0DD995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050A57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0E9115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E0BE" w14:textId="61F693FE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0.515</w:t>
            </w:r>
          </w:p>
        </w:tc>
      </w:tr>
      <w:tr w:rsidR="00D772E5" w:rsidRPr="00D772E5" w14:paraId="1611AC6D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886D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Limited government 2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B2A918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B1D5F9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0.274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E8767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114F0E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B6B4AB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E1E95D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68266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4957B6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5AC1DA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6FA2D1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6A19A2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0A2FA1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57B7" w14:textId="4B986EEF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0.523</w:t>
            </w:r>
          </w:p>
        </w:tc>
      </w:tr>
      <w:tr w:rsidR="00D772E5" w:rsidRPr="00D772E5" w14:paraId="22AE1A6F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7F44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Tax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6EF359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1E8014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C86D53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BAD9A0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0.244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FC027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7F6B6E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D31CD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40595E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553C0A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-0.204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13112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B84CA8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-0.417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05A3E9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-0.333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CEE6" w14:textId="31E4A3BD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0.468</w:t>
            </w:r>
          </w:p>
        </w:tc>
      </w:tr>
      <w:tr w:rsidR="00D772E5" w:rsidRPr="00D772E5" w14:paraId="49DC88CD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D5BD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Biblical literalism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B6C7D1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C07B57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ECA906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C12429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390804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996083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C54F4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B7F9DA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9CFEC5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8AB2CF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9E995C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12442D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37DA" w14:textId="2B6A4621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0.638</w:t>
            </w:r>
          </w:p>
        </w:tc>
      </w:tr>
      <w:tr w:rsidR="00D772E5" w:rsidRPr="00D772E5" w14:paraId="5E1517B9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FBD0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Parenting 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8611E2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0CE6B8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9FEE33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25FAD6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-0.261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8BB6B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0.300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ECB94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8D66C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0.224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AC0BA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346C93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DA2703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-0.222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B7C60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-0.340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434982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6D40" w14:textId="271129DF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0.248</w:t>
            </w:r>
          </w:p>
        </w:tc>
      </w:tr>
      <w:tr w:rsidR="00D772E5" w:rsidRPr="00D772E5" w14:paraId="4D91E012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0E7D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Parenting 2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D04BC0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9AE6AF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349E9A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594C14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0.323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C7509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76C0A4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D3E41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9E2486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9018A63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B26DD6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-0.414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09297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0.288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3887AA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D40D" w14:textId="5880073C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0.272</w:t>
            </w:r>
          </w:p>
        </w:tc>
      </w:tr>
      <w:tr w:rsidR="00D772E5" w:rsidRPr="00D772E5" w14:paraId="438DD9B9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FB5C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Parenting 3 (g)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AB0FD0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2E87C5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BF609DD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8E5466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ECB364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4ED757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BF465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8FB6795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0.216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C1740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-0.340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8D138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0.635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32D37E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EE8847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3841" w14:textId="42A25D9E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0.152</w:t>
            </w:r>
          </w:p>
        </w:tc>
      </w:tr>
      <w:tr w:rsidR="00D772E5" w:rsidRPr="00D772E5" w14:paraId="39A33CE0" w14:textId="77777777" w:rsidTr="005D4929">
        <w:trPr>
          <w:trHeight w:val="2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6C51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Parenting 4 (g)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9D63EA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2EAE1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D87F6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9C088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FFFDC9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-0.307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B7BA38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6FEB0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-0.264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978A11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0.334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98559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0.514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184A2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0.203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E1EBA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0B1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3085" w14:textId="69EE418D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0.183</w:t>
            </w:r>
          </w:p>
        </w:tc>
      </w:tr>
      <w:tr w:rsidR="00D772E5" w:rsidRPr="00D772E5" w14:paraId="7C2EF3CF" w14:textId="77777777" w:rsidTr="005D4929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400E" w14:textId="77777777" w:rsidR="00D772E5" w:rsidRPr="00D772E5" w:rsidRDefault="00D772E5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Eigenvalue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89D3B64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8.767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2FC5127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3.809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4C23F9A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3.265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B0EC94B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1.646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14D0DA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1.537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41082A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1.455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8700340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1.338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C3980E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1.280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512B872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1.237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A3AAC6F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1.150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7F5C896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1.058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E70C" w14:textId="77777777" w:rsidR="00D772E5" w:rsidRPr="00D772E5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 xml:space="preserve">1.025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BF48" w14:textId="77777777" w:rsidR="00D772E5" w:rsidRPr="00D772E5" w:rsidRDefault="00D772E5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C762422" w14:textId="77777777" w:rsidR="00D772E5" w:rsidRDefault="00D772E5" w:rsidP="00D772E5">
      <w:pPr>
        <w:pStyle w:val="EndNoteBibliography"/>
        <w:rPr>
          <w:sz w:val="20"/>
          <w:szCs w:val="20"/>
        </w:rPr>
      </w:pPr>
      <w:r w:rsidRPr="00B6566E">
        <w:rPr>
          <w:rFonts w:hint="eastAsia"/>
          <w:sz w:val="20"/>
          <w:szCs w:val="20"/>
        </w:rPr>
        <w:t>N</w:t>
      </w:r>
      <w:r w:rsidRPr="00B6566E">
        <w:rPr>
          <w:sz w:val="20"/>
          <w:szCs w:val="20"/>
        </w:rPr>
        <w:t xml:space="preserve">ote. </w:t>
      </w:r>
      <w:r>
        <w:rPr>
          <w:sz w:val="20"/>
          <w:szCs w:val="20"/>
        </w:rPr>
        <w:t xml:space="preserve">Loadings whose absolute valaues are higher than 0.2 </w:t>
      </w:r>
      <w:r w:rsidRPr="00B6566E">
        <w:rPr>
          <w:sz w:val="20"/>
          <w:szCs w:val="20"/>
        </w:rPr>
        <w:t>are presented.</w:t>
      </w:r>
    </w:p>
    <w:p w14:paraId="254FA46B" w14:textId="72CFA6BD" w:rsidR="00D772E5" w:rsidRDefault="00D772E5" w:rsidP="00DE6D89">
      <w:pPr>
        <w:pStyle w:val="EndNoteBibliography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6DA5CB4" w14:textId="7DFDFF27" w:rsidR="00D772E5" w:rsidRPr="00F766C2" w:rsidRDefault="00D772E5" w:rsidP="00D772E5">
      <w:pPr>
        <w:pStyle w:val="aa"/>
        <w:keepNext/>
        <w:rPr>
          <w:rFonts w:ascii="Times New Roman" w:hAnsi="Times New Roman" w:cs="Times New Roman"/>
          <w:b w:val="0"/>
          <w:sz w:val="24"/>
          <w:szCs w:val="24"/>
        </w:rPr>
      </w:pPr>
      <w:r w:rsidRPr="00F766C2">
        <w:rPr>
          <w:rFonts w:ascii="Times New Roman" w:hAnsi="Times New Roman" w:cs="Times New Roman"/>
          <w:b w:val="0"/>
          <w:sz w:val="24"/>
          <w:szCs w:val="24"/>
        </w:rPr>
        <w:lastRenderedPageBreak/>
        <w:t>Table A</w:t>
      </w:r>
      <w:r w:rsidRPr="00F766C2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F766C2">
        <w:rPr>
          <w:rFonts w:ascii="Times New Roman" w:hAnsi="Times New Roman" w:cs="Times New Roman"/>
          <w:b w:val="0"/>
          <w:sz w:val="24"/>
          <w:szCs w:val="24"/>
        </w:rPr>
        <w:instrText xml:space="preserve"> SEQ Table_A \* ARABIC </w:instrText>
      </w:r>
      <w:r w:rsidRPr="00F766C2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1357D6">
        <w:rPr>
          <w:rFonts w:ascii="Times New Roman" w:hAnsi="Times New Roman" w:cs="Times New Roman"/>
          <w:b w:val="0"/>
          <w:noProof/>
          <w:sz w:val="24"/>
          <w:szCs w:val="24"/>
        </w:rPr>
        <w:t>4</w:t>
      </w:r>
      <w:r w:rsidRPr="00F766C2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F766C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Principal Components from the 2010 GSS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6"/>
        <w:gridCol w:w="558"/>
        <w:gridCol w:w="558"/>
        <w:gridCol w:w="612"/>
        <w:gridCol w:w="612"/>
        <w:gridCol w:w="612"/>
        <w:gridCol w:w="612"/>
        <w:gridCol w:w="612"/>
        <w:gridCol w:w="558"/>
        <w:gridCol w:w="612"/>
        <w:gridCol w:w="612"/>
        <w:gridCol w:w="612"/>
        <w:gridCol w:w="612"/>
        <w:gridCol w:w="612"/>
        <w:gridCol w:w="558"/>
        <w:gridCol w:w="612"/>
        <w:gridCol w:w="612"/>
        <w:gridCol w:w="612"/>
        <w:gridCol w:w="612"/>
        <w:gridCol w:w="1016"/>
      </w:tblGrid>
      <w:tr w:rsidR="00D772E5" w:rsidRPr="005D4929" w14:paraId="18CCE122" w14:textId="77777777" w:rsidTr="005D4929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B8B7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Belief item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F530346" w14:textId="77777777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[1]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EB15025" w14:textId="77777777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[2]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35C9E3A" w14:textId="77777777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[3]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32F0630" w14:textId="77777777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[4]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E0D47A9" w14:textId="77777777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[5]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E8311A2" w14:textId="77777777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[6]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5485BC6" w14:textId="77777777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[7]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3F5B8A9" w14:textId="77777777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[8]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4B9FD4B" w14:textId="77777777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[9]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E36EE2E" w14:textId="77777777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[10]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C5C1C92" w14:textId="77777777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[11]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4C10048" w14:textId="77777777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[12]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B348BB9" w14:textId="77777777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[13]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9E0E936" w14:textId="77777777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[14]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45F8E83" w14:textId="77777777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[15]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0EB25E2" w14:textId="77777777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[16]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8193755" w14:textId="77777777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[17]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C5E77" w14:textId="77777777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[18]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A70E9FA" w14:textId="154ED025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Unexplained</w:t>
            </w:r>
          </w:p>
        </w:tc>
      </w:tr>
      <w:tr w:rsidR="00D772E5" w:rsidRPr="005D4929" w14:paraId="3D71F277" w14:textId="77777777" w:rsidTr="005D4929">
        <w:trPr>
          <w:trHeight w:val="2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8981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Environment spending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ED8DD8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0B7385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FF9599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BEDE21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0.236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007AB6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148665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18AE71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8D0C5F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C46347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C57C6D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E7431D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AA9227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59BA71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F64F25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EB2ED0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-0.294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13BAFB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9D18DB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7B90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0FC2C0FA" w14:textId="0B93DA3C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0.451</w:t>
            </w:r>
          </w:p>
        </w:tc>
      </w:tr>
      <w:tr w:rsidR="00D772E5" w:rsidRPr="005D4929" w14:paraId="14D42186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892F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Health spending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CEEB4A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94553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0.215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94DE0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170A0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0.220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E8E46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8ED5E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0B1B9C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3077C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701CD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30FD84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E9B42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B1F0A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69E30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37627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AC9C17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910596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41EC6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160EA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03D9043" w14:textId="4227EB84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0.444</w:t>
            </w:r>
          </w:p>
        </w:tc>
      </w:tr>
      <w:tr w:rsidR="00D772E5" w:rsidRPr="005D4929" w14:paraId="5CB4F781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DA96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Education spending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CCC7C3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C62E0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DFEF7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5F1D7D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0.318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F1E41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C90F4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5C732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8BAA74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B1837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0DA9E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3AC5F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C8D15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B14F80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7C58E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6B2B0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15F4DE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03BF83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D843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6B6C51E" w14:textId="1082F7E1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0.471</w:t>
            </w:r>
          </w:p>
        </w:tc>
      </w:tr>
      <w:tr w:rsidR="00D772E5" w:rsidRPr="005D4929" w14:paraId="10C018E1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F997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Racial-problem spending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C7ED4A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B0A00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0.228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AF7D72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06C0B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1D52B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EFA8BC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CD0F03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69D2EA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14668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4AD63E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DDF36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D06F1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A42C50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8DB18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E057E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5999DF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4E3DF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AE9E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4DCAC05" w14:textId="0B6C2CD0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0.401</w:t>
            </w:r>
          </w:p>
        </w:tc>
      </w:tr>
      <w:tr w:rsidR="00D772E5" w:rsidRPr="005D4929" w14:paraId="1A1E4372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3A25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Military spending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2CE5F1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22609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E0C1B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749E8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CF2034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75504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9498B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5B2984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892E7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C968E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CAF4B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1AAED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B1C43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6C183F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EF881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0.237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44EED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0.231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8C6E9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7AD28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FEB1F58" w14:textId="4FFFD245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0.476</w:t>
            </w:r>
          </w:p>
        </w:tc>
      </w:tr>
      <w:tr w:rsidR="00D772E5" w:rsidRPr="005D4929" w14:paraId="4BB5D830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230A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Welfare spending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762FA1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B204A4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0CF239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594697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9FA4E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85BFC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1B264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98950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9B58C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0A9E61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0EC0C3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9D855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811B2B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01512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0.207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93DE2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6BE377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638E8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5F9BE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-0.359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6EC8BA3" w14:textId="24328F70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0.493</w:t>
            </w:r>
          </w:p>
        </w:tc>
      </w:tr>
      <w:tr w:rsidR="00D772E5" w:rsidRPr="005D4929" w14:paraId="5520B7B5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7977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Crime spending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3C77D6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22DAF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36396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E45D75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0.292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6264F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C935F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F275E4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59A49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0.204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0AF41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541FC2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73450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2CD83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770982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8A74B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0.331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ABD10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7E662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2124D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ECA3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3F124E2" w14:textId="42B58485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0.420</w:t>
            </w:r>
          </w:p>
        </w:tc>
      </w:tr>
      <w:tr w:rsidR="00D772E5" w:rsidRPr="005D4929" w14:paraId="1A84D742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9124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Foreign-aid spending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2B0EB9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4BE89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3259FF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576EE1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99ECD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20865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4CEB05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4EDEC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C6545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79E365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9886C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578010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7CB1C2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0455D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5D159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112BD9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0115D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-0.345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0936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414BC34" w14:textId="48A9AB12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0.517</w:t>
            </w:r>
          </w:p>
        </w:tc>
      </w:tr>
      <w:tr w:rsidR="00D772E5" w:rsidRPr="005D4929" w14:paraId="535FDE5F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B393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Poor-aid spending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AEFFBE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9E826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0.267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FCEAC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BC7B3D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4A964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373AF3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154B6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3FBD09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E7E270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ABAF7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D76B74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62EDB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446A98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E15E6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0.250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F06E0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B9510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365DDD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FB932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F4A605F" w14:textId="3014B9B1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0.327</w:t>
            </w:r>
          </w:p>
        </w:tc>
      </w:tr>
      <w:tr w:rsidR="00D772E5" w:rsidRPr="005D4929" w14:paraId="4B8F3925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D5C1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Social-security spending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C2F0E8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44D1A7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CFD6E1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757C4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0.279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32D05C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142C12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F8378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7616E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E59308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EA75CB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59CE91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A706E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C1775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0BCB6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87DC7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212F6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8242D0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E1332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-0.390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0731F94" w14:textId="26248136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0.449</w:t>
            </w:r>
          </w:p>
        </w:tc>
      </w:tr>
      <w:tr w:rsidR="00D772E5" w:rsidRPr="005D4929" w14:paraId="54977677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2C1D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Child-care spending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5F92F0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8EC96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7D08F4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714F54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135D6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3F2BE0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71510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03DAF9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98602F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52D29D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0AA914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A93C31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AFCD4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61FB2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EDA88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D67A32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EAF41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A3304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-0.210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27F316A" w14:textId="617DBA26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0.522</w:t>
            </w:r>
          </w:p>
        </w:tc>
      </w:tr>
      <w:tr w:rsidR="00D772E5" w:rsidRPr="005D4929" w14:paraId="655A6D76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8D98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Tolerance 1-1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A4CDC4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AC7F3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9A3E5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5579BF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D07B20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B45286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2B04C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63239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58C41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66E88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CF3D5A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58CB4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67C1C1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24DA2E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76E380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68376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22B34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4569F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AFFE0A9" w14:textId="2F5B3339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0.347</w:t>
            </w:r>
          </w:p>
        </w:tc>
      </w:tr>
      <w:tr w:rsidR="00D772E5" w:rsidRPr="005D4929" w14:paraId="21E95DB9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3F4D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Tolerance 1-2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B575B5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5807C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300C3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51F53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A39519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FCDFF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727B3F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2F999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23282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C8C0F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59F277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5BA879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F10AB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D3409C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0.229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68238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0.233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628FFF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DF15B0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F399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79172AD" w14:textId="58C8EF5E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0.275</w:t>
            </w:r>
          </w:p>
        </w:tc>
      </w:tr>
      <w:tr w:rsidR="00D772E5" w:rsidRPr="005D4929" w14:paraId="29D8D3DB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33E3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Tolerance 1-3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57C4F5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FCF8E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FE57B2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1B25AB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4EE64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E472A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0E5FA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C79843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D1B19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39764A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FDDA6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B0529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15C8AE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488A1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E5601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5A3B80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D8D45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57E77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057F82E" w14:textId="2F93C4F0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0.278</w:t>
            </w:r>
          </w:p>
        </w:tc>
      </w:tr>
      <w:tr w:rsidR="00D772E5" w:rsidRPr="005D4929" w14:paraId="77D78906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358C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Tolerance 2-1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9C7368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A834D2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32C96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6522C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F4D6A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DBD01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CB9D5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60AE6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10B44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0.258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E0434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0.232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8306C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9A84C2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7F174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AC590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4E04CC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EDD24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DA87D7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E1A38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24C654F" w14:textId="52F6F238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0.251</w:t>
            </w:r>
          </w:p>
        </w:tc>
      </w:tr>
      <w:tr w:rsidR="00D772E5" w:rsidRPr="005D4929" w14:paraId="571376D4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98CD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Tolerance 2-2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BE2C06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4FCC1C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FA3DC4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C46143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8250F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D688BD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CA745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DE7D1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0.263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D71671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0.206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8DD79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94B90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28C624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-0.256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A3BC2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A76D78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370CF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6F93F0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2F43E4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5BC8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A1E4A41" w14:textId="66B72FAC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0.241</w:t>
            </w:r>
          </w:p>
        </w:tc>
      </w:tr>
      <w:tr w:rsidR="00D772E5" w:rsidRPr="005D4929" w14:paraId="68B046FA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8D57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Tolerance 2-3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2B512C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9E43C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9AB07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716FA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D5DF3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BE22B7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AB055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0.202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F8DDE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64E39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7B21E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D128F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1D311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F23E3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4A8B0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5C4F98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0A5129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C742A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55276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7D4C5AC" w14:textId="1CACD7D1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0.295</w:t>
            </w:r>
          </w:p>
        </w:tc>
      </w:tr>
      <w:tr w:rsidR="00D772E5" w:rsidRPr="005D4929" w14:paraId="30735DFC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C973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Tolerance 3-1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600187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B694D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3781A1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8E1AC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A735F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0CF0CF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3248A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0.309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1A53C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0E1E6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B2255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04E9FF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5AC2A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E991C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A8A395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3C775E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0420C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6B1D2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B5D3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D437885" w14:textId="2DE029D8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0.248</w:t>
            </w:r>
          </w:p>
        </w:tc>
      </w:tr>
      <w:tr w:rsidR="00D772E5" w:rsidRPr="005D4929" w14:paraId="7464EB93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53F4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Tolerance 3-2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646957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0.207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CE0468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FD81A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263C5C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A627A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4CD1E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1DF57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5DDE6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F2A9E1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0FEBAE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5624A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CA40D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025535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2FAFA1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159E54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0BDBE3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A37339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C44D5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FD75F04" w14:textId="0BB210CC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0.236</w:t>
            </w:r>
          </w:p>
        </w:tc>
      </w:tr>
      <w:tr w:rsidR="00D772E5" w:rsidRPr="005D4929" w14:paraId="47615024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5F69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Tolerance 3-3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28F267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C3B5F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27AB0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D9FD0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CC86D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15E317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59C54A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68943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0BAE8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32ED4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7C6537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0.255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7C509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2DC88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733BD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CCA60B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EC7E1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DAEABC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0.203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0190C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41C93DD" w14:textId="493B26F8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0.245</w:t>
            </w:r>
          </w:p>
        </w:tc>
      </w:tr>
      <w:tr w:rsidR="00D772E5" w:rsidRPr="005D4929" w14:paraId="1844640C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45A9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Tolerance 4-1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8195EF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05D7CF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D8F783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033B6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B09E5E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C6D8A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872DFA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FBDBA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0.266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27179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CC01DD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-0.228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44DCC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D68FE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5AF03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6BF999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F744DF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BDFA5D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DEB04C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2F29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3C0D8A8" w14:textId="7D52CF28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0.269</w:t>
            </w:r>
          </w:p>
        </w:tc>
      </w:tr>
      <w:tr w:rsidR="00D772E5" w:rsidRPr="005D4929" w14:paraId="3FAD6F27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F0FC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Tolerance 4-2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22FB81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B6C55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BE6DA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D819CF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06EE4B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0.299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949943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C85B0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F59BD5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0.211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0C2891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128F0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D04C3B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D4758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3AEBD0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96735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D464A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25C7B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6B782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EE35D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0950354" w14:textId="6CE23447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0.265</w:t>
            </w:r>
          </w:p>
        </w:tc>
      </w:tr>
      <w:tr w:rsidR="00D772E5" w:rsidRPr="005D4929" w14:paraId="013933AE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0980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Tolerance 4-3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30F67A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07C70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6B708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C9814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705EA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0.357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8EBDD7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B9B41D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39D6B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0.224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EFA6E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3E336D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BB11F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9AE393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D56A5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55E4FE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E2BE36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0.281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C0A14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CF7914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D605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AB65DCC" w14:textId="3CFC86A6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0.223</w:t>
            </w:r>
          </w:p>
        </w:tc>
      </w:tr>
      <w:tr w:rsidR="00D772E5" w:rsidRPr="005D4929" w14:paraId="4D31F0C1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4227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Tolerance 5-1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5767E8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DE0D46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5413D1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D0CA9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F8975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1D1A21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444EE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92F79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320EC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16D28A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3BE6CF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66D35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2C760E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5DCD6F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0.257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42F3D7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355A42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786F5D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91D6C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8E96770" w14:textId="3EC655B6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0.328</w:t>
            </w:r>
          </w:p>
        </w:tc>
      </w:tr>
      <w:tr w:rsidR="00D772E5" w:rsidRPr="005D4929" w14:paraId="51096410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F761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Tolerance 5-2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73800D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A85A95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4BF9D3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FF42F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B9AF1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0.225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7DD9D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91B15E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24F28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0.302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777E45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7F3D7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565B4A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CF598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AA967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5B27D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513A64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DDE45A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233EC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2B749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0239B4B" w14:textId="59D304ED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0.307</w:t>
            </w:r>
          </w:p>
        </w:tc>
      </w:tr>
      <w:tr w:rsidR="00D772E5" w:rsidRPr="005D4929" w14:paraId="3355750F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8F27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Tolerance 5-3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D90C71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32F4B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E2897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BF64A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5863CA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D0C90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BCD18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-0.256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BF2CE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02A029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B32E6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09134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35FC4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81C66C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49F5CC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0B6DD2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24F67C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4E119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0.223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6B4A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54E9923" w14:textId="0F70E1D3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0.284</w:t>
            </w:r>
          </w:p>
        </w:tc>
      </w:tr>
      <w:tr w:rsidR="00D772E5" w:rsidRPr="005D4929" w14:paraId="1D0B1BC6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93C4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Death penalty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CC9C5C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B6569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523AD4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4BB43E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F28B6D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FBC36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842A1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4EE4D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AE8A1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F54B3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54085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0.200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D0359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A4A8B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EA2E3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EFB6F0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DF868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0.218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039F11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E2003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E2E9B5D" w14:textId="78941A70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0.556</w:t>
            </w:r>
          </w:p>
        </w:tc>
      </w:tr>
      <w:tr w:rsidR="00D772E5" w:rsidRPr="005D4929" w14:paraId="4374CB5B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3E5D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Gun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BA661E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06DF3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AF1EF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43FAF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0.208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FECA2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9D91B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AEBA34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E46CA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293EE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5EDD8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65C4C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3A273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FF093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-0.256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010C79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EC4B79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C3988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C0801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FEB98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F20AC0A" w14:textId="64C74321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0.542</w:t>
            </w:r>
          </w:p>
        </w:tc>
      </w:tr>
      <w:tr w:rsidR="00D772E5" w:rsidRPr="005D4929" w14:paraId="15E95A7E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4616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Gender 1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94FA6A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FB8A3B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6E726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D27FD7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327CB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5E6655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C9DE8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56A651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DB4F60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24E454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0.223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FC38DA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1D2A1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5E55F1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B7DFD4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6A534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0A87F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0.363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0EE42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53625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BF089F5" w14:textId="4B674059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0.476</w:t>
            </w:r>
          </w:p>
        </w:tc>
      </w:tr>
      <w:tr w:rsidR="00D772E5" w:rsidRPr="005D4929" w14:paraId="1FFBF311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4920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Gender 2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79F10B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C50156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5174E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FF422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0.255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9A73E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5DC15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-0.214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CFA8E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58EC45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0.292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10FEAB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AAD556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B1930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633CA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19BD5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58165C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2A85E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A5F6CA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9D8CB3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F9CB4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5F981F9" w14:textId="531C7DBB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0.338</w:t>
            </w:r>
          </w:p>
        </w:tc>
      </w:tr>
      <w:tr w:rsidR="00D772E5" w:rsidRPr="005D4929" w14:paraId="50BA235A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A334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Gender 3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389B51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4F4295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5E2B21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4D7F5B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0.305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BF9B4D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59B434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-0.308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0716E0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9633C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0.206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F4DD04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3B41D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759314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C4C49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B7A7F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6B4263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2B0A9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42DB7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EA211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39C4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78E7F66" w14:textId="07106241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0.250</w:t>
            </w:r>
          </w:p>
        </w:tc>
      </w:tr>
      <w:tr w:rsidR="00D772E5" w:rsidRPr="005D4929" w14:paraId="005B110A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0F7C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Gender 4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7BDCF1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BE139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02AC8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A25A2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0.207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E68E46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0F2EA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-0.246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7D20A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5A365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E30CE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73ED2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5F256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2AA7A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6F67C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EDCFA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D45267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E2994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01EE2A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EAF55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FD3EDE9" w14:textId="1A95F9A2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0.397</w:t>
            </w:r>
          </w:p>
        </w:tc>
      </w:tr>
      <w:tr w:rsidR="00D772E5" w:rsidRPr="005D4929" w14:paraId="096B0B43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56D1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Abortion 1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B7473E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8E72C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D70A2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-0.286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0AE22C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7A3D7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3949EA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981F5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F784A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FA7F28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0FD6F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B5DAB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0.276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940E9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00C9F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64FEB8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30B971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EB079F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344CBE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04E5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0D93FA2" w14:textId="0696812A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0.296</w:t>
            </w:r>
          </w:p>
        </w:tc>
      </w:tr>
      <w:tr w:rsidR="00D772E5" w:rsidRPr="005D4929" w14:paraId="1DED3A59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C1E9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Abortion 2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46AE6C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253A8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343818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-0.261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CDA14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B16E0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D6A35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045EFD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0EE8D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50762D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768899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0723E1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C4DDF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83E58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0970F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3F968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7FDC3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2F218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26678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15E68F5" w14:textId="56E5DC68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0.161</w:t>
            </w:r>
          </w:p>
        </w:tc>
      </w:tr>
      <w:tr w:rsidR="00D772E5" w:rsidRPr="005D4929" w14:paraId="613AE4CE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3CC7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Abortion 3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EFC787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A6717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5AD61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-0.250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D4FD4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04CE4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26B4D7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986D05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3F3E08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DF9F1C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8BD9C2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-0.214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D1DB40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0.270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791560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9E155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A4CF4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B053D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48E68A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650C16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-0.254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1963B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0142E24" w14:textId="4B456BCE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0.263</w:t>
            </w:r>
          </w:p>
        </w:tc>
      </w:tr>
      <w:tr w:rsidR="00D772E5" w:rsidRPr="005D4929" w14:paraId="1E7FD6E8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A8D9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Abortion 4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92269E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845409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CBEF3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-0.281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A515A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53D81F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3B08F3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73212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CCF55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FED8E3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76560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1CF60A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BBAAD4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9707E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17648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78D56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69EBC8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B2B22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693D5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C63DF70" w14:textId="41459880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0.150</w:t>
            </w:r>
          </w:p>
        </w:tc>
      </w:tr>
      <w:tr w:rsidR="00D772E5" w:rsidRPr="005D4929" w14:paraId="3A4DC83E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48A4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Abortion 5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743849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4138A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526CB7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-0.289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59411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220E0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0810F1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2DACF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D50787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2B0C3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58031F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20962A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0.251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1A07D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ACA4C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39DA3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75D9E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E35766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0CB83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05066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6D37C21" w14:textId="25F83819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0.282</w:t>
            </w:r>
          </w:p>
        </w:tc>
      </w:tr>
      <w:tr w:rsidR="00D772E5" w:rsidRPr="005D4929" w14:paraId="27441FF3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CC96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Abortion 6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7407D1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0.200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0AE89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88D20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-0.285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EE17C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D141BC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7A178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E664E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B99BF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A0B5A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D65DBF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B3E50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65F8A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201514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98ABA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FDCD6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BCE66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6E06B1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79317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66C63F9" w14:textId="3E8CE981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0.118</w:t>
            </w:r>
          </w:p>
        </w:tc>
      </w:tr>
      <w:tr w:rsidR="00D772E5" w:rsidRPr="005D4929" w14:paraId="48601E50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749B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Abortion 7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9A85B8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0.202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CB9E8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8CCCF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-0.266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4A04DF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4DAD61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A540B6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45EFC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70C166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5C381E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5B154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4CB5B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E2F9E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498F78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B5C679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FE96C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BEBD78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B7C0C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AE29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C829377" w14:textId="3EE6CC36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0.140</w:t>
            </w:r>
          </w:p>
        </w:tc>
      </w:tr>
      <w:tr w:rsidR="00D772E5" w:rsidRPr="005D4929" w14:paraId="5DFF96CF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B3FD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Homosexuality 1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D40AAF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0.208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EC304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041BF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B25B6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6860F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5DD86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44938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DBB34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378E90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08FB94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C3EAE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17816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CC0BF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1F3910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10211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DD193B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1CCE1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A1BF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-0.224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CAEEE79" w14:textId="3734FEFF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0.355</w:t>
            </w:r>
          </w:p>
        </w:tc>
      </w:tr>
      <w:tr w:rsidR="00D772E5" w:rsidRPr="005D4929" w14:paraId="4EF27058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70F8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Homosexuality 2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97FB7E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0.203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3BF02A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D532B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08120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A7F46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956E74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5F492C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AF7DF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17F290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556D9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659623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E18B7B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54C86A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D67DB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A1FFD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FE1C37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31366B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58822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-0.252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086D051" w14:textId="07274C24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0.387</w:t>
            </w:r>
          </w:p>
        </w:tc>
      </w:tr>
      <w:tr w:rsidR="00D772E5" w:rsidRPr="005D4929" w14:paraId="37B20C22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AD4C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Affirmative action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8210CE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F9FBE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0.205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408C0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A49BA1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750FB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AE9005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BF55D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4DB89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AFEA6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0.221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C1227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53813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9153D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149C9F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D658A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1400E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731F3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-0.244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580781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8BC34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8D03C9D" w14:textId="09A0A9D8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0.476</w:t>
            </w:r>
          </w:p>
        </w:tc>
      </w:tr>
      <w:tr w:rsidR="00D772E5" w:rsidRPr="005D4929" w14:paraId="70F05912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3790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Racial problems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8C8668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12335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0.256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4496D5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F3CA6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A9265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31A02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4DA580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70E10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075E8E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75405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31E93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CD229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CB4265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2F8F4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986F2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EC4B1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0A506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BB7A7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8557182" w14:textId="73A06FC0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0.334</w:t>
            </w:r>
          </w:p>
        </w:tc>
      </w:tr>
      <w:tr w:rsidR="00D772E5" w:rsidRPr="005D4929" w14:paraId="19ED845C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075E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Racial problems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9A5767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BBF955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D1151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227E7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-0.203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D59E7F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D2558B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C9F8E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B5E1F7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4E8F90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A59C2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464DA5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180DD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1D80F0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8C6620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DAB8D7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600AA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8516A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C4210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F32C648" w14:textId="6CEC0000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0.390</w:t>
            </w:r>
          </w:p>
        </w:tc>
      </w:tr>
      <w:tr w:rsidR="00D772E5" w:rsidRPr="005D4929" w14:paraId="491A196B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8CD9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Racial problems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85728F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CC48A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0CFBB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21D11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5FDE0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D5E85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03E5E9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BFA7A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8FF25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F4FA8E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E1058F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32303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471373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660863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0098CE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6E3D3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5308BD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720EA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CA9CC93" w14:textId="34C8E587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0.501</w:t>
            </w:r>
          </w:p>
        </w:tc>
      </w:tr>
      <w:tr w:rsidR="00D772E5" w:rsidRPr="005D4929" w14:paraId="4FFB06FB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EB93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Racial problems 4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D5327B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A28667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AF0814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9D7A8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F7199A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207FF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DDB3BD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E94928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C55D6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29DA3B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9DA4A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0.240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C17A7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84407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A9B3E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0.239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667D6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E4C66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D9B76C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81CE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DE90894" w14:textId="1A1A4AAE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0.392</w:t>
            </w:r>
          </w:p>
        </w:tc>
      </w:tr>
      <w:tr w:rsidR="00D772E5" w:rsidRPr="005D4929" w14:paraId="7A4B4969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B6A1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Racial problems 5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6362A7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707C0F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82A43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1E3903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1FDEC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B2417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08790B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-0.237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BC84FD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ABD93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BA521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EB9D6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029E5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801C6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CDB3B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374702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FFB85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4F236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0E7C7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ACA9F39" w14:textId="7DAFB87E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0.489</w:t>
            </w:r>
          </w:p>
        </w:tc>
      </w:tr>
      <w:tr w:rsidR="00D772E5" w:rsidRPr="005D4929" w14:paraId="66ADCE19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3D27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Racism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8D2CC5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F546B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A7E8E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19DAAE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8B2050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76F43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0.348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82ED2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D15DA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02404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0.209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769E77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4E1DF7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463E7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D6D5C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D369C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68E3CF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C53CE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BF2A3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C42D5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F0C51E1" w14:textId="5945BE52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0.327</w:t>
            </w:r>
          </w:p>
        </w:tc>
      </w:tr>
      <w:tr w:rsidR="00D772E5" w:rsidRPr="005D4929" w14:paraId="47231DB9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791D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Racism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9DB13D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94214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CE61C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58A3B8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31B80C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127B24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0.405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AEFF84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15BB5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C13E9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78A167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8CD29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787C6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49F54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554827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1E9E0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A110E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11C3F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0.324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9772A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A158885" w14:textId="63A33610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0.363</w:t>
            </w:r>
          </w:p>
        </w:tc>
      </w:tr>
      <w:tr w:rsidR="00D772E5" w:rsidRPr="005D4929" w14:paraId="4CCFB9D9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2005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Racism 3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931232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D1F5A8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DFC29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389F0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43A962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-0.282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69F4D9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0.256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70FB5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1661B4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307BB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0.210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0079D2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0.200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F24FAD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8B81F3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A92464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9F5F6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0.247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1B8FB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D653A2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746F3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DA64C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559B05D" w14:textId="075E01B2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0.394</w:t>
            </w:r>
          </w:p>
        </w:tc>
      </w:tr>
      <w:tr w:rsidR="00D772E5" w:rsidRPr="005D4929" w14:paraId="038ACAF1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A068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Racism 4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A2BA92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05CC5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7CC06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9EF16D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44C695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271D9C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0.239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BD6FA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704B6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0.266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08A48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9D86A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54438F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54A5CA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0D2703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27516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36BE14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CAEFB0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FE06E7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B325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2C75168" w14:textId="3C73C322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0.513</w:t>
            </w:r>
          </w:p>
        </w:tc>
      </w:tr>
      <w:tr w:rsidR="00D772E5" w:rsidRPr="005D4929" w14:paraId="22BC5228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2FF3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Limited government 1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F748A8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F2D2E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0.249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292BA4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01B42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669EF8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16C4F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8F170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73B64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24548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CB824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D50CEE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01E653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-0.225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1D94A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DD4BF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AB85FD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E422A9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B68375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1F308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F95D941" w14:textId="4011D567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0.396</w:t>
            </w:r>
          </w:p>
        </w:tc>
      </w:tr>
      <w:tr w:rsidR="00D772E5" w:rsidRPr="005D4929" w14:paraId="209DA875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7D35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Limited government 2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3D8285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9002B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0.272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DC43AE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13D03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28695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C5EC6E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B01C65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22CE7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56D94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D99DC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585DAB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24840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E91F4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62163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FA84D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C6C53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88565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64805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D9CBA24" w14:textId="0734B965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0.356</w:t>
            </w:r>
          </w:p>
        </w:tc>
      </w:tr>
      <w:tr w:rsidR="00D772E5" w:rsidRPr="005D4929" w14:paraId="3184DEE8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5EE1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Tax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EC8B76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531BAB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D4204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E7D11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4D0BC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CA133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4FB56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EE8EC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E82CC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00AA8E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3FDB0B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0.231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671CC7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BE43E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40D29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0.227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DDC79B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0.312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3679F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-0.501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F19E5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0.304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54770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D661D74" w14:textId="0CB91D87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0.256</w:t>
            </w:r>
          </w:p>
        </w:tc>
      </w:tr>
      <w:tr w:rsidR="00D772E5" w:rsidRPr="005D4929" w14:paraId="5A7EFCFE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361C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Religiosity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5F0A31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BAE92A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33D324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DBF130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48EA3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4D826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690045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02E7B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80A2E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F6A46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0DE28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5B7359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8FF40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D920C1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6E6638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864E4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76A24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3C9AD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0.206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80D1F84" w14:textId="34AE829C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0.429</w:t>
            </w:r>
          </w:p>
        </w:tc>
      </w:tr>
      <w:tr w:rsidR="00D772E5" w:rsidRPr="005D4929" w14:paraId="3CBDE05F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87A5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Biblical literalism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FACA9F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007D0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CA819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DB43D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C781C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0.206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8CA78D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8BEB1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C6904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9A7D4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1C4626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5FF2AF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1EEAD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250A8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11F32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5A8E5C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B848E6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58410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C3EFE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AD65D15" w14:textId="25D567DA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0.429</w:t>
            </w:r>
          </w:p>
        </w:tc>
      </w:tr>
      <w:tr w:rsidR="00D772E5" w:rsidRPr="005D4929" w14:paraId="5C0743A0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6C29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Immigration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7233DF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0CAA6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6F23FD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8899D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1837CF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5CF24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4C8828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B459B3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5F685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338F2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079D1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-0.246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215D1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5FDBD0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49CF2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49CA63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A17BD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61914F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45249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69A6451" w14:textId="06FDCD1F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0.486</w:t>
            </w:r>
          </w:p>
        </w:tc>
      </w:tr>
      <w:tr w:rsidR="00D772E5" w:rsidRPr="005D4929" w14:paraId="16701C75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46EA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Parenting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E3F472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C99ED0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26E60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548FF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249BC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0.322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78E40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5D1C0D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AE0853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264AD1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51E25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-0.253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F63FA6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98AAF2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86EC55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9631D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903C42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88D02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BA5522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DD65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525CE83" w14:textId="51B2D735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0.248</w:t>
            </w:r>
          </w:p>
        </w:tc>
      </w:tr>
      <w:tr w:rsidR="00D772E5" w:rsidRPr="005D4929" w14:paraId="6E47D924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7610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Parenting 2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ABE418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E5436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5741A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7D58F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ACBAEC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FD3CF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17E74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-0.443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810870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19EC0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803DA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0.276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0CB092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82B58A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0.310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F450E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CFEEF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0FD6D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B1F72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062A4F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5ED0C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0.209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77C153E" w14:textId="54F6E7E4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0.107</w:t>
            </w:r>
          </w:p>
        </w:tc>
      </w:tr>
      <w:tr w:rsidR="00D772E5" w:rsidRPr="005D4929" w14:paraId="102A31A4" w14:textId="77777777" w:rsidTr="005D4929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3064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Parenting 3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2E73EF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C67BDB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E5AE2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0561F0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F2014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26D1B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4713D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D032A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43543C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0.303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76323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702FC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1E6DFE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-0.218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289A9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0.558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DBFDF3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E1F4B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B76579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0A20E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9D25D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0C1A6D6" w14:textId="1F2AF54A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0.113</w:t>
            </w:r>
          </w:p>
        </w:tc>
      </w:tr>
      <w:tr w:rsidR="00D772E5" w:rsidRPr="005D4929" w14:paraId="0E6BFDA0" w14:textId="77777777" w:rsidTr="005D4929">
        <w:trPr>
          <w:trHeight w:val="2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2882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Parenting 4 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81EB7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8328E0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67F173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4AAFBD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E8D276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82E47C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2848C9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0.381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11400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AD27D4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-0.279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81DB94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758DAF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D5F6B9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-0.432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966F6BE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-0.204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E14A134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8791AF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90D203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79ADD8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1CA0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01F5E28" w14:textId="4E10DB18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0.145</w:t>
            </w:r>
          </w:p>
        </w:tc>
      </w:tr>
      <w:tr w:rsidR="00D772E5" w:rsidRPr="005D4929" w14:paraId="6D4D2144" w14:textId="77777777" w:rsidTr="005D4929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957A" w14:textId="77777777" w:rsidR="00D772E5" w:rsidRPr="005D4929" w:rsidRDefault="00D772E5" w:rsidP="005D4929">
            <w:pPr>
              <w:pStyle w:val="a9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>Eigenvalue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88C458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9.482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855496D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6.186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AEEC990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3.674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5B799F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2.188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F9A6DEC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1.810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277E4B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1.738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C8EA64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1.552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78E1BE1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1.500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1D06D05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1.435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3F309F8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1.375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DD24EEF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1.294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82AD727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1.264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E8CD313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1.251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B8A6CE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1.165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8817EAB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1.115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AE50D02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1.033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030E9FA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1.016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1D86" w14:textId="77777777" w:rsidR="00D772E5" w:rsidRPr="005D4929" w:rsidRDefault="00D772E5" w:rsidP="005D492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5D4929">
              <w:rPr>
                <w:rFonts w:ascii="Times New Roman" w:hAnsi="Times New Roman" w:cs="Times New Roman"/>
                <w:sz w:val="16"/>
                <w:szCs w:val="20"/>
              </w:rPr>
              <w:t xml:space="preserve">1.004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3B26158" w14:textId="77777777" w:rsidR="00D772E5" w:rsidRPr="005D4929" w:rsidRDefault="00D772E5" w:rsidP="005D49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14:paraId="3B55097D" w14:textId="77777777" w:rsidR="00D772E5" w:rsidRDefault="00D772E5" w:rsidP="00D772E5">
      <w:pPr>
        <w:pStyle w:val="EndNoteBibliography"/>
        <w:rPr>
          <w:sz w:val="20"/>
          <w:szCs w:val="20"/>
        </w:rPr>
      </w:pPr>
      <w:r w:rsidRPr="00B6566E">
        <w:rPr>
          <w:rFonts w:hint="eastAsia"/>
          <w:sz w:val="20"/>
          <w:szCs w:val="20"/>
        </w:rPr>
        <w:t>N</w:t>
      </w:r>
      <w:r w:rsidRPr="00B6566E">
        <w:rPr>
          <w:sz w:val="20"/>
          <w:szCs w:val="20"/>
        </w:rPr>
        <w:t xml:space="preserve">ote. </w:t>
      </w:r>
      <w:r>
        <w:rPr>
          <w:sz w:val="20"/>
          <w:szCs w:val="20"/>
        </w:rPr>
        <w:t xml:space="preserve">Loadings whose absolute valaues are higher than 0.2 </w:t>
      </w:r>
      <w:r w:rsidRPr="00B6566E">
        <w:rPr>
          <w:sz w:val="20"/>
          <w:szCs w:val="20"/>
        </w:rPr>
        <w:t>are presented.</w:t>
      </w:r>
    </w:p>
    <w:p w14:paraId="233C9986" w14:textId="52FD31F7" w:rsidR="00D772E5" w:rsidRDefault="00D772E5" w:rsidP="00DE6D89">
      <w:pPr>
        <w:pStyle w:val="EndNoteBibliography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A9E76D7" w14:textId="312E755A" w:rsidR="00D772E5" w:rsidRPr="00F766C2" w:rsidRDefault="00D772E5" w:rsidP="00D772E5">
      <w:pPr>
        <w:pStyle w:val="aa"/>
        <w:keepNext/>
        <w:rPr>
          <w:rFonts w:ascii="Times New Roman" w:hAnsi="Times New Roman" w:cs="Times New Roman"/>
          <w:b w:val="0"/>
          <w:sz w:val="24"/>
          <w:szCs w:val="24"/>
        </w:rPr>
      </w:pPr>
      <w:r w:rsidRPr="00F766C2">
        <w:rPr>
          <w:rFonts w:ascii="Times New Roman" w:hAnsi="Times New Roman" w:cs="Times New Roman"/>
          <w:b w:val="0"/>
          <w:sz w:val="24"/>
          <w:szCs w:val="24"/>
        </w:rPr>
        <w:lastRenderedPageBreak/>
        <w:t>Table A</w:t>
      </w:r>
      <w:r w:rsidRPr="00F766C2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F766C2">
        <w:rPr>
          <w:rFonts w:ascii="Times New Roman" w:hAnsi="Times New Roman" w:cs="Times New Roman"/>
          <w:b w:val="0"/>
          <w:sz w:val="24"/>
          <w:szCs w:val="24"/>
        </w:rPr>
        <w:instrText xml:space="preserve"> SEQ Table_A \* ARABIC </w:instrText>
      </w:r>
      <w:r w:rsidRPr="00F766C2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1357D6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  <w:r w:rsidRPr="00F766C2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F766C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Principal Components from the 2000 ANES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9"/>
        <w:gridCol w:w="648"/>
        <w:gridCol w:w="648"/>
        <w:gridCol w:w="715"/>
        <w:gridCol w:w="648"/>
        <w:gridCol w:w="715"/>
        <w:gridCol w:w="648"/>
        <w:gridCol w:w="715"/>
        <w:gridCol w:w="715"/>
        <w:gridCol w:w="715"/>
        <w:gridCol w:w="715"/>
        <w:gridCol w:w="1220"/>
      </w:tblGrid>
      <w:tr w:rsidR="00F85556" w:rsidRPr="00D772E5" w14:paraId="3478E12A" w14:textId="77777777" w:rsidTr="00D772E5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32CC" w14:textId="5B284C1C" w:rsidR="00F85556" w:rsidRPr="00D772E5" w:rsidRDefault="00F85556" w:rsidP="00D772E5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B</w:t>
            </w:r>
            <w:r>
              <w:rPr>
                <w:rFonts w:ascii="Times New Roman" w:hAnsi="Times New Roman" w:cs="Times New Roman"/>
                <w:szCs w:val="20"/>
              </w:rPr>
              <w:t>elief 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BA7737B" w14:textId="77777777" w:rsidR="00F85556" w:rsidRPr="00D772E5" w:rsidRDefault="00F85556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[1]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2061870" w14:textId="77777777" w:rsidR="00F85556" w:rsidRPr="00D772E5" w:rsidRDefault="00F85556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[2]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EE4756C" w14:textId="77777777" w:rsidR="00F85556" w:rsidRPr="00D772E5" w:rsidRDefault="00F85556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[3]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D79B070" w14:textId="77777777" w:rsidR="00F85556" w:rsidRPr="00D772E5" w:rsidRDefault="00F85556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[4]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0728A6F" w14:textId="77777777" w:rsidR="00F85556" w:rsidRPr="00D772E5" w:rsidRDefault="00F85556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[5]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35A4AE" w14:textId="77777777" w:rsidR="00F85556" w:rsidRPr="00D772E5" w:rsidRDefault="00F85556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[6]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5FB97AF" w14:textId="77777777" w:rsidR="00F85556" w:rsidRPr="00D772E5" w:rsidRDefault="00F85556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[7]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FF6BA57" w14:textId="77777777" w:rsidR="00F85556" w:rsidRPr="00D772E5" w:rsidRDefault="00F85556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[8]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757640F" w14:textId="77777777" w:rsidR="00F85556" w:rsidRPr="00D772E5" w:rsidRDefault="00F85556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[9]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EA68617" w14:textId="77777777" w:rsidR="00F85556" w:rsidRPr="00D772E5" w:rsidRDefault="00F85556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[10]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670E7CA" w14:textId="14C9BF7D" w:rsidR="00F85556" w:rsidRPr="00D772E5" w:rsidRDefault="00F85556" w:rsidP="00D772E5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Unexplained</w:t>
            </w:r>
          </w:p>
        </w:tc>
      </w:tr>
      <w:tr w:rsidR="00F85556" w:rsidRPr="00D772E5" w14:paraId="19717A27" w14:textId="77777777" w:rsidTr="00F85556">
        <w:trPr>
          <w:trHeight w:val="2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C540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Environment spending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35FC8C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264798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959006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C30F1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27E30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3DDB1E" w14:textId="48FAAD00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0BB14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9C4D5B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506124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AB8E0E" w14:textId="53CBA60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4DD50CB" w14:textId="46AD29E4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0.643</w:t>
            </w:r>
          </w:p>
        </w:tc>
      </w:tr>
      <w:tr w:rsidR="00F85556" w:rsidRPr="00D772E5" w14:paraId="213BFDC7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EE0E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Health spending 1 (a)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B24584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5BFA7B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A5143B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05E336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EA8F45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871F42" w14:textId="7C2CF760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C714F8" w14:textId="641B1F20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-0.339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7C60CE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9AC2A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29AE2C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0463A6C" w14:textId="7F85F533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0.536</w:t>
            </w:r>
          </w:p>
        </w:tc>
      </w:tr>
      <w:tr w:rsidR="00F85556" w:rsidRPr="00D772E5" w14:paraId="68805482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8C25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Health spending 2 (a)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2A428ED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C302DD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518804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DBCFF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C69172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C6A445" w14:textId="511C98EB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98CD72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0E7B36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999692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320B3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09E6B1F" w14:textId="51233EB8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0.609</w:t>
            </w:r>
          </w:p>
        </w:tc>
      </w:tr>
      <w:tr w:rsidR="00F85556" w:rsidRPr="00D772E5" w14:paraId="3D28A0CF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EDAC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Education spending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C48AF49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794827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D1E8B2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D8B70D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F34504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AB7562" w14:textId="502A0065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C2FCA8" w14:textId="765DFD94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637A84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6010B6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6E127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1E584E8" w14:textId="0ED5FD45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0.525</w:t>
            </w:r>
          </w:p>
        </w:tc>
      </w:tr>
      <w:tr w:rsidR="00F85556" w:rsidRPr="00D772E5" w14:paraId="6063E502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E796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Health &amp; education spending (a)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C9A3CC8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1AB5F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C2F755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97395D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809B8B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DC1FE0" w14:textId="42620620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BFC24B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8DA2FE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B2CBC1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3F9104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230ACD9" w14:textId="4591CD18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0.516</w:t>
            </w:r>
          </w:p>
        </w:tc>
      </w:tr>
      <w:tr w:rsidR="00F85556" w:rsidRPr="00D772E5" w14:paraId="5D688FDF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784E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Racial-problem spending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0F54ED5" w14:textId="0575F8E6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DE1D04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0C01E9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B23138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170890" w14:textId="41542222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B04045" w14:textId="19DA479B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9E8D9B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AB349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0CA6E5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6B819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BE4A3B2" w14:textId="65F9B3B0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0.455</w:t>
            </w:r>
          </w:p>
        </w:tc>
      </w:tr>
      <w:tr w:rsidR="00F85556" w:rsidRPr="00D772E5" w14:paraId="04F009DE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3E4C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Military spending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3B6ACC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0DEBA2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15944C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E6F769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AE3BC7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3829D2" w14:textId="376F517D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91FAE" w14:textId="4328F923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310724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EBBB02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7207C7" w14:textId="4495E720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0.432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AE66CFD" w14:textId="45D091BD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0.489</w:t>
            </w:r>
          </w:p>
        </w:tc>
      </w:tr>
      <w:tr w:rsidR="00F85556" w:rsidRPr="00D772E5" w14:paraId="36B56890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48F7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Welfare spending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D76F1DE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2985B8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FBED44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CA0245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C61696" w14:textId="6D73D4B4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-0.311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5D6CB4" w14:textId="0FB3DD74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202B1B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226BFE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95F085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392B41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835E596" w14:textId="02435986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0.526</w:t>
            </w:r>
          </w:p>
        </w:tc>
      </w:tr>
      <w:tr w:rsidR="00F85556" w:rsidRPr="00D772E5" w14:paraId="1F8F62BB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1CB6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Crime spending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94F63B6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B0FEAE" w14:textId="6CCE2DDD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273094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7F6FA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EB94B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B40C2A" w14:textId="3CC25C5E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437423" w14:textId="075E4DE8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CB2421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35CF6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631602" w14:textId="211B50E5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28E7E48" w14:textId="47DF62E5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0.594</w:t>
            </w:r>
          </w:p>
        </w:tc>
      </w:tr>
      <w:tr w:rsidR="00F85556" w:rsidRPr="00D772E5" w14:paraId="2CA8F763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59DA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Foreign-aid spending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642E9B2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0C21E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7DD617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8B0027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91C32A" w14:textId="5FE1CC12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-0.235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F90AC9" w14:textId="745EC96B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1F8368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010412" w14:textId="37018022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0617D5" w14:textId="09FFD7AB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CD126E" w14:textId="736209E0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0.306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0D814F5" w14:textId="1321C7E5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0.545</w:t>
            </w:r>
          </w:p>
        </w:tc>
      </w:tr>
      <w:tr w:rsidR="00F85556" w:rsidRPr="00D772E5" w14:paraId="34006B38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5885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Poor-aid spending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57BD211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36914C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70D026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EE1CD8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D5588C" w14:textId="11FE56DD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-0.219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B2B0AD" w14:textId="65571860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30B11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05B94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A2E756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91ADB4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F950C2A" w14:textId="594F0EA3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0.493</w:t>
            </w:r>
          </w:p>
        </w:tc>
      </w:tr>
      <w:tr w:rsidR="00F85556" w:rsidRPr="00D772E5" w14:paraId="5B80FEEA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1385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Social-security spending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FDF966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9ACDE2" w14:textId="48F17568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D91B5D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FB8477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15C696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703DE9" w14:textId="7231E9B9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03F02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21FB10" w14:textId="7FE06154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-0.219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A9734B" w14:textId="6EB814A0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B90652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E0F496E" w14:textId="5E02CEEC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0.516</w:t>
            </w:r>
          </w:p>
        </w:tc>
      </w:tr>
      <w:tr w:rsidR="00F85556" w:rsidRPr="00D772E5" w14:paraId="682C0CA6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3DE1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Child-care spending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012F001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8E153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D13B1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D5E11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28039E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1FB850" w14:textId="2CC913DE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EEAED4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B5C5B9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6F015B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93CDE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26141F5" w14:textId="390C0736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0.503</w:t>
            </w:r>
          </w:p>
        </w:tc>
      </w:tr>
      <w:tr w:rsidR="00F85556" w:rsidRPr="00D772E5" w14:paraId="18033B21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226E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Tolerance (a)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6ABDCE8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468F5E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F6CFE2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91D68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E11467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D86ED7" w14:textId="1D7D7B1C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20E329" w14:textId="71E8A880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-0.238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B74016" w14:textId="059533B6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226711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D8DBE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6633C0B" w14:textId="47ED6E4F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0.544</w:t>
            </w:r>
          </w:p>
        </w:tc>
      </w:tr>
      <w:tr w:rsidR="00F85556" w:rsidRPr="00D772E5" w14:paraId="28D03829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1F41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Death penalty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2BBD847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650991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2CB72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7A09FC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DDEDB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F4CE1C" w14:textId="7AADB871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93D918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FC4E26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4EFF3E" w14:textId="7589CEE5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A2B588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FBF4BEA" w14:textId="42D30D2B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0.649</w:t>
            </w:r>
          </w:p>
        </w:tc>
      </w:tr>
      <w:tr w:rsidR="00F85556" w:rsidRPr="00D772E5" w14:paraId="0498B34B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42CD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Gun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C9A9E5E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BA6B91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BD7757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97FA08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5FCBF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1F9786" w14:textId="35AD0CB4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04A148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AC2A6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E4D80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3FD650" w14:textId="1D4D9281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DABD860" w14:textId="4ACD2650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0.589</w:t>
            </w:r>
          </w:p>
        </w:tc>
      </w:tr>
      <w:tr w:rsidR="00F85556" w:rsidRPr="00D772E5" w14:paraId="3899FECC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049B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Gender (a)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774AFA2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82C77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2B3CD4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C982FD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B2D297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45CAEB" w14:textId="3B43AB7F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86479B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75BB8F" w14:textId="6AB6D06A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A93AE8" w14:textId="2E16F836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45CDF2" w14:textId="7D240A94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22F3892" w14:textId="423CF7A0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0.605</w:t>
            </w:r>
          </w:p>
        </w:tc>
      </w:tr>
      <w:tr w:rsidR="00F85556" w:rsidRPr="00D772E5" w14:paraId="58EBC25E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B613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Abortion (a)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FE5A1D7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7E6BA6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F4C880" w14:textId="37F47DF5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BCA075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6466B2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C48B5C" w14:textId="3990E8C3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233A5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80EC7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FDB162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8AD00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7CFC600" w14:textId="073E42A1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0.612</w:t>
            </w:r>
          </w:p>
        </w:tc>
      </w:tr>
      <w:tr w:rsidR="00F85556" w:rsidRPr="00D772E5" w14:paraId="67C59614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7E37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Homosexuality 1 (a)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3D2FDAB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5A3C0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BC8C4A" w14:textId="7A8EE065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EC6E1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0070F7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FA9BA8" w14:textId="56436E96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325379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B921D3" w14:textId="73F65FE8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535F77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821A78" w14:textId="4DCA4B4E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-0.258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1CEDB73" w14:textId="64B7CB45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0.455</w:t>
            </w:r>
          </w:p>
        </w:tc>
      </w:tr>
      <w:tr w:rsidR="00F85556" w:rsidRPr="00D772E5" w14:paraId="34C8C392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6C29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Homosexuality 2 (a)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1113425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0A1B59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C8101C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1EAF6E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3CDDB7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12654A" w14:textId="79FE1165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C4770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169198" w14:textId="22EE4F26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0.321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DC5674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ED58A3" w14:textId="5E8500AD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D36A79A" w14:textId="2B5F173C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0.520</w:t>
            </w:r>
          </w:p>
        </w:tc>
      </w:tr>
      <w:tr w:rsidR="00F85556" w:rsidRPr="00D772E5" w14:paraId="078A28A5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8A63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Affirmative action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3E0C358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B2D678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DA88B9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BBCD7D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C71BA9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7D07C6" w14:textId="7A0B15A3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A007A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517705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4FB1E4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683EB7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C0644CD" w14:textId="1649FAF0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0.554</w:t>
            </w:r>
          </w:p>
        </w:tc>
      </w:tr>
      <w:tr w:rsidR="00F85556" w:rsidRPr="00D772E5" w14:paraId="50107D9E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EFF2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Racial problems 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81304FC" w14:textId="2F2C923E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B30AD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B4BFE4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324E1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EBA8E5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BB246B" w14:textId="5BF3322F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71132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F9C4B9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FCAE19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AFB419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43E2B50" w14:textId="1BD910DD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0.537</w:t>
            </w:r>
          </w:p>
        </w:tc>
      </w:tr>
      <w:tr w:rsidR="00F85556" w:rsidRPr="00D772E5" w14:paraId="788C4ECD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0345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Racial problems 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27A44FC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B5460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4B284C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55AB38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968BB7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7AB570" w14:textId="7168B551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8F47E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C5536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1EBB4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03EA4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6DA1CB7" w14:textId="5900C5C2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0.485</w:t>
            </w:r>
          </w:p>
        </w:tc>
      </w:tr>
      <w:tr w:rsidR="00F85556" w:rsidRPr="00D772E5" w14:paraId="22C90F14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02C3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Racial problems 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34EC915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850717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6DDCBD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BA2145" w14:textId="3A1E38D2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9B090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B6AE94" w14:textId="0DAF7B85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545DD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A03D5E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5F379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E33EE4" w14:textId="5A4CB419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FFB9D29" w14:textId="20226134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0.515</w:t>
            </w:r>
          </w:p>
        </w:tc>
      </w:tr>
      <w:tr w:rsidR="00F85556" w:rsidRPr="00D772E5" w14:paraId="7EECCA65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3C5F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Racial problems 4 (a)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89CD4A4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966008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EF058B" w14:textId="61F7D118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-0.221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B4A266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C71B77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757A2C" w14:textId="7B1D7150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DCD0E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4850B1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4C777C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909A14" w14:textId="63AB92BF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B2A402C" w14:textId="339103F9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0.508</w:t>
            </w:r>
          </w:p>
        </w:tc>
      </w:tr>
      <w:tr w:rsidR="00F85556" w:rsidRPr="00D772E5" w14:paraId="0308D0A7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92E7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Racial problems 5 (a)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2999ED4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6F0EF8" w14:textId="64A6CC0B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9E25C6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1BE30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E2B741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9CF561" w14:textId="5D522F50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7E6FF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9B306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9BA931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B6A03C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BFBB983" w14:textId="34EDF152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0.454</w:t>
            </w:r>
          </w:p>
        </w:tc>
      </w:tr>
      <w:tr w:rsidR="00F85556" w:rsidRPr="00D772E5" w14:paraId="0753BA4A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461A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Racism 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443061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4DD5D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10C7B2" w14:textId="274FA7CA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C9D720" w14:textId="35E4B16C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0.395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4EA9D7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D64DF5" w14:textId="21774930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799A54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2258B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B13F69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DA998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515FB3B" w14:textId="783F7ED1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0.312</w:t>
            </w:r>
          </w:p>
        </w:tc>
      </w:tr>
      <w:tr w:rsidR="00F85556" w:rsidRPr="00D772E5" w14:paraId="123072A4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50AC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Racism 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0099B45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96762B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4009C3" w14:textId="36F10399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0.318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C37C3F" w14:textId="5723DF2B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0.442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8240D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FE9502" w14:textId="1635659E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A72ED6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BCC206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6C4ACE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7E8698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3C9DD03" w14:textId="19880E94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0.241</w:t>
            </w:r>
          </w:p>
        </w:tc>
      </w:tr>
      <w:tr w:rsidR="00F85556" w:rsidRPr="00D772E5" w14:paraId="50283E5D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BA0B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Racism 3 (a)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B0283E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0489B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253934" w14:textId="13A415BD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107169" w14:textId="18E2C290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0.446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DB83BE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59C526" w14:textId="4E4ECC0E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ED145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31A5F8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B8F1A2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1ACC2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509B317" w14:textId="3FF70256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0.287</w:t>
            </w:r>
          </w:p>
        </w:tc>
      </w:tr>
      <w:tr w:rsidR="00F85556" w:rsidRPr="00D772E5" w14:paraId="25D14011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5ACA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Inequality 1 (a)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6C0CB87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4CD335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4F77F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B90A4D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CD1D31" w14:textId="02218180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E5A5E2" w14:textId="5A71C053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19BB12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2A980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16188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B70B44" w14:textId="58EC0C2A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0486ED8" w14:textId="729B9A32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0.559</w:t>
            </w:r>
          </w:p>
        </w:tc>
      </w:tr>
      <w:tr w:rsidR="00F85556" w:rsidRPr="00D772E5" w14:paraId="0CA53060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9FB8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Inequality 2 (a)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56343FE" w14:textId="5677626E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341B32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0448A6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63C8F9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21A291" w14:textId="3D07EFF3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6671A9" w14:textId="748D1CE2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234A31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E225EC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D5ACC5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51D9D6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3E6E9D4" w14:textId="649A019C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0.531</w:t>
            </w:r>
          </w:p>
        </w:tc>
      </w:tr>
      <w:tr w:rsidR="00F85556" w:rsidRPr="00D772E5" w14:paraId="7370725F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9BDB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Inequality 3 (a)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E90F741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6A3229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13158E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2EA714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CC7078" w14:textId="033CB31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03B35E" w14:textId="4AAF1EAB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04D5B8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87D301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B69B1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679C8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FF05EC4" w14:textId="3B38717F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0.520</w:t>
            </w:r>
          </w:p>
        </w:tc>
      </w:tr>
      <w:tr w:rsidR="00F85556" w:rsidRPr="00D772E5" w14:paraId="34AB620F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9961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Inequality 4 (a)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268E34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E2CCE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DB1AF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A69BB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AFE251" w14:textId="7F66EAC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8A116C" w14:textId="2A49C5BC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CB2777" w14:textId="1C90D52E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B5C1CB" w14:textId="6B33976F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-0.288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D8601D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EC0A6E" w14:textId="0D126025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93801D7" w14:textId="35456ADF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0.398</w:t>
            </w:r>
          </w:p>
        </w:tc>
      </w:tr>
      <w:tr w:rsidR="00F85556" w:rsidRPr="00D772E5" w14:paraId="6E0BCB2B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A1D5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Inequality 5 (a)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A962DB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63937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1C8CCD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526F2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7E634F" w14:textId="4321B611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0.311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B4C67B" w14:textId="7F5287D5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2F5565" w14:textId="1C31F888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EBCF11" w14:textId="44184083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-0.328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73B50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F50FD5" w14:textId="7E291C3C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09EE67" w14:textId="716FC9E3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0.471</w:t>
            </w:r>
          </w:p>
        </w:tc>
      </w:tr>
      <w:tr w:rsidR="00F85556" w:rsidRPr="00D772E5" w14:paraId="2C71FF13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2416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Inequality 6 (a)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33B3662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A237F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4B2F2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5C5B8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2F6590" w14:textId="68A103AC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582F44" w14:textId="0416C138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0.312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19F10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40BBFC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78AAF5" w14:textId="77FF2BC0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-0.234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434ED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06E2443" w14:textId="133E5D9D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0.425</w:t>
            </w:r>
          </w:p>
        </w:tc>
      </w:tr>
      <w:tr w:rsidR="00F85556" w:rsidRPr="00D772E5" w14:paraId="15ECF787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427C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Limited government 1 (a)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12A6CE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A1D728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C7D434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248AFC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F4B2F2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81E01C" w14:textId="5A9A030F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0.315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7F3EC2" w14:textId="581998D5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974ED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B9BC45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787544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EAFB62E" w14:textId="61744B09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0.388</w:t>
            </w:r>
          </w:p>
        </w:tc>
      </w:tr>
      <w:tr w:rsidR="00F85556" w:rsidRPr="00D772E5" w14:paraId="6F78E5B9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B056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lastRenderedPageBreak/>
              <w:t>Limited government 2 (a)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CD9B938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A37B59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BFF5A7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3FC5DC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96599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F8F44B" w14:textId="456F8A63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0.347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C09852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A048AC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10C1E2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EAB4F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2C80BC9" w14:textId="631CC3F1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0.443</w:t>
            </w:r>
          </w:p>
        </w:tc>
      </w:tr>
      <w:tr w:rsidR="00F85556" w:rsidRPr="00D772E5" w14:paraId="13F0268E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E3E5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Limited government 3 (a)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5607B12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5E21D5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44960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BBC52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B462DB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412B40" w14:textId="6195D56E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0.354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24F8DE" w14:textId="56EF6B7D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6BFC1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B3EFD5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0470B1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B101B32" w14:textId="4C29D7D8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0.416</w:t>
            </w:r>
          </w:p>
        </w:tc>
      </w:tr>
      <w:tr w:rsidR="00F85556" w:rsidRPr="00D772E5" w14:paraId="7C06AEE7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E3CF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Tax (a)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3476E5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5FE57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F3612B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E3A589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52365C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FC4D19" w14:textId="7C4A4F1C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26A4A8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877C1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AFC3D6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F8C7E7" w14:textId="49C9D69D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-0.377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67FB319" w14:textId="5F3B1F2C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0.619</w:t>
            </w:r>
          </w:p>
        </w:tc>
      </w:tr>
      <w:tr w:rsidR="00F85556" w:rsidRPr="00D772E5" w14:paraId="28ED9FA2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D88B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Religiosity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F301374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672381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C9E7F4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D4382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7C33ED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E0BE34" w14:textId="7A27C88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ED7FB9" w14:textId="6344D24F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0.331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49A3D7" w14:textId="624516DC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1F3B74" w14:textId="0F8AE0EC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-0.291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38D4DE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39A1391" w14:textId="5DE37FE5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0.392</w:t>
            </w:r>
          </w:p>
        </w:tc>
      </w:tr>
      <w:tr w:rsidR="00F85556" w:rsidRPr="00D772E5" w14:paraId="04C3B7EA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CA4A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Biblical literalism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88A5AD1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CAC6E9" w14:textId="7BAE5CF0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0.300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3DC152" w14:textId="6B3060D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-0.219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2E371C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052296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0CA03F" w14:textId="3A000979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6C5CDD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336B2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A32525" w14:textId="2E783A0E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-0.228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D4ABB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DA10182" w14:textId="5557EF6B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0.397</w:t>
            </w:r>
          </w:p>
        </w:tc>
      </w:tr>
      <w:tr w:rsidR="00F85556" w:rsidRPr="00D772E5" w14:paraId="00E8F61E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3DC2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Immigration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7152CB1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606DB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5F245C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02AD71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C4C7F4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37B7CD" w14:textId="2988CEE3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931D58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D9AC1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AA9549" w14:textId="7B5629AE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2E098E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21F60C" w14:textId="0075AD57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0.562</w:t>
            </w:r>
          </w:p>
        </w:tc>
      </w:tr>
      <w:tr w:rsidR="00F85556" w:rsidRPr="00D772E5" w14:paraId="0A379F8E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8284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Parenting 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A39BC79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004DF9" w14:textId="3D879209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BC2625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10275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C3176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6533CA" w14:textId="14FA3C4A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80ABE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50208D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FD9452" w14:textId="5EE799BB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0.328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2FD21F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DA190AB" w14:textId="76017345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0.482</w:t>
            </w:r>
          </w:p>
        </w:tc>
      </w:tr>
      <w:tr w:rsidR="00F85556" w:rsidRPr="00D772E5" w14:paraId="2D7AD85C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BD3E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Parenting 2 (a)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8989EE8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150AA3" w14:textId="30B02430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45FFB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6EA8B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4AC9D8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2E562F" w14:textId="706924AB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AD267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A8569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0F2977" w14:textId="0CB0AF28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0.447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B673B3" w14:textId="7958D8E2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31B683D" w14:textId="713C4EE5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0.504</w:t>
            </w:r>
          </w:p>
        </w:tc>
      </w:tr>
      <w:tr w:rsidR="00F85556" w:rsidRPr="00D772E5" w14:paraId="0D52D693" w14:textId="77777777" w:rsidTr="00F855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FFFC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Parenting 3 (a)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2CB5A15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4BDB46" w14:textId="31AB9E54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0.301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28122D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4E2B06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D58DD9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AFA3A9" w14:textId="1FE5CF2A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265E8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05AD4C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61C4B" w14:textId="4E493F25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0.333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084170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F355D8E" w14:textId="6B0853D1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0.471</w:t>
            </w:r>
          </w:p>
        </w:tc>
      </w:tr>
      <w:tr w:rsidR="00F85556" w:rsidRPr="00D772E5" w14:paraId="53F1E998" w14:textId="77777777" w:rsidTr="00F85556">
        <w:trPr>
          <w:trHeight w:val="2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6B8B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Parenting 4 (a)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70786E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C8F1FF" w14:textId="39846FEA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0.235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F89BE7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81C5B6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8A93F6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5B0ABB" w14:textId="28C62892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B74A8D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B3D9EA" w14:textId="77777777" w:rsidR="00F85556" w:rsidRPr="00F85556" w:rsidRDefault="00F85556" w:rsidP="00F85556">
            <w:pPr>
              <w:pStyle w:val="a9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BBD44E" w14:textId="14C3CB43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CC7633" w14:textId="7777777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F60A32" w14:textId="550F243B" w:rsidR="00F85556" w:rsidRPr="00F85556" w:rsidRDefault="00F85556" w:rsidP="006578EA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5556">
              <w:rPr>
                <w:rFonts w:ascii="Times New Roman" w:eastAsia="맑은 고딕" w:hAnsi="Times New Roman" w:cs="Times New Roman"/>
                <w:color w:val="000000"/>
                <w:szCs w:val="20"/>
              </w:rPr>
              <w:t>0.650</w:t>
            </w:r>
          </w:p>
        </w:tc>
      </w:tr>
      <w:tr w:rsidR="00F85556" w:rsidRPr="00D772E5" w14:paraId="6052103A" w14:textId="77777777" w:rsidTr="00F85556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465D" w14:textId="77777777" w:rsidR="00F85556" w:rsidRPr="00D772E5" w:rsidRDefault="00F85556" w:rsidP="00F855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D772E5">
              <w:rPr>
                <w:rFonts w:ascii="Times New Roman" w:hAnsi="Times New Roman" w:cs="Times New Roman"/>
                <w:szCs w:val="20"/>
              </w:rPr>
              <w:t>Eigenvalue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E6FE9B" w14:textId="34153953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F85556">
              <w:rPr>
                <w:rFonts w:ascii="Times New Roman" w:hAnsi="Times New Roman" w:cs="Times New Roman"/>
              </w:rPr>
              <w:t>7.553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C24937" w14:textId="2D44F6E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F85556">
              <w:rPr>
                <w:rFonts w:ascii="Times New Roman" w:hAnsi="Times New Roman" w:cs="Times New Roman"/>
              </w:rPr>
              <w:t>3.503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7FA9B5" w14:textId="49C0B5EA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F85556">
              <w:rPr>
                <w:rFonts w:ascii="Times New Roman" w:hAnsi="Times New Roman" w:cs="Times New Roman"/>
              </w:rPr>
              <w:t>2.692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9E5FB8" w14:textId="010F9C1E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F85556">
              <w:rPr>
                <w:rFonts w:ascii="Times New Roman" w:hAnsi="Times New Roman" w:cs="Times New Roman"/>
              </w:rPr>
              <w:t>1.818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CADCF4" w14:textId="4EE4D0A9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F85556">
              <w:rPr>
                <w:rFonts w:ascii="Times New Roman" w:hAnsi="Times New Roman" w:cs="Times New Roman"/>
              </w:rPr>
              <w:t>1.414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8B3E94" w14:textId="3B25D237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F85556">
              <w:rPr>
                <w:rFonts w:ascii="Times New Roman" w:hAnsi="Times New Roman" w:cs="Times New Roman"/>
              </w:rPr>
              <w:t>1.345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EC879D" w14:textId="34FE5FB9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F85556">
              <w:rPr>
                <w:rFonts w:ascii="Times New Roman" w:hAnsi="Times New Roman" w:cs="Times New Roman"/>
              </w:rPr>
              <w:t>1.302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1B4F53" w14:textId="1DAB0A96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F85556">
              <w:rPr>
                <w:rFonts w:ascii="Times New Roman" w:hAnsi="Times New Roman" w:cs="Times New Roman"/>
              </w:rPr>
              <w:t>1.176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BF1352" w14:textId="45C1CFD1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F85556">
              <w:rPr>
                <w:rFonts w:ascii="Times New Roman" w:hAnsi="Times New Roman" w:cs="Times New Roman"/>
              </w:rPr>
              <w:t>1.089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55077B" w14:textId="374E6F06" w:rsidR="00F85556" w:rsidRPr="00F85556" w:rsidRDefault="00F85556" w:rsidP="00F8555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F85556">
              <w:rPr>
                <w:rFonts w:ascii="Times New Roman" w:hAnsi="Times New Roman" w:cs="Times New Roman"/>
              </w:rPr>
              <w:t>1.067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0462E0" w14:textId="77777777" w:rsidR="00F85556" w:rsidRPr="00D772E5" w:rsidRDefault="00F85556" w:rsidP="00F855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859D1C8" w14:textId="77777777" w:rsidR="00D772E5" w:rsidRDefault="00D772E5" w:rsidP="00D772E5">
      <w:pPr>
        <w:pStyle w:val="EndNoteBibliography"/>
        <w:rPr>
          <w:sz w:val="20"/>
          <w:szCs w:val="20"/>
        </w:rPr>
      </w:pPr>
      <w:r w:rsidRPr="00B6566E">
        <w:rPr>
          <w:rFonts w:hint="eastAsia"/>
          <w:sz w:val="20"/>
          <w:szCs w:val="20"/>
        </w:rPr>
        <w:t>N</w:t>
      </w:r>
      <w:r w:rsidRPr="00B6566E">
        <w:rPr>
          <w:sz w:val="20"/>
          <w:szCs w:val="20"/>
        </w:rPr>
        <w:t xml:space="preserve">ote. </w:t>
      </w:r>
      <w:r>
        <w:rPr>
          <w:sz w:val="20"/>
          <w:szCs w:val="20"/>
        </w:rPr>
        <w:t xml:space="preserve">Loadings whose absolute valaues are higher than 0.2 </w:t>
      </w:r>
      <w:r w:rsidRPr="00B6566E">
        <w:rPr>
          <w:sz w:val="20"/>
          <w:szCs w:val="20"/>
        </w:rPr>
        <w:t>are presented.</w:t>
      </w:r>
    </w:p>
    <w:p w14:paraId="7CFB86E8" w14:textId="77777777" w:rsidR="001357D6" w:rsidRDefault="001357D6" w:rsidP="00DE6D89">
      <w:pPr>
        <w:pStyle w:val="EndNoteBibliography"/>
        <w:rPr>
          <w:sz w:val="20"/>
          <w:szCs w:val="20"/>
        </w:rPr>
        <w:sectPr w:rsidR="001357D6" w:rsidSect="00D772E5">
          <w:pgSz w:w="16838" w:h="11906" w:orient="landscape"/>
          <w:pgMar w:top="1440" w:right="1701" w:bottom="1440" w:left="1440" w:header="851" w:footer="0" w:gutter="0"/>
          <w:cols w:space="425"/>
          <w:docGrid w:linePitch="360"/>
        </w:sectPr>
      </w:pPr>
    </w:p>
    <w:p w14:paraId="06B78CC3" w14:textId="05FE5879" w:rsidR="001357D6" w:rsidRPr="001357D6" w:rsidRDefault="001357D6" w:rsidP="001357D6">
      <w:pPr>
        <w:pStyle w:val="aa"/>
        <w:keepNext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Table A</w:t>
      </w:r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begin"/>
      </w:r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instrText xml:space="preserve"> SEQ Table_A \* ARABIC </w:instrText>
      </w:r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separate"/>
      </w:r>
      <w:r w:rsidRPr="001357D6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6</w:t>
      </w:r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end"/>
      </w:r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t>. OLS Regression of Sync Score</w:t>
      </w:r>
      <w:r w:rsidR="00654209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316B93">
        <w:rPr>
          <w:rFonts w:ascii="Times New Roman" w:hAnsi="Times New Roman" w:cs="Times New Roman"/>
          <w:b w:val="0"/>
          <w:sz w:val="24"/>
          <w:szCs w:val="24"/>
        </w:rPr>
        <w:t>% in proximity</w:t>
      </w:r>
      <w:r w:rsidR="00654209">
        <w:rPr>
          <w:rFonts w:ascii="Times New Roman" w:hAnsi="Times New Roman" w:cs="Times New Roman"/>
          <w:b w:val="0"/>
          <w:sz w:val="24"/>
          <w:szCs w:val="24"/>
        </w:rPr>
        <w:t>)</w:t>
      </w:r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on Individual Characteristics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504"/>
        <w:gridCol w:w="1009"/>
        <w:gridCol w:w="1009"/>
        <w:gridCol w:w="1009"/>
        <w:gridCol w:w="1165"/>
        <w:gridCol w:w="1009"/>
      </w:tblGrid>
      <w:tr w:rsidR="001357D6" w:rsidRPr="005F1134" w14:paraId="2195E9B4" w14:textId="77777777" w:rsidTr="00082F56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271A5D" w14:textId="77777777" w:rsidR="001357D6" w:rsidRPr="005F1134" w:rsidRDefault="001357D6" w:rsidP="00082F56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14:paraId="7A2B4031" w14:textId="77777777" w:rsidR="001357D6" w:rsidRPr="005F1134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684A92E8" w14:textId="77777777" w:rsidR="001357D6" w:rsidRPr="005F1134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FF2B8E8" w14:textId="77777777" w:rsidR="001357D6" w:rsidRPr="005F1134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DAC61F6" w14:textId="77777777" w:rsidR="001357D6" w:rsidRPr="005F1134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93717BA" w14:textId="77777777" w:rsidR="001357D6" w:rsidRPr="005F1134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5</w:t>
            </w: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</w:tr>
      <w:tr w:rsidR="001357D6" w:rsidRPr="005F1134" w14:paraId="50253ADA" w14:textId="77777777" w:rsidTr="00082F56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5B89" w14:textId="77777777" w:rsidR="001357D6" w:rsidRPr="005F1134" w:rsidRDefault="001357D6" w:rsidP="00082F5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>Sample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04B52A3" w14:textId="77777777" w:rsidR="001357D6" w:rsidRPr="005F1134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>GSS 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4AE1613" w14:textId="77777777" w:rsidR="001357D6" w:rsidRPr="005F1134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>GSS 1987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591AF18" w14:textId="77777777" w:rsidR="001357D6" w:rsidRPr="005F1134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>GSS 2010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0F6FD8B" w14:textId="77777777" w:rsidR="001357D6" w:rsidRPr="005F1134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>ANES 2000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E697E76" w14:textId="77777777" w:rsidR="001357D6" w:rsidRPr="005F1134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P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ooled</w:t>
            </w:r>
            <w:r w:rsidRPr="00AA1FAD">
              <w:rPr>
                <w:rFonts w:ascii="Times New Roman" w:eastAsia="맑은 고딕" w:hAnsi="Times New Roman" w:cs="Times New Roman"/>
                <w:color w:val="000000"/>
                <w:szCs w:val="20"/>
                <w:vertAlign w:val="superscript"/>
              </w:rPr>
              <w:t>a</w:t>
            </w:r>
          </w:p>
        </w:tc>
      </w:tr>
      <w:tr w:rsidR="001357D6" w:rsidRPr="005F1134" w14:paraId="09002600" w14:textId="77777777" w:rsidTr="00082F56">
        <w:trPr>
          <w:trHeight w:val="2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9533" w14:textId="77777777" w:rsidR="001357D6" w:rsidRPr="005F113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>Age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(10 years)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  <w:vAlign w:val="center"/>
          </w:tcPr>
          <w:p w14:paraId="6B1B9925" w14:textId="3C2046E5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0.247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1CCF158F" w14:textId="3FA8AD4B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0.038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7ABED4" w14:textId="1B243C06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1.073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F7A77A" w14:textId="470A5586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-0.989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1E0D2B4" w14:textId="2B435EC2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-0.365</w:t>
            </w:r>
          </w:p>
        </w:tc>
      </w:tr>
      <w:tr w:rsidR="001357D6" w:rsidRPr="005F1134" w14:paraId="7EA1D03F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5BE82F9" w14:textId="77777777" w:rsidR="001357D6" w:rsidRPr="005F113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8B37468" w14:textId="074D8E9F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(1.200)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77858D79" w14:textId="526D46D9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(1.316)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915709" w14:textId="58CA093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(2.234)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C4ECAE" w14:textId="31229E4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(1.496)</w:t>
            </w:r>
          </w:p>
        </w:tc>
        <w:tc>
          <w:tcPr>
            <w:tcW w:w="0" w:type="auto"/>
            <w:vAlign w:val="center"/>
          </w:tcPr>
          <w:p w14:paraId="18B8A515" w14:textId="74F5852D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(0.786)</w:t>
            </w:r>
          </w:p>
        </w:tc>
      </w:tr>
      <w:tr w:rsidR="001357D6" w:rsidRPr="005F1134" w14:paraId="16197A51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0BEF4E1" w14:textId="77777777" w:rsidR="001357D6" w:rsidRPr="00C2005E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>Age</w:t>
            </w:r>
            <w:r w:rsidRPr="00796E43">
              <w:rPr>
                <w:rFonts w:ascii="Times New Roman" w:eastAsia="맑은 고딕" w:hAnsi="Times New Roman" w:cs="Times New Roman"/>
                <w:color w:val="000000"/>
                <w:szCs w:val="20"/>
                <w:vertAlign w:val="superscript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(10 years)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8C5161B" w14:textId="2EFD4E10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-0.016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1BEDF6C2" w14:textId="4976FC6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-0.079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202800" w14:textId="1B3EB8EA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-0.150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AB5254" w14:textId="0F9930D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0.037</w:t>
            </w:r>
          </w:p>
        </w:tc>
        <w:tc>
          <w:tcPr>
            <w:tcW w:w="0" w:type="auto"/>
            <w:vAlign w:val="center"/>
          </w:tcPr>
          <w:p w14:paraId="6E82418C" w14:textId="4C273F25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-0.007</w:t>
            </w:r>
          </w:p>
        </w:tc>
      </w:tr>
      <w:tr w:rsidR="001357D6" w:rsidRPr="005F1134" w14:paraId="36D0EC8E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A7642F9" w14:textId="77777777" w:rsidR="001357D6" w:rsidRPr="005F113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5F44A95" w14:textId="7470744A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(0.119)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17DE2733" w14:textId="02AB3E05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(0.121)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9286AD" w14:textId="3332BBD9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(0.203)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4568B3" w14:textId="5F6034D9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(0.144)</w:t>
            </w:r>
          </w:p>
        </w:tc>
        <w:tc>
          <w:tcPr>
            <w:tcW w:w="0" w:type="auto"/>
            <w:vAlign w:val="center"/>
          </w:tcPr>
          <w:p w14:paraId="11CE6A4E" w14:textId="6F2BA7FE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(0.075)</w:t>
            </w:r>
          </w:p>
        </w:tc>
      </w:tr>
      <w:tr w:rsidR="001357D6" w:rsidRPr="005F1134" w14:paraId="59C76C70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80FE299" w14:textId="77777777" w:rsidR="001357D6" w:rsidRPr="005F113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>Female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6474C758" w14:textId="2D6F0B2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0.362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6F106AE9" w14:textId="7BF27B7F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1.712**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E254B8" w14:textId="5224161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-0.286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D8FC38" w14:textId="6D58D29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2.222*</w:t>
            </w:r>
          </w:p>
        </w:tc>
        <w:tc>
          <w:tcPr>
            <w:tcW w:w="0" w:type="auto"/>
            <w:vAlign w:val="center"/>
          </w:tcPr>
          <w:p w14:paraId="2B50E755" w14:textId="5F50F1E1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1.092*</w:t>
            </w:r>
          </w:p>
        </w:tc>
      </w:tr>
      <w:tr w:rsidR="001357D6" w:rsidRPr="005F1134" w14:paraId="56F1C356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297E63E" w14:textId="77777777" w:rsidR="001357D6" w:rsidRPr="005F113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868C565" w14:textId="4CABFE5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(0.740)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56698A9B" w14:textId="643EAFA4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(0.612)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F75120" w14:textId="16AC33BF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(1.399)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EFF2EC" w14:textId="1B98D286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(0.869)</w:t>
            </w:r>
          </w:p>
        </w:tc>
        <w:tc>
          <w:tcPr>
            <w:tcW w:w="0" w:type="auto"/>
            <w:vAlign w:val="center"/>
          </w:tcPr>
          <w:p w14:paraId="0347075A" w14:textId="003C5400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(0.461)</w:t>
            </w:r>
          </w:p>
        </w:tc>
      </w:tr>
      <w:tr w:rsidR="001357D6" w:rsidRPr="00F81C54" w14:paraId="7ED5F8E8" w14:textId="77777777" w:rsidTr="00082F56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AA91" w14:textId="77777777" w:rsidR="001357D6" w:rsidRPr="0075140A" w:rsidRDefault="001357D6" w:rsidP="00082F5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5140A">
              <w:rPr>
                <w:rFonts w:ascii="Times New Roman" w:eastAsia="맑은 고딕" w:hAnsi="Times New Roman" w:cs="Times New Roman"/>
                <w:color w:val="000000"/>
                <w:szCs w:val="20"/>
              </w:rPr>
              <w:t>Household income (ref.: &lt;</w:t>
            </w:r>
            <w:bookmarkStart w:id="0" w:name="_Hlk4876243"/>
            <w:r w:rsidRPr="0075140A">
              <w:rPr>
                <w:rFonts w:ascii="Times New Roman" w:eastAsia="맑은 고딕" w:hAnsi="Times New Roman" w:cs="Times New Roman"/>
                <w:color w:val="000000"/>
                <w:szCs w:val="20"/>
              </w:rPr>
              <w:t>$10k</w:t>
            </w:r>
            <w:bookmarkEnd w:id="0"/>
            <w:r w:rsidRPr="0075140A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069F2B83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</w:tcPr>
          <w:p w14:paraId="2354E1DC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A698147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C9137CB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A1626A9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57D6" w:rsidRPr="00F81C54" w14:paraId="18B34AC5" w14:textId="77777777" w:rsidTr="00082F56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E27A" w14:textId="77777777" w:rsidR="001357D6" w:rsidRPr="0075140A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5140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≥$10k and &lt;$25k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298F4873" w14:textId="75010B21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-0.305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78DB2D6E" w14:textId="6FE0944A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0.963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6AC402" w14:textId="161D94D0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0.919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EE3BB3" w14:textId="20EDF642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-0.987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4F3A1" w14:textId="62957944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0.271</w:t>
            </w:r>
          </w:p>
        </w:tc>
      </w:tr>
      <w:tr w:rsidR="001357D6" w:rsidRPr="00F81C54" w14:paraId="4184919C" w14:textId="77777777" w:rsidTr="00082F56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34E5" w14:textId="77777777" w:rsidR="001357D6" w:rsidRPr="0075140A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3A21FA0D" w14:textId="674B620E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(1.063)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44829BCA" w14:textId="078A0C79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(0.958)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9F70C5" w14:textId="50C9FC8B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(2.824)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B60DFB" w14:textId="070C2F95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(1.511)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33CE9" w14:textId="433F7191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(0.714)</w:t>
            </w:r>
          </w:p>
        </w:tc>
      </w:tr>
      <w:tr w:rsidR="001357D6" w:rsidRPr="00F81C54" w14:paraId="22516D6D" w14:textId="77777777" w:rsidTr="00082F56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D4C8" w14:textId="77777777" w:rsidR="001357D6" w:rsidRPr="0075140A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5140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</w:t>
            </w:r>
            <w:bookmarkStart w:id="1" w:name="_Hlk4876161"/>
            <w:r w:rsidRPr="0075140A">
              <w:rPr>
                <w:rFonts w:ascii="Times New Roman" w:eastAsia="맑은 고딕" w:hAnsi="Times New Roman" w:cs="Times New Roman"/>
                <w:color w:val="000000"/>
                <w:szCs w:val="20"/>
              </w:rPr>
              <w:t>≥$25k</w:t>
            </w:r>
            <w:bookmarkEnd w:id="1"/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5439BE98" w14:textId="090DABD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-0.023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4651A110" w14:textId="6B11E1AA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2.059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9CC678" w14:textId="4E45EFC6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3.424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76B366" w14:textId="3079F1F5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-0.032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D26AC" w14:textId="38E42B10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1.436+</w:t>
            </w:r>
          </w:p>
        </w:tc>
      </w:tr>
      <w:tr w:rsidR="001357D6" w:rsidRPr="00F81C54" w14:paraId="3B6DBC23" w14:textId="77777777" w:rsidTr="00082F56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B961" w14:textId="77777777" w:rsidR="001357D6" w:rsidRPr="0075140A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29D77C5B" w14:textId="63C9A28D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(1.195)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4ACA78CA" w14:textId="15F5541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(1.269)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88AD08" w14:textId="60198BCE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(2.590)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62E8F8" w14:textId="7EFC9760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(1.893)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03C7F" w14:textId="5B602F95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(0.825)</w:t>
            </w:r>
          </w:p>
        </w:tc>
      </w:tr>
      <w:tr w:rsidR="001357D6" w:rsidRPr="00F81C54" w14:paraId="1173F21F" w14:textId="77777777" w:rsidTr="00082F56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690C" w14:textId="77777777" w:rsidR="001357D6" w:rsidRPr="0075140A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5140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Missing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11E5E580" w14:textId="0534F55C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1.132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3BA227F5" w14:textId="5D274CAA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-0.121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E3AE48" w14:textId="0577D9D1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-0.324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A1D68C" w14:textId="2E57A7EA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-0.610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0A343" w14:textId="464F86F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0.198</w:t>
            </w:r>
          </w:p>
        </w:tc>
      </w:tr>
      <w:tr w:rsidR="001357D6" w:rsidRPr="00F81C54" w14:paraId="644B7064" w14:textId="77777777" w:rsidTr="00082F56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4C41" w14:textId="77777777" w:rsidR="001357D6" w:rsidRPr="0075140A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60A62DE8" w14:textId="49CD964B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(1.543)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623C0461" w14:textId="2BA5302E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(1.488)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80FB0B" w14:textId="686B2B7B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(3.100)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2BADDC" w14:textId="4AE0C80A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(1.803)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9BB19" w14:textId="082BBF90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(0.921)</w:t>
            </w:r>
          </w:p>
        </w:tc>
      </w:tr>
      <w:tr w:rsidR="001357D6" w:rsidRPr="005F1134" w14:paraId="13DA0DEA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14:paraId="3D23A304" w14:textId="77777777" w:rsidR="001357D6" w:rsidRPr="005F1134" w:rsidRDefault="001357D6" w:rsidP="00082F5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>Race/ethnicity (ref.: White)</w:t>
            </w:r>
          </w:p>
        </w:tc>
        <w:tc>
          <w:tcPr>
            <w:tcW w:w="0" w:type="auto"/>
            <w:tcBorders>
              <w:right w:val="nil"/>
            </w:tcBorders>
          </w:tcPr>
          <w:p w14:paraId="1B319F81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</w:tcPr>
          <w:p w14:paraId="59C0E38A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7E61081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01409DE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</w:tcPr>
          <w:p w14:paraId="0BCB5DCC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57D6" w:rsidRPr="005F1134" w14:paraId="72C6AC67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F548354" w14:textId="77777777" w:rsidR="001357D6" w:rsidRPr="005F113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Blacks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83F05A1" w14:textId="00291375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-4.373***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04C7E2B5" w14:textId="118770C0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-0.737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50FED8" w14:textId="71A7CD4D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-4.884*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4D43B6" w14:textId="2750E12A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-3.799**</w:t>
            </w:r>
          </w:p>
        </w:tc>
        <w:tc>
          <w:tcPr>
            <w:tcW w:w="0" w:type="auto"/>
            <w:vAlign w:val="center"/>
          </w:tcPr>
          <w:p w14:paraId="102B9382" w14:textId="3BCD4E81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-2.647***</w:t>
            </w:r>
          </w:p>
        </w:tc>
      </w:tr>
      <w:tr w:rsidR="001357D6" w:rsidRPr="005F1134" w14:paraId="48AA398A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AD0E4E0" w14:textId="77777777" w:rsidR="001357D6" w:rsidRPr="005F113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4AE95026" w14:textId="760D1835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(1.239)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73B4956C" w14:textId="4C720E0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(0.798)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D54558" w14:textId="14F38D5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(2.009)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D23D94" w14:textId="3EB86809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(1.311)</w:t>
            </w:r>
          </w:p>
        </w:tc>
        <w:tc>
          <w:tcPr>
            <w:tcW w:w="0" w:type="auto"/>
            <w:vAlign w:val="center"/>
          </w:tcPr>
          <w:p w14:paraId="25910CF1" w14:textId="089C18FB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(0.645)</w:t>
            </w:r>
          </w:p>
        </w:tc>
      </w:tr>
      <w:tr w:rsidR="001357D6" w:rsidRPr="005F1134" w14:paraId="6D84D623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56E419E" w14:textId="77777777" w:rsidR="001357D6" w:rsidRPr="005F113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Hispanic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1D8261D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4C3AE699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AD610A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706DDD" w14:textId="5F79ABB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-3.653*</w:t>
            </w:r>
          </w:p>
        </w:tc>
        <w:tc>
          <w:tcPr>
            <w:tcW w:w="0" w:type="auto"/>
            <w:vAlign w:val="center"/>
          </w:tcPr>
          <w:p w14:paraId="4C3377B9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57D6" w:rsidRPr="005F1134" w14:paraId="02465E56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C17E611" w14:textId="77777777" w:rsidR="001357D6" w:rsidRPr="005F1134" w:rsidRDefault="001357D6" w:rsidP="001357D6">
            <w:pPr>
              <w:pStyle w:val="a9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BE1DCA3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02DA377B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8F0A22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84606A" w14:textId="3C78433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(1.541)</w:t>
            </w:r>
          </w:p>
        </w:tc>
        <w:tc>
          <w:tcPr>
            <w:tcW w:w="0" w:type="auto"/>
            <w:vAlign w:val="center"/>
          </w:tcPr>
          <w:p w14:paraId="5B73BDD4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57D6" w:rsidRPr="005F1134" w14:paraId="23A47275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09DC76E" w14:textId="77777777" w:rsidR="001357D6" w:rsidRPr="005F113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Others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1FF8BE07" w14:textId="53D8835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0.164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249ECEB6" w14:textId="1DAC506F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-2.926+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6CF07C" w14:textId="02E8F9DB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-4.270*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52B31E" w14:textId="4B9782A2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-3.769*</w:t>
            </w:r>
          </w:p>
        </w:tc>
        <w:tc>
          <w:tcPr>
            <w:tcW w:w="0" w:type="auto"/>
            <w:vAlign w:val="center"/>
          </w:tcPr>
          <w:p w14:paraId="08AE594C" w14:textId="2F21D52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-2.877**</w:t>
            </w:r>
          </w:p>
        </w:tc>
      </w:tr>
      <w:tr w:rsidR="001357D6" w:rsidRPr="005F1134" w14:paraId="0E3DEE6A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6C7AEAB" w14:textId="77777777" w:rsidR="001357D6" w:rsidRPr="005F113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6584D0DA" w14:textId="1C51B9B4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(2.162)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334D296A" w14:textId="79C6FACD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(1.632)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3AA8C4" w14:textId="0166FDB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(2.102)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693834" w14:textId="3B56216D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(1.808)</w:t>
            </w:r>
          </w:p>
        </w:tc>
        <w:tc>
          <w:tcPr>
            <w:tcW w:w="0" w:type="auto"/>
            <w:vAlign w:val="center"/>
          </w:tcPr>
          <w:p w14:paraId="529DE3ED" w14:textId="14C2E0F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(0.927)</w:t>
            </w:r>
          </w:p>
        </w:tc>
      </w:tr>
      <w:tr w:rsidR="001357D6" w:rsidRPr="005F1134" w14:paraId="392B3651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8F020E3" w14:textId="77777777" w:rsidR="001357D6" w:rsidRPr="005F1134" w:rsidRDefault="001357D6" w:rsidP="00082F5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>Education (ref.: ≥College)</w:t>
            </w:r>
          </w:p>
        </w:tc>
        <w:tc>
          <w:tcPr>
            <w:tcW w:w="0" w:type="auto"/>
            <w:tcBorders>
              <w:right w:val="nil"/>
            </w:tcBorders>
          </w:tcPr>
          <w:p w14:paraId="2F2A9023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</w:tcPr>
          <w:p w14:paraId="0EE8694E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51C9FF8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6319D46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</w:tcPr>
          <w:p w14:paraId="286B5867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57D6" w:rsidRPr="005F1134" w14:paraId="47AF470C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9CFA588" w14:textId="77777777" w:rsidR="001357D6" w:rsidRPr="005F113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&lt;High school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E0E1FA8" w14:textId="5186FF8F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-3.462**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3EE15449" w14:textId="7A2B076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-5.425***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6B4FB5" w14:textId="1B24DB31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-8.944***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DDAEC4" w14:textId="56B17B2E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-1.464</w:t>
            </w:r>
          </w:p>
        </w:tc>
        <w:tc>
          <w:tcPr>
            <w:tcW w:w="0" w:type="auto"/>
            <w:vAlign w:val="center"/>
          </w:tcPr>
          <w:p w14:paraId="33867124" w14:textId="3C6E5A1F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-4.865***</w:t>
            </w:r>
          </w:p>
        </w:tc>
      </w:tr>
      <w:tr w:rsidR="001357D6" w:rsidRPr="005F1134" w14:paraId="39D3B856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A457073" w14:textId="77777777" w:rsidR="001357D6" w:rsidRPr="005F113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44F7C47E" w14:textId="193D110D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(1.133)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7039F202" w14:textId="35C2EC9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(1.108)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062791" w14:textId="541EFFD6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(2.118)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28D4CB" w14:textId="559C340A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(1.831)</w:t>
            </w:r>
          </w:p>
        </w:tc>
        <w:tc>
          <w:tcPr>
            <w:tcW w:w="0" w:type="auto"/>
            <w:vAlign w:val="center"/>
          </w:tcPr>
          <w:p w14:paraId="0E7857FA" w14:textId="69B338AD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(0.787)</w:t>
            </w:r>
          </w:p>
        </w:tc>
      </w:tr>
      <w:tr w:rsidR="001357D6" w:rsidRPr="005F1134" w14:paraId="0A9CD4D1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A537CA8" w14:textId="77777777" w:rsidR="001357D6" w:rsidRPr="005F113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High school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FE20276" w14:textId="50680F55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-1.830+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5C854301" w14:textId="6625620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-3.977***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686AE8" w14:textId="575C57F4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-5.314**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DA358C" w14:textId="00503CED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-2.104*</w:t>
            </w:r>
          </w:p>
        </w:tc>
        <w:tc>
          <w:tcPr>
            <w:tcW w:w="0" w:type="auto"/>
            <w:vAlign w:val="center"/>
          </w:tcPr>
          <w:p w14:paraId="45453205" w14:textId="6332EF0A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-3.565***</w:t>
            </w:r>
          </w:p>
        </w:tc>
      </w:tr>
      <w:tr w:rsidR="001357D6" w:rsidRPr="005F1134" w14:paraId="7A32C193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D9D1817" w14:textId="77777777" w:rsidR="001357D6" w:rsidRPr="005F113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4EB1ECBE" w14:textId="61E18E4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(0.938)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1AD40C51" w14:textId="2BBD764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(0.938)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E94A5A" w14:textId="30D06AE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(1.697)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D6511D" w14:textId="36B6707E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(0.872)</w:t>
            </w:r>
          </w:p>
        </w:tc>
        <w:tc>
          <w:tcPr>
            <w:tcW w:w="0" w:type="auto"/>
            <w:vAlign w:val="center"/>
          </w:tcPr>
          <w:p w14:paraId="33F28706" w14:textId="6177F669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(0.591)</w:t>
            </w:r>
          </w:p>
        </w:tc>
      </w:tr>
      <w:tr w:rsidR="001357D6" w:rsidRPr="005F1134" w14:paraId="6A8A4394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83920C9" w14:textId="77777777" w:rsidR="001357D6" w:rsidRPr="005F113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Some college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12AB8694" w14:textId="59C21FB1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-0.774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5956A126" w14:textId="40097E6B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-2.531*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711049" w14:textId="07C93585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-2.501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8AA66B" w14:textId="023B151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0.636</w:t>
            </w:r>
          </w:p>
        </w:tc>
        <w:tc>
          <w:tcPr>
            <w:tcW w:w="0" w:type="auto"/>
            <w:vAlign w:val="center"/>
          </w:tcPr>
          <w:p w14:paraId="411F5846" w14:textId="657CE53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-1.652*</w:t>
            </w:r>
          </w:p>
        </w:tc>
      </w:tr>
      <w:tr w:rsidR="001357D6" w:rsidRPr="005F1134" w14:paraId="37B19910" w14:textId="77777777" w:rsidTr="00082F56">
        <w:trPr>
          <w:trHeight w:val="20"/>
        </w:trPr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4F6FE9" w14:textId="77777777" w:rsidR="001357D6" w:rsidRPr="005F113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14:paraId="6385341B" w14:textId="55B62B8D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(1.133)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082CD052" w14:textId="60EBC3EC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(1.092)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</w:tcPr>
          <w:p w14:paraId="3A408B78" w14:textId="4B0336A2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(1.954)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</w:tcPr>
          <w:p w14:paraId="59333E7A" w14:textId="06F892CC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(0.914)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DF0BDE4" w14:textId="52AECC69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(0.670)</w:t>
            </w:r>
          </w:p>
        </w:tc>
      </w:tr>
      <w:tr w:rsidR="001357D6" w:rsidRPr="005F1134" w14:paraId="56C46F94" w14:textId="77777777" w:rsidTr="00082F56">
        <w:trPr>
          <w:trHeight w:val="20"/>
        </w:trPr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3349CE5C" w14:textId="77777777" w:rsidR="001357D6" w:rsidRPr="00F81C54" w:rsidRDefault="001357D6" w:rsidP="00082F5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81C54">
              <w:rPr>
                <w:rFonts w:ascii="Times New Roman" w:eastAsia="맑은 고딕" w:hAnsi="Times New Roman" w:cs="Times New Roman"/>
                <w:color w:val="000000"/>
                <w:szCs w:val="20"/>
              </w:rPr>
              <w:t>Political party affiliation (ref.: Democrat)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14:paraId="317E6734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</w:tcPr>
          <w:p w14:paraId="594A102E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14:paraId="095B89D5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14:paraId="17C3710B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FD48378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57D6" w:rsidRPr="005F1134" w14:paraId="6495B248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8F96A90" w14:textId="77777777" w:rsidR="001357D6" w:rsidRPr="00F81C5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81C54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Independent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37A0270" w14:textId="6A21E0AD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-0.042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1ABC3A49" w14:textId="3251CBD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-1.345+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14D3D1" w14:textId="6B9C6C0F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0.398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0ED5D7" w14:textId="3E3802A1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-0.114</w:t>
            </w:r>
          </w:p>
        </w:tc>
        <w:tc>
          <w:tcPr>
            <w:tcW w:w="0" w:type="auto"/>
            <w:vAlign w:val="center"/>
          </w:tcPr>
          <w:p w14:paraId="382E5593" w14:textId="241DE2F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-0.274</w:t>
            </w:r>
          </w:p>
        </w:tc>
      </w:tr>
      <w:tr w:rsidR="001357D6" w:rsidRPr="005F1134" w14:paraId="6A1F5DDE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DE551BD" w14:textId="77777777" w:rsidR="001357D6" w:rsidRPr="00F81C5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417DBAD8" w14:textId="54C43D8E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(0.924)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0F75BBA0" w14:textId="784F973C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(0.758)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ABA3B8" w14:textId="155B01E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(1.625)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B4A554" w14:textId="3E7317E9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(1.185)</w:t>
            </w:r>
          </w:p>
        </w:tc>
        <w:tc>
          <w:tcPr>
            <w:tcW w:w="0" w:type="auto"/>
            <w:vAlign w:val="center"/>
          </w:tcPr>
          <w:p w14:paraId="16377F67" w14:textId="3B73CF06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(0.542)</w:t>
            </w:r>
          </w:p>
        </w:tc>
      </w:tr>
      <w:tr w:rsidR="001357D6" w:rsidRPr="005F1134" w14:paraId="282ABB96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0610A7A" w14:textId="77777777" w:rsidR="001357D6" w:rsidRPr="00F81C5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81C54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Republican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5DBDBB0" w14:textId="14CEE0B6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0.639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4E87C1F5" w14:textId="1BB473A4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-1.055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28B7BC" w14:textId="47C454BB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-2.021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1D7812" w14:textId="0147749B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-2.106*</w:t>
            </w:r>
          </w:p>
        </w:tc>
        <w:tc>
          <w:tcPr>
            <w:tcW w:w="0" w:type="auto"/>
            <w:vAlign w:val="center"/>
          </w:tcPr>
          <w:p w14:paraId="17941D0A" w14:textId="1A12DE79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-1.126*</w:t>
            </w:r>
          </w:p>
        </w:tc>
      </w:tr>
      <w:tr w:rsidR="001357D6" w:rsidRPr="005F1134" w14:paraId="52108564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A6B30C1" w14:textId="77777777" w:rsidR="001357D6" w:rsidRPr="00F81C5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4D3A05A0" w14:textId="1141F776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(0.877)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45F696BA" w14:textId="01F21DD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(0.793)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0141FA" w14:textId="10E09266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(1.741)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4CD694" w14:textId="16A5178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(0.962)</w:t>
            </w:r>
          </w:p>
        </w:tc>
        <w:tc>
          <w:tcPr>
            <w:tcW w:w="0" w:type="auto"/>
            <w:vAlign w:val="center"/>
          </w:tcPr>
          <w:p w14:paraId="7DD0E5E5" w14:textId="153FCB44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(0.532)</w:t>
            </w:r>
          </w:p>
        </w:tc>
      </w:tr>
      <w:tr w:rsidR="001357D6" w:rsidRPr="005F1134" w14:paraId="342289DD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EDA2943" w14:textId="77777777" w:rsidR="001357D6" w:rsidRPr="00F81C5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81C54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Other party/missing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26DEAAB" w14:textId="144637FE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-0.711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7DD0A192" w14:textId="4F1DAADF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-6.962**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D35D31" w14:textId="34CC604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-5.198+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AB0415" w14:textId="509C5E7C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-0.257</w:t>
            </w:r>
          </w:p>
        </w:tc>
        <w:tc>
          <w:tcPr>
            <w:tcW w:w="0" w:type="auto"/>
            <w:vAlign w:val="center"/>
          </w:tcPr>
          <w:p w14:paraId="45C866F4" w14:textId="7EB4D326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-2.178+</w:t>
            </w:r>
          </w:p>
        </w:tc>
      </w:tr>
      <w:tr w:rsidR="001357D6" w:rsidRPr="005F1134" w14:paraId="3AA6BAA8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C0FBA5A" w14:textId="77777777" w:rsidR="001357D6" w:rsidRPr="00F81C5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26CEB14" w14:textId="2118670F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(2.593)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57835D0B" w14:textId="05AEE5DF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(2.256)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9555B9" w14:textId="421F1272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(3.075)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06752C" w14:textId="3083F440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(1.476)</w:t>
            </w:r>
          </w:p>
        </w:tc>
        <w:tc>
          <w:tcPr>
            <w:tcW w:w="0" w:type="auto"/>
            <w:vAlign w:val="center"/>
          </w:tcPr>
          <w:p w14:paraId="6BC9E017" w14:textId="53D33B0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(1.202)</w:t>
            </w:r>
          </w:p>
        </w:tc>
      </w:tr>
      <w:tr w:rsidR="001357D6" w:rsidRPr="005F1134" w14:paraId="4A9119AB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95392E1" w14:textId="77777777" w:rsidR="001357D6" w:rsidRPr="005F1134" w:rsidRDefault="001357D6" w:rsidP="00082F5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>Political ideology (ref.: Liberal)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6367F09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73B41FB5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315FBC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32883C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A156F0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57D6" w:rsidRPr="005F1134" w14:paraId="07441D78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B927EDA" w14:textId="77777777" w:rsidR="001357D6" w:rsidRPr="005F113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Moderate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E1940D7" w14:textId="0C7B8EDF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-0.382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29D97B88" w14:textId="48AEA24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0.454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64DAF6" w14:textId="534A9EF2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0.138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30DEF2" w14:textId="23046660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2.497*</w:t>
            </w:r>
          </w:p>
        </w:tc>
        <w:tc>
          <w:tcPr>
            <w:tcW w:w="0" w:type="auto"/>
            <w:vAlign w:val="center"/>
          </w:tcPr>
          <w:p w14:paraId="54E599A4" w14:textId="546CBA89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0.720</w:t>
            </w:r>
          </w:p>
        </w:tc>
      </w:tr>
      <w:tr w:rsidR="001357D6" w:rsidRPr="005F1134" w14:paraId="20DE3E93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B2B45DB" w14:textId="77777777" w:rsidR="001357D6" w:rsidRPr="005F113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623C46B" w14:textId="3ED07F8D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(0.865)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4532F8E3" w14:textId="02F4D3EB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(0.869)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830943" w14:textId="178B80EC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(1.807)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071F49" w14:textId="1A9EFD3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(0.973)</w:t>
            </w:r>
          </w:p>
        </w:tc>
        <w:tc>
          <w:tcPr>
            <w:tcW w:w="0" w:type="auto"/>
            <w:vAlign w:val="center"/>
          </w:tcPr>
          <w:p w14:paraId="39482C74" w14:textId="1FE5928E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(0.562)</w:t>
            </w:r>
          </w:p>
        </w:tc>
      </w:tr>
      <w:tr w:rsidR="001357D6" w:rsidRPr="005F1134" w14:paraId="1D54AB3B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9135E7A" w14:textId="77777777" w:rsidR="001357D6" w:rsidRPr="005F113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Conservative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471C3654" w14:textId="7AD50466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-2.568**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205CFD59" w14:textId="58813D7C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-1.965*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700817" w14:textId="0A8F4FB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-3.610+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F31C25" w14:textId="7ADCDD22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-0.565</w:t>
            </w:r>
          </w:p>
        </w:tc>
        <w:tc>
          <w:tcPr>
            <w:tcW w:w="0" w:type="auto"/>
            <w:vAlign w:val="center"/>
          </w:tcPr>
          <w:p w14:paraId="578B7D59" w14:textId="070E7669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-2.055***</w:t>
            </w:r>
          </w:p>
        </w:tc>
      </w:tr>
      <w:tr w:rsidR="001357D6" w:rsidRPr="005F1134" w14:paraId="28E71C7C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439BF7D" w14:textId="77777777" w:rsidR="001357D6" w:rsidRPr="005F113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4673FC12" w14:textId="6D54CAFA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(0.910)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6A9A1A53" w14:textId="1D5A940A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(0.847)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F0CF8C" w14:textId="65443B4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(1.967)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570F32" w14:textId="58EF16E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(1.104)</w:t>
            </w:r>
          </w:p>
        </w:tc>
        <w:tc>
          <w:tcPr>
            <w:tcW w:w="0" w:type="auto"/>
            <w:vAlign w:val="center"/>
          </w:tcPr>
          <w:p w14:paraId="47EEA2C4" w14:textId="50042932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(0.603)</w:t>
            </w:r>
          </w:p>
        </w:tc>
      </w:tr>
      <w:tr w:rsidR="001357D6" w:rsidRPr="005F1134" w14:paraId="2C42A883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53C8E5F" w14:textId="77777777" w:rsidR="001357D6" w:rsidRPr="005F113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Missing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F2EBDBC" w14:textId="768DD88E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-4.703*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7F31AC5C" w14:textId="7F59443B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-2.981*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AE482C" w14:textId="51CCCC94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-3.848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139879" w14:textId="49726CF0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-0.857</w:t>
            </w:r>
          </w:p>
        </w:tc>
        <w:tc>
          <w:tcPr>
            <w:tcW w:w="0" w:type="auto"/>
            <w:vAlign w:val="center"/>
          </w:tcPr>
          <w:p w14:paraId="26CD47A7" w14:textId="74E0E60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-2.688*</w:t>
            </w:r>
          </w:p>
        </w:tc>
      </w:tr>
      <w:tr w:rsidR="001357D6" w:rsidRPr="005F1134" w14:paraId="66E817E3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4477113" w14:textId="77777777" w:rsidR="001357D6" w:rsidRPr="005F1134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13C9A452" w14:textId="54B79FDB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(1.923)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39B19D07" w14:textId="766D9EB1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(1.331)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E1FB11" w14:textId="1FBB3DC5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(6.047)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69C01A" w14:textId="6B17416D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(1.952)</w:t>
            </w:r>
          </w:p>
        </w:tc>
        <w:tc>
          <w:tcPr>
            <w:tcW w:w="0" w:type="auto"/>
            <w:vAlign w:val="center"/>
          </w:tcPr>
          <w:p w14:paraId="20FB61EA" w14:textId="0E3D7965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hAnsi="Times New Roman" w:cs="Times New Roman"/>
                <w:szCs w:val="20"/>
              </w:rPr>
              <w:t>(1.109)</w:t>
            </w:r>
          </w:p>
        </w:tc>
      </w:tr>
      <w:tr w:rsidR="001357D6" w:rsidRPr="005F1134" w14:paraId="05495C5F" w14:textId="77777777" w:rsidTr="00082F56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3D0C" w14:textId="77777777" w:rsidR="001357D6" w:rsidRPr="005F1134" w:rsidRDefault="001357D6" w:rsidP="00082F5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F1134">
              <w:rPr>
                <w:rFonts w:ascii="Times New Roman" w:eastAsia="맑은 고딕" w:hAnsi="Times New Roman" w:cs="Times New Roman"/>
                <w:color w:val="00000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D7F08B" w14:textId="77777777" w:rsidR="001357D6" w:rsidRPr="00F81C54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1C54">
              <w:rPr>
                <w:rFonts w:ascii="Times New Roman" w:hAnsi="Times New Roman" w:cs="Times New Roman"/>
                <w:szCs w:val="20"/>
              </w:rPr>
              <w:t>1519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D33CFA5" w14:textId="77777777" w:rsidR="001357D6" w:rsidRPr="00F81C54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1C54">
              <w:rPr>
                <w:rFonts w:ascii="Times New Roman" w:hAnsi="Times New Roman" w:cs="Times New Roman"/>
                <w:szCs w:val="20"/>
              </w:rPr>
              <w:t>1787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7B1F443" w14:textId="77777777" w:rsidR="001357D6" w:rsidRPr="00F81C54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1C54">
              <w:rPr>
                <w:rFonts w:ascii="Times New Roman" w:hAnsi="Times New Roman" w:cs="Times New Roman"/>
                <w:szCs w:val="20"/>
              </w:rPr>
              <w:t>1243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0F489FB" w14:textId="77777777" w:rsidR="001357D6" w:rsidRPr="00F81C54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1C54">
              <w:rPr>
                <w:rFonts w:ascii="Times New Roman" w:hAnsi="Times New Roman" w:cs="Times New Roman"/>
                <w:szCs w:val="20"/>
              </w:rPr>
              <w:t>1518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5E1B48" w14:textId="77777777" w:rsidR="001357D6" w:rsidRPr="00F81C54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F81C54">
              <w:rPr>
                <w:rFonts w:ascii="Times New Roman" w:hAnsi="Times New Roman" w:cs="Times New Roman"/>
                <w:szCs w:val="20"/>
              </w:rPr>
              <w:t>6067</w:t>
            </w:r>
          </w:p>
        </w:tc>
      </w:tr>
    </w:tbl>
    <w:p w14:paraId="4336CA21" w14:textId="77777777" w:rsidR="001357D6" w:rsidRDefault="001357D6" w:rsidP="001357D6">
      <w:pPr>
        <w:rPr>
          <w:rFonts w:ascii="Times New Roman" w:hAnsi="Times New Roman" w:cs="Times New Roman"/>
          <w:szCs w:val="20"/>
        </w:rPr>
        <w:sectPr w:rsidR="001357D6" w:rsidSect="00082F56">
          <w:pgSz w:w="11906" w:h="16838"/>
          <w:pgMar w:top="1701" w:right="1440" w:bottom="1440" w:left="1440" w:header="851" w:footer="0" w:gutter="0"/>
          <w:cols w:space="425"/>
          <w:docGrid w:linePitch="360"/>
        </w:sectPr>
      </w:pPr>
      <w:r w:rsidRPr="007A408A">
        <w:rPr>
          <w:rFonts w:ascii="Times New Roman" w:hAnsi="Times New Roman" w:cs="Times New Roman"/>
          <w:szCs w:val="20"/>
        </w:rPr>
        <w:t>Note. Standard errors in parentheses. All models are adjusted for the survey design and the variability among 100 imputed datasets. Coefficients for intercepts and control variables including geographic region</w:t>
      </w:r>
      <w:r>
        <w:rPr>
          <w:rFonts w:ascii="Times New Roman" w:hAnsi="Times New Roman" w:cs="Times New Roman"/>
          <w:szCs w:val="20"/>
        </w:rPr>
        <w:t>,</w:t>
      </w:r>
      <w:r w:rsidRPr="007A408A">
        <w:rPr>
          <w:rFonts w:ascii="Times New Roman" w:hAnsi="Times New Roman" w:cs="Times New Roman"/>
          <w:szCs w:val="20"/>
        </w:rPr>
        <w:t xml:space="preserve"> marital status</w:t>
      </w:r>
      <w:r>
        <w:rPr>
          <w:rFonts w:ascii="Times New Roman" w:hAnsi="Times New Roman" w:cs="Times New Roman"/>
          <w:szCs w:val="20"/>
        </w:rPr>
        <w:t xml:space="preserve"> and religion</w:t>
      </w:r>
      <w:r w:rsidRPr="007A408A">
        <w:rPr>
          <w:rFonts w:ascii="Times New Roman" w:hAnsi="Times New Roman" w:cs="Times New Roman"/>
          <w:szCs w:val="20"/>
        </w:rPr>
        <w:t xml:space="preserve"> are not shown in the table.</w:t>
      </w:r>
      <w:r>
        <w:rPr>
          <w:rFonts w:ascii="Times New Roman" w:hAnsi="Times New Roman" w:cs="Times New Roman"/>
          <w:szCs w:val="20"/>
        </w:rPr>
        <w:br/>
      </w:r>
      <w:r w:rsidRPr="005420A1">
        <w:rPr>
          <w:rFonts w:ascii="Times New Roman" w:eastAsia="맑은 고딕" w:hAnsi="Times New Roman" w:cs="Times New Roman"/>
          <w:color w:val="000000"/>
          <w:szCs w:val="20"/>
          <w:vertAlign w:val="superscript"/>
        </w:rPr>
        <w:t>a</w:t>
      </w:r>
      <w:r w:rsidRPr="005420A1">
        <w:rPr>
          <w:rFonts w:ascii="Times New Roman" w:eastAsia="맑은 고딕" w:hAnsi="Times New Roman" w:cs="Times New Roman"/>
          <w:color w:val="000000"/>
          <w:szCs w:val="20"/>
        </w:rPr>
        <w:t xml:space="preserve"> Hispanic</w:t>
      </w:r>
      <w:r>
        <w:rPr>
          <w:rFonts w:ascii="Times New Roman" w:eastAsia="맑은 고딕" w:hAnsi="Times New Roman" w:cs="Times New Roman"/>
          <w:color w:val="000000"/>
          <w:szCs w:val="20"/>
        </w:rPr>
        <w:t>s</w:t>
      </w:r>
      <w:r w:rsidRPr="005420A1">
        <w:rPr>
          <w:rFonts w:ascii="Times New Roman" w:eastAsia="맑은 고딕" w:hAnsi="Times New Roman" w:cs="Times New Roman"/>
          <w:color w:val="000000"/>
          <w:szCs w:val="20"/>
        </w:rPr>
        <w:t xml:space="preserve"> in the 2000 ANES </w:t>
      </w:r>
      <w:r>
        <w:rPr>
          <w:rFonts w:ascii="Times New Roman" w:eastAsia="맑은 고딕" w:hAnsi="Times New Roman" w:cs="Times New Roman"/>
          <w:color w:val="000000"/>
          <w:szCs w:val="20"/>
        </w:rPr>
        <w:t>are included in</w:t>
      </w:r>
      <w:r w:rsidRPr="005420A1">
        <w:rPr>
          <w:rFonts w:ascii="Times New Roman" w:eastAsia="맑은 고딕" w:hAnsi="Times New Roman" w:cs="Times New Roman"/>
          <w:color w:val="000000"/>
          <w:szCs w:val="20"/>
        </w:rPr>
        <w:t xml:space="preserve"> the category for other racial/ethnic groups. </w:t>
      </w:r>
      <w:r>
        <w:rPr>
          <w:rFonts w:ascii="Times New Roman" w:eastAsia="맑은 고딕" w:hAnsi="Times New Roman" w:cs="Times New Roman"/>
          <w:color w:val="000000"/>
          <w:szCs w:val="20"/>
        </w:rPr>
        <w:t>The model</w:t>
      </w:r>
      <w:r w:rsidRPr="005420A1">
        <w:rPr>
          <w:rFonts w:ascii="Times New Roman" w:eastAsia="맑은 고딕" w:hAnsi="Times New Roman" w:cs="Times New Roman"/>
          <w:color w:val="000000"/>
          <w:szCs w:val="20"/>
        </w:rPr>
        <w:t xml:space="preserve"> control</w:t>
      </w:r>
      <w:r>
        <w:rPr>
          <w:rFonts w:ascii="Times New Roman" w:eastAsia="맑은 고딕" w:hAnsi="Times New Roman" w:cs="Times New Roman"/>
          <w:color w:val="000000"/>
          <w:szCs w:val="20"/>
        </w:rPr>
        <w:t>s</w:t>
      </w:r>
      <w:r w:rsidRPr="005420A1">
        <w:rPr>
          <w:rFonts w:ascii="Times New Roman" w:eastAsia="맑은 고딕" w:hAnsi="Times New Roman" w:cs="Times New Roman"/>
          <w:color w:val="000000"/>
          <w:szCs w:val="20"/>
        </w:rPr>
        <w:t xml:space="preserve"> for year fixed effects.</w:t>
      </w:r>
      <w:r w:rsidRPr="005420A1">
        <w:rPr>
          <w:rFonts w:ascii="Times New Roman" w:eastAsia="맑은 고딕" w:hAnsi="Times New Roman" w:cs="Times New Roman"/>
          <w:color w:val="000000"/>
          <w:szCs w:val="20"/>
        </w:rPr>
        <w:br/>
      </w:r>
      <w:r w:rsidRPr="005420A1">
        <w:rPr>
          <w:rFonts w:ascii="Times New Roman" w:hAnsi="Times New Roman" w:cs="Times New Roman"/>
          <w:szCs w:val="20"/>
        </w:rPr>
        <w:t>+ p&lt;.01; * p&lt;.05; ** p&lt;.01; *** p&lt;.001.</w:t>
      </w:r>
    </w:p>
    <w:p w14:paraId="66962F1B" w14:textId="3D9D4D6D" w:rsidR="001357D6" w:rsidRPr="00796E43" w:rsidRDefault="001357D6" w:rsidP="001357D6">
      <w:pPr>
        <w:pStyle w:val="aa"/>
        <w:keepNext/>
        <w:rPr>
          <w:rFonts w:ascii="Times New Roman" w:hAnsi="Times New Roman" w:cs="Times New Roman"/>
          <w:b w:val="0"/>
          <w:sz w:val="24"/>
          <w:szCs w:val="24"/>
        </w:rPr>
      </w:pPr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Table A</w:t>
      </w:r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begin"/>
      </w:r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instrText xml:space="preserve"> SEQ Table_A \* ARABIC </w:instrText>
      </w:r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7</w:t>
      </w:r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end"/>
      </w:r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Poisson</w:t>
      </w:r>
      <w:r w:rsidRPr="00796E43">
        <w:rPr>
          <w:rFonts w:ascii="Times New Roman" w:hAnsi="Times New Roman" w:cs="Times New Roman"/>
          <w:b w:val="0"/>
          <w:sz w:val="24"/>
          <w:szCs w:val="24"/>
        </w:rPr>
        <w:t xml:space="preserve"> Regression of </w:t>
      </w:r>
      <w:r>
        <w:rPr>
          <w:rFonts w:ascii="Times New Roman" w:hAnsi="Times New Roman" w:cs="Times New Roman"/>
          <w:b w:val="0"/>
          <w:sz w:val="24"/>
          <w:szCs w:val="24"/>
        </w:rPr>
        <w:t>Important</w:t>
      </w:r>
      <w:r w:rsidR="00175B39">
        <w:rPr>
          <w:rFonts w:ascii="Times New Roman" w:hAnsi="Times New Roman" w:cs="Times New Roman"/>
          <w:b w:val="0"/>
          <w:sz w:val="24"/>
          <w:szCs w:val="24"/>
        </w:rPr>
        <w:t>-m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atter Discussion </w:t>
      </w:r>
      <w:r w:rsidRPr="00796E43">
        <w:rPr>
          <w:rFonts w:ascii="Times New Roman" w:hAnsi="Times New Roman" w:cs="Times New Roman"/>
          <w:b w:val="0"/>
          <w:sz w:val="24"/>
          <w:szCs w:val="24"/>
        </w:rPr>
        <w:t>Network Size on Sync Score</w:t>
      </w:r>
      <w:r w:rsidR="00654209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316B93">
        <w:rPr>
          <w:rFonts w:ascii="Times New Roman" w:hAnsi="Times New Roman" w:cs="Times New Roman"/>
          <w:b w:val="0"/>
          <w:sz w:val="24"/>
          <w:szCs w:val="24"/>
        </w:rPr>
        <w:t>% in proximity</w:t>
      </w:r>
      <w:r w:rsidR="00654209">
        <w:rPr>
          <w:rFonts w:ascii="Times New Roman" w:hAnsi="Times New Roman" w:cs="Times New Roman"/>
          <w:b w:val="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8"/>
        <w:gridCol w:w="698"/>
        <w:gridCol w:w="864"/>
        <w:gridCol w:w="764"/>
        <w:gridCol w:w="864"/>
        <w:gridCol w:w="864"/>
        <w:gridCol w:w="864"/>
        <w:gridCol w:w="764"/>
        <w:gridCol w:w="764"/>
        <w:gridCol w:w="764"/>
        <w:gridCol w:w="864"/>
        <w:gridCol w:w="864"/>
        <w:gridCol w:w="864"/>
      </w:tblGrid>
      <w:tr w:rsidR="001357D6" w:rsidRPr="00C2005E" w14:paraId="0DD36AA1" w14:textId="77777777" w:rsidTr="00082F56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1559" w14:textId="77777777" w:rsidR="001357D6" w:rsidRPr="00C2005E" w:rsidRDefault="001357D6" w:rsidP="00082F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bookmarkStart w:id="2" w:name="_Hlk4800723"/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431B871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7DC156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D6EC481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754E8C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85327DA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(5)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AB9E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1C08293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(7)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15E0165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(8)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37D0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(9)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320246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10</w:t>
            </w: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C8E1DDB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11</w:t>
            </w: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1C4017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12</w:t>
            </w: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</w:tr>
      <w:tr w:rsidR="001357D6" w:rsidRPr="00C2005E" w14:paraId="5DC585B8" w14:textId="77777777" w:rsidTr="00082F56">
        <w:trPr>
          <w:trHeight w:val="2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65C7" w14:textId="77777777" w:rsidR="001357D6" w:rsidRPr="00C2005E" w:rsidRDefault="001357D6" w:rsidP="00082F5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Sample</w:t>
            </w:r>
          </w:p>
        </w:tc>
        <w:tc>
          <w:tcPr>
            <w:tcW w:w="0" w:type="auto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833B1D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GSS 1985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ADBE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GSS 1987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1349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GSS 2010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1A5B960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Pooled</w:t>
            </w:r>
            <w:r w:rsidRPr="00AA1FAD">
              <w:rPr>
                <w:rFonts w:ascii="Times New Roman" w:eastAsia="맑은 고딕" w:hAnsi="Times New Roman" w:cs="Times New Roman"/>
                <w:color w:val="000000"/>
                <w:szCs w:val="20"/>
                <w:vertAlign w:val="superscript"/>
              </w:rPr>
              <w:t>a</w:t>
            </w:r>
          </w:p>
        </w:tc>
      </w:tr>
      <w:tr w:rsidR="001357D6" w:rsidRPr="00C2005E" w14:paraId="71E325AC" w14:textId="77777777" w:rsidTr="00082F56">
        <w:trPr>
          <w:trHeight w:val="2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C89E" w14:textId="77777777" w:rsidR="001357D6" w:rsidRPr="00C2005E" w:rsidRDefault="001357D6" w:rsidP="00082F5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Control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8C8615E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4C1251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Y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367659F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Y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0B26771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373C5C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54E2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9AC5C89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66C61F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3846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03ACB4C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95CB72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AAAE08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Yes</w:t>
            </w:r>
          </w:p>
        </w:tc>
      </w:tr>
      <w:tr w:rsidR="001357D6" w:rsidRPr="00C2005E" w14:paraId="5582AFFD" w14:textId="77777777" w:rsidTr="00082F56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1D3D" w14:textId="77777777" w:rsidR="001357D6" w:rsidRPr="00C2005E" w:rsidRDefault="001357D6" w:rsidP="00082F5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Sync </w:t>
            </w:r>
            <w:r w:rsidRPr="00C2005E">
              <w:rPr>
                <w:rFonts w:ascii="Times New Roman" w:hAnsi="Times New Roman" w:cs="Times New Roman"/>
                <w:szCs w:val="20"/>
              </w:rPr>
              <w:t>×</w:t>
            </w:r>
            <w:r>
              <w:rPr>
                <w:rFonts w:ascii="Times New Roman" w:hAnsi="Times New Roman" w:cs="Times New Roman"/>
                <w:szCs w:val="20"/>
              </w:rPr>
              <w:t xml:space="preserve"> Education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6E537A69" w14:textId="77777777" w:rsidR="001357D6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BF267" w14:textId="77777777" w:rsidR="001357D6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7ADF0E64" w14:textId="77777777" w:rsidR="001357D6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Y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37FC47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0D603A4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667DF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Y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DB9FD2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28EEB8C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F0C70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Y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0BCEF78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B3BA3B6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A046425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Y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es</w:t>
            </w:r>
          </w:p>
        </w:tc>
      </w:tr>
      <w:tr w:rsidR="001357D6" w:rsidRPr="00C2005E" w14:paraId="44A6F04F" w14:textId="77777777" w:rsidTr="00082F56">
        <w:trPr>
          <w:trHeight w:val="2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60DE" w14:textId="11B774D3" w:rsidR="001357D6" w:rsidRPr="00C2005E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Sync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(10%)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  <w:vAlign w:val="center"/>
          </w:tcPr>
          <w:p w14:paraId="36DEE3F7" w14:textId="1A8E19B4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1.034*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DC40DE" w14:textId="451AB3D6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</w:tcPr>
          <w:p w14:paraId="5FB138B9" w14:textId="2CDB3420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CD9F444" w14:textId="67157575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1.048***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7C8D20" w14:textId="0E1F6826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1.010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ED5DA" w14:textId="0882E85C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69EBBC6" w14:textId="23952F90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1.064**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9681E2" w14:textId="31D86ABD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1.039+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849C" w14:textId="1140BEEA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C490F6A" w14:textId="0E31ADD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1.049***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E13EEF" w14:textId="0F48FDAB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1.017*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38371B" w14:textId="4EB028CC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1.013</w:t>
            </w:r>
          </w:p>
        </w:tc>
      </w:tr>
      <w:tr w:rsidR="001357D6" w:rsidRPr="00C2005E" w14:paraId="6A563EC8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D6F2" w14:textId="77777777" w:rsidR="001357D6" w:rsidRPr="00C2005E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20BF05C" w14:textId="68856BE6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F10C939" w14:textId="6CC6A2AA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(0.011)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32045458" w14:textId="16583CA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(0.023)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B247621" w14:textId="4F7A0F6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(0.010)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D4B8BC" w14:textId="47F449CA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(0.009)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021A" w14:textId="2EF51CED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(0.020)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01D7864" w14:textId="2BACF43B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(0.023)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A038BF" w14:textId="2E990DD9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(0.021)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B580" w14:textId="7C998754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(0.033)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918EDF8" w14:textId="1965C650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(0.009)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6DF72B" w14:textId="6FCDB212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(0.009)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B00FAD" w14:textId="3756353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(0.017)</w:t>
            </w:r>
          </w:p>
        </w:tc>
      </w:tr>
      <w:tr w:rsidR="001357D6" w:rsidRPr="00C2005E" w14:paraId="25967905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5DD2" w14:textId="77777777" w:rsidR="001357D6" w:rsidRPr="00C2005E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Education (ref.: ≥College)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4122E8A0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34329D3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2A86C79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25662A8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1394E3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7161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7615075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587783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C2B8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B53D66D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55D550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E51D01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57D6" w:rsidRPr="00C2005E" w14:paraId="3C33153A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7D80" w14:textId="77777777" w:rsidR="001357D6" w:rsidRPr="00C2005E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&lt;High school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2B45251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AC6DDD1" w14:textId="0BC11CE0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0.695***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6A388672" w14:textId="095C4D00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0.734**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58AB66F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856CD6" w14:textId="5E48AC0C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0.741***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FD2B" w14:textId="1FD07C49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0.642***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9795A01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7E83C0" w14:textId="2478326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0.766**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16C0" w14:textId="5542D3B9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0.632**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022677D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E918E6" w14:textId="3B20A7A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0.728***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6D1E5F" w14:textId="1E6E5E9E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0.681***</w:t>
            </w:r>
          </w:p>
        </w:tc>
      </w:tr>
      <w:tr w:rsidR="001357D6" w:rsidRPr="00C2005E" w14:paraId="52814C80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2F82" w14:textId="77777777" w:rsidR="001357D6" w:rsidRPr="00C2005E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4AA5551C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3BEE691" w14:textId="432C6FA8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(0.033)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0DA028E3" w14:textId="782343EA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(0.070)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44D48A2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E84339" w14:textId="61C7FDD2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(0.035)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A969" w14:textId="400051D0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(0.055)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3DB1AD4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A11042" w14:textId="362CA9E2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(0.075)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7445" w14:textId="7F240985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(0.103)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4EE28B3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9C2642" w14:textId="5FD58F7E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(0.027)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74738B" w14:textId="49B2A06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(0.046)</w:t>
            </w:r>
          </w:p>
        </w:tc>
      </w:tr>
      <w:tr w:rsidR="001357D6" w:rsidRPr="00C2005E" w14:paraId="228DB494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9C66" w14:textId="77777777" w:rsidR="001357D6" w:rsidRPr="00C2005E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High school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65CBCFD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ECAF7C6" w14:textId="77FE085D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0.795***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B9033CE" w14:textId="2B64F29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0.847*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6204D9D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4E4977" w14:textId="6C2FBEBF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0.863***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345F" w14:textId="15B050DF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0.847*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396E7B1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436092" w14:textId="7B2AEBCA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0.899+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90C3" w14:textId="1D7095A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0.889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6AA6CDF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1F6D4C" w14:textId="4D607542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0.849***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B0BEA0" w14:textId="134678DC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0.866*</w:t>
            </w:r>
          </w:p>
        </w:tc>
      </w:tr>
      <w:tr w:rsidR="001357D6" w:rsidRPr="00C2005E" w14:paraId="5B5F1684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4AF0" w14:textId="77777777" w:rsidR="001357D6" w:rsidRPr="00C2005E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028A35E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210203F" w14:textId="6437D9A2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(0.020)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FB1D538" w14:textId="4F2719CE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(0.053)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44DB85C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A6744A" w14:textId="3480125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(0.032)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370A" w14:textId="02E0D41F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(0.066)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BF453BA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3CB8EC" w14:textId="7DF8C4DA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(0.054)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11F9" w14:textId="0DF32221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(0.113)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EB147F0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218ACC" w14:textId="76D2C5C1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(0.021)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D667F6" w14:textId="1135C19C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(0.048)</w:t>
            </w:r>
          </w:p>
        </w:tc>
      </w:tr>
      <w:tr w:rsidR="001357D6" w:rsidRPr="00C2005E" w14:paraId="18466F05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B119" w14:textId="77777777" w:rsidR="001357D6" w:rsidRPr="00C2005E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Some college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B6A028C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CF06F02" w14:textId="2212D0ED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0.918*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EDF5167" w14:textId="7B146251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0.983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842C6AA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CC5753" w14:textId="6B7CF3C4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0.896**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F6C1" w14:textId="353BF82B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0.806*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08CF74C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F7E664" w14:textId="61026A0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649D" w14:textId="0EBFE0BA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176D685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106CFA" w14:textId="074F8885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0.941*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31A9A7" w14:textId="3997AFFF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0.920</w:t>
            </w:r>
          </w:p>
        </w:tc>
      </w:tr>
      <w:tr w:rsidR="001357D6" w:rsidRPr="00C2005E" w14:paraId="7C3E7CF1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D653" w14:textId="77777777" w:rsidR="001357D6" w:rsidRPr="00C2005E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0B4213E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96C215D" w14:textId="7B8BBE8A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(0.032)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3448BE75" w14:textId="645EB69B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(0.091)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5BF67E4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018A6A" w14:textId="691A0FE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(0.031)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F6A1" w14:textId="0417D8DF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(0.067)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92D242D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D1BA34" w14:textId="5A0F9744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(0.066)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06ED" w14:textId="407E0E1E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(0.131)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6D3881E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19AE74" w14:textId="57E11F46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(0.025)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4683E4" w14:textId="3FAFA8C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(0.059)</w:t>
            </w:r>
          </w:p>
        </w:tc>
      </w:tr>
      <w:tr w:rsidR="001357D6" w:rsidRPr="00C2005E" w14:paraId="46E0EB32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C35D2" w14:textId="77777777" w:rsidR="001357D6" w:rsidRPr="00C2005E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AB96DF6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6BC6ACF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55A4529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31C3E6A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93408D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251B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D3C6C61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168A79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1781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B5177A4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67CF3A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85DFA0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57D6" w:rsidRPr="00C2005E" w14:paraId="2F31628F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B07C" w14:textId="77777777" w:rsidR="001357D6" w:rsidRPr="00C2005E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Sync </w:t>
            </w:r>
            <w:r w:rsidRPr="00C2005E">
              <w:rPr>
                <w:rFonts w:ascii="Times New Roman" w:hAnsi="Times New Roman" w:cs="Times New Roman"/>
                <w:szCs w:val="20"/>
              </w:rPr>
              <w:t>×</w:t>
            </w: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&lt;High school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E9E5E48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C93FD2C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4645520" w14:textId="58A9B8EA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0.976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822AC27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333400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CA0D" w14:textId="4DC41CBA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1.076*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77A3DD8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A3819B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FCDC8" w14:textId="25C73D8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1.121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1764D84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88B552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A0C1A4" w14:textId="40649301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1.037</w:t>
            </w:r>
          </w:p>
        </w:tc>
      </w:tr>
      <w:tr w:rsidR="001357D6" w:rsidRPr="00C2005E" w14:paraId="002A62B5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C159" w14:textId="77777777" w:rsidR="001357D6" w:rsidRPr="00C2005E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96C2C0E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5E2DBD2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B17CCBF" w14:textId="49E3B695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(0.042)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B16A3D6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982A85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43217" w14:textId="40629A8D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(0.032)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C228D45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928601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AA74" w14:textId="0814D625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(0.087)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A371907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C8092B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14987B" w14:textId="57F31715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(0.030)</w:t>
            </w:r>
          </w:p>
        </w:tc>
      </w:tr>
      <w:tr w:rsidR="001357D6" w:rsidRPr="00C2005E" w14:paraId="45CF927B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59D2" w14:textId="77777777" w:rsidR="001357D6" w:rsidRPr="00C2005E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Sync </w:t>
            </w:r>
            <w:r w:rsidRPr="00C2005E">
              <w:rPr>
                <w:rFonts w:ascii="Times New Roman" w:hAnsi="Times New Roman" w:cs="Times New Roman"/>
                <w:szCs w:val="20"/>
              </w:rPr>
              <w:t>×</w:t>
            </w: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High school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6897C39A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137CBFB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4991846" w14:textId="1B05EF50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0.971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0452932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4A2F10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7918" w14:textId="3D95F53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0BE3FFE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A9EEE8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146C" w14:textId="08142F6E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DFF3A6B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70E3C8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DF1904" w14:textId="7DF40706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0.989</w:t>
            </w:r>
          </w:p>
        </w:tc>
      </w:tr>
      <w:tr w:rsidR="001357D6" w:rsidRPr="00C2005E" w14:paraId="219AC211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6568" w14:textId="77777777" w:rsidR="001357D6" w:rsidRPr="00C2005E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19C60FC4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E578288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E377B50" w14:textId="0B6B67BC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(0.028)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1829916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379F7B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1E42" w14:textId="6BF8635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(0.029)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40B8506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FAEFC0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77E8" w14:textId="18ADDAD4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(0.052)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820F359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245EBF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538ED0" w14:textId="42CEF3DA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(0.023)</w:t>
            </w:r>
          </w:p>
        </w:tc>
      </w:tr>
      <w:tr w:rsidR="001357D6" w:rsidRPr="00C2005E" w14:paraId="52DFB18C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CD6F" w14:textId="77777777" w:rsidR="001357D6" w:rsidRPr="00C2005E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Sync </w:t>
            </w:r>
            <w:r w:rsidRPr="00C2005E">
              <w:rPr>
                <w:rFonts w:ascii="Times New Roman" w:hAnsi="Times New Roman" w:cs="Times New Roman"/>
                <w:szCs w:val="20"/>
              </w:rPr>
              <w:t>×</w:t>
            </w: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Some college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17BCEB33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597CF21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6BF20964" w14:textId="24D5A71B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0.970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F5F2A74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EC77FC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E233" w14:textId="3C5FF3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1.046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7C9AEB2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3FB947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D818" w14:textId="769A5DA5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07601EF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351959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1A37E8" w14:textId="4913919A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1.010</w:t>
            </w:r>
          </w:p>
        </w:tc>
      </w:tr>
      <w:tr w:rsidR="001357D6" w:rsidRPr="00C2005E" w14:paraId="7179A659" w14:textId="77777777" w:rsidTr="00082F56">
        <w:trPr>
          <w:trHeight w:val="2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21C5" w14:textId="77777777" w:rsidR="001357D6" w:rsidRPr="00C2005E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14:paraId="423B8192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E6934E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4BAE0C4C" w14:textId="2ED435B5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(0.036)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1AAE47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9CBE7E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ECC6" w14:textId="0B092374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(0.032)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3C2B4A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559B09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8A5A" w14:textId="0B86A57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(0.051)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AD6FB2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A2C0B3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C78658" w14:textId="4F53F13B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(0.026)</w:t>
            </w:r>
          </w:p>
        </w:tc>
      </w:tr>
      <w:tr w:rsidR="001357D6" w:rsidRPr="00C2005E" w14:paraId="19571EFE" w14:textId="77777777" w:rsidTr="00082F56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9001" w14:textId="77777777" w:rsidR="001357D6" w:rsidRPr="00C2005E" w:rsidRDefault="001357D6" w:rsidP="00082F5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50F4" w14:textId="77777777" w:rsidR="001357D6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1519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6B45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hAnsi="Times New Roman" w:cs="Times New Roman"/>
                <w:szCs w:val="20"/>
              </w:rPr>
              <w:t>1787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0C9B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124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F28EA4" w14:textId="77777777" w:rsidR="001357D6" w:rsidRPr="00C2005E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549</w:t>
            </w:r>
          </w:p>
        </w:tc>
      </w:tr>
    </w:tbl>
    <w:bookmarkEnd w:id="2"/>
    <w:p w14:paraId="3E4CC1F4" w14:textId="77777777" w:rsidR="001357D6" w:rsidRDefault="001357D6" w:rsidP="001357D6">
      <w:pPr>
        <w:rPr>
          <w:rFonts w:ascii="Times New Roman" w:hAnsi="Times New Roman" w:cs="Times New Roman"/>
          <w:szCs w:val="20"/>
        </w:rPr>
      </w:pPr>
      <w:r w:rsidRPr="00ED3774">
        <w:rPr>
          <w:rFonts w:ascii="Times New Roman" w:hAnsi="Times New Roman" w:cs="Times New Roman"/>
        </w:rPr>
        <w:t xml:space="preserve">Note. Standard errors in parentheses. </w:t>
      </w:r>
      <w:r>
        <w:rPr>
          <w:rFonts w:ascii="Times New Roman" w:hAnsi="Times New Roman" w:cs="Times New Roman"/>
        </w:rPr>
        <w:t xml:space="preserve">Incident rate ratios are reported. </w:t>
      </w:r>
      <w:r w:rsidRPr="004B26FF">
        <w:rPr>
          <w:rFonts w:ascii="Times New Roman" w:hAnsi="Times New Roman" w:cs="Times New Roman"/>
          <w:szCs w:val="20"/>
        </w:rPr>
        <w:t>All models are</w:t>
      </w:r>
      <w:r>
        <w:rPr>
          <w:rFonts w:ascii="Times New Roman" w:hAnsi="Times New Roman" w:cs="Times New Roman"/>
        </w:rPr>
        <w:t xml:space="preserve"> </w:t>
      </w:r>
      <w:r w:rsidRPr="004B26FF">
        <w:rPr>
          <w:rFonts w:ascii="Times New Roman" w:hAnsi="Times New Roman" w:cs="Times New Roman"/>
          <w:szCs w:val="20"/>
        </w:rPr>
        <w:t>adjusted for the survey design</w:t>
      </w:r>
      <w:r>
        <w:rPr>
          <w:rFonts w:ascii="Times New Roman" w:hAnsi="Times New Roman" w:cs="Times New Roman"/>
          <w:szCs w:val="20"/>
        </w:rPr>
        <w:t xml:space="preserve"> and the variability </w:t>
      </w:r>
      <w:r w:rsidRPr="005420A1">
        <w:rPr>
          <w:rFonts w:ascii="Times New Roman" w:hAnsi="Times New Roman" w:cs="Times New Roman"/>
          <w:szCs w:val="20"/>
        </w:rPr>
        <w:t xml:space="preserve">among 100 </w:t>
      </w:r>
      <w:r>
        <w:rPr>
          <w:rFonts w:ascii="Times New Roman" w:hAnsi="Times New Roman" w:cs="Times New Roman"/>
          <w:szCs w:val="20"/>
        </w:rPr>
        <w:t xml:space="preserve">imputed </w:t>
      </w:r>
      <w:r w:rsidRPr="005420A1">
        <w:rPr>
          <w:rFonts w:ascii="Times New Roman" w:hAnsi="Times New Roman" w:cs="Times New Roman"/>
          <w:szCs w:val="20"/>
        </w:rPr>
        <w:t>datasets.</w:t>
      </w:r>
      <w:r>
        <w:rPr>
          <w:rFonts w:ascii="Times New Roman" w:hAnsi="Times New Roman" w:cs="Times New Roman"/>
          <w:szCs w:val="20"/>
        </w:rPr>
        <w:t xml:space="preserve"> Coefficients for intercepts and control variables including </w:t>
      </w:r>
      <w:r w:rsidRPr="00ED3774">
        <w:rPr>
          <w:rFonts w:ascii="Times New Roman" w:hAnsi="Times New Roman" w:cs="Times New Roman"/>
        </w:rPr>
        <w:t>age,</w:t>
      </w:r>
      <w:r>
        <w:rPr>
          <w:rFonts w:ascii="Times New Roman" w:hAnsi="Times New Roman" w:cs="Times New Roman"/>
        </w:rPr>
        <w:t xml:space="preserve"> age squared,</w:t>
      </w:r>
      <w:r w:rsidRPr="00ED3774">
        <w:rPr>
          <w:rFonts w:ascii="Times New Roman" w:hAnsi="Times New Roman" w:cs="Times New Roman"/>
        </w:rPr>
        <w:t xml:space="preserve"> gender, race/ethnicity, geographic region, marital status, household income,</w:t>
      </w:r>
      <w:r>
        <w:rPr>
          <w:rFonts w:ascii="Times New Roman" w:hAnsi="Times New Roman" w:cs="Times New Roman"/>
        </w:rPr>
        <w:t xml:space="preserve"> religion,</w:t>
      </w:r>
      <w:r w:rsidRPr="00ED3774">
        <w:rPr>
          <w:rFonts w:ascii="Times New Roman" w:hAnsi="Times New Roman" w:cs="Times New Roman"/>
        </w:rPr>
        <w:t xml:space="preserve"> political party identification, </w:t>
      </w:r>
      <w:r>
        <w:rPr>
          <w:rFonts w:ascii="Times New Roman" w:hAnsi="Times New Roman" w:cs="Times New Roman"/>
        </w:rPr>
        <w:t xml:space="preserve">and </w:t>
      </w:r>
      <w:r w:rsidRPr="00ED3774">
        <w:rPr>
          <w:rFonts w:ascii="Times New Roman" w:hAnsi="Times New Roman" w:cs="Times New Roman"/>
        </w:rPr>
        <w:t>political ideology</w:t>
      </w:r>
      <w:r>
        <w:rPr>
          <w:rFonts w:ascii="Times New Roman" w:hAnsi="Times New Roman" w:cs="Times New Roman"/>
        </w:rPr>
        <w:t xml:space="preserve"> are not shown in the table.</w:t>
      </w:r>
      <w:r w:rsidRPr="00ED3774">
        <w:rPr>
          <w:rFonts w:ascii="Times New Roman" w:hAnsi="Times New Roman" w:cs="Times New Roman"/>
        </w:rPr>
        <w:br/>
      </w:r>
      <w:r w:rsidRPr="00AA1FAD">
        <w:rPr>
          <w:rFonts w:ascii="Times New Roman" w:eastAsia="맑은 고딕" w:hAnsi="Times New Roman" w:cs="Times New Roman"/>
          <w:color w:val="000000"/>
          <w:szCs w:val="20"/>
          <w:vertAlign w:val="superscript"/>
        </w:rPr>
        <w:t>a</w:t>
      </w:r>
      <w:r>
        <w:rPr>
          <w:rFonts w:ascii="Times New Roman" w:eastAsia="맑은 고딕" w:hAnsi="Times New Roman" w:cs="Times New Roman"/>
          <w:color w:val="000000"/>
          <w:szCs w:val="20"/>
        </w:rPr>
        <w:t xml:space="preserve"> </w:t>
      </w:r>
      <w:bookmarkStart w:id="3" w:name="_Hlk4898861"/>
      <w:r>
        <w:rPr>
          <w:rFonts w:ascii="Times New Roman" w:eastAsia="맑은 고딕" w:hAnsi="Times New Roman" w:cs="Times New Roman"/>
          <w:color w:val="000000"/>
          <w:szCs w:val="20"/>
        </w:rPr>
        <w:t>All models control for year fixed effects.</w:t>
      </w:r>
      <w:bookmarkEnd w:id="3"/>
      <w:r>
        <w:rPr>
          <w:rFonts w:ascii="Times New Roman" w:eastAsia="맑은 고딕" w:hAnsi="Times New Roman" w:cs="Times New Roman"/>
          <w:color w:val="000000"/>
          <w:szCs w:val="20"/>
        </w:rPr>
        <w:br/>
      </w:r>
      <w:r>
        <w:rPr>
          <w:rFonts w:ascii="Times New Roman" w:hAnsi="Times New Roman" w:cs="Times New Roman"/>
          <w:szCs w:val="20"/>
        </w:rPr>
        <w:t xml:space="preserve">+ </w:t>
      </w:r>
      <w:r w:rsidRPr="00796E43">
        <w:rPr>
          <w:rFonts w:ascii="Times New Roman" w:hAnsi="Times New Roman" w:cs="Times New Roman"/>
          <w:szCs w:val="20"/>
        </w:rPr>
        <w:t>p&lt;.01; * p&lt;.05; ** p&lt;.01; *** p&lt;.001.</w:t>
      </w:r>
    </w:p>
    <w:p w14:paraId="21B972A7" w14:textId="77777777" w:rsidR="001357D6" w:rsidRDefault="001357D6" w:rsidP="00135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702F4E" w14:textId="3E992788" w:rsidR="001357D6" w:rsidRPr="00796E43" w:rsidRDefault="001357D6" w:rsidP="001357D6">
      <w:pPr>
        <w:pStyle w:val="aa"/>
        <w:keepNext/>
        <w:rPr>
          <w:rFonts w:ascii="Times New Roman" w:hAnsi="Times New Roman" w:cs="Times New Roman"/>
          <w:b w:val="0"/>
          <w:sz w:val="24"/>
          <w:szCs w:val="24"/>
        </w:rPr>
      </w:pPr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Table A</w:t>
      </w:r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begin"/>
      </w:r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instrText xml:space="preserve"> SEQ Table_A \* ARABIC </w:instrText>
      </w:r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8</w:t>
      </w:r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end"/>
      </w:r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Poisson</w:t>
      </w:r>
      <w:r w:rsidRPr="00796E43">
        <w:rPr>
          <w:rFonts w:ascii="Times New Roman" w:hAnsi="Times New Roman" w:cs="Times New Roman"/>
          <w:b w:val="0"/>
          <w:sz w:val="24"/>
          <w:szCs w:val="24"/>
        </w:rPr>
        <w:t xml:space="preserve"> Regression of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Political</w:t>
      </w:r>
      <w:r w:rsidR="00175B39">
        <w:rPr>
          <w:rFonts w:ascii="Times New Roman" w:hAnsi="Times New Roman" w:cs="Times New Roman"/>
          <w:b w:val="0"/>
          <w:sz w:val="24"/>
          <w:szCs w:val="24"/>
        </w:rPr>
        <w:t>-m</w:t>
      </w:r>
      <w:bookmarkStart w:id="4" w:name="_GoBack"/>
      <w:bookmarkEnd w:id="4"/>
      <w:r>
        <w:rPr>
          <w:rFonts w:ascii="Times New Roman" w:hAnsi="Times New Roman" w:cs="Times New Roman"/>
          <w:b w:val="0"/>
          <w:sz w:val="24"/>
          <w:szCs w:val="24"/>
        </w:rPr>
        <w:t>atter Discussion</w:t>
      </w:r>
      <w:r w:rsidRPr="00796E43">
        <w:rPr>
          <w:rFonts w:ascii="Times New Roman" w:hAnsi="Times New Roman" w:cs="Times New Roman"/>
          <w:b w:val="0"/>
          <w:sz w:val="24"/>
          <w:szCs w:val="24"/>
        </w:rPr>
        <w:t xml:space="preserve"> Network Size on Sync Score</w:t>
      </w:r>
      <w:r w:rsidR="00654209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316B93">
        <w:rPr>
          <w:rFonts w:ascii="Times New Roman" w:hAnsi="Times New Roman" w:cs="Times New Roman"/>
          <w:b w:val="0"/>
          <w:sz w:val="24"/>
          <w:szCs w:val="24"/>
        </w:rPr>
        <w:t>% in proximity</w:t>
      </w:r>
      <w:r w:rsidR="00654209">
        <w:rPr>
          <w:rFonts w:ascii="Times New Roman" w:hAnsi="Times New Roman" w:cs="Times New Roman"/>
          <w:b w:val="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2"/>
        <w:gridCol w:w="848"/>
        <w:gridCol w:w="948"/>
        <w:gridCol w:w="948"/>
        <w:gridCol w:w="782"/>
        <w:gridCol w:w="948"/>
        <w:gridCol w:w="948"/>
        <w:gridCol w:w="782"/>
        <w:gridCol w:w="948"/>
        <w:gridCol w:w="948"/>
      </w:tblGrid>
      <w:tr w:rsidR="001357D6" w:rsidRPr="00796E43" w14:paraId="040DBEB7" w14:textId="77777777" w:rsidTr="00082F56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BDD9" w14:textId="77777777" w:rsidR="001357D6" w:rsidRPr="00796E43" w:rsidRDefault="001357D6" w:rsidP="00082F56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bookmarkStart w:id="5" w:name="_Hlk4800795"/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A26E0A2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0848689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072A0DE4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3638851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C7176DF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(5)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3522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053750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(7)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27C95B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(8)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AB55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C2005E">
              <w:rPr>
                <w:rFonts w:ascii="Times New Roman" w:eastAsia="맑은 고딕" w:hAnsi="Times New Roman" w:cs="Times New Roman"/>
                <w:color w:val="000000"/>
                <w:szCs w:val="20"/>
              </w:rPr>
              <w:t>(9)</w:t>
            </w:r>
          </w:p>
        </w:tc>
      </w:tr>
      <w:tr w:rsidR="001357D6" w:rsidRPr="00796E43" w14:paraId="61208FFD" w14:textId="77777777" w:rsidTr="00082F56">
        <w:trPr>
          <w:trHeight w:val="2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1613" w14:textId="77777777" w:rsidR="001357D6" w:rsidRPr="00796E43" w:rsidRDefault="001357D6" w:rsidP="00082F5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96E43">
              <w:rPr>
                <w:rFonts w:ascii="Times New Roman" w:eastAsia="맑은 고딕" w:hAnsi="Times New Roman" w:cs="Times New Roman"/>
                <w:color w:val="000000"/>
                <w:szCs w:val="20"/>
              </w:rPr>
              <w:t>Sample</w:t>
            </w:r>
          </w:p>
        </w:tc>
        <w:tc>
          <w:tcPr>
            <w:tcW w:w="0" w:type="auto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0D9519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252167">
              <w:rPr>
                <w:rFonts w:ascii="Times New Roman" w:hAnsi="Times New Roman" w:cs="Times New Roman"/>
                <w:szCs w:val="20"/>
              </w:rPr>
              <w:t>GSS 1987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8A6C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252167">
              <w:rPr>
                <w:rFonts w:ascii="Times New Roman" w:hAnsi="Times New Roman" w:cs="Times New Roman"/>
                <w:szCs w:val="20"/>
              </w:rPr>
              <w:t>ANES 2000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F666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Pooled</w:t>
            </w:r>
            <w:r w:rsidRPr="00AA1FAD">
              <w:rPr>
                <w:rFonts w:ascii="Times New Roman" w:eastAsia="맑은 고딕" w:hAnsi="Times New Roman" w:cs="Times New Roman"/>
                <w:color w:val="000000"/>
                <w:szCs w:val="20"/>
                <w:vertAlign w:val="superscript"/>
              </w:rPr>
              <w:t>a</w:t>
            </w:r>
          </w:p>
        </w:tc>
      </w:tr>
      <w:tr w:rsidR="001357D6" w:rsidRPr="00796E43" w14:paraId="1B247704" w14:textId="77777777" w:rsidTr="00082F56">
        <w:trPr>
          <w:trHeight w:val="2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C1D7" w14:textId="77777777" w:rsidR="001357D6" w:rsidRPr="00796E43" w:rsidRDefault="001357D6" w:rsidP="00082F5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96E43">
              <w:rPr>
                <w:rFonts w:ascii="Times New Roman" w:eastAsia="맑은 고딕" w:hAnsi="Times New Roman" w:cs="Times New Roman"/>
                <w:color w:val="000000"/>
                <w:szCs w:val="20"/>
              </w:rPr>
              <w:t>Control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4592249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252167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A850171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252167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B952B5D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252167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4AD440E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252167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18D2E9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252167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F801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252167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9BA2385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252167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F1612F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252167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26EE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252167">
              <w:rPr>
                <w:rFonts w:ascii="Times New Roman" w:hAnsi="Times New Roman" w:cs="Times New Roman"/>
                <w:szCs w:val="20"/>
              </w:rPr>
              <w:t>Yes</w:t>
            </w:r>
          </w:p>
        </w:tc>
      </w:tr>
      <w:tr w:rsidR="001357D6" w:rsidRPr="00796E43" w14:paraId="6DAB8B2C" w14:textId="77777777" w:rsidTr="00082F56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A659" w14:textId="77777777" w:rsidR="001357D6" w:rsidRPr="00796E43" w:rsidRDefault="001357D6" w:rsidP="00082F5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Sync </w:t>
            </w:r>
            <w:r w:rsidRPr="00C2005E">
              <w:rPr>
                <w:rFonts w:ascii="Times New Roman" w:hAnsi="Times New Roman" w:cs="Times New Roman"/>
                <w:szCs w:val="20"/>
              </w:rPr>
              <w:t>×</w:t>
            </w:r>
            <w:r>
              <w:rPr>
                <w:rFonts w:ascii="Times New Roman" w:hAnsi="Times New Roman" w:cs="Times New Roman"/>
                <w:szCs w:val="20"/>
              </w:rPr>
              <w:t xml:space="preserve"> Education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715892A0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6DFDEC59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16105A6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Y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2279C3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FA5FA1E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9274A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Y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BE52C49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1E09D4C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F4FF7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Y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es</w:t>
            </w:r>
          </w:p>
        </w:tc>
      </w:tr>
      <w:tr w:rsidR="001357D6" w:rsidRPr="00796E43" w14:paraId="36E32890" w14:textId="77777777" w:rsidTr="00082F56">
        <w:trPr>
          <w:trHeight w:val="2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0C05" w14:textId="6B2F218F" w:rsidR="001357D6" w:rsidRPr="00796E43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96E43">
              <w:rPr>
                <w:rFonts w:ascii="Times New Roman" w:eastAsia="맑은 고딕" w:hAnsi="Times New Roman" w:cs="Times New Roman"/>
                <w:color w:val="000000"/>
                <w:szCs w:val="20"/>
              </w:rPr>
              <w:t>Sync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(10%)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  <w:vAlign w:val="center"/>
          </w:tcPr>
          <w:p w14:paraId="4E651187" w14:textId="6997ACC9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1.065**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</w:tcPr>
          <w:p w14:paraId="165E4F99" w14:textId="15605769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B20551B" w14:textId="7EB588B9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26DD34F" w14:textId="7701569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506A1F" w14:textId="3C618BDF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0.980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3FABB" w14:textId="7A9CB01D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0.940*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5B6BF1C" w14:textId="5FF17D29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1.031*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CE7395" w14:textId="262B4C00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EFE0" w14:textId="79BB4FB0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0.958*</w:t>
            </w:r>
          </w:p>
        </w:tc>
      </w:tr>
      <w:tr w:rsidR="001357D6" w:rsidRPr="00796E43" w14:paraId="3690AC84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DB07" w14:textId="77777777" w:rsidR="001357D6" w:rsidRPr="00796E43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3BA76A8" w14:textId="7EA986C0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(0.022)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366E014" w14:textId="401A5B2E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(0.019)</w:t>
            </w:r>
          </w:p>
        </w:tc>
        <w:tc>
          <w:tcPr>
            <w:tcW w:w="0" w:type="auto"/>
            <w:vAlign w:val="center"/>
          </w:tcPr>
          <w:p w14:paraId="6CAF18F5" w14:textId="0EC7075F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(0.031)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5D69F7" w14:textId="45C174E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(0.020)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B6DF0D" w14:textId="1586C5E5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(0.017)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EA03" w14:textId="5AA3C9CC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(0.022)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6F94B55" w14:textId="1F6B992C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(0.014)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CBD858" w14:textId="12706C7F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(0.013)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60FE" w14:textId="3B623D34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(0.017)</w:t>
            </w:r>
          </w:p>
        </w:tc>
      </w:tr>
      <w:tr w:rsidR="001357D6" w:rsidRPr="00796E43" w14:paraId="61112838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1F4A" w14:textId="77777777" w:rsidR="001357D6" w:rsidRPr="00796E43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96E43">
              <w:rPr>
                <w:rFonts w:ascii="Times New Roman" w:eastAsia="맑은 고딕" w:hAnsi="Times New Roman" w:cs="Times New Roman"/>
                <w:color w:val="000000"/>
                <w:szCs w:val="20"/>
              </w:rPr>
              <w:t>Education (ref.: ≥College)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48B843D5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600F1612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CEAC9F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CC121CF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3AD811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E428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960C686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ACBD0D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624D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57D6" w:rsidRPr="00796E43" w14:paraId="07167BAF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DD1C" w14:textId="77777777" w:rsidR="001357D6" w:rsidRPr="00796E43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96E4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&lt;High school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56F632C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D3C6D52" w14:textId="38355E74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0.576***</w:t>
            </w:r>
          </w:p>
        </w:tc>
        <w:tc>
          <w:tcPr>
            <w:tcW w:w="0" w:type="auto"/>
            <w:vAlign w:val="center"/>
          </w:tcPr>
          <w:p w14:paraId="023AB092" w14:textId="18E6F245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0.460***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09472FC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0BEBE3" w14:textId="787AF016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0.545***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591A" w14:textId="43B141EF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0.457***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9181B2D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D77A4B" w14:textId="2DE03CF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0.567***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6D21" w14:textId="1F75F71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0.459***</w:t>
            </w:r>
          </w:p>
        </w:tc>
      </w:tr>
      <w:tr w:rsidR="001357D6" w:rsidRPr="00796E43" w14:paraId="0D89B280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A33F" w14:textId="77777777" w:rsidR="001357D6" w:rsidRPr="00796E43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EEA63FB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10A6195" w14:textId="795F1126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(0.051)</w:t>
            </w:r>
          </w:p>
        </w:tc>
        <w:tc>
          <w:tcPr>
            <w:tcW w:w="0" w:type="auto"/>
            <w:vAlign w:val="center"/>
          </w:tcPr>
          <w:p w14:paraId="364E8352" w14:textId="603EAF70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(0.073)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D10B3BB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CC1010" w14:textId="35CC06DB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(0.065)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E47F" w14:textId="1794BF2D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(0.095)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89A95D6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72E0F9" w14:textId="566B78E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(0.037)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8D12" w14:textId="44866F0F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(0.051)</w:t>
            </w:r>
          </w:p>
        </w:tc>
      </w:tr>
      <w:tr w:rsidR="001357D6" w:rsidRPr="00796E43" w14:paraId="23685738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8C7F" w14:textId="77777777" w:rsidR="001357D6" w:rsidRPr="00796E43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96E4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High school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48C7E696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37E5EB79" w14:textId="48CABAA2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0.766***</w:t>
            </w:r>
          </w:p>
        </w:tc>
        <w:tc>
          <w:tcPr>
            <w:tcW w:w="0" w:type="auto"/>
            <w:vAlign w:val="center"/>
          </w:tcPr>
          <w:p w14:paraId="0A8758C7" w14:textId="10557F55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0.713*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5657947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EA4800" w14:textId="2A1FF0B4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0.784***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EC1C" w14:textId="1906016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0.713***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AE6CC48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37C563" w14:textId="09FE3940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0.763***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61FF" w14:textId="51F5C85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0.697***</w:t>
            </w:r>
          </w:p>
        </w:tc>
      </w:tr>
      <w:tr w:rsidR="001357D6" w:rsidRPr="00796E43" w14:paraId="2101983D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C240" w14:textId="77777777" w:rsidR="001357D6" w:rsidRPr="00796E43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3B71952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3253333C" w14:textId="6F00E30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(0.055)</w:t>
            </w:r>
          </w:p>
        </w:tc>
        <w:tc>
          <w:tcPr>
            <w:tcW w:w="0" w:type="auto"/>
            <w:vAlign w:val="center"/>
          </w:tcPr>
          <w:p w14:paraId="3CE15379" w14:textId="2E4A0B1B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(0.099)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B4C1828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479026" w14:textId="754341B9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(0.047)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1BE92" w14:textId="3993A9A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(0.069)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3A8CCCB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C554D9" w14:textId="583A1CA1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(0.033)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DF27" w14:textId="04C7F801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(0.050)</w:t>
            </w:r>
          </w:p>
        </w:tc>
      </w:tr>
      <w:tr w:rsidR="001357D6" w:rsidRPr="00796E43" w14:paraId="24E308D0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110F" w14:textId="77777777" w:rsidR="001357D6" w:rsidRPr="00796E43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96E4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Some college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FAD4F6E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6CD06C7" w14:textId="2A1B1F62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0.909</w:t>
            </w:r>
          </w:p>
        </w:tc>
        <w:tc>
          <w:tcPr>
            <w:tcW w:w="0" w:type="auto"/>
            <w:vAlign w:val="center"/>
          </w:tcPr>
          <w:p w14:paraId="2289D5A3" w14:textId="3DD15D2F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0.849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CD5A3C9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F91A21" w14:textId="4F234EE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0.976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C4219" w14:textId="70BBAAF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0.858+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1309851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503019" w14:textId="3F3C386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0.934*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EC4D" w14:textId="0A5A7815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0.842**</w:t>
            </w:r>
          </w:p>
        </w:tc>
      </w:tr>
      <w:tr w:rsidR="001357D6" w:rsidRPr="00796E43" w14:paraId="051B5932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D653" w14:textId="77777777" w:rsidR="001357D6" w:rsidRPr="00796E43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A8C01ED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3832976C" w14:textId="6307BEC8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(0.061)</w:t>
            </w:r>
          </w:p>
        </w:tc>
        <w:tc>
          <w:tcPr>
            <w:tcW w:w="0" w:type="auto"/>
            <w:vAlign w:val="center"/>
          </w:tcPr>
          <w:p w14:paraId="07E7D82A" w14:textId="1275EC4F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(0.112)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45C7323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B9E22D" w14:textId="506E5F2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(0.036)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B7BA" w14:textId="2532BB3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(0.073)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763638B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EE8078" w14:textId="4088C960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(0.031)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658C" w14:textId="1ACEBD0A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(0.055)</w:t>
            </w:r>
          </w:p>
        </w:tc>
      </w:tr>
      <w:tr w:rsidR="001357D6" w:rsidRPr="00796E43" w14:paraId="5D6110C3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8286" w14:textId="77777777" w:rsidR="001357D6" w:rsidRPr="00796E43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A50FA5E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FA197A7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43C1A6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368F14C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FDAAFB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25C5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DD6AE16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E172B0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849A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57D6" w:rsidRPr="00796E43" w14:paraId="26AE37F0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FCC0" w14:textId="6C69AEC7" w:rsidR="001357D6" w:rsidRPr="00796E43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96E4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Sync </w:t>
            </w:r>
            <w:r w:rsidR="003F6D99" w:rsidRPr="00B6566E">
              <w:rPr>
                <w:rFonts w:ascii="Times New Roman" w:hAnsi="Times New Roman" w:cs="Times New Roman"/>
                <w:szCs w:val="20"/>
              </w:rPr>
              <w:t>×</w:t>
            </w:r>
            <w:r w:rsidRPr="00796E4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&lt;High school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60951E1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E96EF97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725F4E" w14:textId="385A88E2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1.122+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1BEF8F2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612BF1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6FBA" w14:textId="2530D9DB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1.094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ECE0EBC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1805CF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A2ED" w14:textId="3C6A670D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1.113*</w:t>
            </w:r>
          </w:p>
        </w:tc>
      </w:tr>
      <w:tr w:rsidR="001357D6" w:rsidRPr="00796E43" w14:paraId="2630B90A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C3DD" w14:textId="77777777" w:rsidR="001357D6" w:rsidRPr="00796E43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FFAA850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0E17D34A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1189A3" w14:textId="77E17172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(0.069)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2D9FE32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F97EAF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D418" w14:textId="68F8A504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(0.088)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33E725D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B624DD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0C46" w14:textId="768EB5EF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(0.051)</w:t>
            </w:r>
          </w:p>
        </w:tc>
      </w:tr>
      <w:tr w:rsidR="001357D6" w:rsidRPr="00796E43" w14:paraId="293D40C1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85C8" w14:textId="77777777" w:rsidR="001357D6" w:rsidRPr="00796E43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96E4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Sync </w:t>
            </w:r>
            <w:r w:rsidRPr="00B6566E">
              <w:rPr>
                <w:rFonts w:ascii="Times New Roman" w:hAnsi="Times New Roman" w:cs="Times New Roman"/>
                <w:szCs w:val="20"/>
              </w:rPr>
              <w:t>×</w:t>
            </w:r>
            <w:r w:rsidRPr="00796E4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High school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B1418A2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D01C390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B83471" w14:textId="47D90499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1.029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0C0B7AF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365E1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3025" w14:textId="06C0FB4B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BDBD941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2A55FA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169C" w14:textId="33FC10A4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1.041</w:t>
            </w:r>
          </w:p>
        </w:tc>
      </w:tr>
      <w:tr w:rsidR="001357D6" w:rsidRPr="00796E43" w14:paraId="1147F830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FD0A" w14:textId="77777777" w:rsidR="001357D6" w:rsidRPr="00796E43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49D22B5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B492477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08B13C" w14:textId="65827E72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(0.049)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88439FE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B18E08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8AB2" w14:textId="0A4C4508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(0.048)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FAF9492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E390F0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103D" w14:textId="5CCD385D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(0.032)</w:t>
            </w:r>
          </w:p>
        </w:tc>
      </w:tr>
      <w:tr w:rsidR="001357D6" w:rsidRPr="00796E43" w14:paraId="59382E30" w14:textId="77777777" w:rsidTr="00082F56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FF04" w14:textId="77777777" w:rsidR="001357D6" w:rsidRPr="00796E43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96E4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Sync </w:t>
            </w:r>
            <w:r w:rsidRPr="00B6566E">
              <w:rPr>
                <w:rFonts w:ascii="Times New Roman" w:hAnsi="Times New Roman" w:cs="Times New Roman"/>
                <w:szCs w:val="20"/>
              </w:rPr>
              <w:t>×</w:t>
            </w:r>
            <w:r w:rsidRPr="00796E4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Some college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12BEB10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CE5778A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27C1D8" w14:textId="75B9EFF3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1.027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2447E11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A54317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BF4A" w14:textId="605E4DEB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1.065+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8B6767E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EC75F3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AB44" w14:textId="16CF960C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1.048+</w:t>
            </w:r>
          </w:p>
        </w:tc>
      </w:tr>
      <w:tr w:rsidR="001357D6" w:rsidRPr="00796E43" w14:paraId="2206E364" w14:textId="77777777" w:rsidTr="00082F56">
        <w:trPr>
          <w:trHeight w:val="2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C326" w14:textId="77777777" w:rsidR="001357D6" w:rsidRPr="00796E43" w:rsidRDefault="001357D6" w:rsidP="001357D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14:paraId="445B6F3B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02C70FE4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B94F0F" w14:textId="5801E0A3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(0.049)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1AB2E4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4DA767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D457" w14:textId="5A536705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(0.039)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ADD0BD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2DD946" w14:textId="77777777" w:rsidR="001357D6" w:rsidRPr="001357D6" w:rsidRDefault="001357D6" w:rsidP="001357D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1A83" w14:textId="2D645121" w:rsidR="001357D6" w:rsidRPr="001357D6" w:rsidRDefault="001357D6" w:rsidP="001357D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1357D6">
              <w:rPr>
                <w:rFonts w:ascii="Times New Roman" w:eastAsia="맑은 고딕" w:hAnsi="Times New Roman" w:cs="Times New Roman"/>
                <w:color w:val="000000"/>
                <w:szCs w:val="20"/>
              </w:rPr>
              <w:t>(0.029)</w:t>
            </w:r>
          </w:p>
        </w:tc>
      </w:tr>
      <w:tr w:rsidR="001357D6" w:rsidRPr="00796E43" w14:paraId="4BA5F045" w14:textId="77777777" w:rsidTr="00082F56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37F6" w14:textId="77777777" w:rsidR="001357D6" w:rsidRPr="00796E43" w:rsidRDefault="001357D6" w:rsidP="00082F5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C0E5" w14:textId="77777777" w:rsidR="001357D6" w:rsidRDefault="001357D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787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D3A8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58BED" w14:textId="77777777" w:rsidR="001357D6" w:rsidRPr="00252167" w:rsidRDefault="001357D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305</w:t>
            </w:r>
          </w:p>
        </w:tc>
      </w:tr>
    </w:tbl>
    <w:bookmarkEnd w:id="5"/>
    <w:p w14:paraId="37FF5392" w14:textId="77777777" w:rsidR="001357D6" w:rsidRPr="005420A1" w:rsidRDefault="001357D6" w:rsidP="001357D6">
      <w:pPr>
        <w:rPr>
          <w:rFonts w:ascii="Times New Roman" w:hAnsi="Times New Roman" w:cs="Times New Roman"/>
          <w:szCs w:val="20"/>
        </w:rPr>
      </w:pPr>
      <w:r w:rsidRPr="005420A1">
        <w:rPr>
          <w:rFonts w:ascii="Times New Roman" w:hAnsi="Times New Roman" w:cs="Times New Roman"/>
          <w:szCs w:val="20"/>
        </w:rPr>
        <w:t xml:space="preserve">Note. Standard errors in parentheses. Incident rate ratios are reported. All models are adjusted for the survey design and the variability among 100 </w:t>
      </w:r>
      <w:r>
        <w:rPr>
          <w:rFonts w:ascii="Times New Roman" w:hAnsi="Times New Roman" w:cs="Times New Roman"/>
          <w:szCs w:val="20"/>
        </w:rPr>
        <w:t xml:space="preserve">imputed </w:t>
      </w:r>
      <w:r w:rsidRPr="005420A1">
        <w:rPr>
          <w:rFonts w:ascii="Times New Roman" w:hAnsi="Times New Roman" w:cs="Times New Roman"/>
          <w:szCs w:val="20"/>
        </w:rPr>
        <w:t>datasets. Control variables including age, age squared, gender, race/ethnicity, geographic region, marital status, household income, political party identification, and political ideology are not shown in the table.</w:t>
      </w:r>
      <w:r w:rsidRPr="005420A1">
        <w:rPr>
          <w:rFonts w:ascii="Times New Roman" w:hAnsi="Times New Roman" w:cs="Times New Roman"/>
          <w:szCs w:val="20"/>
        </w:rPr>
        <w:br/>
      </w:r>
      <w:r w:rsidRPr="005420A1">
        <w:rPr>
          <w:rFonts w:ascii="Times New Roman" w:eastAsia="맑은 고딕" w:hAnsi="Times New Roman" w:cs="Times New Roman"/>
          <w:color w:val="000000"/>
          <w:szCs w:val="20"/>
          <w:vertAlign w:val="superscript"/>
        </w:rPr>
        <w:t>a</w:t>
      </w:r>
      <w:r w:rsidRPr="005420A1">
        <w:rPr>
          <w:rFonts w:ascii="Times New Roman" w:eastAsia="맑은 고딕" w:hAnsi="Times New Roman" w:cs="Times New Roman"/>
          <w:color w:val="000000"/>
          <w:szCs w:val="20"/>
        </w:rPr>
        <w:t xml:space="preserve"> Hispanic category in the 2000 ANES is combined with the category for other racial/ethnic groups. Network size in the 2000 ANES is top-coded at 3. All models control for year fixed effects.</w:t>
      </w:r>
      <w:r w:rsidRPr="005420A1">
        <w:rPr>
          <w:rFonts w:ascii="Times New Roman" w:eastAsia="맑은 고딕" w:hAnsi="Times New Roman" w:cs="Times New Roman"/>
          <w:color w:val="000000"/>
          <w:szCs w:val="20"/>
        </w:rPr>
        <w:br/>
      </w:r>
      <w:r w:rsidRPr="005420A1">
        <w:rPr>
          <w:rFonts w:ascii="Times New Roman" w:hAnsi="Times New Roman" w:cs="Times New Roman"/>
          <w:szCs w:val="20"/>
        </w:rPr>
        <w:t>+ p&lt;.01; * p&lt;.05; ** p&lt;.01; *** p&lt;.001.</w:t>
      </w:r>
    </w:p>
    <w:p w14:paraId="5672BBE0" w14:textId="741F5CAB" w:rsidR="00082F56" w:rsidRDefault="00082F56">
      <w:pPr>
        <w:widowControl/>
        <w:wordWrap/>
        <w:autoSpaceDE/>
        <w:autoSpaceDN/>
        <w:rPr>
          <w:rFonts w:ascii="Times New Roman" w:eastAsia="맑은 고딕" w:hAnsi="Times New Roman" w:cs="Times New Roman"/>
          <w:noProof/>
          <w:szCs w:val="20"/>
        </w:rPr>
      </w:pPr>
      <w:r>
        <w:rPr>
          <w:szCs w:val="20"/>
        </w:rPr>
        <w:br w:type="page"/>
      </w:r>
    </w:p>
    <w:p w14:paraId="283962D5" w14:textId="6BC96084" w:rsidR="00082F56" w:rsidRPr="00796E43" w:rsidRDefault="00082F56" w:rsidP="00082F56">
      <w:pPr>
        <w:pStyle w:val="aa"/>
        <w:keepNext/>
        <w:rPr>
          <w:rFonts w:ascii="Times New Roman" w:hAnsi="Times New Roman" w:cs="Times New Roman"/>
          <w:b w:val="0"/>
          <w:sz w:val="24"/>
          <w:szCs w:val="24"/>
        </w:rPr>
      </w:pPr>
      <w:bookmarkStart w:id="6" w:name="_Hlk17303627"/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Table A</w:t>
      </w:r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begin"/>
      </w:r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instrText xml:space="preserve"> SEQ Table_A \* ARABIC </w:instrText>
      </w:r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separate"/>
      </w:r>
      <w:r w:rsidR="00B74589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9</w:t>
      </w:r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end"/>
      </w:r>
      <w:r w:rsidRPr="001357D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Regression of Sync Scor</w:t>
      </w:r>
      <w:r w:rsidR="00654209">
        <w:rPr>
          <w:rFonts w:ascii="Times New Roman" w:hAnsi="Times New Roman" w:cs="Times New Roman"/>
          <w:b w:val="0"/>
          <w:sz w:val="24"/>
          <w:szCs w:val="24"/>
        </w:rPr>
        <w:t>e (%</w:t>
      </w:r>
      <w:r w:rsidR="00316B93">
        <w:rPr>
          <w:rFonts w:ascii="Times New Roman" w:hAnsi="Times New Roman" w:cs="Times New Roman"/>
          <w:b w:val="0"/>
          <w:sz w:val="24"/>
          <w:szCs w:val="24"/>
        </w:rPr>
        <w:t xml:space="preserve"> in proximity</w:t>
      </w:r>
      <w:r w:rsidR="00654209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and Network size with the Level of Moderate Opinions</w:t>
      </w:r>
    </w:p>
    <w:bookmarkEnd w:id="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2"/>
        <w:gridCol w:w="1202"/>
        <w:gridCol w:w="948"/>
        <w:gridCol w:w="948"/>
        <w:gridCol w:w="1156"/>
        <w:gridCol w:w="1156"/>
      </w:tblGrid>
      <w:tr w:rsidR="00082F56" w:rsidRPr="00557936" w14:paraId="1A31B21E" w14:textId="77777777" w:rsidTr="00082F56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915E05" w14:textId="77777777" w:rsidR="00082F56" w:rsidRPr="00557936" w:rsidRDefault="00082F56" w:rsidP="00082F56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D0BB16" w14:textId="77777777" w:rsidR="00082F56" w:rsidRPr="00557936" w:rsidRDefault="00082F5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57936">
              <w:rPr>
                <w:rFonts w:ascii="Times New Roman" w:eastAsia="맑은 고딕" w:hAnsi="Times New Roman" w:cs="Times New Roman"/>
                <w:color w:val="00000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5A60997" w14:textId="77777777" w:rsidR="00082F56" w:rsidRPr="00557936" w:rsidRDefault="00082F5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57936">
              <w:rPr>
                <w:rFonts w:ascii="Times New Roman" w:eastAsia="맑은 고딕" w:hAnsi="Times New Roman" w:cs="Times New Roman"/>
                <w:color w:val="00000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AD472" w14:textId="77777777" w:rsidR="00082F56" w:rsidRPr="00557936" w:rsidRDefault="00082F5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57936">
              <w:rPr>
                <w:rFonts w:ascii="Times New Roman" w:eastAsia="맑은 고딕" w:hAnsi="Times New Roman" w:cs="Times New Roman"/>
                <w:color w:val="00000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9451D83" w14:textId="77777777" w:rsidR="00082F56" w:rsidRPr="00557936" w:rsidRDefault="00082F5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57936">
              <w:rPr>
                <w:rFonts w:ascii="Times New Roman" w:eastAsia="맑은 고딕" w:hAnsi="Times New Roman" w:cs="Times New Roman"/>
                <w:color w:val="00000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B8A0D6C" w14:textId="77777777" w:rsidR="00082F56" w:rsidRPr="00557936" w:rsidRDefault="00082F5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57936">
              <w:rPr>
                <w:rFonts w:ascii="Times New Roman" w:eastAsia="맑은 고딕" w:hAnsi="Times New Roman" w:cs="Times New Roman"/>
                <w:color w:val="000000"/>
                <w:szCs w:val="20"/>
              </w:rPr>
              <w:t>(5)</w:t>
            </w:r>
          </w:p>
        </w:tc>
      </w:tr>
      <w:tr w:rsidR="00082F56" w:rsidRPr="00557936" w14:paraId="26C6E986" w14:textId="77777777" w:rsidTr="00082F56">
        <w:trPr>
          <w:trHeight w:val="2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AE01E" w14:textId="77777777" w:rsidR="00082F56" w:rsidRPr="00557936" w:rsidRDefault="00082F56" w:rsidP="00082F5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57936">
              <w:rPr>
                <w:rFonts w:ascii="Times New Roman" w:eastAsia="맑은 고딕" w:hAnsi="Times New Roman" w:cs="Times New Roman"/>
                <w:color w:val="000000"/>
                <w:szCs w:val="20"/>
              </w:rPr>
              <w:t>Outcome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C4DA15" w14:textId="77777777" w:rsidR="00082F56" w:rsidRPr="00557936" w:rsidRDefault="00082F5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57936">
              <w:rPr>
                <w:rFonts w:ascii="Times New Roman" w:eastAsia="맑은 고딕" w:hAnsi="Times New Roman" w:cs="Times New Roman"/>
                <w:color w:val="000000"/>
                <w:szCs w:val="20"/>
              </w:rPr>
              <w:t>Sync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score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EF22C8" w14:textId="77777777" w:rsidR="00082F56" w:rsidRPr="00557936" w:rsidRDefault="00082F5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Important-matter NS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816339E" w14:textId="77777777" w:rsidR="00082F56" w:rsidRPr="00557936" w:rsidRDefault="00082F5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Political-matter NS</w:t>
            </w:r>
          </w:p>
        </w:tc>
      </w:tr>
      <w:tr w:rsidR="00082F56" w:rsidRPr="00557936" w14:paraId="08D89F11" w14:textId="77777777" w:rsidTr="00082F56">
        <w:trPr>
          <w:trHeight w:val="2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F98B34" w14:textId="77777777" w:rsidR="00082F56" w:rsidRPr="00557936" w:rsidRDefault="00082F56" w:rsidP="00082F5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57936">
              <w:rPr>
                <w:rFonts w:ascii="Times New Roman" w:eastAsia="맑은 고딕" w:hAnsi="Times New Roman" w:cs="Times New Roman"/>
                <w:color w:val="000000"/>
                <w:szCs w:val="20"/>
              </w:rPr>
              <w:t>Model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5E1557" w14:textId="77777777" w:rsidR="00082F56" w:rsidRPr="00557936" w:rsidRDefault="00082F5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O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LS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65A76F" w14:textId="77777777" w:rsidR="00082F56" w:rsidRPr="00C34A7C" w:rsidRDefault="00082F5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P</w:t>
            </w:r>
            <w:r>
              <w:rPr>
                <w:rFonts w:ascii="Times New Roman" w:hAnsi="Times New Roman" w:cs="Times New Roman"/>
                <w:szCs w:val="20"/>
              </w:rPr>
              <w:t>oisson</w:t>
            </w:r>
            <w:r w:rsidRPr="005420A1">
              <w:rPr>
                <w:rFonts w:ascii="Times New Roman" w:eastAsia="맑은 고딕" w:hAnsi="Times New Roman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DD53ED7" w14:textId="77777777" w:rsidR="00082F56" w:rsidRPr="00557936" w:rsidRDefault="00082F56" w:rsidP="00082F56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P</w:t>
            </w:r>
            <w:r>
              <w:rPr>
                <w:rFonts w:ascii="Times New Roman" w:hAnsi="Times New Roman" w:cs="Times New Roman"/>
                <w:szCs w:val="20"/>
              </w:rPr>
              <w:t>oisson</w:t>
            </w:r>
            <w:r w:rsidRPr="005420A1">
              <w:rPr>
                <w:rFonts w:ascii="Times New Roman" w:eastAsia="맑은 고딕" w:hAnsi="Times New Roman" w:cs="Times New Roman"/>
                <w:color w:val="000000"/>
                <w:szCs w:val="20"/>
                <w:vertAlign w:val="superscript"/>
              </w:rPr>
              <w:t>a</w:t>
            </w:r>
          </w:p>
        </w:tc>
      </w:tr>
      <w:tr w:rsidR="00082F56" w:rsidRPr="00557936" w14:paraId="33E52C28" w14:textId="77777777" w:rsidTr="00082F56">
        <w:trPr>
          <w:trHeight w:val="2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5B044C" w14:textId="77777777" w:rsidR="00082F56" w:rsidRPr="00557936" w:rsidRDefault="00082F56" w:rsidP="00082F5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57936">
              <w:rPr>
                <w:rFonts w:ascii="Times New Roman" w:eastAsia="맑은 고딕" w:hAnsi="Times New Roman" w:cs="Times New Roman"/>
                <w:color w:val="000000"/>
                <w:szCs w:val="20"/>
              </w:rPr>
              <w:t>Sample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C0CF7F" w14:textId="77777777" w:rsidR="00082F56" w:rsidRPr="00557936" w:rsidRDefault="00082F5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A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ll datasets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50698" w14:textId="77777777" w:rsidR="00082F56" w:rsidRPr="00C34A7C" w:rsidRDefault="00082F5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</w:rPr>
              <w:t>ll GSS datasets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B3AA553" w14:textId="77777777" w:rsidR="00082F56" w:rsidRPr="00C34A7C" w:rsidRDefault="00082F56" w:rsidP="00082F56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G</w:t>
            </w:r>
            <w:r>
              <w:rPr>
                <w:rFonts w:ascii="Times New Roman" w:hAnsi="Times New Roman" w:cs="Times New Roman"/>
                <w:szCs w:val="20"/>
              </w:rPr>
              <w:t>SS 1987 + ANES 2000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  <w:vertAlign w:val="superscript"/>
              </w:rPr>
              <w:t>bc</w:t>
            </w:r>
          </w:p>
        </w:tc>
      </w:tr>
      <w:tr w:rsidR="00082F56" w:rsidRPr="00557936" w14:paraId="3342E9D8" w14:textId="77777777" w:rsidTr="00082F56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BCD8C" w14:textId="77777777" w:rsidR="00082F56" w:rsidRPr="00557936" w:rsidRDefault="00082F56" w:rsidP="00082F5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Sync </w:t>
            </w:r>
            <w:r w:rsidRPr="00C2005E">
              <w:rPr>
                <w:rFonts w:ascii="Times New Roman" w:hAnsi="Times New Roman" w:cs="Times New Roman"/>
                <w:szCs w:val="20"/>
              </w:rPr>
              <w:t>×</w:t>
            </w:r>
            <w:r>
              <w:rPr>
                <w:rFonts w:ascii="Times New Roman" w:hAnsi="Times New Roman" w:cs="Times New Roman"/>
                <w:szCs w:val="20"/>
              </w:rPr>
              <w:t xml:space="preserve"> Education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97DF5" w14:textId="77777777" w:rsidR="00082F56" w:rsidRPr="00557936" w:rsidRDefault="00082F5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11CA7C" w14:textId="77777777" w:rsidR="00082F56" w:rsidRPr="00557936" w:rsidRDefault="00082F5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1F6E0" w14:textId="77777777" w:rsidR="00082F56" w:rsidRPr="00557936" w:rsidRDefault="00082F5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Y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B8D2F4" w14:textId="77777777" w:rsidR="00082F56" w:rsidRPr="00557936" w:rsidRDefault="00082F5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E81C3D7" w14:textId="77777777" w:rsidR="00082F56" w:rsidRPr="00557936" w:rsidRDefault="00082F5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Y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es</w:t>
            </w:r>
          </w:p>
        </w:tc>
      </w:tr>
      <w:tr w:rsidR="00BD2398" w:rsidRPr="00557936" w14:paraId="7411D213" w14:textId="77777777" w:rsidTr="00316B93">
        <w:trPr>
          <w:trHeight w:val="2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DC09" w14:textId="2A55BEF1" w:rsidR="00BD2398" w:rsidRPr="00557936" w:rsidRDefault="00BD2398" w:rsidP="00BD2398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57936">
              <w:rPr>
                <w:rFonts w:ascii="Times New Roman" w:eastAsia="맑은 고딕" w:hAnsi="Times New Roman" w:cs="Times New Roman"/>
                <w:color w:val="000000"/>
                <w:szCs w:val="20"/>
              </w:rPr>
              <w:t>Sync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(10%)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1392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829AC3" w14:textId="1527A764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1.019*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F2B1" w14:textId="2D4D6A8A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1.015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0A677EC" w14:textId="0DFD075A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0.997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5369E2" w14:textId="3F0FCBA8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0.959*</w:t>
            </w:r>
          </w:p>
        </w:tc>
      </w:tr>
      <w:tr w:rsidR="00BD2398" w:rsidRPr="00557936" w14:paraId="38A0BCF9" w14:textId="77777777" w:rsidTr="00316B93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AB50DF9" w14:textId="77777777" w:rsidR="00BD2398" w:rsidRPr="00557936" w:rsidRDefault="00BD2398" w:rsidP="00BD2398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F907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78F46C8" w14:textId="5C04BC34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(0.009)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13D6" w14:textId="3CB4FE5E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(0.017)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54E6E3" w14:textId="068F3012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(0.014)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2A6CE8" w14:textId="3E33E6CD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(0.018)</w:t>
            </w:r>
          </w:p>
        </w:tc>
      </w:tr>
      <w:tr w:rsidR="00BD2398" w:rsidRPr="00557936" w14:paraId="1A1FDFDD" w14:textId="77777777" w:rsidTr="00316B93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97E7B3F" w14:textId="77777777" w:rsidR="00BD2398" w:rsidRPr="00557936" w:rsidRDefault="00BD2398" w:rsidP="00BD2398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57936">
              <w:rPr>
                <w:rFonts w:ascii="Times New Roman" w:eastAsia="맑은 고딕" w:hAnsi="Times New Roman" w:cs="Times New Roman"/>
                <w:color w:val="000000"/>
                <w:szCs w:val="20"/>
              </w:rPr>
              <w:t>Education (ref.: ≥College)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CABF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450D754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9878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722FD1A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548930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D2398" w:rsidRPr="00557936" w14:paraId="4F146BFA" w14:textId="77777777" w:rsidTr="00316B93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3DBEA90" w14:textId="77777777" w:rsidR="00BD2398" w:rsidRPr="00557936" w:rsidRDefault="00BD2398" w:rsidP="00BD2398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5793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&lt;High school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88E1" w14:textId="682A0C27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-4.049***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009EF29" w14:textId="30213186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0.726***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8E669" w14:textId="0475B71A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0.681***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41C4746" w14:textId="32FE169F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0.566***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E72F74" w14:textId="58B691C0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0.459***</w:t>
            </w:r>
          </w:p>
        </w:tc>
      </w:tr>
      <w:tr w:rsidR="00BD2398" w:rsidRPr="00557936" w14:paraId="4778D670" w14:textId="77777777" w:rsidTr="00316B93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D7F32CE" w14:textId="77777777" w:rsidR="00BD2398" w:rsidRPr="00557936" w:rsidRDefault="00BD2398" w:rsidP="00BD2398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F2A2" w14:textId="6F02513B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(0.799)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8851CFA" w14:textId="46F34682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(0.027)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5A7E" w14:textId="7DE4CFA6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(0.046)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95D6C0A" w14:textId="4DFF1F1F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(0.037)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06946C" w14:textId="4F59C001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(0.051)</w:t>
            </w:r>
          </w:p>
        </w:tc>
      </w:tr>
      <w:tr w:rsidR="00BD2398" w:rsidRPr="00557936" w14:paraId="2DCD7A9A" w14:textId="77777777" w:rsidTr="00316B93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1C7736A" w14:textId="77777777" w:rsidR="00BD2398" w:rsidRPr="00557936" w:rsidRDefault="00BD2398" w:rsidP="00BD2398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5793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High school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4C20" w14:textId="4127B4BD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-2.873***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2AC3E52" w14:textId="2B4D905A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0.848***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A056" w14:textId="59A7906E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0.866*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216E732" w14:textId="0C5CAD99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0.762***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B04ED7" w14:textId="5A7C6DB1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0.696***</w:t>
            </w:r>
          </w:p>
        </w:tc>
      </w:tr>
      <w:tr w:rsidR="00BD2398" w:rsidRPr="00557936" w14:paraId="2DAF4E34" w14:textId="77777777" w:rsidTr="00316B93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EE54062" w14:textId="77777777" w:rsidR="00BD2398" w:rsidRPr="00557936" w:rsidRDefault="00BD2398" w:rsidP="00BD2398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D2A7" w14:textId="72891875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(0.590)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E1555D0" w14:textId="107C35B2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(0.021)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0439" w14:textId="0824A471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(0.048)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0D0DBB2" w14:textId="00C52E10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(0.033)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88FF1A" w14:textId="2784D955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(0.050)</w:t>
            </w:r>
          </w:p>
        </w:tc>
      </w:tr>
      <w:tr w:rsidR="00BD2398" w:rsidRPr="00557936" w14:paraId="79BEBD00" w14:textId="77777777" w:rsidTr="00316B93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957FEDA" w14:textId="77777777" w:rsidR="00BD2398" w:rsidRPr="00557936" w:rsidRDefault="00BD2398" w:rsidP="00BD2398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5793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Some college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C27D" w14:textId="2E924A3A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-1.053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9AA38AF" w14:textId="3D3668D4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0.939*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7467" w14:textId="6B604F5D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0.919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07783AA" w14:textId="68D189BC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0.934*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02C7FC" w14:textId="499DE150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0.842**</w:t>
            </w:r>
          </w:p>
        </w:tc>
      </w:tr>
      <w:tr w:rsidR="00BD2398" w:rsidRPr="00557936" w14:paraId="1CA1D3A4" w14:textId="77777777" w:rsidTr="00316B93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565A604" w14:textId="77777777" w:rsidR="00BD2398" w:rsidRPr="00557936" w:rsidRDefault="00BD2398" w:rsidP="00BD2398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A92A" w14:textId="48D9A91B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(0.655)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CCC9590" w14:textId="613951FD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(0.025)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7EF8" w14:textId="6F0B474D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(0.059)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21DB8C5" w14:textId="1EBB407F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(0.031)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46651C" w14:textId="10A614CB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(0.055)</w:t>
            </w:r>
          </w:p>
        </w:tc>
      </w:tr>
      <w:tr w:rsidR="00BD2398" w:rsidRPr="00557936" w14:paraId="225326CD" w14:textId="77777777" w:rsidTr="00316B93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74106C9" w14:textId="77777777" w:rsidR="00BD2398" w:rsidRPr="00557936" w:rsidRDefault="00BD2398" w:rsidP="00BD2398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DF614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0C64BCA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34C9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033E9E6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A0EA8D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D2398" w:rsidRPr="00557936" w14:paraId="3D33CCA0" w14:textId="77777777" w:rsidTr="00316B93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B043873" w14:textId="2E53CABE" w:rsidR="00BD2398" w:rsidRPr="00557936" w:rsidRDefault="00BD2398" w:rsidP="00BD2398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5793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Sync </w:t>
            </w:r>
            <w:r w:rsidR="003F6D99" w:rsidRPr="00B6566E">
              <w:rPr>
                <w:rFonts w:ascii="Times New Roman" w:hAnsi="Times New Roman" w:cs="Times New Roman"/>
                <w:szCs w:val="20"/>
              </w:rPr>
              <w:t>×</w:t>
            </w:r>
            <w:r w:rsidRPr="0055793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&lt;High school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738A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8BB2E01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B109" w14:textId="4E785C41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1.036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9F4637D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99753E" w14:textId="7A77FF67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1.113*</w:t>
            </w:r>
          </w:p>
        </w:tc>
      </w:tr>
      <w:tr w:rsidR="00BD2398" w:rsidRPr="00557936" w14:paraId="052B751A" w14:textId="77777777" w:rsidTr="00316B93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73DEEC5" w14:textId="77777777" w:rsidR="00BD2398" w:rsidRPr="00557936" w:rsidRDefault="00BD2398" w:rsidP="00BD2398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AA78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781B28F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E042" w14:textId="688E11CB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(0.030)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DC70251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B0BC0F" w14:textId="2D4D90DC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(0.051)</w:t>
            </w:r>
          </w:p>
        </w:tc>
      </w:tr>
      <w:tr w:rsidR="00BD2398" w:rsidRPr="00557936" w14:paraId="0B1F238C" w14:textId="77777777" w:rsidTr="00316B93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F381E44" w14:textId="659FB9A1" w:rsidR="00BD2398" w:rsidRPr="00557936" w:rsidRDefault="00BD2398" w:rsidP="00BD2398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5793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Sync </w:t>
            </w:r>
            <w:r w:rsidR="003F6D99" w:rsidRPr="00B6566E">
              <w:rPr>
                <w:rFonts w:ascii="Times New Roman" w:hAnsi="Times New Roman" w:cs="Times New Roman"/>
                <w:szCs w:val="20"/>
              </w:rPr>
              <w:t>×</w:t>
            </w:r>
            <w:r w:rsidRPr="0055793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High school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FCE7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30C20D5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48F9" w14:textId="13BB01EB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0.989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38037C6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E8840F" w14:textId="08455E7B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1.041</w:t>
            </w:r>
          </w:p>
        </w:tc>
      </w:tr>
      <w:tr w:rsidR="00BD2398" w:rsidRPr="00557936" w14:paraId="6CC5B8A3" w14:textId="77777777" w:rsidTr="00316B93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4A35B25" w14:textId="77777777" w:rsidR="00BD2398" w:rsidRPr="00557936" w:rsidRDefault="00BD2398" w:rsidP="00BD2398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7781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FB15A45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CAB5" w14:textId="68463A72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(0.023)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7CD39BA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2C6259" w14:textId="693D163B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(0.032)</w:t>
            </w:r>
          </w:p>
        </w:tc>
      </w:tr>
      <w:tr w:rsidR="00BD2398" w:rsidRPr="00557936" w14:paraId="5BDCFE3F" w14:textId="77777777" w:rsidTr="00316B93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84929EA" w14:textId="0058B19C" w:rsidR="00BD2398" w:rsidRPr="00557936" w:rsidRDefault="00BD2398" w:rsidP="00BD2398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5793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Sync </w:t>
            </w:r>
            <w:r w:rsidR="003F6D99" w:rsidRPr="00B6566E">
              <w:rPr>
                <w:rFonts w:ascii="Times New Roman" w:hAnsi="Times New Roman" w:cs="Times New Roman"/>
                <w:szCs w:val="20"/>
              </w:rPr>
              <w:t>×</w:t>
            </w:r>
            <w:r w:rsidRPr="00557936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Some college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FB02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A7F3F17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1425" w14:textId="678AC812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1.009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7A5B186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9832AE" w14:textId="522A574B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1.049+</w:t>
            </w:r>
          </w:p>
        </w:tc>
      </w:tr>
      <w:tr w:rsidR="00BD2398" w:rsidRPr="00557936" w14:paraId="2B6B7EED" w14:textId="77777777" w:rsidTr="00316B93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812AA34" w14:textId="77777777" w:rsidR="00BD2398" w:rsidRPr="00557936" w:rsidRDefault="00BD2398" w:rsidP="00BD2398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5546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38C23BD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E42D" w14:textId="3D63C2A5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(0.026)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1955603" w14:textId="77777777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116563" w14:textId="372F0B15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(0.029)</w:t>
            </w:r>
          </w:p>
        </w:tc>
      </w:tr>
      <w:tr w:rsidR="00BD2398" w:rsidRPr="00557936" w14:paraId="4B50FB8C" w14:textId="77777777" w:rsidTr="00316B93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5F11C98" w14:textId="55058478" w:rsidR="00BD2398" w:rsidRPr="00557936" w:rsidRDefault="00BD2398" w:rsidP="00BD2398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557936">
              <w:rPr>
                <w:rFonts w:ascii="Times New Roman" w:eastAsia="맑은 고딕" w:hAnsi="Times New Roman" w:cs="Times New Roman"/>
                <w:color w:val="000000"/>
                <w:szCs w:val="20"/>
              </w:rPr>
              <w:t>Moderate opinions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CC89" w14:textId="22C907FC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3.189***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0CD6B07" w14:textId="154422D8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0.990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BB6C" w14:textId="71F97934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0.990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C15C379" w14:textId="0AABBDB3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0.993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F8DD5D" w14:textId="79992E9A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0.993</w:t>
            </w:r>
          </w:p>
        </w:tc>
      </w:tr>
      <w:tr w:rsidR="00BD2398" w:rsidRPr="00557936" w14:paraId="341ADF96" w14:textId="77777777" w:rsidTr="00316B93">
        <w:trPr>
          <w:trHeight w:val="2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FDA0" w14:textId="77777777" w:rsidR="00BD2398" w:rsidRPr="00557936" w:rsidRDefault="00BD2398" w:rsidP="00BD2398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E62D" w14:textId="049DBB17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(0.228)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5F1A5A" w14:textId="321F1F9F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(0.011)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A58A" w14:textId="6F0CEE6D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(0.011)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159DD6" w14:textId="5E23B95E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(0.018)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54FA81" w14:textId="1B8B2909" w:rsidR="00BD2398" w:rsidRPr="00BD2398" w:rsidRDefault="00BD2398" w:rsidP="00BD2398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398">
              <w:rPr>
                <w:rFonts w:ascii="Times New Roman" w:hAnsi="Times New Roman" w:cs="Times New Roman"/>
                <w:szCs w:val="20"/>
              </w:rPr>
              <w:t>(0.018)</w:t>
            </w:r>
          </w:p>
        </w:tc>
      </w:tr>
      <w:tr w:rsidR="00082F56" w:rsidRPr="00557936" w14:paraId="56E8EE30" w14:textId="77777777" w:rsidTr="00082F56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0443B" w14:textId="77777777" w:rsidR="00082F56" w:rsidRPr="00557936" w:rsidRDefault="00082F56" w:rsidP="00082F56">
            <w:pPr>
              <w:pStyle w:val="a9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63608" w14:textId="77777777" w:rsidR="00082F56" w:rsidRPr="00557936" w:rsidRDefault="00082F5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81C54">
              <w:rPr>
                <w:rFonts w:ascii="Times New Roman" w:hAnsi="Times New Roman" w:cs="Times New Roman"/>
                <w:szCs w:val="20"/>
              </w:rPr>
              <w:t>6067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3A1A4" w14:textId="77777777" w:rsidR="00082F56" w:rsidRPr="00557936" w:rsidRDefault="00082F5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549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ACF2BD" w14:textId="77777777" w:rsidR="00082F56" w:rsidRPr="00557936" w:rsidRDefault="00082F56" w:rsidP="00082F56">
            <w:pPr>
              <w:pStyle w:val="a9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305</w:t>
            </w:r>
          </w:p>
        </w:tc>
      </w:tr>
    </w:tbl>
    <w:p w14:paraId="410683C0" w14:textId="77777777" w:rsidR="00082F56" w:rsidRPr="005420A1" w:rsidRDefault="00082F56" w:rsidP="00082F56">
      <w:pPr>
        <w:rPr>
          <w:rFonts w:ascii="Times New Roman" w:hAnsi="Times New Roman" w:cs="Times New Roman"/>
          <w:szCs w:val="20"/>
        </w:rPr>
      </w:pPr>
      <w:r w:rsidRPr="005420A1">
        <w:rPr>
          <w:rFonts w:ascii="Times New Roman" w:hAnsi="Times New Roman" w:cs="Times New Roman"/>
          <w:szCs w:val="20"/>
        </w:rPr>
        <w:t xml:space="preserve">Note. Standard errors in parentheses. All models are adjusted for the survey design and the variability among 100 </w:t>
      </w:r>
      <w:r>
        <w:rPr>
          <w:rFonts w:ascii="Times New Roman" w:hAnsi="Times New Roman" w:cs="Times New Roman"/>
          <w:szCs w:val="20"/>
        </w:rPr>
        <w:t xml:space="preserve">imputed </w:t>
      </w:r>
      <w:r w:rsidRPr="005420A1">
        <w:rPr>
          <w:rFonts w:ascii="Times New Roman" w:hAnsi="Times New Roman" w:cs="Times New Roman"/>
          <w:szCs w:val="20"/>
        </w:rPr>
        <w:t>datasets. Control variables including age, age squared, gender, race/ethnicity, geographic region, marital status, household income, political party identification, and political ideology are not shown in the table.</w:t>
      </w:r>
      <w:r>
        <w:rPr>
          <w:rFonts w:ascii="Times New Roman" w:hAnsi="Times New Roman" w:cs="Times New Roman"/>
          <w:szCs w:val="20"/>
        </w:rPr>
        <w:t xml:space="preserve"> </w:t>
      </w:r>
      <w:r w:rsidRPr="005420A1">
        <w:rPr>
          <w:rFonts w:ascii="Times New Roman" w:eastAsia="맑은 고딕" w:hAnsi="Times New Roman" w:cs="Times New Roman"/>
          <w:color w:val="000000"/>
          <w:szCs w:val="20"/>
        </w:rPr>
        <w:t>All models control for year fixed effects.</w:t>
      </w:r>
      <w:r w:rsidRPr="005420A1">
        <w:rPr>
          <w:rFonts w:ascii="Times New Roman" w:hAnsi="Times New Roman" w:cs="Times New Roman"/>
          <w:szCs w:val="20"/>
        </w:rPr>
        <w:br/>
      </w:r>
      <w:r w:rsidRPr="005420A1">
        <w:rPr>
          <w:rFonts w:ascii="Times New Roman" w:eastAsia="맑은 고딕" w:hAnsi="Times New Roman" w:cs="Times New Roman"/>
          <w:color w:val="000000"/>
          <w:szCs w:val="20"/>
          <w:vertAlign w:val="superscript"/>
        </w:rPr>
        <w:t>a</w:t>
      </w:r>
      <w:r w:rsidRPr="005420A1">
        <w:rPr>
          <w:rFonts w:ascii="Times New Roman" w:eastAsia="맑은 고딕" w:hAnsi="Times New Roman" w:cs="Times New Roman"/>
          <w:color w:val="000000"/>
          <w:szCs w:val="20"/>
        </w:rPr>
        <w:t xml:space="preserve"> </w:t>
      </w:r>
      <w:r w:rsidRPr="005420A1">
        <w:rPr>
          <w:rFonts w:ascii="Times New Roman" w:hAnsi="Times New Roman" w:cs="Times New Roman"/>
          <w:szCs w:val="20"/>
        </w:rPr>
        <w:t>Incident rate ratios are reported</w:t>
      </w:r>
      <w:r>
        <w:rPr>
          <w:rFonts w:ascii="Times New Roman" w:hAnsi="Times New Roman" w:cs="Times New Roman"/>
          <w:szCs w:val="20"/>
        </w:rPr>
        <w:t>;</w:t>
      </w:r>
      <w:r w:rsidRPr="005420A1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eastAsia="맑은 고딕" w:hAnsi="Times New Roman" w:cs="Times New Roman"/>
          <w:color w:val="000000"/>
          <w:szCs w:val="20"/>
          <w:vertAlign w:val="superscript"/>
        </w:rPr>
        <w:t>b</w:t>
      </w:r>
      <w:r w:rsidRPr="005420A1">
        <w:rPr>
          <w:rFonts w:ascii="Times New Roman" w:eastAsia="맑은 고딕" w:hAnsi="Times New Roman" w:cs="Times New Roman"/>
          <w:color w:val="000000"/>
          <w:szCs w:val="20"/>
        </w:rPr>
        <w:t xml:space="preserve"> Hispanic category in the 2000 ANES is combined with the category for other racial/ethnic groups</w:t>
      </w:r>
      <w:r>
        <w:rPr>
          <w:rFonts w:ascii="Times New Roman" w:eastAsia="맑은 고딕" w:hAnsi="Times New Roman" w:cs="Times New Roman"/>
          <w:color w:val="000000"/>
          <w:szCs w:val="20"/>
        </w:rPr>
        <w:t xml:space="preserve">; </w:t>
      </w:r>
      <w:r>
        <w:rPr>
          <w:rFonts w:ascii="Times New Roman" w:eastAsia="맑은 고딕" w:hAnsi="Times New Roman" w:cs="Times New Roman"/>
          <w:color w:val="000000"/>
          <w:szCs w:val="20"/>
          <w:vertAlign w:val="superscript"/>
        </w:rPr>
        <w:t>c</w:t>
      </w:r>
      <w:r w:rsidRPr="005420A1">
        <w:rPr>
          <w:rFonts w:ascii="Times New Roman" w:eastAsia="맑은 고딕" w:hAnsi="Times New Roman" w:cs="Times New Roman"/>
          <w:color w:val="000000"/>
          <w:szCs w:val="20"/>
        </w:rPr>
        <w:t xml:space="preserve"> Network size in the 2000 ANES is top-coded at 3.</w:t>
      </w:r>
      <w:r>
        <w:rPr>
          <w:rFonts w:ascii="Times New Roman" w:eastAsia="맑은 고딕" w:hAnsi="Times New Roman" w:cs="Times New Roman"/>
          <w:color w:val="000000"/>
          <w:szCs w:val="20"/>
        </w:rPr>
        <w:br/>
      </w:r>
      <w:r w:rsidRPr="005420A1">
        <w:rPr>
          <w:rFonts w:ascii="Times New Roman" w:hAnsi="Times New Roman" w:cs="Times New Roman"/>
          <w:szCs w:val="20"/>
        </w:rPr>
        <w:t>+ p&lt;.01; * p&lt;.05; ** p&lt;.01; *** p&lt;.001</w:t>
      </w:r>
      <w:r>
        <w:rPr>
          <w:rFonts w:ascii="Times New Roman" w:hAnsi="Times New Roman" w:cs="Times New Roman"/>
          <w:szCs w:val="20"/>
        </w:rPr>
        <w:t xml:space="preserve">; NS </w:t>
      </w:r>
      <w:r>
        <w:rPr>
          <w:rFonts w:ascii="Times New Roman" w:hAnsi="Times New Roman" w:cs="Times New Roman"/>
          <w:i/>
          <w:szCs w:val="20"/>
        </w:rPr>
        <w:t>Network size</w:t>
      </w:r>
      <w:r>
        <w:rPr>
          <w:rFonts w:ascii="Times New Roman" w:hAnsi="Times New Roman" w:cs="Times New Roman"/>
          <w:iCs/>
          <w:szCs w:val="20"/>
        </w:rPr>
        <w:t>.</w:t>
      </w:r>
    </w:p>
    <w:p w14:paraId="7232F6F7" w14:textId="77777777" w:rsidR="00D772E5" w:rsidRPr="00D772E5" w:rsidRDefault="00D772E5" w:rsidP="00DE6D89">
      <w:pPr>
        <w:pStyle w:val="EndNoteBibliography"/>
        <w:rPr>
          <w:sz w:val="20"/>
          <w:szCs w:val="20"/>
        </w:rPr>
      </w:pPr>
    </w:p>
    <w:sectPr w:rsidR="00D772E5" w:rsidRPr="00D772E5" w:rsidSect="001357D6">
      <w:pgSz w:w="16838" w:h="11906" w:orient="landscape"/>
      <w:pgMar w:top="1440" w:right="1701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06D9" w14:textId="77777777" w:rsidR="00D3406A" w:rsidRDefault="00D3406A" w:rsidP="00B967FA">
      <w:pPr>
        <w:spacing w:after="0" w:line="240" w:lineRule="auto"/>
      </w:pPr>
      <w:r>
        <w:separator/>
      </w:r>
    </w:p>
  </w:endnote>
  <w:endnote w:type="continuationSeparator" w:id="0">
    <w:p w14:paraId="3BCE0660" w14:textId="77777777" w:rsidR="00D3406A" w:rsidRDefault="00D3406A" w:rsidP="00B9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1433E" w14:textId="77777777" w:rsidR="00D3406A" w:rsidRDefault="00D3406A" w:rsidP="00B967FA">
      <w:pPr>
        <w:spacing w:after="0" w:line="240" w:lineRule="auto"/>
      </w:pPr>
      <w:r>
        <w:separator/>
      </w:r>
    </w:p>
  </w:footnote>
  <w:footnote w:type="continuationSeparator" w:id="0">
    <w:p w14:paraId="084476C8" w14:textId="77777777" w:rsidR="00D3406A" w:rsidRDefault="00D3406A" w:rsidP="00B96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451A4"/>
    <w:multiLevelType w:val="hybridMultilevel"/>
    <w:tmpl w:val="9E8E3EBE"/>
    <w:lvl w:ilvl="0" w:tplc="503C75D8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72260D3"/>
    <w:multiLevelType w:val="hybridMultilevel"/>
    <w:tmpl w:val="587882F4"/>
    <w:lvl w:ilvl="0" w:tplc="8C18E810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FF659A2"/>
    <w:multiLevelType w:val="hybridMultilevel"/>
    <w:tmpl w:val="6EB0AFD4"/>
    <w:lvl w:ilvl="0" w:tplc="F5124F9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0749D"/>
    <w:multiLevelType w:val="hybridMultilevel"/>
    <w:tmpl w:val="772AE83E"/>
    <w:lvl w:ilvl="0" w:tplc="D0A4C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84607DE"/>
    <w:multiLevelType w:val="hybridMultilevel"/>
    <w:tmpl w:val="BD5AB4E8"/>
    <w:lvl w:ilvl="0" w:tplc="AFAE35BC">
      <w:start w:val="1"/>
      <w:numFmt w:val="lowerRoman"/>
      <w:lvlText w:val="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yNjAwMzSzMLQ0NDZU0lEKTi0uzszPAykwqwUAN0IWJywAAAA="/>
  </w:docVars>
  <w:rsids>
    <w:rsidRoot w:val="00DE6D89"/>
    <w:rsid w:val="00013ADA"/>
    <w:rsid w:val="0002564B"/>
    <w:rsid w:val="00082F56"/>
    <w:rsid w:val="00114300"/>
    <w:rsid w:val="001357D6"/>
    <w:rsid w:val="001738A9"/>
    <w:rsid w:val="00175B39"/>
    <w:rsid w:val="0019671D"/>
    <w:rsid w:val="001C7935"/>
    <w:rsid w:val="0021006B"/>
    <w:rsid w:val="00225E15"/>
    <w:rsid w:val="002C1C8B"/>
    <w:rsid w:val="00316B93"/>
    <w:rsid w:val="0036584A"/>
    <w:rsid w:val="003F6D99"/>
    <w:rsid w:val="00420BED"/>
    <w:rsid w:val="0042155C"/>
    <w:rsid w:val="00591DB8"/>
    <w:rsid w:val="005B60EA"/>
    <w:rsid w:val="005D236D"/>
    <w:rsid w:val="005D4929"/>
    <w:rsid w:val="00654209"/>
    <w:rsid w:val="006578EA"/>
    <w:rsid w:val="006953C2"/>
    <w:rsid w:val="00766AA5"/>
    <w:rsid w:val="00811A96"/>
    <w:rsid w:val="008C2086"/>
    <w:rsid w:val="00933951"/>
    <w:rsid w:val="009D75FA"/>
    <w:rsid w:val="00A0209E"/>
    <w:rsid w:val="00AA5EB3"/>
    <w:rsid w:val="00B078A3"/>
    <w:rsid w:val="00B74589"/>
    <w:rsid w:val="00B967FA"/>
    <w:rsid w:val="00BD2398"/>
    <w:rsid w:val="00CB18F8"/>
    <w:rsid w:val="00CE006E"/>
    <w:rsid w:val="00CE490A"/>
    <w:rsid w:val="00D152C2"/>
    <w:rsid w:val="00D3406A"/>
    <w:rsid w:val="00D772E5"/>
    <w:rsid w:val="00DE0FDF"/>
    <w:rsid w:val="00DE6D89"/>
    <w:rsid w:val="00DF4D69"/>
    <w:rsid w:val="00E14902"/>
    <w:rsid w:val="00E37BF7"/>
    <w:rsid w:val="00E956F9"/>
    <w:rsid w:val="00EA4C30"/>
    <w:rsid w:val="00EE1A37"/>
    <w:rsid w:val="00F06541"/>
    <w:rsid w:val="00F85556"/>
    <w:rsid w:val="00F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4DE09"/>
  <w15:chartTrackingRefBased/>
  <w15:docId w15:val="{B08FC438-91CB-4ED1-AAB4-83AEB4E3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D8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DE6D89"/>
    <w:pPr>
      <w:spacing w:after="0"/>
      <w:jc w:val="center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DE6D89"/>
    <w:rPr>
      <w:rFonts w:ascii="Times New Roman" w:eastAsia="맑은 고딕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DE6D89"/>
    <w:pPr>
      <w:spacing w:line="360" w:lineRule="auto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DE6D89"/>
    <w:rPr>
      <w:rFonts w:ascii="Times New Roman" w:eastAsia="맑은 고딕" w:hAnsi="Times New Roman" w:cs="Times New Roman"/>
      <w:noProof/>
      <w:sz w:val="24"/>
    </w:rPr>
  </w:style>
  <w:style w:type="paragraph" w:styleId="a3">
    <w:name w:val="List Paragraph"/>
    <w:basedOn w:val="a"/>
    <w:uiPriority w:val="34"/>
    <w:qFormat/>
    <w:rsid w:val="00DE6D89"/>
    <w:pPr>
      <w:widowControl/>
      <w:wordWrap/>
      <w:autoSpaceDE/>
      <w:autoSpaceDN/>
      <w:ind w:left="720"/>
      <w:contextualSpacing/>
      <w:jc w:val="left"/>
    </w:pPr>
    <w:rPr>
      <w:kern w:val="0"/>
      <w:sz w:val="22"/>
    </w:rPr>
  </w:style>
  <w:style w:type="character" w:styleId="a4">
    <w:name w:val="Hyperlink"/>
    <w:basedOn w:val="a0"/>
    <w:uiPriority w:val="99"/>
    <w:unhideWhenUsed/>
    <w:rsid w:val="00DE6D89"/>
    <w:rPr>
      <w:color w:val="0563C1" w:themeColor="hyperlink"/>
      <w:u w:val="single"/>
    </w:rPr>
  </w:style>
  <w:style w:type="paragraph" w:styleId="a5">
    <w:name w:val="footnote text"/>
    <w:basedOn w:val="a"/>
    <w:link w:val="Char"/>
    <w:uiPriority w:val="99"/>
    <w:semiHidden/>
    <w:unhideWhenUsed/>
    <w:rsid w:val="00DE6D89"/>
    <w:pPr>
      <w:widowControl/>
      <w:wordWrap/>
      <w:autoSpaceDE/>
      <w:autoSpaceDN/>
      <w:spacing w:after="0" w:line="240" w:lineRule="auto"/>
      <w:jc w:val="left"/>
    </w:pPr>
    <w:rPr>
      <w:kern w:val="0"/>
      <w:szCs w:val="20"/>
      <w:lang w:eastAsia="en-US"/>
    </w:rPr>
  </w:style>
  <w:style w:type="character" w:customStyle="1" w:styleId="Char">
    <w:name w:val="각주 텍스트 Char"/>
    <w:basedOn w:val="a0"/>
    <w:link w:val="a5"/>
    <w:uiPriority w:val="99"/>
    <w:semiHidden/>
    <w:rsid w:val="00DE6D89"/>
    <w:rPr>
      <w:kern w:val="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DE6D89"/>
    <w:rPr>
      <w:vertAlign w:val="superscript"/>
    </w:rPr>
  </w:style>
  <w:style w:type="paragraph" w:styleId="a7">
    <w:name w:val="header"/>
    <w:basedOn w:val="a"/>
    <w:link w:val="Char0"/>
    <w:uiPriority w:val="99"/>
    <w:unhideWhenUsed/>
    <w:rsid w:val="00DE6D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E6D89"/>
  </w:style>
  <w:style w:type="paragraph" w:styleId="a8">
    <w:name w:val="footer"/>
    <w:basedOn w:val="a"/>
    <w:link w:val="Char1"/>
    <w:uiPriority w:val="99"/>
    <w:unhideWhenUsed/>
    <w:rsid w:val="00DE6D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E6D89"/>
  </w:style>
  <w:style w:type="paragraph" w:styleId="a9">
    <w:name w:val="No Spacing"/>
    <w:uiPriority w:val="1"/>
    <w:qFormat/>
    <w:rsid w:val="00DE6D89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caption"/>
    <w:basedOn w:val="a"/>
    <w:next w:val="a"/>
    <w:uiPriority w:val="35"/>
    <w:unhideWhenUsed/>
    <w:qFormat/>
    <w:rsid w:val="00DE6D89"/>
    <w:rPr>
      <w:b/>
      <w:bCs/>
      <w:szCs w:val="20"/>
    </w:rPr>
  </w:style>
  <w:style w:type="character" w:styleId="ab">
    <w:name w:val="Placeholder Text"/>
    <w:basedOn w:val="a0"/>
    <w:uiPriority w:val="99"/>
    <w:semiHidden/>
    <w:rsid w:val="00DE6D89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DE6D89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DE6D89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DE6D89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DE6D89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DE6D89"/>
    <w:rPr>
      <w:b/>
      <w:bCs/>
    </w:rPr>
  </w:style>
  <w:style w:type="paragraph" w:styleId="af">
    <w:name w:val="Balloon Text"/>
    <w:basedOn w:val="a"/>
    <w:link w:val="Char4"/>
    <w:uiPriority w:val="99"/>
    <w:semiHidden/>
    <w:unhideWhenUsed/>
    <w:rsid w:val="00DE6D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f"/>
    <w:uiPriority w:val="99"/>
    <w:semiHidden/>
    <w:rsid w:val="00DE6D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16</Pages>
  <Words>4507</Words>
  <Characters>25691</Characters>
  <Application>Microsoft Office Word</Application>
  <DocSecurity>0</DocSecurity>
  <Lines>214</Lines>
  <Paragraphs>60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Won-tak Joo</dc:creator>
  <cp:keywords/>
  <dc:description/>
  <cp:lastModifiedBy>Won-tak Joo</cp:lastModifiedBy>
  <cp:revision>27</cp:revision>
  <dcterms:created xsi:type="dcterms:W3CDTF">2018-06-22T08:09:00Z</dcterms:created>
  <dcterms:modified xsi:type="dcterms:W3CDTF">2019-08-22T03:39:00Z</dcterms:modified>
</cp:coreProperties>
</file>