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4564" w14:textId="77777777" w:rsidR="00AF1FA0" w:rsidRPr="00AF1FA0" w:rsidRDefault="00AF1FA0" w:rsidP="00AF1FA0">
      <w:r w:rsidRPr="00AF1FA0">
        <w:t xml:space="preserve">Appendix for </w:t>
      </w:r>
      <w:r>
        <w:t>“</w:t>
      </w:r>
      <w:r w:rsidRPr="00AF1FA0">
        <w:t>Does Survey Participation Increase Voter Turnout?</w:t>
      </w:r>
      <w:r>
        <w:t>”</w:t>
      </w:r>
    </w:p>
    <w:p w14:paraId="4268BE68" w14:textId="77777777" w:rsidR="00AF1FA0" w:rsidRPr="00AF1FA0" w:rsidRDefault="00AF1FA0" w:rsidP="00AF1FA0">
      <w:pPr>
        <w:widowControl w:val="0"/>
        <w:autoSpaceDE w:val="0"/>
        <w:autoSpaceDN w:val="0"/>
        <w:adjustRightInd w:val="0"/>
        <w:ind w:right="1977"/>
        <w:rPr>
          <w:sz w:val="20"/>
          <w:szCs w:val="20"/>
        </w:rPr>
      </w:pPr>
    </w:p>
    <w:p w14:paraId="475D74A5" w14:textId="77777777" w:rsidR="00AF1FA0" w:rsidRDefault="00AF1FA0" w:rsidP="00AF1FA0">
      <w:pPr>
        <w:widowControl w:val="0"/>
        <w:autoSpaceDE w:val="0"/>
        <w:autoSpaceDN w:val="0"/>
        <w:adjustRightInd w:val="0"/>
        <w:ind w:right="1977"/>
        <w:rPr>
          <w:i/>
          <w:sz w:val="20"/>
          <w:szCs w:val="20"/>
        </w:rPr>
      </w:pPr>
    </w:p>
    <w:p w14:paraId="6750C81D" w14:textId="77777777" w:rsidR="00AF1FA0" w:rsidRPr="00AF1FA0" w:rsidRDefault="00AF1FA0" w:rsidP="00AF1FA0">
      <w:pPr>
        <w:widowControl w:val="0"/>
        <w:autoSpaceDE w:val="0"/>
        <w:autoSpaceDN w:val="0"/>
        <w:adjustRightInd w:val="0"/>
        <w:ind w:right="1977"/>
        <w:rPr>
          <w:sz w:val="20"/>
          <w:szCs w:val="20"/>
        </w:rPr>
      </w:pPr>
      <w:r w:rsidRPr="00AF1FA0">
        <w:rPr>
          <w:sz w:val="20"/>
          <w:szCs w:val="20"/>
        </w:rPr>
        <w:t xml:space="preserve">Table 1. Long-term effects participation in a pre-election survey on voter turnout. OLS regression with </w:t>
      </w:r>
      <w:proofErr w:type="spellStart"/>
      <w:r w:rsidRPr="00AF1FA0">
        <w:rPr>
          <w:sz w:val="20"/>
          <w:szCs w:val="20"/>
        </w:rPr>
        <w:t>heteroskedasticity</w:t>
      </w:r>
      <w:proofErr w:type="spellEnd"/>
      <w:r w:rsidRPr="00AF1FA0">
        <w:rPr>
          <w:sz w:val="20"/>
          <w:szCs w:val="20"/>
        </w:rPr>
        <w:t>-corrected standard errors</w:t>
      </w:r>
    </w:p>
    <w:p w14:paraId="2119E923" w14:textId="77777777" w:rsidR="00AF1FA0" w:rsidRPr="00E76DC9" w:rsidRDefault="00AF1FA0" w:rsidP="00AF1FA0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6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2411"/>
      </w:tblGrid>
      <w:tr w:rsidR="00AF1FA0" w:rsidRPr="00E76DC9" w14:paraId="35233792" w14:textId="77777777" w:rsidTr="00AF1FA0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1AD11" w14:textId="77777777" w:rsidR="00AF1FA0" w:rsidRPr="00A83CF9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95EB6" w14:textId="77777777" w:rsidR="00AF1FA0" w:rsidRPr="00A83CF9" w:rsidRDefault="00AF1FA0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CF9">
              <w:rPr>
                <w:sz w:val="20"/>
                <w:szCs w:val="20"/>
              </w:rPr>
              <w:t>Regression coefficient</w:t>
            </w:r>
          </w:p>
        </w:tc>
      </w:tr>
      <w:tr w:rsidR="00AF1FA0" w:rsidRPr="00E76DC9" w14:paraId="1A37DA75" w14:textId="77777777" w:rsidTr="00AF1FA0"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14:paraId="2317B282" w14:textId="77777777" w:rsidR="00AF1FA0" w:rsidRPr="00A83CF9" w:rsidRDefault="00AF1FA0" w:rsidP="00D2154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nil"/>
            </w:tcBorders>
          </w:tcPr>
          <w:p w14:paraId="5F27F03A" w14:textId="77777777" w:rsidR="00AF1FA0" w:rsidRPr="00A83CF9" w:rsidRDefault="00AF1FA0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1FA0" w:rsidRPr="00AF1FA0" w14:paraId="282DA453" w14:textId="77777777" w:rsidTr="00AF1FA0"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6BC477DE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Treatment 1</w:t>
            </w:r>
          </w:p>
          <w:p w14:paraId="6B3776C8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(</w:t>
            </w:r>
            <w:proofErr w:type="gramStart"/>
            <w:r w:rsidRPr="00AF1FA0">
              <w:rPr>
                <w:sz w:val="20"/>
                <w:szCs w:val="20"/>
              </w:rPr>
              <w:t>pre</w:t>
            </w:r>
            <w:proofErr w:type="gramEnd"/>
            <w:r w:rsidRPr="00AF1FA0">
              <w:rPr>
                <w:sz w:val="20"/>
                <w:szCs w:val="20"/>
              </w:rPr>
              <w:t>-election survey,</w:t>
            </w:r>
          </w:p>
          <w:p w14:paraId="49D4CFAA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1FA0">
              <w:rPr>
                <w:sz w:val="20"/>
                <w:szCs w:val="20"/>
              </w:rPr>
              <w:t>participated</w:t>
            </w:r>
            <w:proofErr w:type="gramEnd"/>
            <w:r w:rsidRPr="00AF1FA0">
              <w:rPr>
                <w:sz w:val="20"/>
                <w:szCs w:val="20"/>
              </w:rPr>
              <w:t xml:space="preserve"> in the previous election survey)</w:t>
            </w:r>
          </w:p>
          <w:p w14:paraId="042F9417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14:paraId="3050D5FA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0.031</w:t>
            </w:r>
            <w:r w:rsidRPr="00AF1FA0">
              <w:rPr>
                <w:sz w:val="20"/>
                <w:szCs w:val="20"/>
                <w:vertAlign w:val="superscript"/>
              </w:rPr>
              <w:t>***</w:t>
            </w:r>
            <w:r w:rsidRPr="00AF1FA0">
              <w:rPr>
                <w:sz w:val="20"/>
                <w:szCs w:val="20"/>
              </w:rPr>
              <w:br/>
              <w:t>(0.004)</w:t>
            </w:r>
          </w:p>
        </w:tc>
      </w:tr>
      <w:tr w:rsidR="00AF1FA0" w:rsidRPr="00AF1FA0" w14:paraId="204E6676" w14:textId="77777777" w:rsidTr="00AF1FA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A05C915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Treatment 2</w:t>
            </w:r>
          </w:p>
          <w:p w14:paraId="4B002F07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(</w:t>
            </w:r>
            <w:proofErr w:type="gramStart"/>
            <w:r w:rsidRPr="00AF1FA0">
              <w:rPr>
                <w:sz w:val="20"/>
                <w:szCs w:val="20"/>
              </w:rPr>
              <w:t>post</w:t>
            </w:r>
            <w:proofErr w:type="gramEnd"/>
            <w:r w:rsidRPr="00AF1FA0">
              <w:rPr>
                <w:sz w:val="20"/>
                <w:szCs w:val="20"/>
              </w:rPr>
              <w:t xml:space="preserve"> election survey,</w:t>
            </w:r>
          </w:p>
          <w:p w14:paraId="6118F7E2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1FA0">
              <w:rPr>
                <w:sz w:val="20"/>
                <w:szCs w:val="20"/>
              </w:rPr>
              <w:t>participated</w:t>
            </w:r>
            <w:proofErr w:type="gramEnd"/>
            <w:r w:rsidRPr="00AF1FA0">
              <w:rPr>
                <w:sz w:val="20"/>
                <w:szCs w:val="20"/>
              </w:rPr>
              <w:t xml:space="preserve"> in the previous election survey)</w:t>
            </w:r>
          </w:p>
          <w:p w14:paraId="15EA78DD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F2B6F01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0.022</w:t>
            </w:r>
            <w:r w:rsidRPr="00AF1FA0">
              <w:rPr>
                <w:sz w:val="20"/>
                <w:szCs w:val="20"/>
                <w:vertAlign w:val="superscript"/>
              </w:rPr>
              <w:t>***</w:t>
            </w:r>
            <w:r w:rsidRPr="00AF1FA0">
              <w:rPr>
                <w:sz w:val="20"/>
                <w:szCs w:val="20"/>
              </w:rPr>
              <w:br/>
              <w:t>(0.005)</w:t>
            </w:r>
          </w:p>
        </w:tc>
      </w:tr>
      <w:tr w:rsidR="00AF1FA0" w:rsidRPr="00AF1FA0" w14:paraId="378AB02B" w14:textId="77777777" w:rsidTr="00AF1FA0"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7ABD8253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Treatment 1</w:t>
            </w:r>
          </w:p>
          <w:p w14:paraId="533D929A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(</w:t>
            </w:r>
            <w:proofErr w:type="gramStart"/>
            <w:r w:rsidRPr="00AF1FA0">
              <w:rPr>
                <w:sz w:val="20"/>
                <w:szCs w:val="20"/>
              </w:rPr>
              <w:t>pre</w:t>
            </w:r>
            <w:proofErr w:type="gramEnd"/>
            <w:r w:rsidRPr="00AF1FA0">
              <w:rPr>
                <w:sz w:val="20"/>
                <w:szCs w:val="20"/>
              </w:rPr>
              <w:t>-election survey,</w:t>
            </w:r>
          </w:p>
          <w:p w14:paraId="7C2DFFE0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1FA0">
              <w:rPr>
                <w:sz w:val="20"/>
                <w:szCs w:val="20"/>
              </w:rPr>
              <w:t>not</w:t>
            </w:r>
            <w:proofErr w:type="gramEnd"/>
            <w:r w:rsidRPr="00AF1FA0">
              <w:rPr>
                <w:sz w:val="20"/>
                <w:szCs w:val="20"/>
              </w:rPr>
              <w:t xml:space="preserve"> participated before)</w:t>
            </w:r>
          </w:p>
          <w:p w14:paraId="0BBE1DBA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</w:tcPr>
          <w:p w14:paraId="17872B09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0.023</w:t>
            </w:r>
            <w:r w:rsidRPr="00AF1FA0">
              <w:rPr>
                <w:sz w:val="20"/>
                <w:szCs w:val="20"/>
                <w:vertAlign w:val="superscript"/>
              </w:rPr>
              <w:t>***</w:t>
            </w:r>
            <w:r w:rsidRPr="00AF1FA0">
              <w:rPr>
                <w:sz w:val="20"/>
                <w:szCs w:val="20"/>
              </w:rPr>
              <w:br/>
              <w:t>(0.004)</w:t>
            </w:r>
          </w:p>
        </w:tc>
      </w:tr>
      <w:tr w:rsidR="00AF1FA0" w:rsidRPr="00AF1FA0" w14:paraId="0940A450" w14:textId="77777777" w:rsidTr="00AF1FA0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5286D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 xml:space="preserve">Constant </w:t>
            </w:r>
          </w:p>
          <w:p w14:paraId="1B3CD064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(=</w:t>
            </w:r>
            <w:proofErr w:type="gramStart"/>
            <w:r w:rsidRPr="00AF1FA0">
              <w:rPr>
                <w:sz w:val="20"/>
                <w:szCs w:val="20"/>
              </w:rPr>
              <w:t>post</w:t>
            </w:r>
            <w:proofErr w:type="gramEnd"/>
            <w:r w:rsidRPr="00AF1FA0">
              <w:rPr>
                <w:sz w:val="20"/>
                <w:szCs w:val="20"/>
              </w:rPr>
              <w:t xml:space="preserve">-election survey, </w:t>
            </w:r>
          </w:p>
          <w:p w14:paraId="07134A4C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1FA0">
              <w:rPr>
                <w:sz w:val="20"/>
                <w:szCs w:val="20"/>
              </w:rPr>
              <w:t>not</w:t>
            </w:r>
            <w:proofErr w:type="gramEnd"/>
            <w:r w:rsidRPr="00AF1FA0">
              <w:rPr>
                <w:sz w:val="20"/>
                <w:szCs w:val="20"/>
              </w:rPr>
              <w:t xml:space="preserve"> participated before)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60168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0.913</w:t>
            </w:r>
            <w:r w:rsidRPr="00AF1FA0">
              <w:rPr>
                <w:sz w:val="20"/>
                <w:szCs w:val="20"/>
                <w:vertAlign w:val="superscript"/>
              </w:rPr>
              <w:t>***</w:t>
            </w:r>
            <w:r w:rsidRPr="00AF1FA0">
              <w:rPr>
                <w:sz w:val="20"/>
                <w:szCs w:val="20"/>
              </w:rPr>
              <w:br/>
              <w:t>(0.003)</w:t>
            </w:r>
          </w:p>
        </w:tc>
      </w:tr>
      <w:tr w:rsidR="00AF1FA0" w:rsidRPr="00AF1FA0" w14:paraId="50F9E59E" w14:textId="77777777" w:rsidTr="00AF1FA0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C4704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F1FA0">
              <w:rPr>
                <w:iCs/>
                <w:sz w:val="20"/>
                <w:szCs w:val="20"/>
              </w:rPr>
              <w:t>Number of observations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D0F89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27316</w:t>
            </w:r>
          </w:p>
        </w:tc>
      </w:tr>
      <w:tr w:rsidR="00AF1FA0" w:rsidRPr="00AF1FA0" w14:paraId="6EF43474" w14:textId="77777777" w:rsidTr="00AF1FA0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AB924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FA0">
              <w:rPr>
                <w:iCs/>
                <w:sz w:val="20"/>
                <w:szCs w:val="20"/>
              </w:rPr>
              <w:t>R</w:t>
            </w:r>
            <w:r w:rsidRPr="00AF1F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D4C48" w14:textId="77777777" w:rsidR="00AF1FA0" w:rsidRPr="00AF1FA0" w:rsidRDefault="00AF1FA0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FA0">
              <w:rPr>
                <w:sz w:val="20"/>
                <w:szCs w:val="20"/>
              </w:rPr>
              <w:t>0.002</w:t>
            </w:r>
          </w:p>
        </w:tc>
      </w:tr>
    </w:tbl>
    <w:p w14:paraId="298D3F3A" w14:textId="77777777" w:rsidR="00AF1FA0" w:rsidRDefault="00AF1FA0" w:rsidP="00AF1F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F1FA0">
        <w:rPr>
          <w:sz w:val="20"/>
          <w:szCs w:val="20"/>
        </w:rPr>
        <w:t xml:space="preserve">Comment: Standard errors in parentheses, * </w:t>
      </w:r>
      <w:r w:rsidRPr="00AF1FA0">
        <w:rPr>
          <w:i/>
          <w:iCs/>
          <w:sz w:val="20"/>
          <w:szCs w:val="20"/>
        </w:rPr>
        <w:t>p</w:t>
      </w:r>
      <w:r w:rsidRPr="00AF1FA0">
        <w:rPr>
          <w:sz w:val="20"/>
          <w:szCs w:val="20"/>
        </w:rPr>
        <w:t xml:space="preserve"> &lt; 0.10, ** </w:t>
      </w:r>
      <w:r w:rsidRPr="00AF1FA0">
        <w:rPr>
          <w:i/>
          <w:iCs/>
          <w:sz w:val="20"/>
          <w:szCs w:val="20"/>
        </w:rPr>
        <w:t>p</w:t>
      </w:r>
      <w:r w:rsidRPr="00AF1FA0">
        <w:rPr>
          <w:sz w:val="20"/>
          <w:szCs w:val="20"/>
        </w:rPr>
        <w:t xml:space="preserve"> &lt; 0.05, *** </w:t>
      </w:r>
      <w:r w:rsidRPr="00AF1FA0">
        <w:rPr>
          <w:i/>
          <w:iCs/>
          <w:sz w:val="20"/>
          <w:szCs w:val="20"/>
        </w:rPr>
        <w:t>p</w:t>
      </w:r>
      <w:r w:rsidRPr="00AF1FA0">
        <w:rPr>
          <w:sz w:val="20"/>
          <w:szCs w:val="20"/>
        </w:rPr>
        <w:t xml:space="preserve"> &lt; 0.01.</w:t>
      </w:r>
    </w:p>
    <w:p w14:paraId="2ABF5BEE" w14:textId="77777777" w:rsidR="00D21543" w:rsidRDefault="00D21543" w:rsidP="00AF1F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36745C" w14:textId="77777777" w:rsidR="00D21543" w:rsidRPr="00AF1FA0" w:rsidRDefault="00D21543" w:rsidP="00AF1F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1A980E" w14:textId="77777777" w:rsidR="00AF1FA0" w:rsidRDefault="00AF1FA0" w:rsidP="00AF1FA0">
      <w:pPr>
        <w:spacing w:line="480" w:lineRule="auto"/>
        <w:jc w:val="both"/>
        <w:rPr>
          <w:bCs/>
        </w:rPr>
      </w:pPr>
    </w:p>
    <w:p w14:paraId="2548387D" w14:textId="77777777" w:rsidR="00D21543" w:rsidRDefault="00D21543">
      <w:r>
        <w:br w:type="page"/>
      </w:r>
    </w:p>
    <w:p w14:paraId="5EABE05C" w14:textId="77777777" w:rsidR="00D21543" w:rsidRPr="008F7593" w:rsidRDefault="00D21543" w:rsidP="00D21543">
      <w:pPr>
        <w:widowControl w:val="0"/>
        <w:autoSpaceDE w:val="0"/>
        <w:autoSpaceDN w:val="0"/>
        <w:adjustRightInd w:val="0"/>
        <w:ind w:right="2403"/>
        <w:rPr>
          <w:i/>
          <w:sz w:val="20"/>
          <w:szCs w:val="20"/>
        </w:rPr>
      </w:pPr>
      <w:r w:rsidRPr="008F7593">
        <w:rPr>
          <w:i/>
          <w:sz w:val="20"/>
          <w:szCs w:val="20"/>
        </w:rPr>
        <w:lastRenderedPageBreak/>
        <w:t xml:space="preserve">Table 2. </w:t>
      </w:r>
      <w:proofErr w:type="gramStart"/>
      <w:r w:rsidRPr="008F7593">
        <w:rPr>
          <w:i/>
          <w:sz w:val="20"/>
          <w:szCs w:val="20"/>
        </w:rPr>
        <w:t>Effects of participation in a pre-election survey on voter turnout, interactions with education and political interest.</w:t>
      </w:r>
      <w:proofErr w:type="gramEnd"/>
      <w:r w:rsidRPr="008F7593">
        <w:rPr>
          <w:i/>
          <w:sz w:val="20"/>
          <w:szCs w:val="20"/>
        </w:rPr>
        <w:t xml:space="preserve"> OLS regression with </w:t>
      </w:r>
      <w:proofErr w:type="spellStart"/>
      <w:r w:rsidRPr="008F7593">
        <w:rPr>
          <w:i/>
          <w:sz w:val="20"/>
          <w:szCs w:val="20"/>
        </w:rPr>
        <w:t>heteroskedasticity</w:t>
      </w:r>
      <w:proofErr w:type="spellEnd"/>
      <w:r w:rsidRPr="008F7593">
        <w:rPr>
          <w:i/>
          <w:sz w:val="20"/>
          <w:szCs w:val="20"/>
        </w:rPr>
        <w:t>-corrected standard errors</w:t>
      </w:r>
    </w:p>
    <w:tbl>
      <w:tblPr>
        <w:tblW w:w="68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1323"/>
        <w:gridCol w:w="1323"/>
      </w:tblGrid>
      <w:tr w:rsidR="00D21543" w:rsidRPr="008F7593" w14:paraId="6B15237B" w14:textId="77777777" w:rsidTr="00D21543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B182C" w14:textId="77777777" w:rsidR="00D21543" w:rsidRPr="008F7593" w:rsidRDefault="00D2154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AEEEE" w14:textId="77777777" w:rsidR="00D21543" w:rsidRPr="008F7593" w:rsidRDefault="00D21543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Model 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CFAFA" w14:textId="77777777" w:rsidR="00D21543" w:rsidRPr="008F7593" w:rsidRDefault="00D21543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Model 2</w:t>
            </w:r>
          </w:p>
        </w:tc>
      </w:tr>
      <w:tr w:rsidR="00D21543" w:rsidRPr="008F7593" w14:paraId="4657449F" w14:textId="77777777" w:rsidTr="00D21543"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14:paraId="24FF1DA5" w14:textId="77777777" w:rsidR="00D21543" w:rsidRPr="008F7593" w:rsidRDefault="00D21543" w:rsidP="00D2154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nil"/>
            </w:tcBorders>
          </w:tcPr>
          <w:p w14:paraId="6A21156F" w14:textId="77777777" w:rsidR="00D21543" w:rsidRPr="008F7593" w:rsidRDefault="00D21543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nil"/>
            </w:tcBorders>
          </w:tcPr>
          <w:p w14:paraId="12404301" w14:textId="77777777" w:rsidR="00D21543" w:rsidRPr="008F7593" w:rsidRDefault="00D21543" w:rsidP="00D2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593" w:rsidRPr="008F7593" w14:paraId="031EA606" w14:textId="77777777" w:rsidTr="00D21543"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1CF057A3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Treatment</w:t>
            </w:r>
          </w:p>
          <w:p w14:paraId="4B5ED3D1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 xml:space="preserve">(0=post election survey, </w:t>
            </w:r>
          </w:p>
          <w:p w14:paraId="0FF0DD55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(1=pre election survey)</w:t>
            </w: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14:paraId="2667C8A4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-0.015</w:t>
            </w:r>
            <w:r w:rsidRPr="008F7593">
              <w:rPr>
                <w:sz w:val="20"/>
                <w:szCs w:val="20"/>
              </w:rPr>
              <w:br/>
              <w:t>(0.009)</w:t>
            </w: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14:paraId="76890F58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0.035</w:t>
            </w:r>
            <w:r w:rsidRPr="008F7593">
              <w:rPr>
                <w:sz w:val="20"/>
                <w:szCs w:val="20"/>
                <w:vertAlign w:val="superscript"/>
              </w:rPr>
              <w:t>***</w:t>
            </w:r>
            <w:r w:rsidRPr="008F7593">
              <w:rPr>
                <w:sz w:val="20"/>
                <w:szCs w:val="20"/>
              </w:rPr>
              <w:br/>
              <w:t>(0.006)</w:t>
            </w:r>
          </w:p>
        </w:tc>
      </w:tr>
      <w:tr w:rsidR="008F7593" w:rsidRPr="008F7593" w14:paraId="58B516FC" w14:textId="77777777" w:rsidTr="008F7593">
        <w:trPr>
          <w:trHeight w:val="267"/>
        </w:trPr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49D3DBD1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Political interest (1-4)</w:t>
            </w:r>
          </w:p>
          <w:p w14:paraId="5FA4BE23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4E1F340F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-0.055</w:t>
            </w:r>
            <w:r w:rsidRPr="008F7593">
              <w:rPr>
                <w:sz w:val="20"/>
                <w:szCs w:val="20"/>
                <w:vertAlign w:val="superscript"/>
              </w:rPr>
              <w:t>***</w:t>
            </w:r>
            <w:r w:rsidRPr="008F7593">
              <w:rPr>
                <w:sz w:val="20"/>
                <w:szCs w:val="20"/>
              </w:rPr>
              <w:br/>
              <w:t>(0.003)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1E1CFA25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br/>
            </w:r>
          </w:p>
        </w:tc>
      </w:tr>
      <w:tr w:rsidR="008F7593" w:rsidRPr="008F7593" w14:paraId="087E5DFD" w14:textId="77777777" w:rsidTr="00D21543"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363FAE92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 xml:space="preserve">Treatment </w:t>
            </w:r>
            <w:r w:rsidRPr="008F7593">
              <w:rPr>
                <w:rFonts w:eastAsia="ＭＳ ゴシック"/>
                <w:color w:val="000000"/>
                <w:sz w:val="20"/>
                <w:szCs w:val="20"/>
              </w:rPr>
              <w:t xml:space="preserve">× </w:t>
            </w:r>
            <w:r w:rsidRPr="008F7593">
              <w:rPr>
                <w:sz w:val="20"/>
                <w:szCs w:val="20"/>
              </w:rPr>
              <w:t>Political interest</w:t>
            </w:r>
          </w:p>
          <w:p w14:paraId="4418D588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07C4889E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0.015</w:t>
            </w:r>
            <w:r w:rsidRPr="008F7593">
              <w:rPr>
                <w:sz w:val="20"/>
                <w:szCs w:val="20"/>
                <w:vertAlign w:val="superscript"/>
              </w:rPr>
              <w:t>***</w:t>
            </w:r>
            <w:r w:rsidRPr="008F7593">
              <w:rPr>
                <w:sz w:val="20"/>
                <w:szCs w:val="20"/>
              </w:rPr>
              <w:br/>
              <w:t>(0.004)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19B9D072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593" w:rsidRPr="008F7593" w14:paraId="7C03DF9C" w14:textId="77777777" w:rsidTr="00D21543"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72E86BB4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Education (1-3)</w:t>
            </w:r>
          </w:p>
          <w:p w14:paraId="5978CC74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0A4865EB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167AB1CE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0.029</w:t>
            </w:r>
            <w:r w:rsidRPr="008F7593">
              <w:rPr>
                <w:sz w:val="20"/>
                <w:szCs w:val="20"/>
                <w:vertAlign w:val="superscript"/>
              </w:rPr>
              <w:t>***</w:t>
            </w:r>
            <w:r w:rsidRPr="008F7593">
              <w:rPr>
                <w:sz w:val="20"/>
                <w:szCs w:val="20"/>
              </w:rPr>
              <w:br/>
              <w:t>(0.003)</w:t>
            </w:r>
          </w:p>
        </w:tc>
      </w:tr>
      <w:tr w:rsidR="008F7593" w:rsidRPr="008F7593" w14:paraId="4587DDD7" w14:textId="77777777" w:rsidTr="00D21543"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3BA65138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 xml:space="preserve">Treatment </w:t>
            </w:r>
            <w:r w:rsidRPr="008F7593">
              <w:rPr>
                <w:rFonts w:eastAsia="ＭＳ ゴシック"/>
                <w:color w:val="000000"/>
                <w:sz w:val="20"/>
                <w:szCs w:val="20"/>
              </w:rPr>
              <w:t xml:space="preserve">× </w:t>
            </w:r>
            <w:r w:rsidRPr="008F7593">
              <w:rPr>
                <w:sz w:val="20"/>
                <w:szCs w:val="20"/>
              </w:rPr>
              <w:t>Education</w:t>
            </w:r>
          </w:p>
          <w:p w14:paraId="76869A65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24DE18B8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7767006A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-0.011</w:t>
            </w:r>
            <w:r w:rsidRPr="008F7593">
              <w:rPr>
                <w:sz w:val="20"/>
                <w:szCs w:val="20"/>
                <w:vertAlign w:val="superscript"/>
              </w:rPr>
              <w:t>***</w:t>
            </w:r>
            <w:r w:rsidRPr="008F7593">
              <w:rPr>
                <w:sz w:val="20"/>
                <w:szCs w:val="20"/>
              </w:rPr>
              <w:br/>
              <w:t>(0.003)</w:t>
            </w:r>
          </w:p>
        </w:tc>
      </w:tr>
      <w:tr w:rsidR="008F7593" w:rsidRPr="008F7593" w14:paraId="29FD90C8" w14:textId="77777777" w:rsidTr="00D21543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65A59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Constant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4C89E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1.038</w:t>
            </w:r>
            <w:r w:rsidRPr="008F7593">
              <w:rPr>
                <w:sz w:val="20"/>
                <w:szCs w:val="20"/>
                <w:vertAlign w:val="superscript"/>
              </w:rPr>
              <w:t>***</w:t>
            </w:r>
            <w:r w:rsidRPr="008F7593">
              <w:rPr>
                <w:sz w:val="20"/>
                <w:szCs w:val="20"/>
              </w:rPr>
              <w:br/>
              <w:t>(0.010)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14FC2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0.862</w:t>
            </w:r>
            <w:r w:rsidRPr="008F7593">
              <w:rPr>
                <w:sz w:val="20"/>
                <w:szCs w:val="20"/>
                <w:vertAlign w:val="superscript"/>
              </w:rPr>
              <w:t>***</w:t>
            </w:r>
            <w:r w:rsidRPr="008F7593">
              <w:rPr>
                <w:sz w:val="20"/>
                <w:szCs w:val="20"/>
              </w:rPr>
              <w:br/>
              <w:t>(0.009)</w:t>
            </w:r>
          </w:p>
        </w:tc>
      </w:tr>
      <w:tr w:rsidR="008F7593" w:rsidRPr="008F7593" w14:paraId="183CA131" w14:textId="77777777" w:rsidTr="00D21543"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14:paraId="7FA8112F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 xml:space="preserve">Year fixed-effects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nil"/>
            </w:tcBorders>
          </w:tcPr>
          <w:p w14:paraId="6DA831AE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YES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nil"/>
            </w:tcBorders>
          </w:tcPr>
          <w:p w14:paraId="6886D8EB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YES</w:t>
            </w:r>
          </w:p>
        </w:tc>
      </w:tr>
      <w:tr w:rsidR="008F7593" w:rsidRPr="008F7593" w14:paraId="5FC243DC" w14:textId="77777777" w:rsidTr="00D21543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084E7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F7593">
              <w:rPr>
                <w:iCs/>
                <w:sz w:val="20"/>
                <w:szCs w:val="20"/>
              </w:rPr>
              <w:t>Number of individuals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78349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31498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45A8A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31399</w:t>
            </w:r>
          </w:p>
        </w:tc>
      </w:tr>
      <w:tr w:rsidR="008F7593" w:rsidRPr="008F7593" w14:paraId="71C7DEB0" w14:textId="77777777" w:rsidTr="00D21543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2460F" w14:textId="77777777" w:rsidR="008F7593" w:rsidRPr="008F7593" w:rsidRDefault="008F7593" w:rsidP="00D215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593">
              <w:rPr>
                <w:iCs/>
                <w:sz w:val="20"/>
                <w:szCs w:val="20"/>
              </w:rPr>
              <w:t>R</w:t>
            </w:r>
            <w:r w:rsidRPr="008F75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67FF2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0.031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7403B" w14:textId="77777777" w:rsidR="008F7593" w:rsidRPr="008F7593" w:rsidRDefault="008F7593" w:rsidP="007836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93">
              <w:rPr>
                <w:sz w:val="20"/>
                <w:szCs w:val="20"/>
              </w:rPr>
              <w:t>0.014</w:t>
            </w:r>
          </w:p>
        </w:tc>
      </w:tr>
    </w:tbl>
    <w:p w14:paraId="1BB6FC2D" w14:textId="77777777" w:rsidR="00D21543" w:rsidRPr="008F7593" w:rsidRDefault="00D2154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7593">
        <w:rPr>
          <w:sz w:val="20"/>
          <w:szCs w:val="20"/>
        </w:rPr>
        <w:t xml:space="preserve">Comment: Standard errors in parentheses, * </w:t>
      </w:r>
      <w:r w:rsidRPr="008F7593">
        <w:rPr>
          <w:i/>
          <w:iCs/>
          <w:sz w:val="20"/>
          <w:szCs w:val="20"/>
        </w:rPr>
        <w:t>p</w:t>
      </w:r>
      <w:r w:rsidRPr="008F7593">
        <w:rPr>
          <w:sz w:val="20"/>
          <w:szCs w:val="20"/>
        </w:rPr>
        <w:t xml:space="preserve"> &lt; 0.10, ** </w:t>
      </w:r>
      <w:r w:rsidRPr="008F7593">
        <w:rPr>
          <w:i/>
          <w:iCs/>
          <w:sz w:val="20"/>
          <w:szCs w:val="20"/>
        </w:rPr>
        <w:t>p</w:t>
      </w:r>
      <w:r w:rsidRPr="008F7593">
        <w:rPr>
          <w:sz w:val="20"/>
          <w:szCs w:val="20"/>
        </w:rPr>
        <w:t xml:space="preserve"> &lt; 0.05, *** </w:t>
      </w:r>
      <w:r w:rsidRPr="008F7593">
        <w:rPr>
          <w:i/>
          <w:iCs/>
          <w:sz w:val="20"/>
          <w:szCs w:val="20"/>
        </w:rPr>
        <w:t>p</w:t>
      </w:r>
      <w:r w:rsidRPr="008F7593">
        <w:rPr>
          <w:sz w:val="20"/>
          <w:szCs w:val="20"/>
        </w:rPr>
        <w:t xml:space="preserve"> &lt; 0.01.</w:t>
      </w:r>
    </w:p>
    <w:p w14:paraId="55F51619" w14:textId="77777777" w:rsidR="00D21543" w:rsidRPr="008F7593" w:rsidRDefault="00D2154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5DAF6C" w14:textId="77777777" w:rsidR="00D21543" w:rsidRDefault="00D2154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1FA31E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C18A6B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E80084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689309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DD73E5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B3F7CD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36449E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F356BD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53555E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FEE6A4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E30636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71F6EC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1A8325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25D9E3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24C330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60EDAA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8A7BCF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BC8100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ADBDCE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577BC0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334E83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57E8A8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85528A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BC6C59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9561AF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D137C2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550EBB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22DC25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646AD6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633CBB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1D931F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A1E727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2D834E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1333C3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B56D06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2446F6" w14:textId="77777777" w:rsid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C325A8" w14:textId="77777777" w:rsidR="008F7593" w:rsidRDefault="008F7593" w:rsidP="00D21543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Figure 1. </w:t>
      </w:r>
      <w:proofErr w:type="gramStart"/>
      <w:r>
        <w:rPr>
          <w:i/>
          <w:sz w:val="20"/>
          <w:szCs w:val="20"/>
        </w:rPr>
        <w:t>Treatment effect among persons with different levels of political interest, based on model 1 in table 2.</w:t>
      </w:r>
      <w:proofErr w:type="gramEnd"/>
      <w:r>
        <w:rPr>
          <w:noProof/>
        </w:rPr>
        <w:drawing>
          <wp:inline distT="0" distB="0" distL="0" distR="0" wp14:anchorId="7E873ED9" wp14:editId="25830E2F">
            <wp:extent cx="5270500" cy="3505200"/>
            <wp:effectExtent l="0" t="0" r="12700" b="0"/>
            <wp:docPr id="1" name="Picture 1" descr="Macintosh HD:Users:mikaelpersson:Dropbox:hawthorne:replication data:F1appendix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aelpersson:Dropbox:hawthorne:replication data:F1appendix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7327" w14:textId="16A07729" w:rsidR="008F7593" w:rsidRPr="008F7593" w:rsidRDefault="008F7593" w:rsidP="00D2154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 xml:space="preserve">Figure 2. </w:t>
      </w:r>
      <w:proofErr w:type="gramStart"/>
      <w:r>
        <w:rPr>
          <w:i/>
          <w:sz w:val="20"/>
          <w:szCs w:val="20"/>
        </w:rPr>
        <w:t>Treatment effect among persons with different level</w:t>
      </w:r>
      <w:r w:rsidR="004E6049">
        <w:rPr>
          <w:i/>
          <w:sz w:val="20"/>
          <w:szCs w:val="20"/>
        </w:rPr>
        <w:t>s of education, based on model 2</w:t>
      </w:r>
      <w:r>
        <w:rPr>
          <w:i/>
          <w:sz w:val="20"/>
          <w:szCs w:val="20"/>
        </w:rPr>
        <w:t xml:space="preserve"> in table 2.</w:t>
      </w:r>
      <w:proofErr w:type="gramEnd"/>
      <w:r w:rsidR="004E6049">
        <w:rPr>
          <w:i/>
          <w:noProof/>
          <w:sz w:val="20"/>
          <w:szCs w:val="20"/>
        </w:rPr>
        <w:drawing>
          <wp:inline distT="0" distB="0" distL="0" distR="0" wp14:anchorId="55B8015F" wp14:editId="2690A897">
            <wp:extent cx="5270500" cy="3505200"/>
            <wp:effectExtent l="0" t="0" r="12700" b="0"/>
            <wp:docPr id="3" name="Picture 3" descr="Macintosh HD:Users:mikaelpersson:Dropbox:hawthorne:replication data:F2appendix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aelpersson:Dropbox:hawthorne:replication data:F2appendix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65FD4" w14:textId="25080C41" w:rsidR="00BB63E1" w:rsidRDefault="00BB63E1">
      <w:bookmarkStart w:id="0" w:name="_GoBack"/>
      <w:bookmarkEnd w:id="0"/>
    </w:p>
    <w:sectPr w:rsidR="00BB63E1" w:rsidSect="00BB63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M Roman 10 Regular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M Roman 9 Regular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0"/>
    <w:rsid w:val="004E6049"/>
    <w:rsid w:val="0064750C"/>
    <w:rsid w:val="008F7593"/>
    <w:rsid w:val="00AF1FA0"/>
    <w:rsid w:val="00BB63E1"/>
    <w:rsid w:val="00D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09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elrubrik">
    <w:name w:val="A_Kapitelrubrik"/>
    <w:autoRedefine/>
    <w:qFormat/>
    <w:rsid w:val="0064750C"/>
    <w:pPr>
      <w:pBdr>
        <w:bottom w:val="single" w:sz="4" w:space="12" w:color="auto"/>
      </w:pBdr>
      <w:jc w:val="right"/>
    </w:pPr>
    <w:rPr>
      <w:rFonts w:ascii="LM Roman 10 Regular" w:eastAsia="Times New Roman" w:hAnsi="LM Roman 10 Regular" w:cs="Times New Roman"/>
      <w:b/>
      <w:bCs/>
      <w:color w:val="000000"/>
      <w:sz w:val="48"/>
      <w:szCs w:val="32"/>
    </w:rPr>
  </w:style>
  <w:style w:type="paragraph" w:styleId="TOC1">
    <w:name w:val="toc 1"/>
    <w:basedOn w:val="AKapitelrubrik"/>
    <w:next w:val="Normal"/>
    <w:autoRedefine/>
    <w:uiPriority w:val="39"/>
    <w:qFormat/>
    <w:rsid w:val="0064750C"/>
    <w:pPr>
      <w:spacing w:before="120"/>
    </w:pPr>
    <w:rPr>
      <w:rFonts w:asciiTheme="minorHAnsi" w:hAnsiTheme="minorHAnsi"/>
      <w:b w:val="0"/>
      <w:sz w:val="22"/>
      <w:szCs w:val="22"/>
    </w:rPr>
  </w:style>
  <w:style w:type="paragraph" w:customStyle="1" w:styleId="ABrdtextmedindragfrsta">
    <w:name w:val="A_Brödtext med indrag första"/>
    <w:basedOn w:val="Normal"/>
    <w:autoRedefine/>
    <w:qFormat/>
    <w:rsid w:val="0064750C"/>
    <w:pPr>
      <w:spacing w:line="250" w:lineRule="exact"/>
      <w:ind w:firstLine="284"/>
      <w:jc w:val="both"/>
    </w:pPr>
    <w:rPr>
      <w:rFonts w:ascii="LM Roman 9 Regular" w:eastAsia="Cambria" w:hAnsi="LM Roman 9 Regular"/>
      <w:sz w:val="18"/>
      <w:lang w:val="sv-SE"/>
    </w:rPr>
  </w:style>
  <w:style w:type="paragraph" w:customStyle="1" w:styleId="referenser">
    <w:name w:val="referenser"/>
    <w:basedOn w:val="ABrdtextmedindragfrsta"/>
    <w:autoRedefine/>
    <w:qFormat/>
    <w:rsid w:val="0064750C"/>
    <w:pPr>
      <w:spacing w:after="120" w:line="240" w:lineRule="auto"/>
      <w:ind w:left="284" w:hanging="284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9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elrubrik">
    <w:name w:val="A_Kapitelrubrik"/>
    <w:autoRedefine/>
    <w:qFormat/>
    <w:rsid w:val="0064750C"/>
    <w:pPr>
      <w:pBdr>
        <w:bottom w:val="single" w:sz="4" w:space="12" w:color="auto"/>
      </w:pBdr>
      <w:jc w:val="right"/>
    </w:pPr>
    <w:rPr>
      <w:rFonts w:ascii="LM Roman 10 Regular" w:eastAsia="Times New Roman" w:hAnsi="LM Roman 10 Regular" w:cs="Times New Roman"/>
      <w:b/>
      <w:bCs/>
      <w:color w:val="000000"/>
      <w:sz w:val="48"/>
      <w:szCs w:val="32"/>
    </w:rPr>
  </w:style>
  <w:style w:type="paragraph" w:styleId="TOC1">
    <w:name w:val="toc 1"/>
    <w:basedOn w:val="AKapitelrubrik"/>
    <w:next w:val="Normal"/>
    <w:autoRedefine/>
    <w:uiPriority w:val="39"/>
    <w:qFormat/>
    <w:rsid w:val="0064750C"/>
    <w:pPr>
      <w:spacing w:before="120"/>
    </w:pPr>
    <w:rPr>
      <w:rFonts w:asciiTheme="minorHAnsi" w:hAnsiTheme="minorHAnsi"/>
      <w:b w:val="0"/>
      <w:sz w:val="22"/>
      <w:szCs w:val="22"/>
    </w:rPr>
  </w:style>
  <w:style w:type="paragraph" w:customStyle="1" w:styleId="ABrdtextmedindragfrsta">
    <w:name w:val="A_Brödtext med indrag första"/>
    <w:basedOn w:val="Normal"/>
    <w:autoRedefine/>
    <w:qFormat/>
    <w:rsid w:val="0064750C"/>
    <w:pPr>
      <w:spacing w:line="250" w:lineRule="exact"/>
      <w:ind w:firstLine="284"/>
      <w:jc w:val="both"/>
    </w:pPr>
    <w:rPr>
      <w:rFonts w:ascii="LM Roman 9 Regular" w:eastAsia="Cambria" w:hAnsi="LM Roman 9 Regular"/>
      <w:sz w:val="18"/>
      <w:lang w:val="sv-SE"/>
    </w:rPr>
  </w:style>
  <w:style w:type="paragraph" w:customStyle="1" w:styleId="referenser">
    <w:name w:val="referenser"/>
    <w:basedOn w:val="ABrdtextmedindragfrsta"/>
    <w:autoRedefine/>
    <w:qFormat/>
    <w:rsid w:val="0064750C"/>
    <w:pPr>
      <w:spacing w:after="120" w:line="240" w:lineRule="auto"/>
      <w:ind w:left="284" w:hanging="284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9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250</Words>
  <Characters>1430</Characters>
  <Application>Microsoft Macintosh Word</Application>
  <DocSecurity>0</DocSecurity>
  <Lines>11</Lines>
  <Paragraphs>3</Paragraphs>
  <ScaleCrop>false</ScaleCrop>
  <Company>University of Gothenburg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3</cp:revision>
  <dcterms:created xsi:type="dcterms:W3CDTF">2013-08-18T07:46:00Z</dcterms:created>
  <dcterms:modified xsi:type="dcterms:W3CDTF">2013-08-19T07:38:00Z</dcterms:modified>
</cp:coreProperties>
</file>