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46DD" w14:textId="20CC8995" w:rsidR="0061357D" w:rsidRPr="00AC3DD1" w:rsidRDefault="00B72402" w:rsidP="00AC3DD1">
      <w:pPr>
        <w:pStyle w:val="ListParagraph"/>
        <w:shd w:val="clear" w:color="auto" w:fill="FFFFFF"/>
        <w:spacing w:before="100" w:beforeAutospacing="1" w:after="100" w:afterAutospacing="1" w:line="480" w:lineRule="auto"/>
        <w:ind w:left="0" w:right="225"/>
        <w:textAlignment w:val="baseline"/>
        <w:rPr>
          <w:rFonts w:ascii="Times New Roman" w:eastAsiaTheme="minorEastAsia" w:hAnsi="Times New Roman" w:cs="Times New Roman"/>
          <w:b/>
          <w:sz w:val="24"/>
        </w:rPr>
      </w:pPr>
      <w:r w:rsidRPr="00B72402">
        <w:rPr>
          <w:rFonts w:ascii="Times New Roman" w:eastAsiaTheme="minorEastAsia" w:hAnsi="Times New Roman" w:cs="Times New Roman"/>
          <w:b/>
          <w:sz w:val="24"/>
        </w:rPr>
        <w:t>Supplementa</w:t>
      </w:r>
      <w:r>
        <w:rPr>
          <w:rFonts w:ascii="Times New Roman" w:eastAsiaTheme="minorEastAsia" w:hAnsi="Times New Roman" w:cs="Times New Roman"/>
          <w:b/>
          <w:sz w:val="24"/>
        </w:rPr>
        <w:t xml:space="preserve">l Table </w:t>
      </w:r>
      <w:r w:rsidR="00CD210D">
        <w:rPr>
          <w:rFonts w:ascii="Times New Roman" w:eastAsiaTheme="minorEastAsia" w:hAnsi="Times New Roman" w:cs="Times New Roman"/>
          <w:b/>
          <w:sz w:val="24"/>
        </w:rPr>
        <w:t xml:space="preserve">1: </w:t>
      </w:r>
      <w:r w:rsidRPr="00B72402">
        <w:rPr>
          <w:rFonts w:ascii="Times New Roman" w:eastAsiaTheme="minorEastAsia" w:hAnsi="Times New Roman" w:cs="Times New Roman"/>
          <w:b/>
          <w:sz w:val="24"/>
        </w:rPr>
        <w:t>Medline search strategy for a literature review to identify reviews reporting nutritional risk indicators in adult acute care inpatients</w:t>
      </w:r>
    </w:p>
    <w:tbl>
      <w:tblPr>
        <w:tblW w:w="96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61357D" w:rsidRPr="00364E77" w14:paraId="418E43E0" w14:textId="77777777" w:rsidTr="00CD210D">
        <w:trPr>
          <w:tblCellSpacing w:w="15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5889DD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#</w:t>
            </w:r>
          </w:p>
        </w:tc>
        <w:tc>
          <w:tcPr>
            <w:tcW w:w="86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ADCD9C" w14:textId="77777777" w:rsidR="0061357D" w:rsidRPr="00364E77" w:rsidRDefault="0061357D" w:rsidP="00DC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Searches</w:t>
            </w:r>
          </w:p>
        </w:tc>
      </w:tr>
      <w:tr w:rsidR="0061357D" w:rsidRPr="00364E77" w14:paraId="59B363CE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09CEBAF3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</w:t>
            </w:r>
          </w:p>
        </w:tc>
        <w:tc>
          <w:tcPr>
            <w:tcW w:w="8601" w:type="dxa"/>
            <w:vAlign w:val="center"/>
            <w:hideMark/>
          </w:tcPr>
          <w:p w14:paraId="5AE6B632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hospitalization/ or inpatients/</w:t>
            </w:r>
          </w:p>
        </w:tc>
      </w:tr>
      <w:tr w:rsidR="0061357D" w:rsidRPr="00364E77" w14:paraId="72FA0627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5208CC26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</w:t>
            </w:r>
          </w:p>
        </w:tc>
        <w:tc>
          <w:tcPr>
            <w:tcW w:w="8601" w:type="dxa"/>
            <w:vAlign w:val="center"/>
            <w:hideMark/>
          </w:tcPr>
          <w:p w14:paraId="368CA060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hospital units/ or intensive care units/ or burn units/ or coronary care units/</w:t>
            </w:r>
          </w:p>
        </w:tc>
      </w:tr>
      <w:tr w:rsidR="0061357D" w:rsidRPr="00364E77" w14:paraId="66FC6319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CCAF49C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</w:t>
            </w:r>
          </w:p>
        </w:tc>
        <w:tc>
          <w:tcPr>
            <w:tcW w:w="8601" w:type="dxa"/>
            <w:vAlign w:val="center"/>
            <w:hideMark/>
          </w:tcPr>
          <w:p w14:paraId="1116FAFD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acute disease/ or critical illness/</w:t>
            </w:r>
          </w:p>
        </w:tc>
      </w:tr>
      <w:tr w:rsidR="0061357D" w:rsidRPr="00364E77" w14:paraId="14F44EAC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B72AD11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</w:t>
            </w:r>
          </w:p>
        </w:tc>
        <w:tc>
          <w:tcPr>
            <w:tcW w:w="8601" w:type="dxa"/>
            <w:vAlign w:val="center"/>
            <w:hideMark/>
          </w:tcPr>
          <w:p w14:paraId="79665018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(hospital* or inpatient*).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53975F71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B7AE756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</w:t>
            </w:r>
          </w:p>
        </w:tc>
        <w:tc>
          <w:tcPr>
            <w:tcW w:w="8601" w:type="dxa"/>
            <w:vAlign w:val="center"/>
            <w:hideMark/>
          </w:tcPr>
          <w:p w14:paraId="3509B9B1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(patient* adj4 (admitted or admission*)).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4AE8E7DC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1354EF6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6</w:t>
            </w:r>
          </w:p>
        </w:tc>
        <w:tc>
          <w:tcPr>
            <w:tcW w:w="8601" w:type="dxa"/>
            <w:vAlign w:val="center"/>
            <w:hideMark/>
          </w:tcPr>
          <w:p w14:paraId="25231633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((critical* or acute*) adj4 (ill* or episode* or disease* or care)).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1BE406CA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413AE86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7</w:t>
            </w:r>
          </w:p>
        </w:tc>
        <w:tc>
          <w:tcPr>
            <w:tcW w:w="8601" w:type="dxa"/>
            <w:vAlign w:val="center"/>
            <w:hideMark/>
          </w:tcPr>
          <w:p w14:paraId="621B2F15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(ICU or ICUs or ((intensive care or burns or coronary care) adj2 (unit* or ward*))).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46F55D15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15E54163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8</w:t>
            </w:r>
          </w:p>
        </w:tc>
        <w:tc>
          <w:tcPr>
            <w:tcW w:w="8601" w:type="dxa"/>
            <w:vAlign w:val="center"/>
            <w:hideMark/>
          </w:tcPr>
          <w:p w14:paraId="170A29D1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or/1-7</w:t>
            </w:r>
          </w:p>
        </w:tc>
      </w:tr>
      <w:tr w:rsidR="0061357D" w:rsidRPr="00364E77" w14:paraId="61463434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4E00C34C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9</w:t>
            </w:r>
          </w:p>
        </w:tc>
        <w:tc>
          <w:tcPr>
            <w:tcW w:w="8601" w:type="dxa"/>
            <w:vAlign w:val="center"/>
            <w:hideMark/>
          </w:tcPr>
          <w:p w14:paraId="0E511E31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Risk factors/ or Risk/ or Risk assessment/</w:t>
            </w:r>
          </w:p>
        </w:tc>
      </w:tr>
      <w:tr w:rsidR="0061357D" w:rsidRPr="00364E77" w14:paraId="4DB30934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5D4DA3B4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10</w:t>
            </w:r>
          </w:p>
        </w:tc>
        <w:tc>
          <w:tcPr>
            <w:tcW w:w="8601" w:type="dxa"/>
            <w:vAlign w:val="center"/>
            <w:hideMark/>
          </w:tcPr>
          <w:p w14:paraId="068E110D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(Risk* or determinant*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vulnerab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predispos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susceptib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 or danger*).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4289AB22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874F471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11</w:t>
            </w:r>
          </w:p>
        </w:tc>
        <w:tc>
          <w:tcPr>
            <w:tcW w:w="8601" w:type="dxa"/>
            <w:vAlign w:val="center"/>
            <w:hideMark/>
          </w:tcPr>
          <w:p w14:paraId="69D28A1C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9 or 10</w:t>
            </w:r>
          </w:p>
        </w:tc>
      </w:tr>
      <w:tr w:rsidR="0061357D" w:rsidRPr="00364E77" w14:paraId="294D63B5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36770AE6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12</w:t>
            </w:r>
          </w:p>
        </w:tc>
        <w:tc>
          <w:tcPr>
            <w:tcW w:w="8601" w:type="dxa"/>
            <w:vAlign w:val="center"/>
            <w:hideMark/>
          </w:tcPr>
          <w:p w14:paraId="0FE9E157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nutrition disorders/ or nutritional requirements/ or Nutritional Physiological Phenomena/ or Elder nutritional Physiological Phenomena/</w:t>
            </w:r>
          </w:p>
        </w:tc>
      </w:tr>
      <w:tr w:rsidR="0061357D" w:rsidRPr="00364E77" w14:paraId="3F32B9AB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18F6E73B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13</w:t>
            </w:r>
          </w:p>
        </w:tc>
        <w:tc>
          <w:tcPr>
            <w:tcW w:w="8601" w:type="dxa"/>
            <w:vAlign w:val="center"/>
            <w:hideMark/>
          </w:tcPr>
          <w:p w14:paraId="5311790E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(nutrition* adj4 (disorder* or disease* or risk*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vulnerab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compromised or abnormal* or impair* or complication*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deplet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insufficien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deficien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 or complication* or derange* or stress or require*)).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1BC13779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1809A66C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14</w:t>
            </w:r>
          </w:p>
        </w:tc>
        <w:tc>
          <w:tcPr>
            <w:tcW w:w="8601" w:type="dxa"/>
            <w:vAlign w:val="center"/>
            <w:hideMark/>
          </w:tcPr>
          <w:p w14:paraId="454233C8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overnutrition/ or exp obesity/</w:t>
            </w:r>
          </w:p>
        </w:tc>
      </w:tr>
      <w:tr w:rsidR="0061357D" w:rsidRPr="00364E77" w14:paraId="35EBD010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5E79CB69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15</w:t>
            </w:r>
          </w:p>
        </w:tc>
        <w:tc>
          <w:tcPr>
            <w:tcW w:w="8601" w:type="dxa"/>
            <w:vAlign w:val="center"/>
            <w:hideMark/>
          </w:tcPr>
          <w:p w14:paraId="017D6CAA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(overnutrition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overnourish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hypernutrition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overweight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obes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0B98533B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3299B953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16</w:t>
            </w:r>
          </w:p>
        </w:tc>
        <w:tc>
          <w:tcPr>
            <w:tcW w:w="8601" w:type="dxa"/>
            <w:vAlign w:val="center"/>
            <w:hideMark/>
          </w:tcPr>
          <w:p w14:paraId="4E6771E1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malnutrition/ or protein-energy malnutrition/ or severe acute malnutrition/ or wasting syndrome/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hiv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wasting syndrome/ or refeeding syndrome/ or severe acute malnutrition/ or kwashiorkor/ or starvation/</w:t>
            </w:r>
          </w:p>
        </w:tc>
      </w:tr>
      <w:tr w:rsidR="0061357D" w:rsidRPr="00364E77" w14:paraId="5027CB40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DBDB43B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17</w:t>
            </w:r>
          </w:p>
        </w:tc>
        <w:tc>
          <w:tcPr>
            <w:tcW w:w="8601" w:type="dxa"/>
            <w:vAlign w:val="center"/>
            <w:hideMark/>
          </w:tcPr>
          <w:p w14:paraId="21B8254F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cachexia/ or sarcopenia/ or emaciation/</w:t>
            </w:r>
          </w:p>
        </w:tc>
      </w:tr>
      <w:tr w:rsidR="0061357D" w:rsidRPr="00364E77" w14:paraId="7CD0FB1A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21AD3004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18</w:t>
            </w:r>
          </w:p>
        </w:tc>
        <w:tc>
          <w:tcPr>
            <w:tcW w:w="8601" w:type="dxa"/>
            <w:vAlign w:val="center"/>
            <w:hideMark/>
          </w:tcPr>
          <w:p w14:paraId="0C17D429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(nourish* or undernutrition or undernourish* or malnutrition* or malnourish* or wasting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emaciat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cachexia or cachectic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sarcopeni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kwashiorkor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starv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10722B45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83E1B8A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19</w:t>
            </w:r>
          </w:p>
        </w:tc>
        <w:tc>
          <w:tcPr>
            <w:tcW w:w="8601" w:type="dxa"/>
            <w:vAlign w:val="center"/>
            <w:hideMark/>
          </w:tcPr>
          <w:p w14:paraId="01B36A28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hypervitaminosis a/ or avitaminosis/</w:t>
            </w:r>
          </w:p>
        </w:tc>
      </w:tr>
      <w:tr w:rsidR="0061357D" w:rsidRPr="00364E77" w14:paraId="2F5F4478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06F2A5F3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20</w:t>
            </w:r>
          </w:p>
        </w:tc>
        <w:tc>
          <w:tcPr>
            <w:tcW w:w="8601" w:type="dxa"/>
            <w:vAlign w:val="center"/>
            <w:hideMark/>
          </w:tcPr>
          <w:p w14:paraId="25D51161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(hypervitaminosis or avitaminosis).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408EB89E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4D2732D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21</w:t>
            </w:r>
          </w:p>
        </w:tc>
        <w:tc>
          <w:tcPr>
            <w:tcW w:w="8601" w:type="dxa"/>
            <w:vAlign w:val="center"/>
            <w:hideMark/>
          </w:tcPr>
          <w:p w14:paraId="48997F68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(micronutrients/ or ubiquinone/ or trace elements/ or iodine/ or iron/ or selenium/ or zinc/ or vitamins/ or 25-hydroxyvitamin d 2/ or ascorbic acid/ or vitamin a/ or vitamin e/ or vitamin b complex/ or biotin/ or folic acid/ or niacin/ or pantothenic acid/ or pyridoxine/ or riboflavin/ or thiamine/ or vitamin b 12/ or vitamin b 6/ or calcium/) and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deficiency.fs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1D99CB9B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3E4D65C2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22</w:t>
            </w:r>
          </w:p>
        </w:tc>
        <w:tc>
          <w:tcPr>
            <w:tcW w:w="8601" w:type="dxa"/>
            <w:vAlign w:val="center"/>
            <w:hideMark/>
          </w:tcPr>
          <w:p w14:paraId="3A458D95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deficiency diseases/</w:t>
            </w:r>
          </w:p>
        </w:tc>
      </w:tr>
      <w:tr w:rsidR="0061357D" w:rsidRPr="00364E77" w14:paraId="61C5398F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3024A97D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23</w:t>
            </w:r>
          </w:p>
        </w:tc>
        <w:tc>
          <w:tcPr>
            <w:tcW w:w="8601" w:type="dxa"/>
            <w:vAlign w:val="center"/>
            <w:hideMark/>
          </w:tcPr>
          <w:p w14:paraId="0986F263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ascorbic acid deficiency/ or scurvy/ or vitamin a deficiency/ or vitamin b deficiency/ or choline deficiency/ or folic acid deficiency/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hyperhomocysteinemia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/ or pellagra/ or riboflavin deficiency/ or thiamine deficiency/ or beriberi/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wernicke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encephalopathy/ or vitamin b 6 deficiency/ or vitamin b 12 deficiency/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anemia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, pernicious/ or subacute combined degeneration/ or vitamin d deficiency/ or rickets/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osteomalacia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/ or "chronic kidney disease-mineral and bone disorder"/ or rickets,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hypophosphatemic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/ or vitamin e deficiency/ or vitamin k deficiency/ or magnesium deficiency/ or potassium deficiency/ or protein deficiency/</w:t>
            </w:r>
          </w:p>
        </w:tc>
      </w:tr>
      <w:tr w:rsidR="0061357D" w:rsidRPr="00364E77" w14:paraId="1139E5E8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63E0734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lastRenderedPageBreak/>
              <w:t>24</w:t>
            </w:r>
          </w:p>
        </w:tc>
        <w:tc>
          <w:tcPr>
            <w:tcW w:w="8601" w:type="dxa"/>
            <w:vAlign w:val="center"/>
            <w:hideMark/>
          </w:tcPr>
          <w:p w14:paraId="74A73113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((vitamin* or multivitamin* or micronutrient* or macronutrient* or nutrient* or trace element* or mineral* or magnesium or zinc or selenium or potassium or ascorbic acid or choline or folic acid* or folate or riboflavin or thiamine or protein or calcium or iron or iodine) adj4 (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deficien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deplet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level*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inadequa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insufficien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 or lacking)).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4F00B964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535A801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25</w:t>
            </w:r>
          </w:p>
        </w:tc>
        <w:tc>
          <w:tcPr>
            <w:tcW w:w="8601" w:type="dxa"/>
            <w:vAlign w:val="center"/>
            <w:hideMark/>
          </w:tcPr>
          <w:p w14:paraId="267B2D72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(scurvy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hyperhomocysteinemia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pellagra or rickets or refeeding syndrome* or beriberi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osteomalacia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wernicke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62C4EEA5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9D50B8A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26</w:t>
            </w:r>
          </w:p>
        </w:tc>
        <w:tc>
          <w:tcPr>
            <w:tcW w:w="8601" w:type="dxa"/>
            <w:vAlign w:val="center"/>
            <w:hideMark/>
          </w:tcPr>
          <w:p w14:paraId="2D28A1A6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((Pernicious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Biermer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 or Addison*) adj2 (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anemi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anaemi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*)).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7B2A4F0C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38042E59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27</w:t>
            </w:r>
          </w:p>
        </w:tc>
        <w:tc>
          <w:tcPr>
            <w:tcW w:w="8601" w:type="dxa"/>
            <w:vAlign w:val="center"/>
            <w:hideMark/>
          </w:tcPr>
          <w:p w14:paraId="1372D038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(iron adj3 (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anemi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anaemi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*)).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19144F3E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21276D82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28</w:t>
            </w:r>
          </w:p>
        </w:tc>
        <w:tc>
          <w:tcPr>
            <w:tcW w:w="8601" w:type="dxa"/>
            <w:vAlign w:val="center"/>
            <w:hideMark/>
          </w:tcPr>
          <w:p w14:paraId="00A0C84E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((B12 or B-12) adj3 (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anemi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anaemi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*)).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64C4F4D5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3B30BBCA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29</w:t>
            </w:r>
          </w:p>
        </w:tc>
        <w:tc>
          <w:tcPr>
            <w:tcW w:w="8601" w:type="dxa"/>
            <w:vAlign w:val="center"/>
            <w:hideMark/>
          </w:tcPr>
          <w:p w14:paraId="57A10C0C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(micronutrients/ or ubiquinone/ or trace elements/ or iodine/ or iron/ or selenium/ or zinc/ or vitamins/ or 25-hydroxyvitamin d 2/ or ascorbic acid/ or vitamin a/ or vitamin e/ or vitamin b complex/ or biotin/ or folic acid/ or niacin/ or pantothenic acid/ or pyridoxine/ or riboflavin/ or thiamine/ or vitamin b 12/ or vitamin b 6/ or calcium/) and (adverse effects or toxicity or poisoning).fs.</w:t>
            </w:r>
          </w:p>
        </w:tc>
      </w:tr>
      <w:tr w:rsidR="0061357D" w:rsidRPr="00364E77" w14:paraId="72E63006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2F17488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30</w:t>
            </w:r>
          </w:p>
        </w:tc>
        <w:tc>
          <w:tcPr>
            <w:tcW w:w="8601" w:type="dxa"/>
            <w:vAlign w:val="center"/>
            <w:hideMark/>
          </w:tcPr>
          <w:p w14:paraId="3410677D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((vitamin* or multivitamin* or micronutrient* or macronutrient* or nutrient* or trace element* or mineral* or magnesium or zinc or selenium or potassium or ascorbic acid or choline or folic acid* or folate or riboflavin or thiamine or protein or calcium or iron or iodine) adj4 (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toxicit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 or poisoning)).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0788250C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03CD4501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31</w:t>
            </w:r>
          </w:p>
        </w:tc>
        <w:tc>
          <w:tcPr>
            <w:tcW w:w="8601" w:type="dxa"/>
            <w:vAlign w:val="center"/>
            <w:hideMark/>
          </w:tcPr>
          <w:p w14:paraId="74DCDD59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Hypocalcemia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/</w:t>
            </w:r>
          </w:p>
        </w:tc>
      </w:tr>
      <w:tr w:rsidR="0061357D" w:rsidRPr="00364E77" w14:paraId="55B6CA7D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0D01EE97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32</w:t>
            </w:r>
          </w:p>
        </w:tc>
        <w:tc>
          <w:tcPr>
            <w:tcW w:w="8601" w:type="dxa"/>
            <w:vAlign w:val="center"/>
            <w:hideMark/>
          </w:tcPr>
          <w:p w14:paraId="1E2AD74C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Hypocalcemia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/ or (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hypocalcemi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hypocalcaemi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2BCC8CCC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082FBAB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33</w:t>
            </w:r>
          </w:p>
        </w:tc>
        <w:tc>
          <w:tcPr>
            <w:tcW w:w="8601" w:type="dxa"/>
            <w:vAlign w:val="center"/>
            <w:hideMark/>
          </w:tcPr>
          <w:p w14:paraId="1BFDBC4B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Dehydration/</w:t>
            </w:r>
          </w:p>
        </w:tc>
      </w:tr>
      <w:tr w:rsidR="0061357D" w:rsidRPr="00364E77" w14:paraId="6CAD71E1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142269B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34</w:t>
            </w:r>
          </w:p>
        </w:tc>
        <w:tc>
          <w:tcPr>
            <w:tcW w:w="8601" w:type="dxa"/>
            <w:vAlign w:val="center"/>
            <w:hideMark/>
          </w:tcPr>
          <w:p w14:paraId="41CFE080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(dehydration or water stress).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6A604DB6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54F6B7C1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35</w:t>
            </w:r>
          </w:p>
        </w:tc>
        <w:tc>
          <w:tcPr>
            <w:tcW w:w="8601" w:type="dxa"/>
            <w:vAlign w:val="center"/>
            <w:hideMark/>
          </w:tcPr>
          <w:p w14:paraId="17F43A10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or/12-34</w:t>
            </w:r>
          </w:p>
        </w:tc>
      </w:tr>
      <w:tr w:rsidR="0061357D" w:rsidRPr="00364E77" w14:paraId="74E9C858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0B921BF5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36</w:t>
            </w:r>
          </w:p>
        </w:tc>
        <w:tc>
          <w:tcPr>
            <w:tcW w:w="8601" w:type="dxa"/>
            <w:vAlign w:val="center"/>
            <w:hideMark/>
          </w:tcPr>
          <w:p w14:paraId="7F473B80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8 and 11 and 35</w:t>
            </w:r>
          </w:p>
        </w:tc>
      </w:tr>
      <w:tr w:rsidR="0061357D" w:rsidRPr="00364E77" w14:paraId="034BBF6C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47B7D9F8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37</w:t>
            </w:r>
          </w:p>
        </w:tc>
        <w:tc>
          <w:tcPr>
            <w:tcW w:w="8601" w:type="dxa"/>
            <w:vAlign w:val="center"/>
            <w:hideMark/>
          </w:tcPr>
          <w:p w14:paraId="7331DEA0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meta analysis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systematic review or review</w:t>
            </w:r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).pt.</w:t>
            </w:r>
            <w:proofErr w:type="gramEnd"/>
          </w:p>
        </w:tc>
      </w:tr>
      <w:tr w:rsidR="0061357D" w:rsidRPr="00364E77" w14:paraId="2DE9AEED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0BFB56A6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38</w:t>
            </w:r>
          </w:p>
        </w:tc>
        <w:tc>
          <w:tcPr>
            <w:tcW w:w="8601" w:type="dxa"/>
            <w:vAlign w:val="center"/>
            <w:hideMark/>
          </w:tcPr>
          <w:p w14:paraId="4437CB90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meta-analysis/</w:t>
            </w:r>
          </w:p>
        </w:tc>
      </w:tr>
      <w:tr w:rsidR="0061357D" w:rsidRPr="00364E77" w14:paraId="275F677D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8E873DD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39</w:t>
            </w:r>
          </w:p>
        </w:tc>
        <w:tc>
          <w:tcPr>
            <w:tcW w:w="8601" w:type="dxa"/>
            <w:vAlign w:val="center"/>
            <w:hideMark/>
          </w:tcPr>
          <w:p w14:paraId="08B1E737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meta-analysis as topic/</w:t>
            </w:r>
          </w:p>
        </w:tc>
      </w:tr>
      <w:tr w:rsidR="0061357D" w:rsidRPr="00364E77" w14:paraId="317A8F3C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1211EEA5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40</w:t>
            </w:r>
          </w:p>
        </w:tc>
        <w:tc>
          <w:tcPr>
            <w:tcW w:w="8601" w:type="dxa"/>
            <w:vAlign w:val="center"/>
            <w:hideMark/>
          </w:tcPr>
          <w:p w14:paraId="54FCE750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"Review Literature as Topic"/</w:t>
            </w:r>
          </w:p>
        </w:tc>
      </w:tr>
      <w:tr w:rsidR="0061357D" w:rsidRPr="00364E77" w14:paraId="3909C035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45D5C53E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41</w:t>
            </w:r>
          </w:p>
        </w:tc>
        <w:tc>
          <w:tcPr>
            <w:tcW w:w="8601" w:type="dxa"/>
            <w:vAlign w:val="center"/>
            <w:hideMark/>
          </w:tcPr>
          <w:p w14:paraId="34FCAA33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Technology Assessment, Biomedical/</w:t>
            </w:r>
          </w:p>
        </w:tc>
      </w:tr>
      <w:tr w:rsidR="0061357D" w:rsidRPr="00364E77" w14:paraId="22E36368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461F70B8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42</w:t>
            </w:r>
          </w:p>
        </w:tc>
        <w:tc>
          <w:tcPr>
            <w:tcW w:w="8601" w:type="dxa"/>
            <w:vAlign w:val="center"/>
            <w:hideMark/>
          </w:tcPr>
          <w:p w14:paraId="3F3416EA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((systematic* adj3 (review* or overview*)) or (methodologic* adj3 (review* or overview*))).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7BEA580C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08695B29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43</w:t>
            </w:r>
          </w:p>
        </w:tc>
        <w:tc>
          <w:tcPr>
            <w:tcW w:w="8601" w:type="dxa"/>
            <w:vAlign w:val="center"/>
            <w:hideMark/>
          </w:tcPr>
          <w:p w14:paraId="4CDAE738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((quantitative adj3 (review* or overview*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synthes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*)) or (research adj3 (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integrati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 or overview*))).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3A87F3DA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840BD84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44</w:t>
            </w:r>
          </w:p>
        </w:tc>
        <w:tc>
          <w:tcPr>
            <w:tcW w:w="8601" w:type="dxa"/>
            <w:vAlign w:val="center"/>
            <w:hideMark/>
          </w:tcPr>
          <w:p w14:paraId="16B36638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((integrative adj3 (review* or overview*)) or (collaborative adj3 (review* or overview*)) or (pool* adj3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analy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*)).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3552BA60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0CA2D46E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45</w:t>
            </w:r>
          </w:p>
        </w:tc>
        <w:tc>
          <w:tcPr>
            <w:tcW w:w="8601" w:type="dxa"/>
            <w:vAlign w:val="center"/>
            <w:hideMark/>
          </w:tcPr>
          <w:p w14:paraId="5DBC3875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(data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synthes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 or data extraction* or data abstraction*).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7F0DC263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41C4BADC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46</w:t>
            </w:r>
          </w:p>
        </w:tc>
        <w:tc>
          <w:tcPr>
            <w:tcW w:w="8601" w:type="dxa"/>
            <w:vAlign w:val="center"/>
            <w:hideMark/>
          </w:tcPr>
          <w:p w14:paraId="3341566D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handsearch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 or hand search*).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03DDAC88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4DE75629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47</w:t>
            </w:r>
          </w:p>
        </w:tc>
        <w:tc>
          <w:tcPr>
            <w:tcW w:w="8601" w:type="dxa"/>
            <w:vAlign w:val="center"/>
            <w:hideMark/>
          </w:tcPr>
          <w:p w14:paraId="3EE14906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(mantel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haenszel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peto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der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simonian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dersimonian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fixed effect*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latin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square*).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01CFCD82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A3080B2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48</w:t>
            </w:r>
          </w:p>
        </w:tc>
        <w:tc>
          <w:tcPr>
            <w:tcW w:w="8601" w:type="dxa"/>
            <w:vAlign w:val="center"/>
            <w:hideMark/>
          </w:tcPr>
          <w:p w14:paraId="61C61BB5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(met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analy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metanaly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 or technology assessment* or HTA or HTAs or technology overview* or technology appraisal*).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100DB8C7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1C0B9A71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49</w:t>
            </w:r>
          </w:p>
        </w:tc>
        <w:tc>
          <w:tcPr>
            <w:tcW w:w="8601" w:type="dxa"/>
            <w:vAlign w:val="center"/>
            <w:hideMark/>
          </w:tcPr>
          <w:p w14:paraId="0430ACF6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(meta regression*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metaregression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023880B5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9765274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50</w:t>
            </w:r>
          </w:p>
        </w:tc>
        <w:tc>
          <w:tcPr>
            <w:tcW w:w="8601" w:type="dxa"/>
            <w:vAlign w:val="center"/>
            <w:hideMark/>
          </w:tcPr>
          <w:p w14:paraId="4B4613C4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(meta-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analy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metaanaly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 or systematic review* or biomedical technology assessment* or bio-medical technology assessment*).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mp,hw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5FA9236F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4CAE49B7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51</w:t>
            </w:r>
          </w:p>
        </w:tc>
        <w:tc>
          <w:tcPr>
            <w:tcW w:w="8601" w:type="dxa"/>
            <w:vAlign w:val="center"/>
            <w:hideMark/>
          </w:tcPr>
          <w:p w14:paraId="554EC088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medline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cochrane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pubmed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medlars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embase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cinahl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tw,hw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6B7C3942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6C153C1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lastRenderedPageBreak/>
              <w:t>52</w:t>
            </w:r>
          </w:p>
        </w:tc>
        <w:tc>
          <w:tcPr>
            <w:tcW w:w="8601" w:type="dxa"/>
            <w:vAlign w:val="center"/>
            <w:hideMark/>
          </w:tcPr>
          <w:p w14:paraId="71B70BAC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cochrane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or (health adj2 technology assessment) or evidence report).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jw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05163003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17AD9549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53</w:t>
            </w:r>
          </w:p>
        </w:tc>
        <w:tc>
          <w:tcPr>
            <w:tcW w:w="8601" w:type="dxa"/>
            <w:vAlign w:val="center"/>
            <w:hideMark/>
          </w:tcPr>
          <w:p w14:paraId="7944D22E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(comparative adj3 (efficacy or effectiveness)).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4C304D86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3F3CA09B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54</w:t>
            </w:r>
          </w:p>
        </w:tc>
        <w:tc>
          <w:tcPr>
            <w:tcW w:w="8601" w:type="dxa"/>
            <w:vAlign w:val="center"/>
            <w:hideMark/>
          </w:tcPr>
          <w:p w14:paraId="13EA3905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(outcomes research or relative effectiveness).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69686312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41ADAB4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55</w:t>
            </w:r>
          </w:p>
        </w:tc>
        <w:tc>
          <w:tcPr>
            <w:tcW w:w="8601" w:type="dxa"/>
            <w:vAlign w:val="center"/>
            <w:hideMark/>
          </w:tcPr>
          <w:p w14:paraId="4545211A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((indirect or indirect treatment or mixed-treatment) adj comparison*).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tw,kw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6A11277C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4AD9668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56</w:t>
            </w:r>
          </w:p>
        </w:tc>
        <w:tc>
          <w:tcPr>
            <w:tcW w:w="8601" w:type="dxa"/>
            <w:vAlign w:val="center"/>
            <w:hideMark/>
          </w:tcPr>
          <w:p w14:paraId="7270110F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or/37-55</w:t>
            </w:r>
          </w:p>
        </w:tc>
      </w:tr>
      <w:tr w:rsidR="0061357D" w:rsidRPr="00364E77" w14:paraId="402F62B0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2F249E15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57</w:t>
            </w:r>
          </w:p>
        </w:tc>
        <w:tc>
          <w:tcPr>
            <w:tcW w:w="8601" w:type="dxa"/>
            <w:vAlign w:val="center"/>
            <w:hideMark/>
          </w:tcPr>
          <w:p w14:paraId="2AD163E5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36 and 56</w:t>
            </w:r>
          </w:p>
        </w:tc>
      </w:tr>
      <w:tr w:rsidR="0061357D" w:rsidRPr="00364E77" w14:paraId="46B86507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74E9C2EA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58</w:t>
            </w:r>
          </w:p>
        </w:tc>
        <w:tc>
          <w:tcPr>
            <w:tcW w:w="8601" w:type="dxa"/>
            <w:vAlign w:val="center"/>
            <w:hideMark/>
          </w:tcPr>
          <w:p w14:paraId="46E78810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exp animals/ not humans/</w:t>
            </w:r>
          </w:p>
        </w:tc>
      </w:tr>
      <w:tr w:rsidR="0061357D" w:rsidRPr="00364E77" w14:paraId="1EB6DACD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2B08AA7E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59</w:t>
            </w:r>
          </w:p>
        </w:tc>
        <w:tc>
          <w:tcPr>
            <w:tcW w:w="8601" w:type="dxa"/>
            <w:vAlign w:val="center"/>
            <w:hideMark/>
          </w:tcPr>
          <w:p w14:paraId="06815B4D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(exp child/ or exp infant/ or adolescent/) not exp adult/</w:t>
            </w:r>
          </w:p>
        </w:tc>
      </w:tr>
      <w:tr w:rsidR="0061357D" w:rsidRPr="00364E77" w14:paraId="5FD91CC1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67F4B7DF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60</w:t>
            </w:r>
          </w:p>
        </w:tc>
        <w:tc>
          <w:tcPr>
            <w:tcW w:w="8601" w:type="dxa"/>
            <w:vAlign w:val="center"/>
            <w:hideMark/>
          </w:tcPr>
          <w:p w14:paraId="323ED834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(child* or preschool* or toddler* or </w:t>
            </w:r>
            <w:proofErr w:type="spellStart"/>
            <w:proofErr w:type="gram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p?ediatric</w:t>
            </w:r>
            <w:proofErr w:type="spellEnd"/>
            <w:proofErr w:type="gram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* or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adolescen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* or youth or teen*).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749F4711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2731109A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61</w:t>
            </w:r>
          </w:p>
        </w:tc>
        <w:tc>
          <w:tcPr>
            <w:tcW w:w="8601" w:type="dxa"/>
            <w:vAlign w:val="center"/>
            <w:hideMark/>
          </w:tcPr>
          <w:p w14:paraId="2056B16C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(mice or mouse or murine or rat or rats or pig or swine or rabbit* or equine or horse*).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ti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.</w:t>
            </w:r>
          </w:p>
        </w:tc>
      </w:tr>
      <w:tr w:rsidR="0061357D" w:rsidRPr="00364E77" w14:paraId="19533B9A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1D764EEA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62</w:t>
            </w:r>
          </w:p>
        </w:tc>
        <w:tc>
          <w:tcPr>
            <w:tcW w:w="8601" w:type="dxa"/>
            <w:vAlign w:val="center"/>
            <w:hideMark/>
          </w:tcPr>
          <w:p w14:paraId="5EBE24AC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or/58-61</w:t>
            </w:r>
          </w:p>
        </w:tc>
      </w:tr>
      <w:tr w:rsidR="0061357D" w:rsidRPr="00364E77" w14:paraId="146820EB" w14:textId="77777777" w:rsidTr="00952819">
        <w:trPr>
          <w:tblCellSpacing w:w="15" w:type="dxa"/>
        </w:trPr>
        <w:tc>
          <w:tcPr>
            <w:tcW w:w="943" w:type="dxa"/>
            <w:vAlign w:val="center"/>
            <w:hideMark/>
          </w:tcPr>
          <w:p w14:paraId="29223C1E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63</w:t>
            </w:r>
          </w:p>
        </w:tc>
        <w:tc>
          <w:tcPr>
            <w:tcW w:w="8601" w:type="dxa"/>
            <w:vAlign w:val="center"/>
            <w:hideMark/>
          </w:tcPr>
          <w:p w14:paraId="21691514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57 not 62</w:t>
            </w:r>
          </w:p>
        </w:tc>
      </w:tr>
      <w:tr w:rsidR="0061357D" w:rsidRPr="00364E77" w14:paraId="5B4E256E" w14:textId="77777777" w:rsidTr="000D158F">
        <w:trPr>
          <w:tblCellSpacing w:w="15" w:type="dxa"/>
        </w:trPr>
        <w:tc>
          <w:tcPr>
            <w:tcW w:w="943" w:type="dxa"/>
            <w:tcBorders>
              <w:bottom w:val="single" w:sz="4" w:space="0" w:color="auto"/>
            </w:tcBorders>
            <w:vAlign w:val="center"/>
            <w:hideMark/>
          </w:tcPr>
          <w:p w14:paraId="79C383E0" w14:textId="77777777" w:rsidR="0061357D" w:rsidRPr="00364E77" w:rsidRDefault="0061357D" w:rsidP="006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64</w:t>
            </w:r>
          </w:p>
        </w:tc>
        <w:tc>
          <w:tcPr>
            <w:tcW w:w="8601" w:type="dxa"/>
            <w:tcBorders>
              <w:bottom w:val="single" w:sz="4" w:space="0" w:color="auto"/>
            </w:tcBorders>
            <w:vAlign w:val="center"/>
            <w:hideMark/>
          </w:tcPr>
          <w:p w14:paraId="5CA72488" w14:textId="77777777" w:rsidR="0061357D" w:rsidRPr="00364E77" w:rsidRDefault="0061357D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limit 63 to </w:t>
            </w:r>
            <w:proofErr w:type="spellStart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english</w:t>
            </w:r>
            <w:proofErr w:type="spellEnd"/>
            <w:r w:rsidRPr="00364E7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language</w:t>
            </w:r>
          </w:p>
        </w:tc>
      </w:tr>
    </w:tbl>
    <w:p w14:paraId="6108F292" w14:textId="38CDCCF8" w:rsidR="0061357D" w:rsidRPr="007A7798" w:rsidRDefault="0061357D" w:rsidP="00E56D6E">
      <w:p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7A7798">
        <w:rPr>
          <w:rFonts w:ascii="Times New Roman" w:hAnsi="Times New Roman" w:cs="Times New Roman"/>
          <w:b/>
          <w:bCs/>
          <w:szCs w:val="24"/>
        </w:rPr>
        <w:t>Notes</w:t>
      </w:r>
    </w:p>
    <w:p w14:paraId="250E2C2D" w14:textId="2BC19011" w:rsidR="00AC3DD1" w:rsidRPr="00AC3DD1" w:rsidRDefault="00AC3DD1" w:rsidP="00613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C3DD1">
        <w:rPr>
          <w:rFonts w:ascii="Times New Roman" w:hAnsi="Times New Roman" w:cs="Times New Roman"/>
          <w:bCs/>
        </w:rPr>
        <w:t xml:space="preserve">Ovid MEDLINE(R) </w:t>
      </w:r>
      <w:proofErr w:type="spellStart"/>
      <w:r w:rsidRPr="00AC3DD1">
        <w:rPr>
          <w:rFonts w:ascii="Times New Roman" w:hAnsi="Times New Roman" w:cs="Times New Roman"/>
          <w:bCs/>
        </w:rPr>
        <w:t>Epub</w:t>
      </w:r>
      <w:proofErr w:type="spellEnd"/>
      <w:r w:rsidRPr="00AC3DD1">
        <w:rPr>
          <w:rFonts w:ascii="Times New Roman" w:hAnsi="Times New Roman" w:cs="Times New Roman"/>
          <w:bCs/>
        </w:rPr>
        <w:t xml:space="preserve"> Ahead of Print, In-Process &amp; Other Non-Indexed Citations, Ovid MEDLINE(R) Daily, Ovid MEDLINE and Versions(R)</w:t>
      </w:r>
    </w:p>
    <w:p w14:paraId="74978E2B" w14:textId="61C6DCB6" w:rsidR="0061357D" w:rsidRPr="007A7798" w:rsidRDefault="0061357D" w:rsidP="00613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798">
        <w:rPr>
          <w:rFonts w:ascii="Times New Roman" w:hAnsi="Times New Roman" w:cs="Times New Roman"/>
          <w:sz w:val="24"/>
          <w:szCs w:val="24"/>
        </w:rPr>
        <w:t>/ = search on Medical Subject Headings (fixed terms)</w:t>
      </w:r>
    </w:p>
    <w:p w14:paraId="7535F816" w14:textId="77777777" w:rsidR="0061357D" w:rsidRPr="007A7798" w:rsidRDefault="0061357D" w:rsidP="00613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7798">
        <w:rPr>
          <w:rFonts w:ascii="Times New Roman" w:hAnsi="Times New Roman" w:cs="Times New Roman"/>
          <w:sz w:val="24"/>
          <w:szCs w:val="24"/>
        </w:rPr>
        <w:t>Tw,kw</w:t>
      </w:r>
      <w:proofErr w:type="spellEnd"/>
      <w:proofErr w:type="gramEnd"/>
      <w:r w:rsidRPr="007A7798">
        <w:rPr>
          <w:rFonts w:ascii="Times New Roman" w:hAnsi="Times New Roman" w:cs="Times New Roman"/>
          <w:sz w:val="24"/>
          <w:szCs w:val="24"/>
        </w:rPr>
        <w:t xml:space="preserve"> = search on title, abstract, and author keyword fields</w:t>
      </w:r>
    </w:p>
    <w:p w14:paraId="327B568F" w14:textId="77777777" w:rsidR="0061357D" w:rsidRPr="007A7798" w:rsidRDefault="0061357D" w:rsidP="00613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7798">
        <w:rPr>
          <w:rFonts w:ascii="Times New Roman" w:hAnsi="Times New Roman" w:cs="Times New Roman"/>
          <w:sz w:val="24"/>
          <w:szCs w:val="24"/>
        </w:rPr>
        <w:t>Adjx</w:t>
      </w:r>
      <w:proofErr w:type="spellEnd"/>
      <w:r w:rsidRPr="007A7798">
        <w:rPr>
          <w:rFonts w:ascii="Times New Roman" w:hAnsi="Times New Roman" w:cs="Times New Roman"/>
          <w:sz w:val="24"/>
          <w:szCs w:val="24"/>
        </w:rPr>
        <w:t xml:space="preserve"> allows terms to occur within x spaces of each other in either direction (i.e. </w:t>
      </w:r>
      <w:r w:rsidRPr="007A7798">
        <w:rPr>
          <w:rFonts w:ascii="Times New Roman" w:hAnsi="Times New Roman" w:cs="Times New Roman"/>
          <w:i/>
          <w:sz w:val="24"/>
          <w:szCs w:val="24"/>
        </w:rPr>
        <w:t>patients admitted</w:t>
      </w:r>
      <w:r w:rsidRPr="007A7798">
        <w:rPr>
          <w:rFonts w:ascii="Times New Roman" w:hAnsi="Times New Roman" w:cs="Times New Roman"/>
          <w:sz w:val="24"/>
          <w:szCs w:val="24"/>
        </w:rPr>
        <w:t xml:space="preserve"> or </w:t>
      </w:r>
      <w:r w:rsidRPr="007A7798">
        <w:rPr>
          <w:rFonts w:ascii="Times New Roman" w:hAnsi="Times New Roman" w:cs="Times New Roman"/>
          <w:i/>
          <w:sz w:val="24"/>
          <w:szCs w:val="24"/>
        </w:rPr>
        <w:t>admitted patients</w:t>
      </w:r>
      <w:r w:rsidRPr="007A7798">
        <w:rPr>
          <w:rFonts w:ascii="Times New Roman" w:hAnsi="Times New Roman" w:cs="Times New Roman"/>
          <w:sz w:val="24"/>
          <w:szCs w:val="24"/>
        </w:rPr>
        <w:t>)</w:t>
      </w:r>
    </w:p>
    <w:p w14:paraId="40B47B73" w14:textId="77777777" w:rsidR="0061357D" w:rsidRPr="007A7798" w:rsidRDefault="0061357D" w:rsidP="00613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798">
        <w:rPr>
          <w:rFonts w:ascii="Times New Roman" w:hAnsi="Times New Roman" w:cs="Times New Roman"/>
          <w:sz w:val="24"/>
          <w:szCs w:val="24"/>
        </w:rPr>
        <w:t xml:space="preserve">Fs = free floating subheading (i.e. a </w:t>
      </w:r>
      <w:proofErr w:type="spellStart"/>
      <w:r w:rsidRPr="007A7798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7A7798">
        <w:rPr>
          <w:rFonts w:ascii="Times New Roman" w:hAnsi="Times New Roman" w:cs="Times New Roman"/>
          <w:sz w:val="24"/>
          <w:szCs w:val="24"/>
        </w:rPr>
        <w:t xml:space="preserve"> subheading allowed to attach itself to any </w:t>
      </w:r>
      <w:proofErr w:type="spellStart"/>
      <w:r w:rsidRPr="007A7798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7A7798">
        <w:rPr>
          <w:rFonts w:ascii="Times New Roman" w:hAnsi="Times New Roman" w:cs="Times New Roman"/>
          <w:sz w:val="24"/>
          <w:szCs w:val="24"/>
        </w:rPr>
        <w:t xml:space="preserve"> term in the search)</w:t>
      </w:r>
    </w:p>
    <w:p w14:paraId="66F0B9E6" w14:textId="77777777" w:rsidR="0061357D" w:rsidRPr="007A7798" w:rsidRDefault="0061357D" w:rsidP="00613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798">
        <w:rPr>
          <w:rFonts w:ascii="Times New Roman" w:hAnsi="Times New Roman" w:cs="Times New Roman"/>
          <w:sz w:val="24"/>
          <w:szCs w:val="24"/>
        </w:rPr>
        <w:t>Pt = search on publication type (fixed terms)</w:t>
      </w:r>
    </w:p>
    <w:p w14:paraId="7A6AF720" w14:textId="11D8E9E8" w:rsidR="0061357D" w:rsidRPr="00D32793" w:rsidRDefault="0061357D" w:rsidP="00D32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798">
        <w:rPr>
          <w:rFonts w:ascii="Times New Roman" w:hAnsi="Times New Roman" w:cs="Times New Roman"/>
          <w:sz w:val="24"/>
          <w:szCs w:val="24"/>
        </w:rPr>
        <w:t xml:space="preserve">? substitutes for 0-1 characters, e.g. </w:t>
      </w:r>
      <w:proofErr w:type="spellStart"/>
      <w:proofErr w:type="gramStart"/>
      <w:r w:rsidRPr="007A7798">
        <w:rPr>
          <w:rFonts w:ascii="Times New Roman" w:hAnsi="Times New Roman" w:cs="Times New Roman"/>
          <w:i/>
          <w:sz w:val="24"/>
          <w:szCs w:val="24"/>
        </w:rPr>
        <w:t>P?ediatric</w:t>
      </w:r>
      <w:proofErr w:type="spellEnd"/>
      <w:proofErr w:type="gramEnd"/>
      <w:r w:rsidRPr="007A7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798">
        <w:rPr>
          <w:rFonts w:ascii="Times New Roman" w:hAnsi="Times New Roman" w:cs="Times New Roman"/>
          <w:sz w:val="24"/>
          <w:szCs w:val="24"/>
        </w:rPr>
        <w:t>finds</w:t>
      </w:r>
      <w:r w:rsidRPr="007A77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7798">
        <w:rPr>
          <w:rFonts w:ascii="Times New Roman" w:hAnsi="Times New Roman" w:cs="Times New Roman"/>
          <w:i/>
          <w:sz w:val="24"/>
          <w:szCs w:val="24"/>
        </w:rPr>
        <w:t>pediatric</w:t>
      </w:r>
      <w:proofErr w:type="spellEnd"/>
      <w:r w:rsidRPr="007A7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798">
        <w:rPr>
          <w:rFonts w:ascii="Times New Roman" w:hAnsi="Times New Roman" w:cs="Times New Roman"/>
          <w:sz w:val="24"/>
          <w:szCs w:val="24"/>
        </w:rPr>
        <w:t xml:space="preserve">or </w:t>
      </w:r>
      <w:r w:rsidRPr="007A7798">
        <w:rPr>
          <w:rFonts w:ascii="Times New Roman" w:hAnsi="Times New Roman" w:cs="Times New Roman"/>
          <w:i/>
          <w:sz w:val="24"/>
          <w:szCs w:val="24"/>
        </w:rPr>
        <w:t>paediatric</w:t>
      </w:r>
    </w:p>
    <w:sectPr w:rsidR="0061357D" w:rsidRPr="00D32793" w:rsidSect="00A222B5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1220" w14:textId="77777777" w:rsidR="0007713C" w:rsidRDefault="0007713C" w:rsidP="004F7D24">
      <w:pPr>
        <w:spacing w:after="0" w:line="240" w:lineRule="auto"/>
      </w:pPr>
      <w:r>
        <w:separator/>
      </w:r>
    </w:p>
  </w:endnote>
  <w:endnote w:type="continuationSeparator" w:id="0">
    <w:p w14:paraId="79BDBAEF" w14:textId="77777777" w:rsidR="0007713C" w:rsidRDefault="0007713C" w:rsidP="004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8A6E" w14:textId="77777777" w:rsidR="0007713C" w:rsidRDefault="0007713C" w:rsidP="004F7D24">
      <w:pPr>
        <w:spacing w:after="0" w:line="240" w:lineRule="auto"/>
      </w:pPr>
      <w:r>
        <w:separator/>
      </w:r>
    </w:p>
  </w:footnote>
  <w:footnote w:type="continuationSeparator" w:id="0">
    <w:p w14:paraId="53DA3624" w14:textId="77777777" w:rsidR="0007713C" w:rsidRDefault="0007713C" w:rsidP="004F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30D" w14:textId="45C7F40F" w:rsidR="004F7D24" w:rsidRPr="004F7D24" w:rsidRDefault="004F7D24">
    <w:pPr>
      <w:pStyle w:val="Header"/>
      <w:rPr>
        <w:rFonts w:ascii="Times New Roman" w:hAnsi="Times New Roman" w:cs="Times New Roman"/>
      </w:rPr>
    </w:pPr>
    <w:r w:rsidRPr="004F7D24">
      <w:rPr>
        <w:rFonts w:ascii="Times New Roman" w:hAnsi="Times New Roman" w:cs="Times New Roman"/>
      </w:rPr>
      <w:t>Supplemental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437CB"/>
    <w:multiLevelType w:val="hybridMultilevel"/>
    <w:tmpl w:val="5EC04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7D"/>
    <w:rsid w:val="0007713C"/>
    <w:rsid w:val="000D158F"/>
    <w:rsid w:val="00407C7B"/>
    <w:rsid w:val="00471133"/>
    <w:rsid w:val="004F7D24"/>
    <w:rsid w:val="0061357D"/>
    <w:rsid w:val="006442D2"/>
    <w:rsid w:val="007A7798"/>
    <w:rsid w:val="00952819"/>
    <w:rsid w:val="00992EB8"/>
    <w:rsid w:val="00A218EE"/>
    <w:rsid w:val="00A222B5"/>
    <w:rsid w:val="00AC3DD1"/>
    <w:rsid w:val="00B65587"/>
    <w:rsid w:val="00B72402"/>
    <w:rsid w:val="00CD210D"/>
    <w:rsid w:val="00D32793"/>
    <w:rsid w:val="00E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8256"/>
  <w15:chartTrackingRefBased/>
  <w15:docId w15:val="{E06BDCC8-EDBB-4837-A872-A3F3ADFB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/>
        <w:bCs/>
        <w:caps/>
        <w:sz w:val="28"/>
        <w:szCs w:val="26"/>
        <w:lang w:val="en-AU" w:eastAsia="en-US" w:bidi="ar-SA"/>
      </w:rPr>
    </w:rPrDefault>
    <w:pPrDefault>
      <w:pPr>
        <w:spacing w:before="30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2B5"/>
    <w:pPr>
      <w:widowControl w:val="0"/>
      <w:tabs>
        <w:tab w:val="left" w:pos="720"/>
      </w:tabs>
      <w:suppressAutoHyphens/>
      <w:spacing w:before="0" w:line="360" w:lineRule="auto"/>
    </w:pPr>
    <w:rPr>
      <w:rFonts w:asciiTheme="minorHAnsi" w:eastAsiaTheme="minorEastAsia" w:hAnsiTheme="minorHAnsi" w:cstheme="minorBidi"/>
      <w:b w:val="0"/>
      <w:bCs w:val="0"/>
      <w:caps w:val="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EB8"/>
    <w:pPr>
      <w:spacing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spacing w:val="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EB8"/>
    <w:pPr>
      <w:keepNext/>
      <w:keepLines/>
      <w:widowControl/>
      <w:spacing w:before="30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EB8"/>
    <w:pPr>
      <w:keepNext/>
      <w:keepLines/>
      <w:widowControl/>
      <w:spacing w:before="240" w:after="18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EB8"/>
    <w:pPr>
      <w:keepNext/>
      <w:keepLines/>
      <w:widowControl/>
      <w:spacing w:before="180" w:after="12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EB8"/>
    <w:rPr>
      <w:rFonts w:asciiTheme="majorHAnsi" w:eastAsiaTheme="majorEastAsia" w:hAnsiTheme="majorHAnsi" w:cstheme="majorBidi"/>
      <w:b w:val="0"/>
      <w:bCs w:val="0"/>
      <w:caps w:val="0"/>
      <w:spacing w:val="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2EB8"/>
    <w:rPr>
      <w:rFonts w:asciiTheme="majorHAnsi" w:eastAsiaTheme="majorEastAsia" w:hAnsiTheme="majorHAnsi" w:cstheme="majorBidi"/>
      <w:b w:val="0"/>
      <w:bCs w:val="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EB8"/>
    <w:rPr>
      <w:rFonts w:asciiTheme="majorHAnsi" w:eastAsiaTheme="majorEastAsia" w:hAnsiTheme="majorHAnsi" w:cstheme="majorBidi"/>
      <w:b w:val="0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2EB8"/>
    <w:rPr>
      <w:rFonts w:asciiTheme="majorHAnsi" w:eastAsiaTheme="majorEastAsia" w:hAnsiTheme="majorHAnsi" w:cstheme="majorBidi"/>
      <w:b w:val="0"/>
      <w:i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92EB8"/>
    <w:pPr>
      <w:spacing w:before="120" w:line="240" w:lineRule="auto"/>
      <w:ind w:left="624" w:right="624"/>
    </w:pPr>
    <w:rPr>
      <w:rFonts w:asciiTheme="majorHAnsi" w:eastAsiaTheme="majorEastAsia" w:hAnsiTheme="majorHAnsi" w:cstheme="majorBidi"/>
      <w:b/>
      <w:bCs/>
      <w:iCs/>
      <w:cap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2EB8"/>
    <w:rPr>
      <w:rFonts w:asciiTheme="majorHAnsi" w:eastAsiaTheme="majorEastAsia" w:hAnsiTheme="majorHAnsi" w:cstheme="majorBidi"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EB8"/>
    <w:pPr>
      <w:spacing w:line="240" w:lineRule="auto"/>
      <w:ind w:left="720" w:right="720"/>
    </w:pPr>
    <w:rPr>
      <w:rFonts w:asciiTheme="majorHAnsi" w:eastAsiaTheme="majorEastAsia" w:hAnsiTheme="majorHAnsi" w:cstheme="majorBidi"/>
      <w:b/>
      <w:bCs/>
      <w:caps/>
      <w:sz w:val="28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EB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61357D"/>
    <w:pPr>
      <w:widowControl/>
      <w:tabs>
        <w:tab w:val="clear" w:pos="720"/>
      </w:tabs>
      <w:suppressAutoHyphens w:val="0"/>
      <w:spacing w:after="160" w:line="259" w:lineRule="auto"/>
      <w:ind w:left="720"/>
      <w:contextualSpacing/>
    </w:pPr>
    <w:rPr>
      <w:rFonts w:eastAsia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F7D24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24"/>
    <w:rPr>
      <w:rFonts w:asciiTheme="minorHAnsi" w:eastAsiaTheme="minorEastAsia" w:hAnsiTheme="minorHAnsi" w:cstheme="minorBidi"/>
      <w:b w:val="0"/>
      <w:bCs w:val="0"/>
      <w:caps w:val="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F7D24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24"/>
    <w:rPr>
      <w:rFonts w:asciiTheme="minorHAnsi" w:eastAsiaTheme="minorEastAsia" w:hAnsiTheme="minorHAnsi" w:cstheme="minorBidi"/>
      <w:b w:val="0"/>
      <w:bCs w:val="0"/>
      <w:caps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10" ma:contentTypeDescription="Create a new document." ma:contentTypeScope="" ma:versionID="c1a92eed4f3669b47a7454fc4ea79ed3">
  <xsd:schema xmlns:xsd="http://www.w3.org/2001/XMLSchema" xmlns:xs="http://www.w3.org/2001/XMLSchema" xmlns:p="http://schemas.microsoft.com/office/2006/metadata/properties" xmlns:ns3="9b8581e2-d1e5-4eb0-8942-52f7d0d938e6" xmlns:ns4="7709dad4-e3b0-4425-8a7f-2ce4d29fe65d" targetNamespace="http://schemas.microsoft.com/office/2006/metadata/properties" ma:root="true" ma:fieldsID="8f26cb8ae3539ec68167c738b4599d6b" ns3:_="" ns4:_="">
    <xsd:import namespace="9b8581e2-d1e5-4eb0-8942-52f7d0d938e6"/>
    <xsd:import namespace="7709dad4-e3b0-4425-8a7f-2ce4d29fe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A8DB5-F000-4C0F-A045-E353389E5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581e2-d1e5-4eb0-8942-52f7d0d938e6"/>
    <ds:schemaRef ds:uri="7709dad4-e3b0-4425-8a7f-2ce4d29fe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98AC0-D5A0-4298-8C9F-260034BE4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BD582-53BB-4AB5-8736-09A4934F3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Raechel Damarell</dc:creator>
  <cp:keywords/>
  <dc:description/>
  <cp:lastModifiedBy>Alison Yaxley</cp:lastModifiedBy>
  <cp:revision>13</cp:revision>
  <dcterms:created xsi:type="dcterms:W3CDTF">2020-06-15T07:23:00Z</dcterms:created>
  <dcterms:modified xsi:type="dcterms:W3CDTF">2021-09-21T06:45:00Z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0x010100111D6DF5A1A7254DA41D35D59689B4D4</vt:lpwstr>
  </property>
</Properties>
</file>