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E0007" w14:textId="77777777" w:rsidR="00D220B1" w:rsidRDefault="00D220B1" w:rsidP="00D220B1">
      <w:pPr>
        <w:widowControl w:val="0"/>
        <w:tabs>
          <w:tab w:val="left" w:pos="1134"/>
        </w:tabs>
        <w:autoSpaceDE w:val="0"/>
        <w:autoSpaceDN w:val="0"/>
        <w:adjustRightInd w:val="0"/>
        <w:ind w:left="480" w:hanging="480"/>
        <w:jc w:val="center"/>
        <w:rPr>
          <w:rFonts w:ascii="Times New Roman" w:hAnsi="Times New Roman"/>
          <w:b/>
        </w:rPr>
      </w:pPr>
      <w:r w:rsidRPr="00D84B52">
        <w:rPr>
          <w:rFonts w:ascii="Times New Roman" w:hAnsi="Times New Roman"/>
          <w:b/>
        </w:rPr>
        <w:t>Supplementary materials</w:t>
      </w:r>
    </w:p>
    <w:p w14:paraId="18E3CA36" w14:textId="28C8AB5F" w:rsidR="00D220B1" w:rsidRDefault="00D220B1" w:rsidP="00D220B1">
      <w:pPr>
        <w:widowControl w:val="0"/>
        <w:tabs>
          <w:tab w:val="left" w:pos="1134"/>
        </w:tabs>
        <w:autoSpaceDE w:val="0"/>
        <w:autoSpaceDN w:val="0"/>
        <w:adjustRightInd w:val="0"/>
        <w:ind w:left="480" w:hanging="480"/>
        <w:jc w:val="center"/>
        <w:rPr>
          <w:rFonts w:ascii="Times New Roman" w:hAnsi="Times New Roman"/>
          <w:b/>
        </w:rPr>
      </w:pPr>
    </w:p>
    <w:p w14:paraId="356323E5" w14:textId="3764D901" w:rsidR="00F16154" w:rsidRDefault="00F16154" w:rsidP="00F16154">
      <w:pPr>
        <w:widowControl w:val="0"/>
        <w:tabs>
          <w:tab w:val="left" w:pos="1134"/>
        </w:tabs>
        <w:autoSpaceDE w:val="0"/>
        <w:autoSpaceDN w:val="0"/>
        <w:adjustRightInd w:val="0"/>
        <w:ind w:left="480" w:hanging="480"/>
        <w:rPr>
          <w:rFonts w:ascii="Times New Roman" w:hAnsi="Times New Roman"/>
          <w:b/>
        </w:rPr>
      </w:pPr>
    </w:p>
    <w:p w14:paraId="64C5004F" w14:textId="77777777" w:rsidR="00F16154" w:rsidRPr="00F16154" w:rsidRDefault="00F16154" w:rsidP="00F16154">
      <w:pPr>
        <w:spacing w:after="120" w:line="276" w:lineRule="auto"/>
        <w:rPr>
          <w:rFonts w:ascii="Times New Roman" w:hAnsi="Times New Roman"/>
          <w:i/>
          <w:sz w:val="22"/>
          <w:szCs w:val="22"/>
          <w:highlight w:val="yellow"/>
        </w:rPr>
      </w:pPr>
      <w:r w:rsidRPr="00F16154">
        <w:rPr>
          <w:rFonts w:ascii="Times New Roman" w:hAnsi="Times New Roman"/>
          <w:sz w:val="22"/>
          <w:szCs w:val="22"/>
          <w:highlight w:val="yellow"/>
        </w:rPr>
        <w:t xml:space="preserve">Supplementary Table 1: </w:t>
      </w:r>
      <w:r w:rsidRPr="00F16154">
        <w:rPr>
          <w:rFonts w:ascii="Times New Roman" w:hAnsi="Times New Roman"/>
          <w:i/>
          <w:sz w:val="22"/>
          <w:szCs w:val="22"/>
          <w:highlight w:val="yellow"/>
        </w:rPr>
        <w:t>Panel attrition of the analytical sample between Wave 4 and Wave 9.</w:t>
      </w:r>
    </w:p>
    <w:tbl>
      <w:tblPr>
        <w:tblStyle w:val="TableGrid"/>
        <w:tblW w:w="9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148"/>
        <w:gridCol w:w="1149"/>
        <w:gridCol w:w="1148"/>
        <w:gridCol w:w="1149"/>
        <w:gridCol w:w="1148"/>
        <w:gridCol w:w="1149"/>
      </w:tblGrid>
      <w:tr w:rsidR="00F16154" w:rsidRPr="00F16154" w14:paraId="2490983C" w14:textId="77777777" w:rsidTr="00F16154">
        <w:trPr>
          <w:trHeight w:val="287"/>
        </w:trPr>
        <w:tc>
          <w:tcPr>
            <w:tcW w:w="2122" w:type="dxa"/>
            <w:tcBorders>
              <w:top w:val="single" w:sz="2" w:space="0" w:color="auto"/>
              <w:bottom w:val="single" w:sz="4" w:space="0" w:color="auto"/>
            </w:tcBorders>
          </w:tcPr>
          <w:p w14:paraId="74A9B4BB" w14:textId="77777777" w:rsidR="00F16154" w:rsidRPr="00F16154" w:rsidRDefault="00F16154" w:rsidP="00F16154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F16154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Wave</w:t>
            </w:r>
          </w:p>
        </w:tc>
        <w:tc>
          <w:tcPr>
            <w:tcW w:w="1148" w:type="dxa"/>
            <w:tcBorders>
              <w:top w:val="single" w:sz="2" w:space="0" w:color="auto"/>
              <w:bottom w:val="single" w:sz="4" w:space="0" w:color="auto"/>
            </w:tcBorders>
          </w:tcPr>
          <w:p w14:paraId="2D876890" w14:textId="77777777" w:rsidR="00F16154" w:rsidRPr="00F16154" w:rsidRDefault="00F16154" w:rsidP="00F16154">
            <w:pPr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16154">
              <w:rPr>
                <w:rFonts w:ascii="Times New Roman" w:hAnsi="Times New Roman"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1149" w:type="dxa"/>
            <w:tcBorders>
              <w:top w:val="single" w:sz="2" w:space="0" w:color="auto"/>
              <w:bottom w:val="single" w:sz="4" w:space="0" w:color="auto"/>
            </w:tcBorders>
          </w:tcPr>
          <w:p w14:paraId="3EC33541" w14:textId="77777777" w:rsidR="00F16154" w:rsidRPr="00F16154" w:rsidRDefault="00F16154" w:rsidP="00F16154">
            <w:pPr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16154">
              <w:rPr>
                <w:rFonts w:ascii="Times New Roman" w:hAnsi="Times New Roman"/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1148" w:type="dxa"/>
            <w:tcBorders>
              <w:top w:val="single" w:sz="2" w:space="0" w:color="auto"/>
              <w:bottom w:val="single" w:sz="4" w:space="0" w:color="auto"/>
            </w:tcBorders>
          </w:tcPr>
          <w:p w14:paraId="61DEC964" w14:textId="77777777" w:rsidR="00F16154" w:rsidRPr="00F16154" w:rsidRDefault="00F16154" w:rsidP="00F16154">
            <w:pPr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16154">
              <w:rPr>
                <w:rFonts w:ascii="Times New Roman" w:hAnsi="Times New Roman"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1149" w:type="dxa"/>
            <w:tcBorders>
              <w:top w:val="single" w:sz="2" w:space="0" w:color="auto"/>
              <w:bottom w:val="single" w:sz="4" w:space="0" w:color="auto"/>
            </w:tcBorders>
          </w:tcPr>
          <w:p w14:paraId="3AE0E5CF" w14:textId="77777777" w:rsidR="00F16154" w:rsidRPr="00F16154" w:rsidRDefault="00F16154" w:rsidP="00F16154">
            <w:pPr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16154">
              <w:rPr>
                <w:rFonts w:ascii="Times New Roman" w:hAnsi="Times New Roman"/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1148" w:type="dxa"/>
            <w:tcBorders>
              <w:top w:val="single" w:sz="2" w:space="0" w:color="auto"/>
              <w:bottom w:val="single" w:sz="4" w:space="0" w:color="auto"/>
            </w:tcBorders>
          </w:tcPr>
          <w:p w14:paraId="60DCFFED" w14:textId="77777777" w:rsidR="00F16154" w:rsidRPr="00F16154" w:rsidRDefault="00F16154" w:rsidP="00F16154">
            <w:pPr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16154">
              <w:rPr>
                <w:rFonts w:ascii="Times New Roman" w:hAnsi="Times New Roman"/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1149" w:type="dxa"/>
            <w:tcBorders>
              <w:top w:val="single" w:sz="2" w:space="0" w:color="auto"/>
              <w:bottom w:val="single" w:sz="4" w:space="0" w:color="auto"/>
            </w:tcBorders>
          </w:tcPr>
          <w:p w14:paraId="19531D1D" w14:textId="77777777" w:rsidR="00F16154" w:rsidRPr="00F16154" w:rsidRDefault="00F16154" w:rsidP="00F16154">
            <w:pPr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16154">
              <w:rPr>
                <w:rFonts w:ascii="Times New Roman" w:hAnsi="Times New Roman"/>
                <w:sz w:val="22"/>
                <w:szCs w:val="22"/>
                <w:highlight w:val="yellow"/>
              </w:rPr>
              <w:t>9</w:t>
            </w:r>
          </w:p>
        </w:tc>
      </w:tr>
      <w:tr w:rsidR="00F16154" w:rsidRPr="00F16154" w14:paraId="2D589C9E" w14:textId="77777777" w:rsidTr="00F16154">
        <w:trPr>
          <w:trHeight w:val="287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5A2D0033" w14:textId="77777777" w:rsidR="00F16154" w:rsidRPr="00F16154" w:rsidRDefault="00F16154" w:rsidP="00F16154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F16154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N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14:paraId="0B6D8C88" w14:textId="77777777" w:rsidR="00F16154" w:rsidRPr="00F16154" w:rsidRDefault="00F16154" w:rsidP="00F16154">
            <w:pPr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16154">
              <w:rPr>
                <w:rFonts w:ascii="Times New Roman" w:hAnsi="Times New Roman"/>
                <w:sz w:val="22"/>
                <w:szCs w:val="22"/>
                <w:highlight w:val="yellow"/>
              </w:rPr>
              <w:t>7917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14:paraId="04B4F562" w14:textId="77777777" w:rsidR="00F16154" w:rsidRPr="00F16154" w:rsidRDefault="00F16154" w:rsidP="00F16154">
            <w:pPr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16154">
              <w:rPr>
                <w:rFonts w:ascii="Times New Roman" w:hAnsi="Times New Roman"/>
                <w:sz w:val="22"/>
                <w:szCs w:val="22"/>
                <w:highlight w:val="yellow"/>
              </w:rPr>
              <w:t>7720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14:paraId="2D365804" w14:textId="77777777" w:rsidR="00F16154" w:rsidRPr="00F16154" w:rsidRDefault="00F16154" w:rsidP="00F16154">
            <w:pPr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16154">
              <w:rPr>
                <w:rFonts w:ascii="Times New Roman" w:hAnsi="Times New Roman"/>
                <w:sz w:val="22"/>
                <w:szCs w:val="22"/>
                <w:highlight w:val="yellow"/>
              </w:rPr>
              <w:t>7192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14:paraId="18DB59C3" w14:textId="77777777" w:rsidR="00F16154" w:rsidRPr="00F16154" w:rsidRDefault="00F16154" w:rsidP="00F16154">
            <w:pPr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16154">
              <w:rPr>
                <w:rFonts w:ascii="Times New Roman" w:hAnsi="Times New Roman"/>
                <w:sz w:val="22"/>
                <w:szCs w:val="22"/>
                <w:highlight w:val="yellow"/>
              </w:rPr>
              <w:t>6450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14:paraId="320F4C2E" w14:textId="77777777" w:rsidR="00F16154" w:rsidRPr="00F16154" w:rsidRDefault="00F16154" w:rsidP="00F16154">
            <w:pPr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16154">
              <w:rPr>
                <w:rFonts w:ascii="Times New Roman" w:hAnsi="Times New Roman"/>
                <w:sz w:val="22"/>
                <w:szCs w:val="22"/>
                <w:highlight w:val="yellow"/>
              </w:rPr>
              <w:t>5759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14:paraId="0FEA5F59" w14:textId="77777777" w:rsidR="00F16154" w:rsidRPr="00F16154" w:rsidRDefault="00F16154" w:rsidP="00F16154">
            <w:pPr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16154">
              <w:rPr>
                <w:rFonts w:ascii="Times New Roman" w:hAnsi="Times New Roman"/>
                <w:sz w:val="22"/>
                <w:szCs w:val="22"/>
                <w:highlight w:val="yellow"/>
              </w:rPr>
              <w:t>4977</w:t>
            </w:r>
          </w:p>
        </w:tc>
      </w:tr>
      <w:tr w:rsidR="00F16154" w:rsidRPr="00F16154" w14:paraId="431261F3" w14:textId="77777777" w:rsidTr="00F16154">
        <w:trPr>
          <w:trHeight w:val="287"/>
        </w:trPr>
        <w:tc>
          <w:tcPr>
            <w:tcW w:w="2122" w:type="dxa"/>
            <w:tcBorders>
              <w:top w:val="single" w:sz="4" w:space="0" w:color="auto"/>
              <w:bottom w:val="single" w:sz="12" w:space="0" w:color="auto"/>
            </w:tcBorders>
          </w:tcPr>
          <w:p w14:paraId="3B7D3795" w14:textId="77777777" w:rsidR="00F16154" w:rsidRPr="00F16154" w:rsidRDefault="00F16154" w:rsidP="00F16154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F16154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% of wave 4 sample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12" w:space="0" w:color="auto"/>
            </w:tcBorders>
          </w:tcPr>
          <w:p w14:paraId="4DCA3555" w14:textId="77777777" w:rsidR="00F16154" w:rsidRPr="00F16154" w:rsidRDefault="00F16154" w:rsidP="00F16154">
            <w:pPr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16154">
              <w:rPr>
                <w:rFonts w:ascii="Times New Roman" w:hAnsi="Times New Roman"/>
                <w:sz w:val="22"/>
                <w:szCs w:val="22"/>
                <w:highlight w:val="yellow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12" w:space="0" w:color="auto"/>
            </w:tcBorders>
          </w:tcPr>
          <w:p w14:paraId="616CCE6D" w14:textId="77777777" w:rsidR="00F16154" w:rsidRPr="00F16154" w:rsidRDefault="00F16154" w:rsidP="00F16154">
            <w:pPr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16154">
              <w:rPr>
                <w:rFonts w:ascii="Times New Roman" w:hAnsi="Times New Roman"/>
                <w:sz w:val="22"/>
                <w:szCs w:val="22"/>
                <w:highlight w:val="yellow"/>
              </w:rPr>
              <w:t>97.5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12" w:space="0" w:color="auto"/>
            </w:tcBorders>
          </w:tcPr>
          <w:p w14:paraId="26380F8E" w14:textId="77777777" w:rsidR="00F16154" w:rsidRPr="00F16154" w:rsidRDefault="00F16154" w:rsidP="00F16154">
            <w:pPr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16154">
              <w:rPr>
                <w:rFonts w:ascii="Times New Roman" w:hAnsi="Times New Roman"/>
                <w:sz w:val="22"/>
                <w:szCs w:val="22"/>
                <w:highlight w:val="yellow"/>
              </w:rPr>
              <w:t>90.8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12" w:space="0" w:color="auto"/>
            </w:tcBorders>
          </w:tcPr>
          <w:p w14:paraId="4FB979E6" w14:textId="77777777" w:rsidR="00F16154" w:rsidRPr="00F16154" w:rsidRDefault="00F16154" w:rsidP="00F16154">
            <w:pPr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16154">
              <w:rPr>
                <w:rFonts w:ascii="Times New Roman" w:hAnsi="Times New Roman"/>
                <w:sz w:val="22"/>
                <w:szCs w:val="22"/>
                <w:highlight w:val="yellow"/>
              </w:rPr>
              <w:t>81.4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12" w:space="0" w:color="auto"/>
            </w:tcBorders>
          </w:tcPr>
          <w:p w14:paraId="1986590E" w14:textId="77777777" w:rsidR="00F16154" w:rsidRPr="00F16154" w:rsidRDefault="00F16154" w:rsidP="00F16154">
            <w:pPr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16154">
              <w:rPr>
                <w:rFonts w:ascii="Times New Roman" w:hAnsi="Times New Roman"/>
                <w:sz w:val="22"/>
                <w:szCs w:val="22"/>
                <w:highlight w:val="yellow"/>
              </w:rPr>
              <w:t>72.7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14:paraId="52132229" w14:textId="77777777" w:rsidR="00F16154" w:rsidRPr="00F16154" w:rsidRDefault="00F16154" w:rsidP="00F1615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16154">
              <w:rPr>
                <w:rFonts w:ascii="Times New Roman" w:hAnsi="Times New Roman"/>
                <w:sz w:val="22"/>
                <w:szCs w:val="22"/>
                <w:highlight w:val="yellow"/>
              </w:rPr>
              <w:t>62.8</w:t>
            </w:r>
          </w:p>
        </w:tc>
        <w:bookmarkStart w:id="0" w:name="_GoBack"/>
        <w:bookmarkEnd w:id="0"/>
      </w:tr>
      <w:tr w:rsidR="00F16154" w:rsidRPr="00F16154" w14:paraId="66D7E508" w14:textId="77777777" w:rsidTr="00F16154">
        <w:tblPrEx>
          <w:tblBorders>
            <w:top w:val="single" w:sz="4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013" w:type="dxa"/>
            <w:gridSpan w:val="7"/>
            <w:tcBorders>
              <w:top w:val="single" w:sz="12" w:space="0" w:color="auto"/>
            </w:tcBorders>
          </w:tcPr>
          <w:p w14:paraId="33448610" w14:textId="77777777" w:rsidR="00F16154" w:rsidRPr="00F16154" w:rsidRDefault="00F16154" w:rsidP="00F16154">
            <w:pPr>
              <w:spacing w:line="276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3B265183" w14:textId="4811EA4D" w:rsidR="00F16154" w:rsidRDefault="00F16154" w:rsidP="00F16154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72567266" w14:textId="77777777" w:rsidR="00F16154" w:rsidRDefault="00F16154" w:rsidP="00D220B1">
      <w:pPr>
        <w:widowControl w:val="0"/>
        <w:tabs>
          <w:tab w:val="left" w:pos="1134"/>
        </w:tabs>
        <w:autoSpaceDE w:val="0"/>
        <w:autoSpaceDN w:val="0"/>
        <w:adjustRightInd w:val="0"/>
        <w:ind w:left="480" w:hanging="480"/>
        <w:jc w:val="center"/>
        <w:rPr>
          <w:rFonts w:ascii="Times New Roman" w:hAnsi="Times New Roman"/>
          <w:b/>
        </w:rPr>
      </w:pPr>
    </w:p>
    <w:p w14:paraId="75D13FE6" w14:textId="0E5B8E5F" w:rsidR="00D220B1" w:rsidRPr="00AE70E1" w:rsidRDefault="00F16154" w:rsidP="00D220B1">
      <w:pPr>
        <w:pStyle w:val="Caption"/>
        <w:keepNext/>
        <w:rPr>
          <w:rFonts w:ascii="Times New Roman" w:hAnsi="Times New Roman"/>
          <w:color w:val="000000"/>
          <w:sz w:val="21"/>
          <w:szCs w:val="21"/>
        </w:rPr>
      </w:pPr>
      <w:r w:rsidRPr="00F16154">
        <w:rPr>
          <w:rFonts w:ascii="Times New Roman" w:hAnsi="Times New Roman"/>
          <w:i w:val="0"/>
          <w:color w:val="000000"/>
          <w:sz w:val="21"/>
          <w:szCs w:val="21"/>
          <w:highlight w:val="yellow"/>
        </w:rPr>
        <w:t xml:space="preserve">Supplementary </w:t>
      </w:r>
      <w:r>
        <w:rPr>
          <w:rFonts w:ascii="Times New Roman" w:hAnsi="Times New Roman"/>
          <w:i w:val="0"/>
          <w:color w:val="000000"/>
          <w:sz w:val="21"/>
          <w:szCs w:val="21"/>
          <w:highlight w:val="yellow"/>
        </w:rPr>
        <w:t>T</w:t>
      </w:r>
      <w:r w:rsidRPr="00F16154">
        <w:rPr>
          <w:rFonts w:ascii="Times New Roman" w:hAnsi="Times New Roman"/>
          <w:i w:val="0"/>
          <w:color w:val="000000"/>
          <w:sz w:val="21"/>
          <w:szCs w:val="21"/>
          <w:highlight w:val="yellow"/>
        </w:rPr>
        <w:t>able 2</w:t>
      </w:r>
      <w:r w:rsidR="00D220B1" w:rsidRPr="00AE70E1">
        <w:rPr>
          <w:rFonts w:ascii="Times New Roman" w:hAnsi="Times New Roman"/>
          <w:i w:val="0"/>
          <w:color w:val="000000"/>
          <w:sz w:val="21"/>
          <w:szCs w:val="21"/>
        </w:rPr>
        <w:t xml:space="preserve"> – </w:t>
      </w:r>
      <w:r w:rsidR="00D220B1" w:rsidRPr="00AE70E1">
        <w:rPr>
          <w:rFonts w:ascii="Times New Roman" w:hAnsi="Times New Roman"/>
          <w:color w:val="000000"/>
          <w:sz w:val="21"/>
          <w:szCs w:val="21"/>
        </w:rPr>
        <w:t xml:space="preserve">Operationalization of LIBRA factors and construction of the adjusted LIBRA score 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3"/>
        <w:gridCol w:w="6968"/>
        <w:gridCol w:w="1778"/>
      </w:tblGrid>
      <w:tr w:rsidR="00D220B1" w:rsidRPr="00AE70E1" w14:paraId="563B3AAC" w14:textId="77777777" w:rsidTr="00051D48">
        <w:trPr>
          <w:trHeight w:val="270"/>
        </w:trPr>
        <w:tc>
          <w:tcPr>
            <w:tcW w:w="4333" w:type="dxa"/>
            <w:shd w:val="clear" w:color="auto" w:fill="auto"/>
          </w:tcPr>
          <w:p w14:paraId="778D42ED" w14:textId="77777777" w:rsidR="00D220B1" w:rsidRPr="00AE70E1" w:rsidRDefault="00D220B1" w:rsidP="00051D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E70E1">
              <w:rPr>
                <w:rFonts w:ascii="Times New Roman" w:hAnsi="Times New Roman"/>
                <w:b/>
              </w:rPr>
              <w:t>LIBRA factor</w:t>
            </w:r>
          </w:p>
        </w:tc>
        <w:tc>
          <w:tcPr>
            <w:tcW w:w="6968" w:type="dxa"/>
            <w:shd w:val="clear" w:color="auto" w:fill="auto"/>
          </w:tcPr>
          <w:p w14:paraId="014D7F5A" w14:textId="77777777" w:rsidR="00D220B1" w:rsidRPr="00AE70E1" w:rsidRDefault="00D220B1" w:rsidP="00051D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E70E1">
              <w:rPr>
                <w:rFonts w:ascii="Times New Roman" w:hAnsi="Times New Roman"/>
                <w:b/>
              </w:rPr>
              <w:t>Operationalization</w:t>
            </w:r>
          </w:p>
        </w:tc>
        <w:tc>
          <w:tcPr>
            <w:tcW w:w="1778" w:type="dxa"/>
            <w:shd w:val="clear" w:color="auto" w:fill="auto"/>
          </w:tcPr>
          <w:p w14:paraId="151B5FE9" w14:textId="77777777" w:rsidR="00D220B1" w:rsidRPr="00AE70E1" w:rsidRDefault="00D220B1" w:rsidP="00051D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E70E1">
              <w:rPr>
                <w:rFonts w:ascii="Times New Roman" w:hAnsi="Times New Roman"/>
                <w:b/>
              </w:rPr>
              <w:t>Weight</w:t>
            </w:r>
          </w:p>
        </w:tc>
      </w:tr>
      <w:tr w:rsidR="00D220B1" w:rsidRPr="00AE70E1" w14:paraId="31F1FEE8" w14:textId="77777777" w:rsidTr="00051D48">
        <w:trPr>
          <w:trHeight w:val="214"/>
        </w:trPr>
        <w:tc>
          <w:tcPr>
            <w:tcW w:w="4333" w:type="dxa"/>
            <w:shd w:val="clear" w:color="auto" w:fill="auto"/>
          </w:tcPr>
          <w:p w14:paraId="3946B356" w14:textId="77777777" w:rsidR="00D220B1" w:rsidRPr="00AE70E1" w:rsidRDefault="00D220B1" w:rsidP="00051D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E70E1">
              <w:rPr>
                <w:rFonts w:ascii="Times New Roman" w:hAnsi="Times New Roman"/>
                <w:sz w:val="18"/>
                <w:szCs w:val="18"/>
              </w:rPr>
              <w:t>Heart disease</w:t>
            </w:r>
          </w:p>
        </w:tc>
        <w:tc>
          <w:tcPr>
            <w:tcW w:w="6968" w:type="dxa"/>
            <w:shd w:val="clear" w:color="auto" w:fill="auto"/>
          </w:tcPr>
          <w:p w14:paraId="685ABA1D" w14:textId="77777777" w:rsidR="00D220B1" w:rsidRPr="00AE70E1" w:rsidRDefault="00D220B1" w:rsidP="00051D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E70E1">
              <w:rPr>
                <w:rFonts w:ascii="Times New Roman" w:hAnsi="Times New Roman"/>
                <w:sz w:val="18"/>
                <w:szCs w:val="18"/>
              </w:rPr>
              <w:t>Physician’s diagnosis of angina pectoris or myocardial infarction.</w:t>
            </w:r>
          </w:p>
        </w:tc>
        <w:tc>
          <w:tcPr>
            <w:tcW w:w="1778" w:type="dxa"/>
            <w:shd w:val="clear" w:color="auto" w:fill="auto"/>
          </w:tcPr>
          <w:p w14:paraId="7BA2DC7F" w14:textId="77777777" w:rsidR="00D220B1" w:rsidRPr="00AE70E1" w:rsidRDefault="00D220B1" w:rsidP="00051D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E70E1">
              <w:rPr>
                <w:rFonts w:ascii="Times New Roman" w:hAnsi="Times New Roman"/>
                <w:sz w:val="18"/>
                <w:szCs w:val="18"/>
              </w:rPr>
              <w:t>+1.0</w:t>
            </w:r>
          </w:p>
        </w:tc>
      </w:tr>
      <w:tr w:rsidR="00D220B1" w:rsidRPr="00AE70E1" w14:paraId="452269D4" w14:textId="77777777" w:rsidTr="00051D48">
        <w:trPr>
          <w:trHeight w:val="412"/>
        </w:trPr>
        <w:tc>
          <w:tcPr>
            <w:tcW w:w="4333" w:type="dxa"/>
            <w:shd w:val="clear" w:color="auto" w:fill="auto"/>
          </w:tcPr>
          <w:p w14:paraId="2BCCCD0B" w14:textId="77777777" w:rsidR="00D220B1" w:rsidRPr="00AE70E1" w:rsidRDefault="00D220B1" w:rsidP="00051D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E70E1">
              <w:rPr>
                <w:rFonts w:ascii="Times New Roman" w:hAnsi="Times New Roman"/>
                <w:sz w:val="18"/>
                <w:szCs w:val="18"/>
              </w:rPr>
              <w:t>Diabetes (type-</w:t>
            </w:r>
            <w:proofErr w:type="gramStart"/>
            <w:r w:rsidRPr="00AE70E1">
              <w:rPr>
                <w:rFonts w:ascii="Times New Roman" w:hAnsi="Times New Roman"/>
                <w:sz w:val="18"/>
                <w:szCs w:val="18"/>
              </w:rPr>
              <w:t>2)</w:t>
            </w:r>
            <w:r w:rsidRPr="00AE70E1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proofErr w:type="gramEnd"/>
          </w:p>
        </w:tc>
        <w:tc>
          <w:tcPr>
            <w:tcW w:w="6968" w:type="dxa"/>
            <w:shd w:val="clear" w:color="auto" w:fill="auto"/>
          </w:tcPr>
          <w:p w14:paraId="6AE2F2C3" w14:textId="77777777" w:rsidR="00D220B1" w:rsidRPr="00AE70E1" w:rsidRDefault="00D220B1" w:rsidP="00051D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E70E1">
              <w:rPr>
                <w:rFonts w:ascii="Times New Roman" w:hAnsi="Times New Roman"/>
                <w:sz w:val="18"/>
                <w:szCs w:val="18"/>
              </w:rPr>
              <w:t>Blood glycated hemoglobin level ≥ 48 mmol/</w:t>
            </w:r>
            <w:proofErr w:type="spellStart"/>
            <w:r w:rsidRPr="00AE70E1">
              <w:rPr>
                <w:rFonts w:ascii="Times New Roman" w:hAnsi="Times New Roman"/>
                <w:sz w:val="18"/>
                <w:szCs w:val="18"/>
              </w:rPr>
              <w:t>mol</w:t>
            </w:r>
            <w:proofErr w:type="spellEnd"/>
            <w:r w:rsidRPr="00AE70E1">
              <w:rPr>
                <w:rFonts w:ascii="Times New Roman" w:hAnsi="Times New Roman"/>
                <w:sz w:val="18"/>
                <w:szCs w:val="18"/>
              </w:rPr>
              <w:t xml:space="preserve"> (6.5%) according to the WHO guidelines [1].</w:t>
            </w:r>
          </w:p>
        </w:tc>
        <w:tc>
          <w:tcPr>
            <w:tcW w:w="1778" w:type="dxa"/>
            <w:shd w:val="clear" w:color="auto" w:fill="auto"/>
          </w:tcPr>
          <w:p w14:paraId="1F8825E4" w14:textId="77777777" w:rsidR="00D220B1" w:rsidRPr="00AE70E1" w:rsidRDefault="00D220B1" w:rsidP="00051D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E70E1">
              <w:rPr>
                <w:rFonts w:ascii="Times New Roman" w:hAnsi="Times New Roman"/>
                <w:sz w:val="18"/>
                <w:szCs w:val="18"/>
              </w:rPr>
              <w:t>+1.3</w:t>
            </w:r>
          </w:p>
        </w:tc>
      </w:tr>
      <w:tr w:rsidR="00D220B1" w:rsidRPr="00AE70E1" w14:paraId="6A694000" w14:textId="77777777" w:rsidTr="00051D48">
        <w:trPr>
          <w:trHeight w:val="612"/>
        </w:trPr>
        <w:tc>
          <w:tcPr>
            <w:tcW w:w="4333" w:type="dxa"/>
            <w:shd w:val="clear" w:color="auto" w:fill="auto"/>
          </w:tcPr>
          <w:p w14:paraId="5442C73A" w14:textId="77777777" w:rsidR="00D220B1" w:rsidRPr="00AE70E1" w:rsidRDefault="00D220B1" w:rsidP="00051D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E70E1">
              <w:rPr>
                <w:rFonts w:ascii="Times New Roman" w:hAnsi="Times New Roman"/>
                <w:sz w:val="18"/>
                <w:szCs w:val="18"/>
              </w:rPr>
              <w:t>Hypercholesterolemia</w:t>
            </w:r>
            <w:r w:rsidRPr="00AE70E1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968" w:type="dxa"/>
            <w:shd w:val="clear" w:color="auto" w:fill="auto"/>
          </w:tcPr>
          <w:p w14:paraId="20E1D46A" w14:textId="77777777" w:rsidR="00D220B1" w:rsidRPr="00AE70E1" w:rsidRDefault="00D220B1" w:rsidP="00051D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E70E1">
              <w:rPr>
                <w:rFonts w:ascii="Times New Roman" w:hAnsi="Times New Roman"/>
                <w:sz w:val="18"/>
                <w:szCs w:val="18"/>
              </w:rPr>
              <w:t>Total cholesterol level of ≥5.0 mmol/L and low-density lipoprotein of ≥3.0 mmol/L, following the guidelines of the National Health Service UK [2].</w:t>
            </w:r>
          </w:p>
        </w:tc>
        <w:tc>
          <w:tcPr>
            <w:tcW w:w="1778" w:type="dxa"/>
            <w:shd w:val="clear" w:color="auto" w:fill="auto"/>
          </w:tcPr>
          <w:p w14:paraId="129E9FE8" w14:textId="77777777" w:rsidR="00D220B1" w:rsidRPr="00AE70E1" w:rsidRDefault="00D220B1" w:rsidP="00051D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E70E1">
              <w:rPr>
                <w:rFonts w:ascii="Times New Roman" w:hAnsi="Times New Roman"/>
                <w:sz w:val="18"/>
                <w:szCs w:val="18"/>
              </w:rPr>
              <w:t>+1.4</w:t>
            </w:r>
          </w:p>
        </w:tc>
      </w:tr>
      <w:tr w:rsidR="00D220B1" w:rsidRPr="00AE70E1" w14:paraId="101C38EA" w14:textId="77777777" w:rsidTr="00051D48">
        <w:trPr>
          <w:trHeight w:val="412"/>
        </w:trPr>
        <w:tc>
          <w:tcPr>
            <w:tcW w:w="4333" w:type="dxa"/>
            <w:shd w:val="clear" w:color="auto" w:fill="auto"/>
          </w:tcPr>
          <w:p w14:paraId="62C92D18" w14:textId="77777777" w:rsidR="00D220B1" w:rsidRPr="00AE70E1" w:rsidRDefault="00D220B1" w:rsidP="00051D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E70E1">
              <w:rPr>
                <w:rFonts w:ascii="Times New Roman" w:hAnsi="Times New Roman"/>
                <w:sz w:val="18"/>
                <w:szCs w:val="18"/>
              </w:rPr>
              <w:t>Hypertension</w:t>
            </w:r>
            <w:r w:rsidRPr="00AE70E1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968" w:type="dxa"/>
            <w:shd w:val="clear" w:color="auto" w:fill="auto"/>
          </w:tcPr>
          <w:p w14:paraId="5AD3DD8A" w14:textId="77777777" w:rsidR="00D220B1" w:rsidRPr="00AE70E1" w:rsidRDefault="00D220B1" w:rsidP="00051D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E70E1">
              <w:rPr>
                <w:rFonts w:ascii="Times New Roman" w:hAnsi="Times New Roman"/>
                <w:sz w:val="18"/>
                <w:szCs w:val="18"/>
              </w:rPr>
              <w:t xml:space="preserve">Mean systolic blood pressure </w:t>
            </w:r>
            <w:r w:rsidRPr="00AE70E1">
              <w:rPr>
                <w:rFonts w:ascii="Times New Roman" w:eastAsia="GandhariUnicode-Roman" w:hAnsi="Times New Roman"/>
                <w:sz w:val="18"/>
                <w:szCs w:val="18"/>
              </w:rPr>
              <w:t>≥</w:t>
            </w:r>
            <w:r w:rsidRPr="00AE70E1">
              <w:rPr>
                <w:rFonts w:ascii="Times New Roman" w:hAnsi="Times New Roman"/>
                <w:sz w:val="18"/>
                <w:szCs w:val="18"/>
              </w:rPr>
              <w:t xml:space="preserve">140 mm Hg or mean diastolic blood pressure </w:t>
            </w:r>
            <w:r w:rsidRPr="00AE70E1">
              <w:rPr>
                <w:rFonts w:ascii="Times New Roman" w:eastAsia="GandhariUnicode-Roman" w:hAnsi="Times New Roman"/>
                <w:sz w:val="18"/>
                <w:szCs w:val="18"/>
              </w:rPr>
              <w:t>≥</w:t>
            </w:r>
            <w:r w:rsidRPr="00AE70E1">
              <w:rPr>
                <w:rFonts w:ascii="Times New Roman" w:hAnsi="Times New Roman"/>
                <w:sz w:val="18"/>
                <w:szCs w:val="18"/>
              </w:rPr>
              <w:t>90 mm Hg [3].</w:t>
            </w:r>
          </w:p>
        </w:tc>
        <w:tc>
          <w:tcPr>
            <w:tcW w:w="1778" w:type="dxa"/>
            <w:shd w:val="clear" w:color="auto" w:fill="auto"/>
          </w:tcPr>
          <w:p w14:paraId="0CE6DF96" w14:textId="77777777" w:rsidR="00D220B1" w:rsidRPr="00AE70E1" w:rsidRDefault="00D220B1" w:rsidP="00051D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E70E1">
              <w:rPr>
                <w:rFonts w:ascii="Times New Roman" w:hAnsi="Times New Roman"/>
                <w:sz w:val="18"/>
                <w:szCs w:val="18"/>
              </w:rPr>
              <w:t>+1.6</w:t>
            </w:r>
          </w:p>
        </w:tc>
      </w:tr>
      <w:tr w:rsidR="00D220B1" w:rsidRPr="00AE70E1" w14:paraId="38A53E48" w14:textId="77777777" w:rsidTr="00051D48">
        <w:trPr>
          <w:trHeight w:val="412"/>
        </w:trPr>
        <w:tc>
          <w:tcPr>
            <w:tcW w:w="4333" w:type="dxa"/>
            <w:shd w:val="clear" w:color="auto" w:fill="auto"/>
          </w:tcPr>
          <w:p w14:paraId="25C01E0F" w14:textId="77777777" w:rsidR="00D220B1" w:rsidRPr="00AE70E1" w:rsidRDefault="00D220B1" w:rsidP="00051D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E70E1">
              <w:rPr>
                <w:rFonts w:ascii="Times New Roman" w:hAnsi="Times New Roman"/>
                <w:sz w:val="18"/>
                <w:szCs w:val="18"/>
              </w:rPr>
              <w:t>Depression</w:t>
            </w:r>
            <w:r w:rsidRPr="00AE70E1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968" w:type="dxa"/>
            <w:shd w:val="clear" w:color="auto" w:fill="auto"/>
          </w:tcPr>
          <w:p w14:paraId="564DF000" w14:textId="77777777" w:rsidR="00D220B1" w:rsidRPr="00AE70E1" w:rsidRDefault="00D220B1" w:rsidP="00051D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E70E1">
              <w:rPr>
                <w:rFonts w:ascii="Times New Roman" w:hAnsi="Times New Roman"/>
                <w:sz w:val="18"/>
                <w:szCs w:val="18"/>
              </w:rPr>
              <w:t xml:space="preserve">Total score on the 8-item Centre of </w:t>
            </w:r>
            <w:r w:rsidRPr="00AE70E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Epidemiological Studies Depression (CES-D) </w:t>
            </w:r>
            <w:r w:rsidRPr="00AE70E1">
              <w:rPr>
                <w:rFonts w:ascii="Times New Roman" w:hAnsi="Times New Roman"/>
                <w:sz w:val="18"/>
                <w:szCs w:val="18"/>
              </w:rPr>
              <w:t>scale of 3 or greater (range: 0-8) [4,5].</w:t>
            </w:r>
          </w:p>
        </w:tc>
        <w:tc>
          <w:tcPr>
            <w:tcW w:w="1778" w:type="dxa"/>
            <w:shd w:val="clear" w:color="auto" w:fill="auto"/>
          </w:tcPr>
          <w:p w14:paraId="06FD25F1" w14:textId="77777777" w:rsidR="00D220B1" w:rsidRPr="00AE70E1" w:rsidRDefault="00D220B1" w:rsidP="00051D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E70E1">
              <w:rPr>
                <w:rFonts w:ascii="Times New Roman" w:hAnsi="Times New Roman"/>
                <w:sz w:val="18"/>
                <w:szCs w:val="18"/>
              </w:rPr>
              <w:t>+2.1</w:t>
            </w:r>
          </w:p>
        </w:tc>
      </w:tr>
      <w:tr w:rsidR="00D220B1" w:rsidRPr="00AE70E1" w14:paraId="7DC5F6F6" w14:textId="77777777" w:rsidTr="00051D48">
        <w:trPr>
          <w:trHeight w:val="841"/>
        </w:trPr>
        <w:tc>
          <w:tcPr>
            <w:tcW w:w="4333" w:type="dxa"/>
            <w:shd w:val="clear" w:color="auto" w:fill="auto"/>
          </w:tcPr>
          <w:p w14:paraId="36531EAF" w14:textId="77777777" w:rsidR="00D220B1" w:rsidRPr="00AE70E1" w:rsidRDefault="00D220B1" w:rsidP="00051D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E70E1">
              <w:rPr>
                <w:rFonts w:ascii="Times New Roman" w:hAnsi="Times New Roman"/>
                <w:sz w:val="18"/>
                <w:szCs w:val="18"/>
              </w:rPr>
              <w:t>Obesity</w:t>
            </w:r>
          </w:p>
        </w:tc>
        <w:tc>
          <w:tcPr>
            <w:tcW w:w="6968" w:type="dxa"/>
            <w:shd w:val="clear" w:color="auto" w:fill="auto"/>
          </w:tcPr>
          <w:p w14:paraId="2DCCE0D7" w14:textId="77777777" w:rsidR="00D220B1" w:rsidRPr="00AE70E1" w:rsidRDefault="00D220B1" w:rsidP="00051D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E70E1">
              <w:rPr>
                <w:rFonts w:ascii="Times New Roman" w:hAnsi="Times New Roman"/>
                <w:sz w:val="18"/>
                <w:szCs w:val="18"/>
              </w:rPr>
              <w:t>Established cut-offs according to the WHO guidelines [6].</w:t>
            </w:r>
            <w:r w:rsidRPr="00AE70E1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</w:t>
            </w:r>
            <w:r w:rsidRPr="00AE70E1">
              <w:rPr>
                <w:rFonts w:ascii="Times New Roman" w:hAnsi="Times New Roman"/>
                <w:sz w:val="18"/>
                <w:szCs w:val="18"/>
              </w:rPr>
              <w:t>Waist circumference (men: &gt; 102 cm; women: &gt; 88 cm) and waist-to-hip ratio (men: &gt;90; women: &gt;85) were only used if data on body mass index (BMI ≥ 30) was missing.</w:t>
            </w:r>
          </w:p>
        </w:tc>
        <w:tc>
          <w:tcPr>
            <w:tcW w:w="1778" w:type="dxa"/>
            <w:shd w:val="clear" w:color="auto" w:fill="auto"/>
          </w:tcPr>
          <w:p w14:paraId="27DA539A" w14:textId="77777777" w:rsidR="00D220B1" w:rsidRPr="00AE70E1" w:rsidRDefault="00D220B1" w:rsidP="00051D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E70E1">
              <w:rPr>
                <w:rFonts w:ascii="Times New Roman" w:hAnsi="Times New Roman"/>
                <w:sz w:val="18"/>
                <w:szCs w:val="18"/>
              </w:rPr>
              <w:t>+1.6</w:t>
            </w:r>
          </w:p>
        </w:tc>
      </w:tr>
      <w:tr w:rsidR="00D220B1" w:rsidRPr="00AE70E1" w14:paraId="08F950F0" w14:textId="77777777" w:rsidTr="00051D48">
        <w:trPr>
          <w:trHeight w:val="199"/>
        </w:trPr>
        <w:tc>
          <w:tcPr>
            <w:tcW w:w="4333" w:type="dxa"/>
            <w:shd w:val="clear" w:color="auto" w:fill="auto"/>
          </w:tcPr>
          <w:p w14:paraId="2EA0282A" w14:textId="77777777" w:rsidR="00D220B1" w:rsidRPr="00AE70E1" w:rsidRDefault="00D220B1" w:rsidP="00051D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E70E1">
              <w:rPr>
                <w:rFonts w:ascii="Times New Roman" w:hAnsi="Times New Roman"/>
                <w:sz w:val="18"/>
                <w:szCs w:val="18"/>
              </w:rPr>
              <w:t>Smoking</w:t>
            </w:r>
          </w:p>
        </w:tc>
        <w:tc>
          <w:tcPr>
            <w:tcW w:w="6968" w:type="dxa"/>
            <w:shd w:val="clear" w:color="auto" w:fill="auto"/>
          </w:tcPr>
          <w:p w14:paraId="5131A335" w14:textId="77777777" w:rsidR="00D220B1" w:rsidRPr="00AE70E1" w:rsidRDefault="00D220B1" w:rsidP="00051D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E70E1">
              <w:rPr>
                <w:rFonts w:ascii="Times New Roman" w:hAnsi="Times New Roman"/>
                <w:sz w:val="18"/>
                <w:szCs w:val="18"/>
              </w:rPr>
              <w:t>Self-reported current smokers or non-smokers.</w:t>
            </w:r>
          </w:p>
        </w:tc>
        <w:tc>
          <w:tcPr>
            <w:tcW w:w="1778" w:type="dxa"/>
            <w:shd w:val="clear" w:color="auto" w:fill="auto"/>
          </w:tcPr>
          <w:p w14:paraId="784EFAD2" w14:textId="77777777" w:rsidR="00D220B1" w:rsidRPr="00AE70E1" w:rsidRDefault="00D220B1" w:rsidP="00051D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E70E1">
              <w:rPr>
                <w:rFonts w:ascii="Times New Roman" w:hAnsi="Times New Roman"/>
                <w:sz w:val="18"/>
                <w:szCs w:val="18"/>
              </w:rPr>
              <w:t>+1.5</w:t>
            </w:r>
          </w:p>
        </w:tc>
      </w:tr>
      <w:tr w:rsidR="00D220B1" w:rsidRPr="00AE70E1" w14:paraId="5CE77B81" w14:textId="77777777" w:rsidTr="00051D48">
        <w:trPr>
          <w:trHeight w:val="627"/>
        </w:trPr>
        <w:tc>
          <w:tcPr>
            <w:tcW w:w="4333" w:type="dxa"/>
            <w:shd w:val="clear" w:color="auto" w:fill="auto"/>
          </w:tcPr>
          <w:p w14:paraId="5FA2CA66" w14:textId="77777777" w:rsidR="00D220B1" w:rsidRPr="00AE70E1" w:rsidRDefault="00D220B1" w:rsidP="00051D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E70E1">
              <w:rPr>
                <w:rFonts w:ascii="Times New Roman" w:hAnsi="Times New Roman"/>
                <w:sz w:val="18"/>
                <w:szCs w:val="18"/>
              </w:rPr>
              <w:t>Low-to-moderate alcohol use</w:t>
            </w:r>
          </w:p>
        </w:tc>
        <w:tc>
          <w:tcPr>
            <w:tcW w:w="6968" w:type="dxa"/>
            <w:shd w:val="clear" w:color="auto" w:fill="auto"/>
          </w:tcPr>
          <w:p w14:paraId="033B8246" w14:textId="77777777" w:rsidR="00D220B1" w:rsidRPr="00AE70E1" w:rsidRDefault="00D220B1" w:rsidP="00051D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E70E1">
              <w:rPr>
                <w:rFonts w:ascii="Times New Roman" w:hAnsi="Times New Roman"/>
                <w:sz w:val="18"/>
                <w:szCs w:val="18"/>
              </w:rPr>
              <w:t>Self-reported frequency of any alcohol consumed in the past 12 months. Low-to-moderate alcohol use was defined as 1-14 glasses per week according to recent UK alcohol guidelines [7].</w:t>
            </w:r>
          </w:p>
        </w:tc>
        <w:tc>
          <w:tcPr>
            <w:tcW w:w="1778" w:type="dxa"/>
            <w:shd w:val="clear" w:color="auto" w:fill="auto"/>
          </w:tcPr>
          <w:p w14:paraId="1D017B64" w14:textId="77777777" w:rsidR="00D220B1" w:rsidRPr="00AE70E1" w:rsidRDefault="00D220B1" w:rsidP="00051D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E70E1">
              <w:rPr>
                <w:rFonts w:ascii="Times New Roman" w:hAnsi="Times New Roman"/>
                <w:sz w:val="18"/>
                <w:szCs w:val="18"/>
              </w:rPr>
              <w:t>-1.0</w:t>
            </w:r>
          </w:p>
        </w:tc>
      </w:tr>
      <w:tr w:rsidR="00D220B1" w:rsidRPr="00AE70E1" w14:paraId="0043FB75" w14:textId="77777777" w:rsidTr="00051D48">
        <w:trPr>
          <w:trHeight w:val="1041"/>
        </w:trPr>
        <w:tc>
          <w:tcPr>
            <w:tcW w:w="4333" w:type="dxa"/>
            <w:shd w:val="clear" w:color="auto" w:fill="auto"/>
          </w:tcPr>
          <w:p w14:paraId="3779DBFB" w14:textId="77777777" w:rsidR="00D220B1" w:rsidRPr="00AE70E1" w:rsidRDefault="00D220B1" w:rsidP="00051D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E70E1">
              <w:rPr>
                <w:rFonts w:ascii="Times New Roman" w:hAnsi="Times New Roman"/>
                <w:sz w:val="18"/>
                <w:szCs w:val="18"/>
              </w:rPr>
              <w:t>Physical inactivity</w:t>
            </w:r>
          </w:p>
        </w:tc>
        <w:tc>
          <w:tcPr>
            <w:tcW w:w="6968" w:type="dxa"/>
            <w:shd w:val="clear" w:color="auto" w:fill="auto"/>
          </w:tcPr>
          <w:p w14:paraId="58F8F709" w14:textId="77777777" w:rsidR="00D220B1" w:rsidRPr="00AE70E1" w:rsidRDefault="00D220B1" w:rsidP="00051D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E70E1">
              <w:rPr>
                <w:rFonts w:ascii="Times New Roman" w:hAnsi="Times New Roman"/>
                <w:sz w:val="18"/>
                <w:szCs w:val="18"/>
              </w:rPr>
              <w:t>Self-reported engagement in vigorous, moderate or mild physical activity during leisure time (more</w:t>
            </w:r>
            <w:r w:rsidRPr="00AE70E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than once per week, once per week, one to three times per month, hardly ever)</w:t>
            </w:r>
            <w:r w:rsidRPr="00AE70E1">
              <w:rPr>
                <w:rFonts w:ascii="Times New Roman" w:hAnsi="Times New Roman"/>
                <w:sz w:val="18"/>
                <w:szCs w:val="18"/>
              </w:rPr>
              <w:t>. Participants were dichotomized into physically active (≥1/week) or physically inactive (1-3 times/month, hardly ever/never).</w:t>
            </w:r>
          </w:p>
        </w:tc>
        <w:tc>
          <w:tcPr>
            <w:tcW w:w="1778" w:type="dxa"/>
            <w:shd w:val="clear" w:color="auto" w:fill="auto"/>
          </w:tcPr>
          <w:p w14:paraId="6229FFB7" w14:textId="77777777" w:rsidR="00D220B1" w:rsidRPr="00AE70E1" w:rsidRDefault="00D220B1" w:rsidP="00051D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E70E1">
              <w:rPr>
                <w:rFonts w:ascii="Times New Roman" w:hAnsi="Times New Roman"/>
                <w:sz w:val="18"/>
                <w:szCs w:val="18"/>
              </w:rPr>
              <w:t>+1.1</w:t>
            </w:r>
          </w:p>
        </w:tc>
      </w:tr>
      <w:tr w:rsidR="00D220B1" w:rsidRPr="00AE70E1" w14:paraId="7419471B" w14:textId="77777777" w:rsidTr="00051D48">
        <w:trPr>
          <w:trHeight w:val="612"/>
        </w:trPr>
        <w:tc>
          <w:tcPr>
            <w:tcW w:w="4333" w:type="dxa"/>
            <w:shd w:val="clear" w:color="auto" w:fill="auto"/>
          </w:tcPr>
          <w:p w14:paraId="4B12612A" w14:textId="77777777" w:rsidR="00D220B1" w:rsidRPr="00AE70E1" w:rsidRDefault="00D220B1" w:rsidP="00051D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E70E1">
              <w:rPr>
                <w:rFonts w:ascii="Times New Roman" w:hAnsi="Times New Roman"/>
                <w:sz w:val="18"/>
                <w:szCs w:val="18"/>
              </w:rPr>
              <w:lastRenderedPageBreak/>
              <w:t>Healthy diet</w:t>
            </w:r>
          </w:p>
        </w:tc>
        <w:tc>
          <w:tcPr>
            <w:tcW w:w="6968" w:type="dxa"/>
            <w:shd w:val="clear" w:color="auto" w:fill="auto"/>
          </w:tcPr>
          <w:p w14:paraId="1B2661CD" w14:textId="77777777" w:rsidR="00D220B1" w:rsidRPr="00AE70E1" w:rsidRDefault="00D220B1" w:rsidP="00051D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E70E1">
              <w:rPr>
                <w:rFonts w:ascii="Times New Roman" w:hAnsi="Times New Roman"/>
                <w:sz w:val="18"/>
                <w:szCs w:val="18"/>
              </w:rPr>
              <w:t>Reported amount of fruits and vegetables consumed by the participant the previous day. A healthy diet was defined as consuming five or more portions of fruits and vegetables on a daily basis [8].</w:t>
            </w:r>
          </w:p>
        </w:tc>
        <w:tc>
          <w:tcPr>
            <w:tcW w:w="1778" w:type="dxa"/>
            <w:shd w:val="clear" w:color="auto" w:fill="auto"/>
          </w:tcPr>
          <w:p w14:paraId="2A82B9A9" w14:textId="77777777" w:rsidR="00D220B1" w:rsidRPr="00AE70E1" w:rsidRDefault="00D220B1" w:rsidP="00051D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E70E1">
              <w:rPr>
                <w:rFonts w:ascii="Times New Roman" w:hAnsi="Times New Roman"/>
                <w:sz w:val="18"/>
                <w:szCs w:val="18"/>
              </w:rPr>
              <w:t>-1.7</w:t>
            </w:r>
          </w:p>
        </w:tc>
      </w:tr>
    </w:tbl>
    <w:p w14:paraId="08C9D84A" w14:textId="77777777" w:rsidR="00D220B1" w:rsidRDefault="00D220B1" w:rsidP="00D220B1">
      <w:pPr>
        <w:tabs>
          <w:tab w:val="left" w:pos="360"/>
        </w:tabs>
        <w:rPr>
          <w:rFonts w:ascii="Times New Roman" w:hAnsi="Times New Roman"/>
          <w:b/>
          <w:sz w:val="20"/>
        </w:rPr>
      </w:pPr>
    </w:p>
    <w:p w14:paraId="427B3D90" w14:textId="77777777" w:rsidR="00D220B1" w:rsidRPr="00315F5F" w:rsidRDefault="00D220B1" w:rsidP="00D220B1">
      <w:pPr>
        <w:tabs>
          <w:tab w:val="left" w:pos="360"/>
        </w:tabs>
        <w:rPr>
          <w:rFonts w:ascii="Times New Roman" w:hAnsi="Times New Roman"/>
          <w:b/>
          <w:sz w:val="20"/>
        </w:rPr>
      </w:pPr>
      <w:r w:rsidRPr="00315F5F">
        <w:rPr>
          <w:rFonts w:ascii="Times New Roman" w:hAnsi="Times New Roman"/>
          <w:b/>
          <w:sz w:val="20"/>
        </w:rPr>
        <w:t>REFERENCES</w:t>
      </w:r>
    </w:p>
    <w:p w14:paraId="0CF59D60" w14:textId="77777777" w:rsidR="00D220B1" w:rsidRPr="00315F5F" w:rsidRDefault="00D220B1" w:rsidP="00D220B1">
      <w:pPr>
        <w:tabs>
          <w:tab w:val="left" w:pos="720"/>
        </w:tabs>
        <w:ind w:left="720" w:hanging="720"/>
        <w:rPr>
          <w:rFonts w:ascii="Times New Roman" w:hAnsi="Times New Roman"/>
          <w:sz w:val="20"/>
        </w:rPr>
      </w:pPr>
      <w:r w:rsidRPr="00315F5F">
        <w:rPr>
          <w:rFonts w:ascii="Times New Roman" w:hAnsi="Times New Roman"/>
          <w:sz w:val="20"/>
        </w:rPr>
        <w:t>[1]</w:t>
      </w:r>
      <w:r w:rsidRPr="00315F5F">
        <w:rPr>
          <w:rFonts w:ascii="Times New Roman" w:hAnsi="Times New Roman"/>
          <w:sz w:val="20"/>
        </w:rPr>
        <w:tab/>
        <w:t xml:space="preserve">World Health Organization (2011) </w:t>
      </w:r>
      <w:r w:rsidRPr="00315F5F">
        <w:rPr>
          <w:rFonts w:ascii="Times New Roman" w:hAnsi="Times New Roman"/>
          <w:i/>
          <w:sz w:val="20"/>
        </w:rPr>
        <w:t xml:space="preserve">Use of Glycated </w:t>
      </w:r>
      <w:proofErr w:type="spellStart"/>
      <w:r w:rsidRPr="00315F5F">
        <w:rPr>
          <w:rFonts w:ascii="Times New Roman" w:hAnsi="Times New Roman"/>
          <w:i/>
          <w:sz w:val="20"/>
        </w:rPr>
        <w:t>Haemoglobin</w:t>
      </w:r>
      <w:proofErr w:type="spellEnd"/>
      <w:r w:rsidRPr="00315F5F">
        <w:rPr>
          <w:rFonts w:ascii="Times New Roman" w:hAnsi="Times New Roman"/>
          <w:i/>
          <w:sz w:val="20"/>
        </w:rPr>
        <w:t xml:space="preserve"> (HbA1c) in the Diagnosis of Diabetes Mellitus: Abbreviated Report of a WHO Consultation.</w:t>
      </w:r>
      <w:r w:rsidRPr="00315F5F">
        <w:rPr>
          <w:rFonts w:ascii="Times New Roman" w:hAnsi="Times New Roman"/>
          <w:sz w:val="20"/>
        </w:rPr>
        <w:t xml:space="preserve"> World Health Organization, Geneva.</w:t>
      </w:r>
    </w:p>
    <w:p w14:paraId="45A31A1B" w14:textId="77777777" w:rsidR="00D220B1" w:rsidRPr="00315F5F" w:rsidRDefault="00D220B1" w:rsidP="00D220B1">
      <w:pPr>
        <w:tabs>
          <w:tab w:val="left" w:pos="720"/>
        </w:tabs>
        <w:ind w:left="720" w:hanging="720"/>
        <w:rPr>
          <w:rFonts w:ascii="Times New Roman" w:hAnsi="Times New Roman"/>
          <w:sz w:val="20"/>
        </w:rPr>
      </w:pPr>
      <w:r w:rsidRPr="00315F5F">
        <w:rPr>
          <w:rFonts w:ascii="Times New Roman" w:hAnsi="Times New Roman"/>
          <w:sz w:val="20"/>
        </w:rPr>
        <w:t>[2]</w:t>
      </w:r>
      <w:r w:rsidRPr="00315F5F">
        <w:rPr>
          <w:rFonts w:ascii="Times New Roman" w:hAnsi="Times New Roman"/>
          <w:sz w:val="20"/>
        </w:rPr>
        <w:tab/>
        <w:t>National Health Service. High cholesterol. http://www.nhs.uk/Conditions/Cholesterol/Pages/Introduction.aspx. Accessed 27-09-2016.</w:t>
      </w:r>
    </w:p>
    <w:p w14:paraId="1D2D5A6C" w14:textId="77777777" w:rsidR="00D220B1" w:rsidRPr="00315F5F" w:rsidRDefault="00D220B1" w:rsidP="00D220B1">
      <w:pPr>
        <w:tabs>
          <w:tab w:val="left" w:pos="720"/>
        </w:tabs>
        <w:ind w:left="720" w:hanging="720"/>
        <w:rPr>
          <w:rFonts w:ascii="Times New Roman" w:hAnsi="Times New Roman"/>
          <w:sz w:val="20"/>
        </w:rPr>
      </w:pPr>
      <w:r w:rsidRPr="00315F5F">
        <w:rPr>
          <w:rFonts w:ascii="Times New Roman" w:hAnsi="Times New Roman"/>
          <w:sz w:val="20"/>
        </w:rPr>
        <w:t>[3]</w:t>
      </w:r>
      <w:r w:rsidRPr="00315F5F">
        <w:rPr>
          <w:rFonts w:ascii="Times New Roman" w:hAnsi="Times New Roman"/>
          <w:sz w:val="20"/>
        </w:rPr>
        <w:tab/>
        <w:t xml:space="preserve">Guidelines Subcommittee (1999) 1999 World Health Organization-International Society of Hypertension Guidelines for the Management of Hypertension. </w:t>
      </w:r>
      <w:r w:rsidRPr="00315F5F">
        <w:rPr>
          <w:rFonts w:ascii="Times New Roman" w:hAnsi="Times New Roman"/>
          <w:i/>
          <w:sz w:val="20"/>
        </w:rPr>
        <w:t xml:space="preserve">J </w:t>
      </w:r>
      <w:proofErr w:type="spellStart"/>
      <w:r w:rsidRPr="00315F5F">
        <w:rPr>
          <w:rFonts w:ascii="Times New Roman" w:hAnsi="Times New Roman"/>
          <w:i/>
          <w:sz w:val="20"/>
        </w:rPr>
        <w:t>Hypertens</w:t>
      </w:r>
      <w:proofErr w:type="spellEnd"/>
      <w:r w:rsidRPr="00315F5F">
        <w:rPr>
          <w:rFonts w:ascii="Times New Roman" w:hAnsi="Times New Roman"/>
          <w:i/>
          <w:sz w:val="20"/>
        </w:rPr>
        <w:t xml:space="preserve"> </w:t>
      </w:r>
      <w:r w:rsidRPr="00315F5F">
        <w:rPr>
          <w:rFonts w:ascii="Times New Roman" w:hAnsi="Times New Roman"/>
          <w:b/>
          <w:sz w:val="20"/>
        </w:rPr>
        <w:t>17</w:t>
      </w:r>
      <w:r w:rsidRPr="00315F5F">
        <w:rPr>
          <w:rFonts w:ascii="Times New Roman" w:hAnsi="Times New Roman"/>
          <w:sz w:val="20"/>
        </w:rPr>
        <w:t>, 151-183.</w:t>
      </w:r>
    </w:p>
    <w:p w14:paraId="6FF2A830" w14:textId="77777777" w:rsidR="00D220B1" w:rsidRPr="00315F5F" w:rsidRDefault="00D220B1" w:rsidP="00D220B1">
      <w:pPr>
        <w:tabs>
          <w:tab w:val="left" w:pos="720"/>
        </w:tabs>
        <w:ind w:left="720" w:hanging="720"/>
        <w:rPr>
          <w:rFonts w:ascii="Times New Roman" w:hAnsi="Times New Roman"/>
          <w:sz w:val="20"/>
        </w:rPr>
      </w:pPr>
      <w:r w:rsidRPr="00315F5F">
        <w:rPr>
          <w:rFonts w:ascii="Times New Roman" w:hAnsi="Times New Roman"/>
          <w:sz w:val="20"/>
        </w:rPr>
        <w:t>[4]</w:t>
      </w:r>
      <w:r w:rsidRPr="00315F5F">
        <w:rPr>
          <w:rFonts w:ascii="Times New Roman" w:hAnsi="Times New Roman"/>
          <w:sz w:val="20"/>
        </w:rPr>
        <w:tab/>
      </w:r>
      <w:proofErr w:type="spellStart"/>
      <w:r w:rsidRPr="00315F5F">
        <w:rPr>
          <w:rFonts w:ascii="Times New Roman" w:hAnsi="Times New Roman"/>
          <w:sz w:val="20"/>
        </w:rPr>
        <w:t>Radloff</w:t>
      </w:r>
      <w:proofErr w:type="spellEnd"/>
      <w:r w:rsidRPr="00315F5F">
        <w:rPr>
          <w:rFonts w:ascii="Times New Roman" w:hAnsi="Times New Roman"/>
          <w:sz w:val="20"/>
        </w:rPr>
        <w:t xml:space="preserve"> LS (1977) The CES-D Scale: A Self-Report Depression Scale for Research in the General Population. </w:t>
      </w:r>
      <w:proofErr w:type="spellStart"/>
      <w:r w:rsidRPr="00315F5F">
        <w:rPr>
          <w:rFonts w:ascii="Times New Roman" w:hAnsi="Times New Roman"/>
          <w:i/>
          <w:sz w:val="20"/>
        </w:rPr>
        <w:t>Appl</w:t>
      </w:r>
      <w:proofErr w:type="spellEnd"/>
      <w:r w:rsidRPr="00315F5F">
        <w:rPr>
          <w:rFonts w:ascii="Times New Roman" w:hAnsi="Times New Roman"/>
          <w:i/>
          <w:sz w:val="20"/>
        </w:rPr>
        <w:t xml:space="preserve"> </w:t>
      </w:r>
      <w:proofErr w:type="spellStart"/>
      <w:r w:rsidRPr="00315F5F">
        <w:rPr>
          <w:rFonts w:ascii="Times New Roman" w:hAnsi="Times New Roman"/>
          <w:i/>
          <w:sz w:val="20"/>
        </w:rPr>
        <w:t>Psychol</w:t>
      </w:r>
      <w:proofErr w:type="spellEnd"/>
      <w:r w:rsidRPr="00315F5F">
        <w:rPr>
          <w:rFonts w:ascii="Times New Roman" w:hAnsi="Times New Roman"/>
          <w:i/>
          <w:sz w:val="20"/>
        </w:rPr>
        <w:t xml:space="preserve"> Measure </w:t>
      </w:r>
      <w:r w:rsidRPr="00315F5F">
        <w:rPr>
          <w:rFonts w:ascii="Times New Roman" w:hAnsi="Times New Roman"/>
          <w:b/>
          <w:sz w:val="20"/>
        </w:rPr>
        <w:t>1</w:t>
      </w:r>
      <w:r w:rsidRPr="00315F5F">
        <w:rPr>
          <w:rFonts w:ascii="Times New Roman" w:hAnsi="Times New Roman"/>
          <w:sz w:val="20"/>
        </w:rPr>
        <w:t>, 385-401.</w:t>
      </w:r>
    </w:p>
    <w:p w14:paraId="4B2B3A2A" w14:textId="77777777" w:rsidR="00D220B1" w:rsidRPr="00315F5F" w:rsidRDefault="00D220B1" w:rsidP="00D220B1">
      <w:pPr>
        <w:tabs>
          <w:tab w:val="left" w:pos="720"/>
        </w:tabs>
        <w:ind w:left="720" w:hanging="720"/>
        <w:rPr>
          <w:rFonts w:ascii="Times New Roman" w:hAnsi="Times New Roman"/>
          <w:sz w:val="20"/>
        </w:rPr>
      </w:pPr>
      <w:r w:rsidRPr="00315F5F">
        <w:rPr>
          <w:rFonts w:ascii="Times New Roman" w:hAnsi="Times New Roman"/>
          <w:sz w:val="20"/>
        </w:rPr>
        <w:t>[5]</w:t>
      </w:r>
      <w:r w:rsidRPr="00315F5F">
        <w:rPr>
          <w:rFonts w:ascii="Times New Roman" w:hAnsi="Times New Roman"/>
          <w:sz w:val="20"/>
        </w:rPr>
        <w:tab/>
        <w:t xml:space="preserve">Turvey CL, Wallace RB, Herzog R (1999) A revised CES-D measure of depressive symptoms and a DSM-based measure of major depressive episodes in the elderly. </w:t>
      </w:r>
      <w:proofErr w:type="spellStart"/>
      <w:r w:rsidRPr="00315F5F">
        <w:rPr>
          <w:rFonts w:ascii="Times New Roman" w:hAnsi="Times New Roman"/>
          <w:i/>
          <w:sz w:val="20"/>
        </w:rPr>
        <w:t>Int</w:t>
      </w:r>
      <w:proofErr w:type="spellEnd"/>
      <w:r w:rsidRPr="00315F5F">
        <w:rPr>
          <w:rFonts w:ascii="Times New Roman" w:hAnsi="Times New Roman"/>
          <w:i/>
          <w:sz w:val="20"/>
        </w:rPr>
        <w:t xml:space="preserve"> </w:t>
      </w:r>
      <w:proofErr w:type="spellStart"/>
      <w:r w:rsidRPr="00315F5F">
        <w:rPr>
          <w:rFonts w:ascii="Times New Roman" w:hAnsi="Times New Roman"/>
          <w:i/>
          <w:sz w:val="20"/>
        </w:rPr>
        <w:t>Psychogeriatr</w:t>
      </w:r>
      <w:proofErr w:type="spellEnd"/>
      <w:r w:rsidRPr="00315F5F">
        <w:rPr>
          <w:rFonts w:ascii="Times New Roman" w:hAnsi="Times New Roman"/>
          <w:i/>
          <w:sz w:val="20"/>
        </w:rPr>
        <w:t xml:space="preserve"> </w:t>
      </w:r>
      <w:r w:rsidRPr="00315F5F">
        <w:rPr>
          <w:rFonts w:ascii="Times New Roman" w:hAnsi="Times New Roman"/>
          <w:b/>
          <w:sz w:val="20"/>
        </w:rPr>
        <w:t>11</w:t>
      </w:r>
      <w:r w:rsidRPr="00315F5F">
        <w:rPr>
          <w:rFonts w:ascii="Times New Roman" w:hAnsi="Times New Roman"/>
          <w:sz w:val="20"/>
        </w:rPr>
        <w:t>, 139-148.</w:t>
      </w:r>
    </w:p>
    <w:p w14:paraId="5463397E" w14:textId="77777777" w:rsidR="00D220B1" w:rsidRPr="00315F5F" w:rsidRDefault="00D220B1" w:rsidP="00D220B1">
      <w:pPr>
        <w:tabs>
          <w:tab w:val="left" w:pos="720"/>
        </w:tabs>
        <w:ind w:left="720" w:hanging="720"/>
        <w:rPr>
          <w:rFonts w:ascii="Times New Roman" w:hAnsi="Times New Roman"/>
          <w:sz w:val="20"/>
        </w:rPr>
      </w:pPr>
      <w:r w:rsidRPr="00315F5F">
        <w:rPr>
          <w:rFonts w:ascii="Times New Roman" w:hAnsi="Times New Roman"/>
          <w:sz w:val="20"/>
        </w:rPr>
        <w:t xml:space="preserve">[6] </w:t>
      </w:r>
      <w:r w:rsidRPr="00315F5F">
        <w:rPr>
          <w:rFonts w:ascii="Times New Roman" w:hAnsi="Times New Roman"/>
          <w:sz w:val="20"/>
        </w:rPr>
        <w:tab/>
        <w:t xml:space="preserve">World Health Organization (2008) </w:t>
      </w:r>
      <w:r w:rsidRPr="00315F5F">
        <w:rPr>
          <w:rFonts w:ascii="Times New Roman" w:hAnsi="Times New Roman"/>
          <w:i/>
          <w:sz w:val="20"/>
        </w:rPr>
        <w:t>Waist circumference and waist–hip ratio: Report of a WHO expert consultation.</w:t>
      </w:r>
      <w:r w:rsidRPr="00315F5F">
        <w:rPr>
          <w:rFonts w:ascii="Times New Roman" w:hAnsi="Times New Roman"/>
          <w:sz w:val="20"/>
        </w:rPr>
        <w:t xml:space="preserve"> World Health Organization.</w:t>
      </w:r>
    </w:p>
    <w:p w14:paraId="7DA1879D" w14:textId="77777777" w:rsidR="00D220B1" w:rsidRPr="00315F5F" w:rsidRDefault="00D220B1" w:rsidP="00D220B1">
      <w:pPr>
        <w:tabs>
          <w:tab w:val="left" w:pos="720"/>
        </w:tabs>
        <w:ind w:left="720" w:hanging="720"/>
        <w:rPr>
          <w:rFonts w:ascii="Times New Roman" w:hAnsi="Times New Roman"/>
          <w:sz w:val="20"/>
        </w:rPr>
      </w:pPr>
      <w:r w:rsidRPr="00315F5F">
        <w:rPr>
          <w:rFonts w:ascii="Times New Roman" w:hAnsi="Times New Roman"/>
          <w:sz w:val="20"/>
        </w:rPr>
        <w:t>[7]</w:t>
      </w:r>
      <w:r w:rsidRPr="00315F5F">
        <w:rPr>
          <w:rFonts w:ascii="Times New Roman" w:hAnsi="Times New Roman"/>
          <w:sz w:val="20"/>
        </w:rPr>
        <w:tab/>
        <w:t xml:space="preserve">Department of Health (2016) </w:t>
      </w:r>
      <w:r w:rsidRPr="00315F5F">
        <w:rPr>
          <w:rFonts w:ascii="Times New Roman" w:hAnsi="Times New Roman"/>
          <w:i/>
          <w:sz w:val="20"/>
        </w:rPr>
        <w:t xml:space="preserve">Alcohol guidelines review — report from the </w:t>
      </w:r>
      <w:proofErr w:type="gramStart"/>
      <w:r w:rsidRPr="00315F5F">
        <w:rPr>
          <w:rFonts w:ascii="Times New Roman" w:hAnsi="Times New Roman"/>
          <w:i/>
          <w:sz w:val="20"/>
        </w:rPr>
        <w:t>guidelines</w:t>
      </w:r>
      <w:proofErr w:type="gramEnd"/>
      <w:r w:rsidRPr="00315F5F">
        <w:rPr>
          <w:rFonts w:ascii="Times New Roman" w:hAnsi="Times New Roman"/>
          <w:i/>
          <w:sz w:val="20"/>
        </w:rPr>
        <w:t xml:space="preserve"> development group to the UK Chief Medical Officers.</w:t>
      </w:r>
      <w:r w:rsidRPr="00315F5F">
        <w:rPr>
          <w:rFonts w:ascii="Times New Roman" w:hAnsi="Times New Roman"/>
          <w:sz w:val="20"/>
        </w:rPr>
        <w:t xml:space="preserve"> Department of Health.</w:t>
      </w:r>
    </w:p>
    <w:p w14:paraId="38DC8101" w14:textId="77777777" w:rsidR="00D220B1" w:rsidRPr="00315F5F" w:rsidRDefault="00D220B1" w:rsidP="00D220B1">
      <w:pPr>
        <w:tabs>
          <w:tab w:val="left" w:pos="720"/>
        </w:tabs>
        <w:ind w:left="720" w:hanging="720"/>
        <w:rPr>
          <w:rFonts w:ascii="Times New Roman" w:hAnsi="Times New Roman"/>
          <w:sz w:val="20"/>
        </w:rPr>
      </w:pPr>
      <w:r w:rsidRPr="00315F5F">
        <w:rPr>
          <w:rFonts w:ascii="Times New Roman" w:hAnsi="Times New Roman"/>
          <w:sz w:val="20"/>
        </w:rPr>
        <w:t>[8]</w:t>
      </w:r>
      <w:r w:rsidRPr="00315F5F">
        <w:rPr>
          <w:rFonts w:ascii="Times New Roman" w:hAnsi="Times New Roman"/>
          <w:sz w:val="20"/>
        </w:rPr>
        <w:tab/>
        <w:t xml:space="preserve">National Health Service (2009) </w:t>
      </w:r>
      <w:r w:rsidRPr="00315F5F">
        <w:rPr>
          <w:rFonts w:ascii="Times New Roman" w:hAnsi="Times New Roman"/>
          <w:i/>
          <w:sz w:val="20"/>
        </w:rPr>
        <w:t xml:space="preserve">5 A Day. </w:t>
      </w:r>
      <w:r w:rsidRPr="00315F5F">
        <w:rPr>
          <w:rFonts w:ascii="Times New Roman" w:hAnsi="Times New Roman"/>
          <w:sz w:val="20"/>
        </w:rPr>
        <w:t>NHS, London.</w:t>
      </w:r>
    </w:p>
    <w:p w14:paraId="7E4DDDA6" w14:textId="77777777" w:rsidR="00D220B1" w:rsidRPr="00D84B52" w:rsidRDefault="00D220B1" w:rsidP="00D220B1">
      <w:pPr>
        <w:widowControl w:val="0"/>
        <w:tabs>
          <w:tab w:val="left" w:pos="1134"/>
        </w:tabs>
        <w:autoSpaceDE w:val="0"/>
        <w:autoSpaceDN w:val="0"/>
        <w:adjustRightInd w:val="0"/>
        <w:ind w:left="480" w:hanging="480"/>
        <w:jc w:val="center"/>
        <w:rPr>
          <w:rFonts w:ascii="Times New Roman" w:hAnsi="Times New Roman"/>
          <w:b/>
        </w:rPr>
      </w:pPr>
    </w:p>
    <w:p w14:paraId="63A78347" w14:textId="73EED0D2" w:rsidR="003E11B5" w:rsidRPr="00D220B1" w:rsidRDefault="003E11B5" w:rsidP="00D220B1">
      <w:pPr>
        <w:jc w:val="center"/>
        <w:rPr>
          <w:rFonts w:ascii="Times New Roman" w:hAnsi="Times New Roman"/>
          <w:b/>
        </w:rPr>
      </w:pPr>
    </w:p>
    <w:p w14:paraId="28FD8AD2" w14:textId="21C375B4" w:rsidR="00D220B1" w:rsidRPr="00D220B1" w:rsidRDefault="00D220B1" w:rsidP="00D220B1">
      <w:pPr>
        <w:jc w:val="center"/>
        <w:rPr>
          <w:rFonts w:ascii="Times New Roman" w:hAnsi="Times New Roman"/>
          <w:b/>
        </w:rPr>
      </w:pPr>
    </w:p>
    <w:p w14:paraId="628744F1" w14:textId="77777777" w:rsidR="00D220B1" w:rsidRPr="00D220B1" w:rsidRDefault="00D220B1" w:rsidP="00D220B1">
      <w:pPr>
        <w:jc w:val="center"/>
        <w:rPr>
          <w:rFonts w:ascii="Times New Roman" w:hAnsi="Times New Roman"/>
          <w:b/>
        </w:rPr>
      </w:pPr>
    </w:p>
    <w:sectPr w:rsidR="00D220B1" w:rsidRPr="00D220B1" w:rsidSect="00D220B1">
      <w:headerReference w:type="default" r:id="rId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C3CFB" w14:textId="77777777" w:rsidR="00972804" w:rsidRDefault="00972804" w:rsidP="00D220B1">
      <w:r>
        <w:separator/>
      </w:r>
    </w:p>
  </w:endnote>
  <w:endnote w:type="continuationSeparator" w:id="0">
    <w:p w14:paraId="28CCDE4D" w14:textId="77777777" w:rsidR="00972804" w:rsidRDefault="00972804" w:rsidP="00D2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ndhariUnicode-Roman">
    <w:altName w:val="MS Mincho"/>
    <w:panose1 w:val="020B0604020202020204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D863D" w14:textId="77777777" w:rsidR="00972804" w:rsidRDefault="00972804" w:rsidP="00D220B1">
      <w:r>
        <w:separator/>
      </w:r>
    </w:p>
  </w:footnote>
  <w:footnote w:type="continuationSeparator" w:id="0">
    <w:p w14:paraId="13878D03" w14:textId="77777777" w:rsidR="00972804" w:rsidRDefault="00972804" w:rsidP="00D22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60277" w14:textId="77777777" w:rsidR="00D220B1" w:rsidRPr="00616468" w:rsidRDefault="00D220B1" w:rsidP="00D220B1">
    <w:pPr>
      <w:pStyle w:val="Header"/>
      <w:rPr>
        <w:rFonts w:ascii="Times New Roman" w:hAnsi="Times New Roman"/>
        <w:sz w:val="20"/>
        <w:szCs w:val="20"/>
      </w:rPr>
    </w:pPr>
    <w:r w:rsidRPr="00616468">
      <w:rPr>
        <w:rFonts w:ascii="Times New Roman" w:hAnsi="Times New Roman"/>
        <w:sz w:val="20"/>
        <w:szCs w:val="20"/>
      </w:rPr>
      <w:t xml:space="preserve">COGNITIVE AND SOCIAL ACTIVITIES </w:t>
    </w:r>
    <w:r>
      <w:rPr>
        <w:rFonts w:ascii="Times New Roman" w:hAnsi="Times New Roman"/>
        <w:sz w:val="20"/>
        <w:szCs w:val="20"/>
      </w:rPr>
      <w:t>FOR</w:t>
    </w:r>
    <w:r w:rsidRPr="00616468">
      <w:rPr>
        <w:rFonts w:ascii="Times New Roman" w:hAnsi="Times New Roman"/>
        <w:sz w:val="20"/>
        <w:szCs w:val="20"/>
      </w:rPr>
      <w:t xml:space="preserve"> DEMENTIA RISK MODIFICATION</w:t>
    </w:r>
  </w:p>
  <w:p w14:paraId="65901AE7" w14:textId="77777777" w:rsidR="00D220B1" w:rsidRDefault="00D220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B1"/>
    <w:rsid w:val="00005DAC"/>
    <w:rsid w:val="0001158A"/>
    <w:rsid w:val="00013544"/>
    <w:rsid w:val="00032AFD"/>
    <w:rsid w:val="0003720D"/>
    <w:rsid w:val="00042627"/>
    <w:rsid w:val="00046603"/>
    <w:rsid w:val="00046B6C"/>
    <w:rsid w:val="000703E3"/>
    <w:rsid w:val="0008556C"/>
    <w:rsid w:val="00090F64"/>
    <w:rsid w:val="000941C2"/>
    <w:rsid w:val="00094B01"/>
    <w:rsid w:val="00094E9E"/>
    <w:rsid w:val="000B79CC"/>
    <w:rsid w:val="000D7962"/>
    <w:rsid w:val="0011258C"/>
    <w:rsid w:val="0013171F"/>
    <w:rsid w:val="00134CE1"/>
    <w:rsid w:val="00137308"/>
    <w:rsid w:val="001406E8"/>
    <w:rsid w:val="001577A9"/>
    <w:rsid w:val="0016371D"/>
    <w:rsid w:val="00183445"/>
    <w:rsid w:val="001A1444"/>
    <w:rsid w:val="001A7E42"/>
    <w:rsid w:val="001B46FD"/>
    <w:rsid w:val="001B4A9C"/>
    <w:rsid w:val="001B683B"/>
    <w:rsid w:val="001B77ED"/>
    <w:rsid w:val="001B7D46"/>
    <w:rsid w:val="001D149F"/>
    <w:rsid w:val="001E3353"/>
    <w:rsid w:val="001E6455"/>
    <w:rsid w:val="00210465"/>
    <w:rsid w:val="0021735C"/>
    <w:rsid w:val="00222CC8"/>
    <w:rsid w:val="00251FF7"/>
    <w:rsid w:val="0025244F"/>
    <w:rsid w:val="00261A2E"/>
    <w:rsid w:val="00266104"/>
    <w:rsid w:val="0027439C"/>
    <w:rsid w:val="00286C51"/>
    <w:rsid w:val="00292D6D"/>
    <w:rsid w:val="002A28C1"/>
    <w:rsid w:val="002A5ADB"/>
    <w:rsid w:val="002A6010"/>
    <w:rsid w:val="002B2E9A"/>
    <w:rsid w:val="002B4B3B"/>
    <w:rsid w:val="002C0EFA"/>
    <w:rsid w:val="002C65F1"/>
    <w:rsid w:val="002D490E"/>
    <w:rsid w:val="003267A9"/>
    <w:rsid w:val="003334FF"/>
    <w:rsid w:val="00344A29"/>
    <w:rsid w:val="00355AAA"/>
    <w:rsid w:val="00360C04"/>
    <w:rsid w:val="00366E55"/>
    <w:rsid w:val="00370681"/>
    <w:rsid w:val="00374221"/>
    <w:rsid w:val="003A0509"/>
    <w:rsid w:val="003A4CB7"/>
    <w:rsid w:val="003A56AC"/>
    <w:rsid w:val="003B6EEA"/>
    <w:rsid w:val="003D10F3"/>
    <w:rsid w:val="003D3E49"/>
    <w:rsid w:val="003E11B5"/>
    <w:rsid w:val="003E7A76"/>
    <w:rsid w:val="00413512"/>
    <w:rsid w:val="00420BBF"/>
    <w:rsid w:val="00441AC6"/>
    <w:rsid w:val="00443563"/>
    <w:rsid w:val="00460DAC"/>
    <w:rsid w:val="004617E8"/>
    <w:rsid w:val="00463181"/>
    <w:rsid w:val="004702BA"/>
    <w:rsid w:val="00475AA4"/>
    <w:rsid w:val="0048107F"/>
    <w:rsid w:val="004B1A60"/>
    <w:rsid w:val="004B7093"/>
    <w:rsid w:val="004F4B60"/>
    <w:rsid w:val="00515710"/>
    <w:rsid w:val="0053293C"/>
    <w:rsid w:val="00536629"/>
    <w:rsid w:val="00545AE7"/>
    <w:rsid w:val="00577FA1"/>
    <w:rsid w:val="00593081"/>
    <w:rsid w:val="005B7355"/>
    <w:rsid w:val="00602582"/>
    <w:rsid w:val="00611C1B"/>
    <w:rsid w:val="00620194"/>
    <w:rsid w:val="00622123"/>
    <w:rsid w:val="006229BF"/>
    <w:rsid w:val="006251D2"/>
    <w:rsid w:val="00631DC8"/>
    <w:rsid w:val="00665EE4"/>
    <w:rsid w:val="0067025B"/>
    <w:rsid w:val="006760F1"/>
    <w:rsid w:val="00680EF7"/>
    <w:rsid w:val="00690CF1"/>
    <w:rsid w:val="006C6807"/>
    <w:rsid w:val="006E5D30"/>
    <w:rsid w:val="006F3C45"/>
    <w:rsid w:val="006F4A61"/>
    <w:rsid w:val="006F7E45"/>
    <w:rsid w:val="0070637C"/>
    <w:rsid w:val="007121B5"/>
    <w:rsid w:val="00726490"/>
    <w:rsid w:val="00737ECE"/>
    <w:rsid w:val="00740E9F"/>
    <w:rsid w:val="007500E6"/>
    <w:rsid w:val="00766CF9"/>
    <w:rsid w:val="007800B4"/>
    <w:rsid w:val="007934A5"/>
    <w:rsid w:val="0079637A"/>
    <w:rsid w:val="007A3F4C"/>
    <w:rsid w:val="007B104C"/>
    <w:rsid w:val="007B5B86"/>
    <w:rsid w:val="007B5C28"/>
    <w:rsid w:val="007C58F1"/>
    <w:rsid w:val="007F1762"/>
    <w:rsid w:val="007F38D1"/>
    <w:rsid w:val="00815823"/>
    <w:rsid w:val="00834D8B"/>
    <w:rsid w:val="008531A4"/>
    <w:rsid w:val="00863B22"/>
    <w:rsid w:val="008C48B1"/>
    <w:rsid w:val="008E54AC"/>
    <w:rsid w:val="008E5EDA"/>
    <w:rsid w:val="00903A4A"/>
    <w:rsid w:val="009554D5"/>
    <w:rsid w:val="00961320"/>
    <w:rsid w:val="00963D04"/>
    <w:rsid w:val="0096730D"/>
    <w:rsid w:val="00972804"/>
    <w:rsid w:val="00973E7F"/>
    <w:rsid w:val="009779E3"/>
    <w:rsid w:val="0098218B"/>
    <w:rsid w:val="009936AD"/>
    <w:rsid w:val="009966DA"/>
    <w:rsid w:val="009E05C9"/>
    <w:rsid w:val="00A02B6E"/>
    <w:rsid w:val="00A04590"/>
    <w:rsid w:val="00A16395"/>
    <w:rsid w:val="00A32E6D"/>
    <w:rsid w:val="00A40CC2"/>
    <w:rsid w:val="00A500B5"/>
    <w:rsid w:val="00A650FB"/>
    <w:rsid w:val="00A763B1"/>
    <w:rsid w:val="00A821EB"/>
    <w:rsid w:val="00A90D27"/>
    <w:rsid w:val="00A9157D"/>
    <w:rsid w:val="00AB0DE1"/>
    <w:rsid w:val="00AB489B"/>
    <w:rsid w:val="00B03D93"/>
    <w:rsid w:val="00B139FC"/>
    <w:rsid w:val="00B24BF7"/>
    <w:rsid w:val="00B668B6"/>
    <w:rsid w:val="00B84F19"/>
    <w:rsid w:val="00BA2604"/>
    <w:rsid w:val="00BA283B"/>
    <w:rsid w:val="00BA3DDC"/>
    <w:rsid w:val="00BB1F43"/>
    <w:rsid w:val="00BB6173"/>
    <w:rsid w:val="00BD53E6"/>
    <w:rsid w:val="00BE6AFE"/>
    <w:rsid w:val="00C11A44"/>
    <w:rsid w:val="00C214F1"/>
    <w:rsid w:val="00C2356E"/>
    <w:rsid w:val="00C5351C"/>
    <w:rsid w:val="00C6009C"/>
    <w:rsid w:val="00C603AA"/>
    <w:rsid w:val="00C608BD"/>
    <w:rsid w:val="00C74FD9"/>
    <w:rsid w:val="00C91529"/>
    <w:rsid w:val="00C92E91"/>
    <w:rsid w:val="00C961C9"/>
    <w:rsid w:val="00CA05E3"/>
    <w:rsid w:val="00CA0E0C"/>
    <w:rsid w:val="00CB3CFA"/>
    <w:rsid w:val="00CB4F4B"/>
    <w:rsid w:val="00CC1DBC"/>
    <w:rsid w:val="00CD79AC"/>
    <w:rsid w:val="00CE419A"/>
    <w:rsid w:val="00CF1BF6"/>
    <w:rsid w:val="00D002CB"/>
    <w:rsid w:val="00D03629"/>
    <w:rsid w:val="00D12E93"/>
    <w:rsid w:val="00D220B1"/>
    <w:rsid w:val="00D2244D"/>
    <w:rsid w:val="00D3519A"/>
    <w:rsid w:val="00D40B5B"/>
    <w:rsid w:val="00D55C0A"/>
    <w:rsid w:val="00D660C7"/>
    <w:rsid w:val="00D66BCA"/>
    <w:rsid w:val="00D81CBD"/>
    <w:rsid w:val="00D90D83"/>
    <w:rsid w:val="00D90F11"/>
    <w:rsid w:val="00DB388B"/>
    <w:rsid w:val="00E013DA"/>
    <w:rsid w:val="00E07909"/>
    <w:rsid w:val="00E13DDB"/>
    <w:rsid w:val="00E14182"/>
    <w:rsid w:val="00E4418D"/>
    <w:rsid w:val="00E6312B"/>
    <w:rsid w:val="00E75474"/>
    <w:rsid w:val="00E77E43"/>
    <w:rsid w:val="00EA2CD4"/>
    <w:rsid w:val="00EF1A87"/>
    <w:rsid w:val="00EF54A2"/>
    <w:rsid w:val="00EF556E"/>
    <w:rsid w:val="00F16154"/>
    <w:rsid w:val="00F178DA"/>
    <w:rsid w:val="00F23991"/>
    <w:rsid w:val="00F25C66"/>
    <w:rsid w:val="00F3406B"/>
    <w:rsid w:val="00F37453"/>
    <w:rsid w:val="00F42FA3"/>
    <w:rsid w:val="00F469D6"/>
    <w:rsid w:val="00F6259F"/>
    <w:rsid w:val="00F652F7"/>
    <w:rsid w:val="00F70610"/>
    <w:rsid w:val="00F93BB7"/>
    <w:rsid w:val="00F96B06"/>
    <w:rsid w:val="00FA5A07"/>
    <w:rsid w:val="00FB5485"/>
    <w:rsid w:val="00FD3595"/>
    <w:rsid w:val="00FD4015"/>
    <w:rsid w:val="00FE2C8B"/>
    <w:rsid w:val="00FE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8ABC32E"/>
  <w15:chartTrackingRefBased/>
  <w15:docId w15:val="{37897945-B9A5-1C4F-983B-D2250B0C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0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0B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220B1"/>
  </w:style>
  <w:style w:type="paragraph" w:styleId="Footer">
    <w:name w:val="footer"/>
    <w:basedOn w:val="Normal"/>
    <w:link w:val="FooterChar"/>
    <w:uiPriority w:val="99"/>
    <w:unhideWhenUsed/>
    <w:rsid w:val="00D220B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220B1"/>
  </w:style>
  <w:style w:type="paragraph" w:styleId="Caption">
    <w:name w:val="caption"/>
    <w:basedOn w:val="Normal"/>
    <w:next w:val="Normal"/>
    <w:uiPriority w:val="35"/>
    <w:unhideWhenUsed/>
    <w:qFormat/>
    <w:rsid w:val="00D220B1"/>
    <w:pPr>
      <w:spacing w:after="200"/>
    </w:pPr>
    <w:rPr>
      <w:i/>
      <w:iCs/>
      <w:color w:val="44546A"/>
      <w:sz w:val="18"/>
      <w:szCs w:val="18"/>
    </w:rPr>
  </w:style>
  <w:style w:type="table" w:styleId="TableGrid">
    <w:name w:val="Table Grid"/>
    <w:basedOn w:val="TableNormal"/>
    <w:uiPriority w:val="39"/>
    <w:rsid w:val="00F16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Duffner</dc:creator>
  <cp:keywords/>
  <dc:description/>
  <cp:lastModifiedBy>LA Duffner</cp:lastModifiedBy>
  <cp:revision>3</cp:revision>
  <dcterms:created xsi:type="dcterms:W3CDTF">2021-06-25T12:32:00Z</dcterms:created>
  <dcterms:modified xsi:type="dcterms:W3CDTF">2021-11-03T09:04:00Z</dcterms:modified>
</cp:coreProperties>
</file>