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FC" w:rsidRDefault="000338FC" w:rsidP="000338FC">
      <w:pPr>
        <w:pStyle w:val="Title"/>
        <w:rPr>
          <w:lang w:val="en-GB"/>
        </w:rPr>
      </w:pPr>
      <w:r>
        <w:rPr>
          <w:lang w:val="en-GB"/>
        </w:rPr>
        <w:t>Supplementary appendix</w:t>
      </w:r>
    </w:p>
    <w:p w:rsidR="007A6B97" w:rsidRPr="007A6B97" w:rsidRDefault="007A6B97" w:rsidP="007A6B97">
      <w:pPr>
        <w:rPr>
          <w:lang w:val="en-GB"/>
        </w:rPr>
      </w:pPr>
    </w:p>
    <w:p w:rsidR="000338FC" w:rsidRPr="000338FC" w:rsidRDefault="000338FC" w:rsidP="000338FC">
      <w:pPr>
        <w:pStyle w:val="Subtitle"/>
        <w:rPr>
          <w:lang w:val="en-GB"/>
        </w:rPr>
      </w:pPr>
      <w:r>
        <w:rPr>
          <w:lang w:val="en-GB"/>
        </w:rPr>
        <w:t xml:space="preserve">Supplement to: Winkler P, Formanek T, Mlada K, </w:t>
      </w:r>
      <w:r w:rsidR="007A6B97">
        <w:rPr>
          <w:lang w:val="en-GB"/>
        </w:rPr>
        <w:t xml:space="preserve">Kagstrom A, </w:t>
      </w:r>
      <w:r>
        <w:rPr>
          <w:lang w:val="en-GB"/>
        </w:rPr>
        <w:t>Mohrova Z, Mohr P, &amp; Csemy L</w:t>
      </w:r>
      <w:r w:rsidR="007A6B97">
        <w:rPr>
          <w:lang w:val="en-GB"/>
        </w:rPr>
        <w:t xml:space="preserve">. </w:t>
      </w:r>
      <w:r w:rsidR="007A6B97" w:rsidRPr="007A6B97">
        <w:rPr>
          <w:lang w:val="en-GB"/>
        </w:rPr>
        <w:t>Sharp increase in prevalence of current mental disorders in the context of COVID-19: analysis of repeated nationwide cross-sectional surveys</w:t>
      </w:r>
      <w:r w:rsidR="007A6B97">
        <w:rPr>
          <w:lang w:val="en-GB"/>
        </w:rPr>
        <w:t>.</w:t>
      </w:r>
    </w:p>
    <w:p w:rsidR="000338FC" w:rsidRDefault="000338FC">
      <w:pPr>
        <w:rPr>
          <w:lang w:val="en-GB"/>
        </w:rPr>
      </w:pPr>
    </w:p>
    <w:p w:rsidR="00635A91" w:rsidRPr="00635A91" w:rsidRDefault="00635A91">
      <w:pPr>
        <w:rPr>
          <w:b/>
          <w:lang w:val="en-GB"/>
        </w:rPr>
      </w:pPr>
      <w:r w:rsidRPr="00635A91">
        <w:rPr>
          <w:b/>
          <w:lang w:val="en-GB"/>
        </w:rPr>
        <w:t>Details about data collection</w:t>
      </w:r>
    </w:p>
    <w:p w:rsidR="00635A91" w:rsidRDefault="00635A91" w:rsidP="00635A91">
      <w:pPr>
        <w:rPr>
          <w:lang w:val="en-GB"/>
        </w:rPr>
      </w:pPr>
    </w:p>
    <w:p w:rsidR="00635A91" w:rsidRPr="00635A91" w:rsidRDefault="00635A91" w:rsidP="00635A91">
      <w:pPr>
        <w:rPr>
          <w:i/>
          <w:lang w:val="en-GB"/>
        </w:rPr>
      </w:pPr>
      <w:r w:rsidRPr="00635A91">
        <w:rPr>
          <w:i/>
          <w:lang w:val="en-GB"/>
        </w:rPr>
        <w:t>Agency</w:t>
      </w:r>
    </w:p>
    <w:p w:rsidR="00635A91" w:rsidRPr="00635A91" w:rsidRDefault="00635A91" w:rsidP="00635A91">
      <w:pPr>
        <w:rPr>
          <w:lang w:val="en-GB"/>
        </w:rPr>
      </w:pPr>
      <w:r w:rsidRPr="00635A91">
        <w:rPr>
          <w:lang w:val="en-GB"/>
        </w:rPr>
        <w:t xml:space="preserve">All data </w:t>
      </w:r>
      <w:proofErr w:type="gramStart"/>
      <w:r w:rsidRPr="00635A91">
        <w:rPr>
          <w:lang w:val="en-GB"/>
        </w:rPr>
        <w:t>were collected</w:t>
      </w:r>
      <w:proofErr w:type="gramEnd"/>
      <w:r w:rsidRPr="00635A91">
        <w:rPr>
          <w:lang w:val="en-GB"/>
        </w:rPr>
        <w:t xml:space="preserve"> in 2017 and 2020 by the </w:t>
      </w:r>
      <w:proofErr w:type="spellStart"/>
      <w:r w:rsidRPr="00635A91">
        <w:rPr>
          <w:lang w:val="en-GB"/>
        </w:rPr>
        <w:t>MindBridge</w:t>
      </w:r>
      <w:proofErr w:type="spellEnd"/>
      <w:r w:rsidRPr="00635A91">
        <w:rPr>
          <w:lang w:val="en-GB"/>
        </w:rPr>
        <w:t xml:space="preserve"> Consulting agency. This agency has experiences with similar kinds or research; for instance, it conducted nationwide study on substance use realized by the National Monitoring Centre for Drugs and Addiction. More details about the agency are available at the following link: http://www.mindbridge.cz/en/</w:t>
      </w:r>
    </w:p>
    <w:p w:rsidR="00635A91" w:rsidRPr="00635A91" w:rsidRDefault="00635A91" w:rsidP="00635A91">
      <w:pPr>
        <w:rPr>
          <w:lang w:val="en-GB"/>
        </w:rPr>
      </w:pPr>
    </w:p>
    <w:p w:rsidR="00635A91" w:rsidRPr="00635A91" w:rsidRDefault="00635A91" w:rsidP="00635A91">
      <w:pPr>
        <w:rPr>
          <w:i/>
          <w:lang w:val="en-GB"/>
        </w:rPr>
      </w:pPr>
      <w:r w:rsidRPr="00635A91">
        <w:rPr>
          <w:i/>
          <w:lang w:val="en-GB"/>
        </w:rPr>
        <w:t xml:space="preserve">Construction of an online database/panel </w:t>
      </w:r>
    </w:p>
    <w:p w:rsidR="00635A91" w:rsidRPr="00635A91" w:rsidRDefault="00635A91" w:rsidP="00635A91">
      <w:pPr>
        <w:rPr>
          <w:lang w:val="en-GB"/>
        </w:rPr>
      </w:pPr>
      <w:r w:rsidRPr="00635A91">
        <w:rPr>
          <w:lang w:val="en-GB"/>
        </w:rPr>
        <w:t xml:space="preserve">The online panel currently contains approximately 80,000 registered and 60,000 active members, and </w:t>
      </w:r>
      <w:proofErr w:type="gramStart"/>
      <w:r w:rsidRPr="00635A91">
        <w:rPr>
          <w:lang w:val="en-GB"/>
        </w:rPr>
        <w:t>is actively managed</w:t>
      </w:r>
      <w:proofErr w:type="gramEnd"/>
      <w:r w:rsidRPr="00635A91">
        <w:rPr>
          <w:lang w:val="en-GB"/>
        </w:rPr>
        <w:t xml:space="preserve">. Members are recruited via a range of both online and offline methods. Recruitment methods include face-to-face personal inquiries, telephone recruitment from the agency’s call </w:t>
      </w:r>
      <w:proofErr w:type="spellStart"/>
      <w:r w:rsidRPr="00635A91">
        <w:rPr>
          <w:lang w:val="en-GB"/>
        </w:rPr>
        <w:t>center</w:t>
      </w:r>
      <w:proofErr w:type="spellEnd"/>
      <w:r w:rsidRPr="00635A91">
        <w:rPr>
          <w:lang w:val="en-GB"/>
        </w:rPr>
        <w:t xml:space="preserve">, print ads, PPC Google AdWords (Google Ads) campaigns, social networks campaigns, recruitment via affiliate programs, and snowball methods where existing panel members recommend the panel to other people. The agency states that it never recruits from databases of its clients. It also states that it maintains a diversity of the panel via online and offline campaigns focused on recruitment of specific target groups (such as elderly) in cases for which the panel contains insufficient representation of a given target group. The Internet panel meets the standards for Internet research set by the Association for Market Research and Public Opinion SIMAR. Each panel member conducts a maximum of </w:t>
      </w:r>
      <w:proofErr w:type="gramStart"/>
      <w:r w:rsidRPr="00635A91">
        <w:rPr>
          <w:lang w:val="en-GB"/>
        </w:rPr>
        <w:t>2</w:t>
      </w:r>
      <w:proofErr w:type="gramEnd"/>
      <w:r w:rsidRPr="00635A91">
        <w:rPr>
          <w:lang w:val="en-GB"/>
        </w:rPr>
        <w:t xml:space="preserve"> surveys per week, and a maximum of 36 surveys per year.</w:t>
      </w:r>
    </w:p>
    <w:p w:rsidR="00635A91" w:rsidRPr="00635A91" w:rsidRDefault="00635A91" w:rsidP="00635A91">
      <w:pPr>
        <w:rPr>
          <w:lang w:val="en-GB"/>
        </w:rPr>
      </w:pPr>
      <w:r w:rsidRPr="00635A91">
        <w:rPr>
          <w:lang w:val="en-GB"/>
        </w:rPr>
        <w:t xml:space="preserve"> </w:t>
      </w:r>
    </w:p>
    <w:p w:rsidR="00635A91" w:rsidRPr="00635A91" w:rsidRDefault="00635A91" w:rsidP="00635A91">
      <w:pPr>
        <w:rPr>
          <w:i/>
          <w:lang w:val="en-GB"/>
        </w:rPr>
      </w:pPr>
      <w:r w:rsidRPr="00635A91">
        <w:rPr>
          <w:i/>
          <w:lang w:val="en-GB"/>
        </w:rPr>
        <w:t>Verifications of the online panel members</w:t>
      </w:r>
    </w:p>
    <w:p w:rsidR="00635A91" w:rsidRPr="00635A91" w:rsidRDefault="00635A91" w:rsidP="00635A91">
      <w:pPr>
        <w:rPr>
          <w:lang w:val="en-GB"/>
        </w:rPr>
      </w:pPr>
      <w:r w:rsidRPr="00635A91">
        <w:rPr>
          <w:lang w:val="en-GB"/>
        </w:rPr>
        <w:t xml:space="preserve">The panel </w:t>
      </w:r>
      <w:proofErr w:type="gramStart"/>
      <w:r w:rsidRPr="00635A91">
        <w:rPr>
          <w:lang w:val="en-GB"/>
        </w:rPr>
        <w:t>is verified</w:t>
      </w:r>
      <w:proofErr w:type="gramEnd"/>
      <w:r w:rsidRPr="00635A91">
        <w:rPr>
          <w:lang w:val="en-GB"/>
        </w:rPr>
        <w:t xml:space="preserve"> via both, offline and online methods. The first stage of verification </w:t>
      </w:r>
      <w:proofErr w:type="gramStart"/>
      <w:r w:rsidRPr="00635A91">
        <w:rPr>
          <w:lang w:val="en-GB"/>
        </w:rPr>
        <w:t>is conducted</w:t>
      </w:r>
      <w:proofErr w:type="gramEnd"/>
      <w:r w:rsidRPr="00635A91">
        <w:rPr>
          <w:lang w:val="en-GB"/>
        </w:rPr>
        <w:t xml:space="preserve"> through telephone, where the agency calls a new member following their registration, and verifies a key registration data and several parameters from their profile. The next level of control is the offline verification of the panel member. This </w:t>
      </w:r>
      <w:proofErr w:type="gramStart"/>
      <w:r w:rsidRPr="00635A91">
        <w:rPr>
          <w:lang w:val="en-GB"/>
        </w:rPr>
        <w:t>is done</w:t>
      </w:r>
      <w:proofErr w:type="gramEnd"/>
      <w:r w:rsidRPr="00635A91">
        <w:rPr>
          <w:lang w:val="en-GB"/>
        </w:rPr>
        <w:t xml:space="preserve"> as soon as a panel member collects enough credits to receive their first payment. Panel members </w:t>
      </w:r>
      <w:proofErr w:type="gramStart"/>
      <w:r w:rsidRPr="00635A91">
        <w:rPr>
          <w:lang w:val="en-GB"/>
        </w:rPr>
        <w:t>are compensated</w:t>
      </w:r>
      <w:proofErr w:type="gramEnd"/>
      <w:r w:rsidRPr="00635A91">
        <w:rPr>
          <w:lang w:val="en-GB"/>
        </w:rPr>
        <w:t xml:space="preserve"> via vouchers sent by mail to the address specified within the panel member profile. Vouchers </w:t>
      </w:r>
      <w:proofErr w:type="gramStart"/>
      <w:r w:rsidRPr="00635A91">
        <w:rPr>
          <w:lang w:val="en-GB"/>
        </w:rPr>
        <w:t>can be received</w:t>
      </w:r>
      <w:proofErr w:type="gramEnd"/>
      <w:r w:rsidRPr="00635A91">
        <w:rPr>
          <w:lang w:val="en-GB"/>
        </w:rPr>
        <w:t xml:space="preserve"> only upon presentation of a panel member’s identity card. Authentication </w:t>
      </w:r>
      <w:proofErr w:type="gramStart"/>
      <w:r w:rsidRPr="00635A91">
        <w:rPr>
          <w:lang w:val="en-GB"/>
        </w:rPr>
        <w:t>is also conducted</w:t>
      </w:r>
      <w:proofErr w:type="gramEnd"/>
      <w:r w:rsidRPr="00635A91">
        <w:rPr>
          <w:lang w:val="en-GB"/>
        </w:rPr>
        <w:t xml:space="preserve"> via comparison of members’ IP addresses in order to eliminate duplicate registrations. "</w:t>
      </w:r>
    </w:p>
    <w:p w:rsidR="00635A91" w:rsidRPr="00635A91" w:rsidRDefault="00635A91" w:rsidP="00635A91">
      <w:pPr>
        <w:rPr>
          <w:lang w:val="en-GB"/>
        </w:rPr>
      </w:pPr>
    </w:p>
    <w:p w:rsidR="00635A91" w:rsidRPr="00635A91" w:rsidRDefault="00635A91" w:rsidP="00635A91">
      <w:pPr>
        <w:rPr>
          <w:i/>
          <w:lang w:val="en-GB"/>
        </w:rPr>
      </w:pPr>
      <w:r w:rsidRPr="00635A91">
        <w:rPr>
          <w:i/>
          <w:lang w:val="en-GB"/>
        </w:rPr>
        <w:t>CAWI sampling</w:t>
      </w:r>
    </w:p>
    <w:p w:rsidR="00635A91" w:rsidRPr="00635A91" w:rsidRDefault="00635A91" w:rsidP="00635A91">
      <w:pPr>
        <w:rPr>
          <w:lang w:val="en-GB"/>
        </w:rPr>
      </w:pPr>
      <w:r w:rsidRPr="00635A91">
        <w:rPr>
          <w:lang w:val="en-GB"/>
        </w:rPr>
        <w:t xml:space="preserve">The sampling frame </w:t>
      </w:r>
      <w:proofErr w:type="gramStart"/>
      <w:r w:rsidRPr="00635A91">
        <w:rPr>
          <w:lang w:val="en-GB"/>
        </w:rPr>
        <w:t>was based</w:t>
      </w:r>
      <w:proofErr w:type="gramEnd"/>
      <w:r w:rsidRPr="00635A91">
        <w:rPr>
          <w:lang w:val="en-GB"/>
        </w:rPr>
        <w:t xml:space="preserve"> on probabilistic sampling, stratified by age, gender, education, region, and size of the place of residence using a list of email addresses. For each strata, a default ID was generated for each potential participant, </w:t>
      </w:r>
      <w:proofErr w:type="gramStart"/>
      <w:r w:rsidRPr="00635A91">
        <w:rPr>
          <w:lang w:val="en-GB"/>
        </w:rPr>
        <w:t>then</w:t>
      </w:r>
      <w:proofErr w:type="gramEnd"/>
      <w:r w:rsidRPr="00635A91">
        <w:rPr>
          <w:lang w:val="en-GB"/>
        </w:rPr>
        <w:t xml:space="preserve"> all IDs were randomly shuffled. Next, a number of IDs required for each strata was calculated. The first ID to </w:t>
      </w:r>
      <w:proofErr w:type="gramStart"/>
      <w:r w:rsidRPr="00635A91">
        <w:rPr>
          <w:lang w:val="en-GB"/>
        </w:rPr>
        <w:t>be contacted</w:t>
      </w:r>
      <w:proofErr w:type="gramEnd"/>
      <w:r w:rsidRPr="00635A91">
        <w:rPr>
          <w:lang w:val="en-GB"/>
        </w:rPr>
        <w:t xml:space="preserve"> was randomly selected, and a number was calculated for subsequent </w:t>
      </w:r>
      <w:r w:rsidRPr="00635A91">
        <w:rPr>
          <w:lang w:val="en-GB"/>
        </w:rPr>
        <w:lastRenderedPageBreak/>
        <w:t xml:space="preserve">recruitments, following a fraction created by the formula: # recruitments desired/ # individuals in the strata. This number </w:t>
      </w:r>
      <w:proofErr w:type="gramStart"/>
      <w:r w:rsidRPr="00635A91">
        <w:rPr>
          <w:lang w:val="en-GB"/>
        </w:rPr>
        <w:t>was then used</w:t>
      </w:r>
      <w:proofErr w:type="gramEnd"/>
      <w:r w:rsidRPr="00635A91">
        <w:rPr>
          <w:lang w:val="en-GB"/>
        </w:rPr>
        <w:t xml:space="preserve"> to recruit possible IDs for each strata. Participants </w:t>
      </w:r>
      <w:proofErr w:type="gramStart"/>
      <w:r w:rsidRPr="00635A91">
        <w:rPr>
          <w:lang w:val="en-GB"/>
        </w:rPr>
        <w:t>were recruited</w:t>
      </w:r>
      <w:proofErr w:type="gramEnd"/>
      <w:r w:rsidRPr="00635A91">
        <w:rPr>
          <w:lang w:val="en-GB"/>
        </w:rPr>
        <w:t xml:space="preserve"> via an email invitation detailing the topic of research and a deadline for participation. Replacements for non-respondents (following the initial invite and an email follow-up reminder) </w:t>
      </w:r>
      <w:proofErr w:type="gramStart"/>
      <w:r w:rsidRPr="00635A91">
        <w:rPr>
          <w:lang w:val="en-GB"/>
        </w:rPr>
        <w:t>were made</w:t>
      </w:r>
      <w:proofErr w:type="gramEnd"/>
      <w:r w:rsidRPr="00635A91">
        <w:rPr>
          <w:lang w:val="en-GB"/>
        </w:rPr>
        <w:t xml:space="preserve"> by recruiting the subsequent ID number to the non-respondent. Once the next ID successfully replaced the non-respondent, the sequence </w:t>
      </w:r>
      <w:proofErr w:type="gramStart"/>
      <w:r w:rsidRPr="00635A91">
        <w:rPr>
          <w:lang w:val="en-GB"/>
        </w:rPr>
        <w:t>was then carried on</w:t>
      </w:r>
      <w:proofErr w:type="gramEnd"/>
      <w:r w:rsidRPr="00635A91">
        <w:rPr>
          <w:lang w:val="en-GB"/>
        </w:rPr>
        <w:t xml:space="preserve"> from the replacing ID. </w:t>
      </w:r>
    </w:p>
    <w:p w:rsidR="00635A91" w:rsidRPr="00635A91" w:rsidRDefault="00635A91" w:rsidP="00635A91">
      <w:pPr>
        <w:rPr>
          <w:lang w:val="en-GB"/>
        </w:rPr>
      </w:pPr>
    </w:p>
    <w:p w:rsidR="00635A91" w:rsidRPr="00635A91" w:rsidRDefault="00635A91" w:rsidP="00635A91">
      <w:pPr>
        <w:rPr>
          <w:lang w:val="en-GB"/>
        </w:rPr>
      </w:pPr>
    </w:p>
    <w:p w:rsidR="00635A91" w:rsidRPr="00635A91" w:rsidRDefault="00635A91" w:rsidP="00635A91">
      <w:pPr>
        <w:rPr>
          <w:i/>
          <w:lang w:val="en-GB"/>
        </w:rPr>
      </w:pPr>
      <w:r w:rsidRPr="00635A91">
        <w:rPr>
          <w:i/>
          <w:lang w:val="en-GB"/>
        </w:rPr>
        <w:t xml:space="preserve">CATI sampling </w:t>
      </w:r>
    </w:p>
    <w:p w:rsidR="00635A91" w:rsidRDefault="00635A91" w:rsidP="00635A91">
      <w:pPr>
        <w:rPr>
          <w:lang w:val="en-GB"/>
        </w:rPr>
      </w:pPr>
      <w:r w:rsidRPr="00635A91">
        <w:rPr>
          <w:lang w:val="en-GB"/>
        </w:rPr>
        <w:t xml:space="preserve">Telephone numbers </w:t>
      </w:r>
      <w:proofErr w:type="gramStart"/>
      <w:r w:rsidRPr="00635A91">
        <w:rPr>
          <w:lang w:val="en-GB"/>
        </w:rPr>
        <w:t>were randomly generated</w:t>
      </w:r>
      <w:proofErr w:type="gramEnd"/>
      <w:r w:rsidRPr="00635A91">
        <w:rPr>
          <w:lang w:val="en-GB"/>
        </w:rPr>
        <w:t xml:space="preserve"> for calls to mobile phones, and the distribution corresponding to the distribution of the Czech population with regard to age, gender, education, region, and size of the place of residence was followed. Calls to mobile phones (85%) </w:t>
      </w:r>
      <w:proofErr w:type="gramStart"/>
      <w:r w:rsidRPr="00635A91">
        <w:rPr>
          <w:lang w:val="en-GB"/>
        </w:rPr>
        <w:t>were combined</w:t>
      </w:r>
      <w:proofErr w:type="gramEnd"/>
      <w:r w:rsidRPr="00635A91">
        <w:rPr>
          <w:lang w:val="en-GB"/>
        </w:rPr>
        <w:t xml:space="preserve"> with calls to landline phones (15%) located in Czech administrative districts or towns.</w:t>
      </w:r>
    </w:p>
    <w:p w:rsidR="00635A91" w:rsidRDefault="00635A91" w:rsidP="00635A91">
      <w:pPr>
        <w:rPr>
          <w:lang w:val="en-GB"/>
        </w:rPr>
      </w:pPr>
    </w:p>
    <w:p w:rsidR="00635A91" w:rsidRDefault="00635A91">
      <w:pPr>
        <w:rPr>
          <w:lang w:val="en-GB"/>
        </w:rPr>
      </w:pPr>
    </w:p>
    <w:p w:rsidR="00DC16FD" w:rsidRPr="00635A91" w:rsidRDefault="00EF6272">
      <w:pPr>
        <w:rPr>
          <w:b/>
          <w:lang w:val="en-GB"/>
        </w:rPr>
      </w:pPr>
      <w:r w:rsidRPr="00635A91">
        <w:rPr>
          <w:b/>
          <w:lang w:val="en-GB"/>
        </w:rPr>
        <w:t>Supplementary table 1 Description of the 2017 sample</w:t>
      </w:r>
    </w:p>
    <w:p w:rsidR="00EF6272" w:rsidRDefault="00EF6272">
      <w:pPr>
        <w:rPr>
          <w:lang w:val="en-GB"/>
        </w:rPr>
      </w:pPr>
    </w:p>
    <w:tbl>
      <w:tblPr>
        <w:tblStyle w:val="TableGrid"/>
        <w:tblW w:w="0" w:type="auto"/>
        <w:tblLook w:val="04A0" w:firstRow="1" w:lastRow="0" w:firstColumn="1" w:lastColumn="0" w:noHBand="0" w:noVBand="1"/>
      </w:tblPr>
      <w:tblGrid>
        <w:gridCol w:w="6232"/>
        <w:gridCol w:w="2127"/>
      </w:tblGrid>
      <w:tr w:rsidR="00EF6272" w:rsidRPr="000668CC" w:rsidTr="00C55241">
        <w:tc>
          <w:tcPr>
            <w:tcW w:w="6232" w:type="dxa"/>
          </w:tcPr>
          <w:p w:rsidR="00EF6272" w:rsidRPr="000668CC" w:rsidRDefault="00EF6272" w:rsidP="00C55241">
            <w:pPr>
              <w:spacing w:after="120"/>
              <w:jc w:val="both"/>
              <w:rPr>
                <w:rFonts w:asciiTheme="majorHAnsi" w:hAnsiTheme="majorHAnsi" w:cstheme="majorHAnsi"/>
                <w:lang w:val="en-US"/>
              </w:rPr>
            </w:pPr>
          </w:p>
        </w:tc>
        <w:tc>
          <w:tcPr>
            <w:tcW w:w="2127" w:type="dxa"/>
          </w:tcPr>
          <w:p w:rsidR="00EF6272" w:rsidRPr="000668CC" w:rsidRDefault="00EF6272" w:rsidP="00C55241">
            <w:pPr>
              <w:spacing w:after="120"/>
              <w:jc w:val="both"/>
              <w:rPr>
                <w:rFonts w:asciiTheme="majorHAnsi" w:hAnsiTheme="majorHAnsi" w:cstheme="majorHAnsi"/>
                <w:lang w:val="en-US"/>
              </w:rPr>
            </w:pPr>
          </w:p>
        </w:tc>
      </w:tr>
      <w:tr w:rsidR="00EF6272" w:rsidRPr="000668CC" w:rsidTr="00C55241">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Gender, n (%)</w:t>
            </w:r>
          </w:p>
        </w:tc>
        <w:tc>
          <w:tcPr>
            <w:tcW w:w="2127" w:type="dxa"/>
            <w:vAlign w:val="center"/>
          </w:tcPr>
          <w:p w:rsidR="00EF6272" w:rsidRPr="000668CC" w:rsidRDefault="00EF6272" w:rsidP="00C55241">
            <w:pPr>
              <w:spacing w:after="120"/>
              <w:jc w:val="center"/>
              <w:rPr>
                <w:rFonts w:asciiTheme="majorHAnsi" w:hAnsiTheme="majorHAnsi" w:cstheme="majorHAnsi"/>
                <w:lang w:val="en-US"/>
              </w:rPr>
            </w:pPr>
          </w:p>
        </w:tc>
      </w:tr>
      <w:tr w:rsidR="00EF6272" w:rsidRPr="000668CC" w:rsidTr="0072557B">
        <w:tc>
          <w:tcPr>
            <w:tcW w:w="6232" w:type="dxa"/>
          </w:tcPr>
          <w:p w:rsidR="00EF6272" w:rsidRPr="000668CC" w:rsidRDefault="00EF6272" w:rsidP="00C55241">
            <w:pPr>
              <w:spacing w:after="120"/>
              <w:ind w:left="708"/>
              <w:jc w:val="both"/>
              <w:rPr>
                <w:rFonts w:asciiTheme="majorHAnsi" w:hAnsiTheme="majorHAnsi" w:cstheme="majorHAnsi"/>
                <w:lang w:val="en-US"/>
              </w:rPr>
            </w:pPr>
            <w:r w:rsidRPr="000668CC">
              <w:rPr>
                <w:rFonts w:asciiTheme="majorHAnsi" w:hAnsiTheme="majorHAnsi" w:cstheme="majorHAnsi"/>
                <w:lang w:val="en-US"/>
              </w:rPr>
              <w:t>Males</w:t>
            </w:r>
          </w:p>
        </w:tc>
        <w:tc>
          <w:tcPr>
            <w:tcW w:w="2127" w:type="dxa"/>
            <w:vAlign w:val="center"/>
          </w:tcPr>
          <w:p w:rsidR="00EF6272"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1532 (46.34)</w:t>
            </w:r>
          </w:p>
        </w:tc>
      </w:tr>
      <w:tr w:rsidR="00EF6272" w:rsidRPr="000668CC" w:rsidTr="0072557B">
        <w:tc>
          <w:tcPr>
            <w:tcW w:w="6232" w:type="dxa"/>
          </w:tcPr>
          <w:p w:rsidR="00EF6272" w:rsidRPr="000668CC" w:rsidRDefault="00EF6272" w:rsidP="00C55241">
            <w:pPr>
              <w:spacing w:after="120"/>
              <w:ind w:left="708"/>
              <w:jc w:val="both"/>
              <w:rPr>
                <w:rFonts w:asciiTheme="majorHAnsi" w:hAnsiTheme="majorHAnsi" w:cstheme="majorHAnsi"/>
                <w:lang w:val="en-US"/>
              </w:rPr>
            </w:pPr>
            <w:r w:rsidRPr="000668CC">
              <w:rPr>
                <w:rFonts w:asciiTheme="majorHAnsi" w:hAnsiTheme="majorHAnsi" w:cstheme="majorHAnsi"/>
                <w:lang w:val="en-US"/>
              </w:rPr>
              <w:t>Females</w:t>
            </w:r>
          </w:p>
        </w:tc>
        <w:tc>
          <w:tcPr>
            <w:tcW w:w="2127" w:type="dxa"/>
            <w:vAlign w:val="center"/>
          </w:tcPr>
          <w:p w:rsidR="00EF6272"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1774 (53.66)</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Age, mean (SD)</w:t>
            </w:r>
          </w:p>
        </w:tc>
        <w:tc>
          <w:tcPr>
            <w:tcW w:w="2127" w:type="dxa"/>
            <w:vAlign w:val="center"/>
          </w:tcPr>
          <w:p w:rsidR="00EF6272"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48.82 (17.19)</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Education, n (%)</w:t>
            </w:r>
          </w:p>
        </w:tc>
        <w:tc>
          <w:tcPr>
            <w:tcW w:w="2127" w:type="dxa"/>
            <w:vAlign w:val="center"/>
          </w:tcPr>
          <w:p w:rsidR="00EF6272" w:rsidRPr="0072557B" w:rsidRDefault="00EF6272" w:rsidP="0072557B">
            <w:pPr>
              <w:spacing w:after="120"/>
              <w:jc w:val="center"/>
              <w:rPr>
                <w:rFonts w:asciiTheme="majorHAnsi" w:hAnsiTheme="majorHAnsi" w:cstheme="majorHAnsi"/>
                <w:lang w:val="en-US"/>
              </w:rPr>
            </w:pP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Basic</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278 (8.41)</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Other than basic</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3028 (91.59)</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Marital status, n (%)</w:t>
            </w:r>
          </w:p>
        </w:tc>
        <w:tc>
          <w:tcPr>
            <w:tcW w:w="2127" w:type="dxa"/>
            <w:vAlign w:val="center"/>
          </w:tcPr>
          <w:p w:rsidR="00EF6272" w:rsidRPr="000668CC" w:rsidRDefault="00EF6272" w:rsidP="0072557B">
            <w:pPr>
              <w:spacing w:after="120"/>
              <w:jc w:val="center"/>
              <w:rPr>
                <w:rFonts w:asciiTheme="majorHAnsi" w:hAnsiTheme="majorHAnsi" w:cstheme="majorHAnsi"/>
                <w:lang w:val="en-US"/>
              </w:rPr>
            </w:pP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Other than married/living with a partner</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1314 (39.75)</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Married/living with a partner</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1992 (60.25)</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Work status, n (%)</w:t>
            </w:r>
          </w:p>
        </w:tc>
        <w:tc>
          <w:tcPr>
            <w:tcW w:w="2127" w:type="dxa"/>
            <w:vAlign w:val="center"/>
          </w:tcPr>
          <w:p w:rsidR="00EF6272" w:rsidRPr="000668CC" w:rsidRDefault="00EF6272" w:rsidP="0072557B">
            <w:pPr>
              <w:spacing w:after="120"/>
              <w:jc w:val="center"/>
              <w:rPr>
                <w:rFonts w:asciiTheme="majorHAnsi" w:hAnsiTheme="majorHAnsi" w:cstheme="majorHAnsi"/>
                <w:lang w:val="en-US"/>
              </w:rPr>
            </w:pP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Not unemployed</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3194 (96.61)</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Unemployed</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112 (3.39)</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Size of residence, n (%)</w:t>
            </w:r>
          </w:p>
        </w:tc>
        <w:tc>
          <w:tcPr>
            <w:tcW w:w="2127" w:type="dxa"/>
            <w:vAlign w:val="center"/>
          </w:tcPr>
          <w:p w:rsidR="00EF6272" w:rsidRPr="000668CC" w:rsidRDefault="00EF6272" w:rsidP="0072557B">
            <w:pPr>
              <w:spacing w:after="120"/>
              <w:jc w:val="center"/>
              <w:rPr>
                <w:rFonts w:asciiTheme="majorHAnsi" w:hAnsiTheme="majorHAnsi" w:cstheme="majorHAnsi"/>
                <w:lang w:val="en-US"/>
              </w:rPr>
            </w:pP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0-4 999</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1264 (38.23)</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5 000-19 999</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609 (18.42)</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20 000-99 999</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725 (21.93)</w:t>
            </w:r>
          </w:p>
        </w:tc>
      </w:tr>
      <w:tr w:rsidR="0072557B" w:rsidRPr="000668CC" w:rsidTr="0072557B">
        <w:tc>
          <w:tcPr>
            <w:tcW w:w="6232" w:type="dxa"/>
          </w:tcPr>
          <w:p w:rsidR="0072557B" w:rsidRPr="000668CC" w:rsidRDefault="0072557B" w:rsidP="0072557B">
            <w:pPr>
              <w:spacing w:after="120"/>
              <w:ind w:left="708"/>
              <w:jc w:val="both"/>
              <w:rPr>
                <w:rFonts w:asciiTheme="majorHAnsi" w:hAnsiTheme="majorHAnsi" w:cstheme="majorHAnsi"/>
                <w:lang w:val="en-US"/>
              </w:rPr>
            </w:pPr>
            <w:r w:rsidRPr="000668CC">
              <w:rPr>
                <w:rFonts w:asciiTheme="majorHAnsi" w:hAnsiTheme="majorHAnsi" w:cstheme="majorHAnsi"/>
                <w:lang w:val="en-US"/>
              </w:rPr>
              <w:t>10</w:t>
            </w:r>
            <w:r>
              <w:rPr>
                <w:rFonts w:asciiTheme="majorHAnsi" w:hAnsiTheme="majorHAnsi" w:cstheme="majorHAnsi"/>
                <w:lang w:val="en-US"/>
              </w:rPr>
              <w:t>0</w:t>
            </w:r>
            <w:r w:rsidRPr="000668CC">
              <w:rPr>
                <w:rFonts w:asciiTheme="majorHAnsi" w:hAnsiTheme="majorHAnsi" w:cstheme="majorHAnsi"/>
                <w:lang w:val="en-US"/>
              </w:rPr>
              <w:t> 000 and more</w:t>
            </w:r>
          </w:p>
        </w:tc>
        <w:tc>
          <w:tcPr>
            <w:tcW w:w="2127" w:type="dxa"/>
            <w:vAlign w:val="center"/>
          </w:tcPr>
          <w:p w:rsidR="0072557B" w:rsidRPr="0072557B" w:rsidRDefault="0072557B" w:rsidP="0072557B">
            <w:pPr>
              <w:jc w:val="center"/>
              <w:rPr>
                <w:rFonts w:asciiTheme="majorHAnsi" w:hAnsiTheme="majorHAnsi" w:cstheme="majorHAnsi"/>
                <w:lang w:val="en-US"/>
              </w:rPr>
            </w:pPr>
            <w:r w:rsidRPr="0072557B">
              <w:rPr>
                <w:rFonts w:asciiTheme="majorHAnsi" w:hAnsiTheme="majorHAnsi" w:cstheme="majorHAnsi"/>
                <w:lang w:val="en-US"/>
              </w:rPr>
              <w:t>708 (21.42)</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sidRPr="000668CC">
              <w:rPr>
                <w:rFonts w:asciiTheme="majorHAnsi" w:hAnsiTheme="majorHAnsi" w:cstheme="majorHAnsi"/>
                <w:lang w:val="en-US"/>
              </w:rPr>
              <w:t>Daily use of prescription drugs – number of drugs categories, n (%)</w:t>
            </w:r>
          </w:p>
        </w:tc>
        <w:tc>
          <w:tcPr>
            <w:tcW w:w="2127" w:type="dxa"/>
            <w:vAlign w:val="center"/>
          </w:tcPr>
          <w:p w:rsidR="00EF6272" w:rsidRPr="000668CC" w:rsidRDefault="00EF6272" w:rsidP="0072557B">
            <w:pPr>
              <w:spacing w:after="120"/>
              <w:jc w:val="center"/>
              <w:rPr>
                <w:rFonts w:asciiTheme="majorHAnsi" w:hAnsiTheme="majorHAnsi" w:cstheme="majorHAnsi"/>
                <w:lang w:val="en-US"/>
              </w:rPr>
            </w:pPr>
          </w:p>
        </w:tc>
      </w:tr>
      <w:tr w:rsidR="007D4C20" w:rsidRPr="000668CC" w:rsidTr="0072557B">
        <w:tc>
          <w:tcPr>
            <w:tcW w:w="6232" w:type="dxa"/>
          </w:tcPr>
          <w:p w:rsidR="007D4C20" w:rsidRPr="000668CC" w:rsidRDefault="007D4C20" w:rsidP="007D4C20">
            <w:pPr>
              <w:spacing w:after="120"/>
              <w:ind w:left="708"/>
              <w:jc w:val="both"/>
              <w:rPr>
                <w:rFonts w:asciiTheme="majorHAnsi" w:hAnsiTheme="majorHAnsi" w:cstheme="majorHAnsi"/>
                <w:lang w:val="en-US"/>
              </w:rPr>
            </w:pPr>
            <w:r w:rsidRPr="000668CC">
              <w:rPr>
                <w:rFonts w:asciiTheme="majorHAnsi" w:hAnsiTheme="majorHAnsi" w:cstheme="majorHAnsi"/>
                <w:lang w:val="en-US"/>
              </w:rPr>
              <w:t>0</w:t>
            </w:r>
          </w:p>
        </w:tc>
        <w:tc>
          <w:tcPr>
            <w:tcW w:w="2127" w:type="dxa"/>
            <w:vAlign w:val="center"/>
          </w:tcPr>
          <w:p w:rsidR="007D4C20" w:rsidRPr="0072557B" w:rsidRDefault="007D4C20" w:rsidP="0072557B">
            <w:pPr>
              <w:jc w:val="center"/>
              <w:rPr>
                <w:rFonts w:asciiTheme="majorHAnsi" w:hAnsiTheme="majorHAnsi" w:cstheme="majorHAnsi"/>
                <w:lang w:val="en-US"/>
              </w:rPr>
            </w:pPr>
            <w:r w:rsidRPr="0072557B">
              <w:rPr>
                <w:rFonts w:asciiTheme="majorHAnsi" w:hAnsiTheme="majorHAnsi" w:cstheme="majorHAnsi"/>
                <w:lang w:val="en-US"/>
              </w:rPr>
              <w:t>3133 (94.77)</w:t>
            </w:r>
          </w:p>
        </w:tc>
      </w:tr>
      <w:tr w:rsidR="007D4C20" w:rsidRPr="000668CC" w:rsidTr="0072557B">
        <w:tc>
          <w:tcPr>
            <w:tcW w:w="6232" w:type="dxa"/>
          </w:tcPr>
          <w:p w:rsidR="007D4C20" w:rsidRPr="000668CC" w:rsidRDefault="007D4C20" w:rsidP="007D4C20">
            <w:pPr>
              <w:spacing w:after="120"/>
              <w:ind w:left="708"/>
              <w:jc w:val="both"/>
              <w:rPr>
                <w:rFonts w:asciiTheme="majorHAnsi" w:hAnsiTheme="majorHAnsi" w:cstheme="majorHAnsi"/>
                <w:lang w:val="en-US"/>
              </w:rPr>
            </w:pPr>
            <w:r w:rsidRPr="000668CC">
              <w:rPr>
                <w:rFonts w:asciiTheme="majorHAnsi" w:hAnsiTheme="majorHAnsi" w:cstheme="majorHAnsi"/>
                <w:lang w:val="en-US"/>
              </w:rPr>
              <w:t>1</w:t>
            </w:r>
          </w:p>
        </w:tc>
        <w:tc>
          <w:tcPr>
            <w:tcW w:w="2127" w:type="dxa"/>
            <w:vAlign w:val="center"/>
          </w:tcPr>
          <w:p w:rsidR="007D4C20" w:rsidRPr="0072557B" w:rsidRDefault="007D4C20" w:rsidP="0072557B">
            <w:pPr>
              <w:jc w:val="center"/>
              <w:rPr>
                <w:rFonts w:asciiTheme="majorHAnsi" w:hAnsiTheme="majorHAnsi" w:cstheme="majorHAnsi"/>
                <w:lang w:val="en-US"/>
              </w:rPr>
            </w:pPr>
            <w:r w:rsidRPr="0072557B">
              <w:rPr>
                <w:rFonts w:asciiTheme="majorHAnsi" w:hAnsiTheme="majorHAnsi" w:cstheme="majorHAnsi"/>
                <w:lang w:val="en-US"/>
              </w:rPr>
              <w:t>132 (3.99)</w:t>
            </w:r>
          </w:p>
        </w:tc>
      </w:tr>
      <w:tr w:rsidR="007D4C20" w:rsidRPr="000668CC" w:rsidTr="0072557B">
        <w:tc>
          <w:tcPr>
            <w:tcW w:w="6232" w:type="dxa"/>
          </w:tcPr>
          <w:p w:rsidR="007D4C20" w:rsidRPr="000668CC" w:rsidRDefault="007D4C20" w:rsidP="007D4C20">
            <w:pPr>
              <w:spacing w:after="120"/>
              <w:ind w:left="708"/>
              <w:jc w:val="both"/>
              <w:rPr>
                <w:rFonts w:asciiTheme="majorHAnsi" w:hAnsiTheme="majorHAnsi" w:cstheme="majorHAnsi"/>
                <w:lang w:val="en-US"/>
              </w:rPr>
            </w:pPr>
            <w:r w:rsidRPr="000668CC">
              <w:rPr>
                <w:rFonts w:asciiTheme="majorHAnsi" w:hAnsiTheme="majorHAnsi" w:cstheme="majorHAnsi"/>
                <w:lang w:val="en-US"/>
              </w:rPr>
              <w:t>2</w:t>
            </w:r>
          </w:p>
        </w:tc>
        <w:tc>
          <w:tcPr>
            <w:tcW w:w="2127" w:type="dxa"/>
            <w:vAlign w:val="center"/>
          </w:tcPr>
          <w:p w:rsidR="007D4C20" w:rsidRPr="0072557B" w:rsidRDefault="007D4C20" w:rsidP="0072557B">
            <w:pPr>
              <w:jc w:val="center"/>
              <w:rPr>
                <w:rFonts w:asciiTheme="majorHAnsi" w:hAnsiTheme="majorHAnsi" w:cstheme="majorHAnsi"/>
                <w:lang w:val="en-US"/>
              </w:rPr>
            </w:pPr>
            <w:r w:rsidRPr="0072557B">
              <w:rPr>
                <w:rFonts w:asciiTheme="majorHAnsi" w:hAnsiTheme="majorHAnsi" w:cstheme="majorHAnsi"/>
                <w:lang w:val="en-US"/>
              </w:rPr>
              <w:t>28 (0.85)</w:t>
            </w:r>
          </w:p>
        </w:tc>
      </w:tr>
      <w:tr w:rsidR="007D4C20" w:rsidRPr="000668CC" w:rsidTr="0072557B">
        <w:tc>
          <w:tcPr>
            <w:tcW w:w="6232" w:type="dxa"/>
          </w:tcPr>
          <w:p w:rsidR="007D4C20" w:rsidRPr="000668CC" w:rsidRDefault="007D4C20" w:rsidP="007D4C20">
            <w:pPr>
              <w:spacing w:after="120"/>
              <w:ind w:left="708"/>
              <w:jc w:val="both"/>
              <w:rPr>
                <w:rFonts w:asciiTheme="majorHAnsi" w:hAnsiTheme="majorHAnsi" w:cstheme="majorHAnsi"/>
                <w:lang w:val="en-US"/>
              </w:rPr>
            </w:pPr>
            <w:r w:rsidRPr="000668CC">
              <w:rPr>
                <w:rFonts w:asciiTheme="majorHAnsi" w:hAnsiTheme="majorHAnsi" w:cstheme="majorHAnsi"/>
                <w:lang w:val="en-US"/>
              </w:rPr>
              <w:t>3</w:t>
            </w:r>
          </w:p>
        </w:tc>
        <w:tc>
          <w:tcPr>
            <w:tcW w:w="2127" w:type="dxa"/>
            <w:vAlign w:val="center"/>
          </w:tcPr>
          <w:p w:rsidR="007D4C20" w:rsidRPr="0072557B" w:rsidRDefault="007D4C20" w:rsidP="0072557B">
            <w:pPr>
              <w:jc w:val="center"/>
              <w:rPr>
                <w:rFonts w:asciiTheme="majorHAnsi" w:hAnsiTheme="majorHAnsi" w:cstheme="majorHAnsi"/>
                <w:lang w:val="en-US"/>
              </w:rPr>
            </w:pPr>
            <w:r w:rsidRPr="0072557B">
              <w:rPr>
                <w:rFonts w:asciiTheme="majorHAnsi" w:hAnsiTheme="majorHAnsi" w:cstheme="majorHAnsi"/>
                <w:lang w:val="en-US"/>
              </w:rPr>
              <w:t>10 (0.3)</w:t>
            </w:r>
          </w:p>
        </w:tc>
      </w:tr>
      <w:tr w:rsidR="007D4C20" w:rsidRPr="000668CC" w:rsidTr="0072557B">
        <w:tc>
          <w:tcPr>
            <w:tcW w:w="6232" w:type="dxa"/>
          </w:tcPr>
          <w:p w:rsidR="007D4C20" w:rsidRPr="000668CC" w:rsidRDefault="007D4C20" w:rsidP="007D4C20">
            <w:pPr>
              <w:spacing w:after="120"/>
              <w:ind w:left="708"/>
              <w:jc w:val="both"/>
              <w:rPr>
                <w:rFonts w:asciiTheme="majorHAnsi" w:hAnsiTheme="majorHAnsi" w:cstheme="majorHAnsi"/>
                <w:lang w:val="en-US"/>
              </w:rPr>
            </w:pPr>
            <w:r w:rsidRPr="000668CC">
              <w:rPr>
                <w:rFonts w:asciiTheme="majorHAnsi" w:hAnsiTheme="majorHAnsi" w:cstheme="majorHAnsi"/>
                <w:lang w:val="en-US"/>
              </w:rPr>
              <w:t>4</w:t>
            </w:r>
          </w:p>
        </w:tc>
        <w:tc>
          <w:tcPr>
            <w:tcW w:w="2127" w:type="dxa"/>
            <w:vAlign w:val="center"/>
          </w:tcPr>
          <w:p w:rsidR="007D4C20" w:rsidRPr="0072557B" w:rsidRDefault="007D4C20" w:rsidP="0072557B">
            <w:pPr>
              <w:jc w:val="center"/>
              <w:rPr>
                <w:rFonts w:asciiTheme="majorHAnsi" w:hAnsiTheme="majorHAnsi" w:cstheme="majorHAnsi"/>
                <w:lang w:val="en-US"/>
              </w:rPr>
            </w:pPr>
            <w:r w:rsidRPr="0072557B">
              <w:rPr>
                <w:rFonts w:asciiTheme="majorHAnsi" w:hAnsiTheme="majorHAnsi" w:cstheme="majorHAnsi"/>
                <w:lang w:val="en-US"/>
              </w:rPr>
              <w:t>3 (0.09)</w:t>
            </w:r>
          </w:p>
        </w:tc>
      </w:tr>
      <w:tr w:rsidR="00EF6272" w:rsidRPr="000668CC" w:rsidTr="0072557B">
        <w:tc>
          <w:tcPr>
            <w:tcW w:w="6232" w:type="dxa"/>
          </w:tcPr>
          <w:p w:rsidR="00EF6272" w:rsidRPr="000668CC" w:rsidRDefault="00EF6272" w:rsidP="00C55241">
            <w:pPr>
              <w:spacing w:after="120"/>
              <w:jc w:val="both"/>
              <w:rPr>
                <w:rFonts w:asciiTheme="majorHAnsi" w:hAnsiTheme="majorHAnsi" w:cstheme="majorHAnsi"/>
                <w:lang w:val="en-US"/>
              </w:rPr>
            </w:pPr>
            <w:r>
              <w:rPr>
                <w:rFonts w:asciiTheme="majorHAnsi" w:hAnsiTheme="majorHAnsi" w:cstheme="majorHAnsi"/>
                <w:lang w:val="en-US"/>
              </w:rPr>
              <w:t>Received treatment in the last 12 months</w:t>
            </w:r>
          </w:p>
        </w:tc>
        <w:tc>
          <w:tcPr>
            <w:tcW w:w="2127" w:type="dxa"/>
            <w:vAlign w:val="center"/>
          </w:tcPr>
          <w:p w:rsidR="00EF6272" w:rsidRPr="0072557B" w:rsidRDefault="00EF6272" w:rsidP="0072557B">
            <w:pPr>
              <w:spacing w:after="120"/>
              <w:jc w:val="center"/>
              <w:rPr>
                <w:rFonts w:asciiTheme="majorHAnsi" w:hAnsiTheme="majorHAnsi" w:cstheme="majorHAnsi"/>
                <w:lang w:val="en-US"/>
              </w:rPr>
            </w:pPr>
          </w:p>
        </w:tc>
      </w:tr>
      <w:tr w:rsidR="001C68B5" w:rsidRPr="000668CC" w:rsidTr="0072557B">
        <w:tc>
          <w:tcPr>
            <w:tcW w:w="6232" w:type="dxa"/>
          </w:tcPr>
          <w:p w:rsidR="001C68B5" w:rsidRPr="000668CC" w:rsidRDefault="001C68B5" w:rsidP="001C68B5">
            <w:pPr>
              <w:spacing w:after="120"/>
              <w:ind w:left="708"/>
              <w:jc w:val="both"/>
              <w:rPr>
                <w:rFonts w:asciiTheme="majorHAnsi" w:hAnsiTheme="majorHAnsi" w:cstheme="majorHAnsi"/>
                <w:lang w:val="en-US"/>
              </w:rPr>
            </w:pPr>
            <w:r>
              <w:rPr>
                <w:rFonts w:asciiTheme="majorHAnsi" w:hAnsiTheme="majorHAnsi" w:cstheme="majorHAnsi"/>
                <w:lang w:val="en-US"/>
              </w:rPr>
              <w:t>No</w:t>
            </w:r>
          </w:p>
        </w:tc>
        <w:tc>
          <w:tcPr>
            <w:tcW w:w="2127" w:type="dxa"/>
            <w:vAlign w:val="center"/>
          </w:tcPr>
          <w:p w:rsidR="001C68B5" w:rsidRPr="0072557B" w:rsidRDefault="001C68B5" w:rsidP="001C68B5">
            <w:pPr>
              <w:jc w:val="center"/>
              <w:rPr>
                <w:rFonts w:asciiTheme="majorHAnsi" w:hAnsiTheme="majorHAnsi" w:cstheme="majorHAnsi"/>
                <w:lang w:val="en-US"/>
              </w:rPr>
            </w:pPr>
            <w:r w:rsidRPr="0072557B">
              <w:rPr>
                <w:rFonts w:asciiTheme="majorHAnsi" w:hAnsiTheme="majorHAnsi" w:cstheme="majorHAnsi"/>
                <w:lang w:val="en-US"/>
              </w:rPr>
              <w:t>3</w:t>
            </w:r>
            <w:r>
              <w:rPr>
                <w:rFonts w:asciiTheme="majorHAnsi" w:hAnsiTheme="majorHAnsi" w:cstheme="majorHAnsi"/>
                <w:lang w:val="en-US"/>
              </w:rPr>
              <w:t>122</w:t>
            </w:r>
            <w:r w:rsidRPr="0072557B">
              <w:rPr>
                <w:rFonts w:asciiTheme="majorHAnsi" w:hAnsiTheme="majorHAnsi" w:cstheme="majorHAnsi"/>
                <w:lang w:val="en-US"/>
              </w:rPr>
              <w:t xml:space="preserve"> (94.</w:t>
            </w:r>
            <w:r>
              <w:rPr>
                <w:rFonts w:asciiTheme="majorHAnsi" w:hAnsiTheme="majorHAnsi" w:cstheme="majorHAnsi"/>
                <w:lang w:val="en-US"/>
              </w:rPr>
              <w:t>43</w:t>
            </w:r>
            <w:r w:rsidRPr="0072557B">
              <w:rPr>
                <w:rFonts w:asciiTheme="majorHAnsi" w:hAnsiTheme="majorHAnsi" w:cstheme="majorHAnsi"/>
                <w:lang w:val="en-US"/>
              </w:rPr>
              <w:t>)</w:t>
            </w:r>
          </w:p>
        </w:tc>
      </w:tr>
      <w:tr w:rsidR="001C68B5" w:rsidRPr="000668CC" w:rsidTr="0072557B">
        <w:tc>
          <w:tcPr>
            <w:tcW w:w="6232" w:type="dxa"/>
          </w:tcPr>
          <w:p w:rsidR="001C68B5" w:rsidRPr="000668CC" w:rsidRDefault="001C68B5" w:rsidP="001C68B5">
            <w:pPr>
              <w:spacing w:after="120"/>
              <w:ind w:left="708"/>
              <w:jc w:val="both"/>
              <w:rPr>
                <w:rFonts w:asciiTheme="majorHAnsi" w:hAnsiTheme="majorHAnsi" w:cstheme="majorHAnsi"/>
                <w:lang w:val="en-US"/>
              </w:rPr>
            </w:pPr>
            <w:r>
              <w:rPr>
                <w:rFonts w:asciiTheme="majorHAnsi" w:hAnsiTheme="majorHAnsi" w:cstheme="majorHAnsi"/>
                <w:lang w:val="en-US"/>
              </w:rPr>
              <w:t>Yes</w:t>
            </w:r>
          </w:p>
        </w:tc>
        <w:tc>
          <w:tcPr>
            <w:tcW w:w="2127" w:type="dxa"/>
            <w:vAlign w:val="center"/>
          </w:tcPr>
          <w:p w:rsidR="001C68B5" w:rsidRPr="0072557B" w:rsidRDefault="001C68B5" w:rsidP="001C68B5">
            <w:pPr>
              <w:jc w:val="center"/>
              <w:rPr>
                <w:rFonts w:asciiTheme="majorHAnsi" w:hAnsiTheme="majorHAnsi" w:cstheme="majorHAnsi"/>
                <w:lang w:val="en-US"/>
              </w:rPr>
            </w:pPr>
            <w:r w:rsidRPr="0072557B">
              <w:rPr>
                <w:rFonts w:asciiTheme="majorHAnsi" w:hAnsiTheme="majorHAnsi" w:cstheme="majorHAnsi"/>
                <w:lang w:val="en-US"/>
              </w:rPr>
              <w:t>1</w:t>
            </w:r>
            <w:r>
              <w:rPr>
                <w:rFonts w:asciiTheme="majorHAnsi" w:hAnsiTheme="majorHAnsi" w:cstheme="majorHAnsi"/>
                <w:lang w:val="en-US"/>
              </w:rPr>
              <w:t>84</w:t>
            </w:r>
            <w:r w:rsidRPr="0072557B">
              <w:rPr>
                <w:rFonts w:asciiTheme="majorHAnsi" w:hAnsiTheme="majorHAnsi" w:cstheme="majorHAnsi"/>
                <w:lang w:val="en-US"/>
              </w:rPr>
              <w:t xml:space="preserve"> (5.</w:t>
            </w:r>
            <w:r>
              <w:rPr>
                <w:rFonts w:asciiTheme="majorHAnsi" w:hAnsiTheme="majorHAnsi" w:cstheme="majorHAnsi"/>
                <w:lang w:val="en-US"/>
              </w:rPr>
              <w:t>57</w:t>
            </w:r>
            <w:r w:rsidRPr="0072557B">
              <w:rPr>
                <w:rFonts w:asciiTheme="majorHAnsi" w:hAnsiTheme="majorHAnsi" w:cstheme="majorHAnsi"/>
                <w:lang w:val="en-US"/>
              </w:rPr>
              <w:t>)</w:t>
            </w:r>
          </w:p>
        </w:tc>
      </w:tr>
    </w:tbl>
    <w:p w:rsidR="00EF6272" w:rsidRDefault="00EF6272">
      <w:pPr>
        <w:rPr>
          <w:lang w:val="en-GB"/>
        </w:rPr>
      </w:pPr>
    </w:p>
    <w:p w:rsidR="00073347" w:rsidRDefault="00073347">
      <w:pPr>
        <w:rPr>
          <w:lang w:val="en-GB"/>
        </w:rPr>
      </w:pPr>
    </w:p>
    <w:p w:rsidR="00073347" w:rsidRDefault="00073347">
      <w:pPr>
        <w:rPr>
          <w:lang w:val="en-GB"/>
        </w:rPr>
      </w:pPr>
    </w:p>
    <w:p w:rsidR="00073347" w:rsidRDefault="00073347">
      <w:pPr>
        <w:rPr>
          <w:lang w:val="en-GB"/>
        </w:rPr>
      </w:pPr>
    </w:p>
    <w:p w:rsidR="00073347" w:rsidRPr="00635A91" w:rsidRDefault="00073347">
      <w:pPr>
        <w:rPr>
          <w:b/>
          <w:lang w:val="en-GB"/>
        </w:rPr>
      </w:pPr>
      <w:r w:rsidRPr="00635A91">
        <w:rPr>
          <w:b/>
          <w:lang w:val="en-GB"/>
        </w:rPr>
        <w:t>Suppl</w:t>
      </w:r>
      <w:r w:rsidR="007A6B97" w:rsidRPr="00635A91">
        <w:rPr>
          <w:b/>
          <w:lang w:val="en-GB"/>
        </w:rPr>
        <w:t>ementary table 2 Distribution of responses to</w:t>
      </w:r>
      <w:r w:rsidRPr="00635A91">
        <w:rPr>
          <w:b/>
          <w:lang w:val="en-GB"/>
        </w:rPr>
        <w:t xml:space="preserve"> COVID-19-related questions</w:t>
      </w:r>
    </w:p>
    <w:p w:rsidR="00073347" w:rsidRDefault="00073347">
      <w:pPr>
        <w:rPr>
          <w:lang w:val="en-GB"/>
        </w:rPr>
      </w:pPr>
    </w:p>
    <w:tbl>
      <w:tblPr>
        <w:tblStyle w:val="TableGrid"/>
        <w:tblW w:w="0" w:type="auto"/>
        <w:tblLook w:val="04A0" w:firstRow="1" w:lastRow="0" w:firstColumn="1" w:lastColumn="0" w:noHBand="0" w:noVBand="1"/>
      </w:tblPr>
      <w:tblGrid>
        <w:gridCol w:w="4528"/>
        <w:gridCol w:w="4528"/>
      </w:tblGrid>
      <w:tr w:rsidR="00816915" w:rsidTr="00816915">
        <w:tc>
          <w:tcPr>
            <w:tcW w:w="4528" w:type="dxa"/>
          </w:tcPr>
          <w:p w:rsidR="00816915" w:rsidRPr="00816915" w:rsidRDefault="00816915" w:rsidP="00816915">
            <w:pPr>
              <w:spacing w:after="120"/>
              <w:jc w:val="both"/>
              <w:rPr>
                <w:rFonts w:asciiTheme="majorHAnsi" w:hAnsiTheme="majorHAnsi" w:cstheme="majorHAnsi"/>
                <w:lang w:val="en-US"/>
              </w:rPr>
            </w:pPr>
            <w:r w:rsidRPr="00816915">
              <w:rPr>
                <w:rFonts w:asciiTheme="majorHAnsi" w:hAnsiTheme="majorHAnsi" w:cstheme="majorHAnsi"/>
                <w:lang w:val="en-US"/>
              </w:rPr>
              <w:t>I am afraid that I may become infected with COVID-19</w:t>
            </w:r>
            <w:r w:rsidR="001E26C6" w:rsidRPr="000668CC">
              <w:rPr>
                <w:rFonts w:asciiTheme="majorHAnsi" w:hAnsiTheme="majorHAnsi" w:cstheme="majorHAnsi"/>
                <w:lang w:val="en-US"/>
              </w:rPr>
              <w:t>, n (%)</w:t>
            </w:r>
          </w:p>
        </w:tc>
        <w:tc>
          <w:tcPr>
            <w:tcW w:w="4528" w:type="dxa"/>
          </w:tcPr>
          <w:p w:rsidR="00816915" w:rsidRPr="00816915" w:rsidRDefault="00816915" w:rsidP="00816915">
            <w:pPr>
              <w:spacing w:after="120"/>
              <w:jc w:val="both"/>
              <w:rPr>
                <w:rFonts w:asciiTheme="majorHAnsi" w:hAnsiTheme="majorHAnsi" w:cstheme="majorHAnsi"/>
                <w:lang w:val="en-US"/>
              </w:rPr>
            </w:pP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228 (7.55)</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755 (24.99)</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1430 (47.34)</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599 (19.83)</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Not applicable</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9 (0.3)</w:t>
            </w:r>
          </w:p>
        </w:tc>
      </w:tr>
      <w:tr w:rsidR="00816915" w:rsidTr="00940048">
        <w:tc>
          <w:tcPr>
            <w:tcW w:w="4528" w:type="dxa"/>
          </w:tcPr>
          <w:p w:rsidR="00816915" w:rsidRPr="00816915" w:rsidRDefault="00816915" w:rsidP="00816915">
            <w:pPr>
              <w:spacing w:after="120"/>
              <w:jc w:val="both"/>
              <w:rPr>
                <w:rFonts w:asciiTheme="majorHAnsi" w:hAnsiTheme="majorHAnsi" w:cstheme="majorHAnsi"/>
                <w:lang w:val="en-US"/>
              </w:rPr>
            </w:pPr>
            <w:r w:rsidRPr="00816915">
              <w:rPr>
                <w:rFonts w:asciiTheme="majorHAnsi" w:hAnsiTheme="majorHAnsi" w:cstheme="majorHAnsi"/>
                <w:lang w:val="en-US"/>
              </w:rPr>
              <w:t>I am afraid that my close ones may become infected with COVID-19</w:t>
            </w:r>
            <w:r w:rsidR="001E26C6" w:rsidRPr="000668CC">
              <w:rPr>
                <w:rFonts w:asciiTheme="majorHAnsi" w:hAnsiTheme="majorHAnsi" w:cstheme="majorHAnsi"/>
                <w:lang w:val="en-US"/>
              </w:rPr>
              <w:t>, n (%)</w:t>
            </w:r>
          </w:p>
        </w:tc>
        <w:tc>
          <w:tcPr>
            <w:tcW w:w="4528" w:type="dxa"/>
            <w:vAlign w:val="center"/>
          </w:tcPr>
          <w:p w:rsidR="00816915" w:rsidRPr="00816915" w:rsidRDefault="00816915" w:rsidP="00940048">
            <w:pPr>
              <w:spacing w:after="120"/>
              <w:jc w:val="center"/>
              <w:rPr>
                <w:rFonts w:asciiTheme="majorHAnsi" w:hAnsiTheme="majorHAnsi" w:cstheme="majorHAnsi"/>
                <w:lang w:val="en-US"/>
              </w:rPr>
            </w:pP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512 (16.95)</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1206 (39.92)</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999 (33.07)</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262 (8.67)</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Not applicable</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42 (1.39)</w:t>
            </w:r>
          </w:p>
        </w:tc>
      </w:tr>
      <w:tr w:rsidR="00816915" w:rsidTr="00940048">
        <w:tc>
          <w:tcPr>
            <w:tcW w:w="4528" w:type="dxa"/>
          </w:tcPr>
          <w:p w:rsidR="00816915" w:rsidRPr="00816915" w:rsidRDefault="00816915" w:rsidP="00816915">
            <w:pPr>
              <w:spacing w:after="120"/>
              <w:jc w:val="both"/>
              <w:rPr>
                <w:rFonts w:asciiTheme="majorHAnsi" w:hAnsiTheme="majorHAnsi" w:cstheme="majorHAnsi"/>
                <w:lang w:val="en-US"/>
              </w:rPr>
            </w:pPr>
            <w:r w:rsidRPr="00816915">
              <w:rPr>
                <w:rFonts w:asciiTheme="majorHAnsi" w:hAnsiTheme="majorHAnsi" w:cstheme="majorHAnsi"/>
                <w:lang w:val="en-US"/>
              </w:rPr>
              <w:t xml:space="preserve">I am afraid that I may experience serious economic problems as </w:t>
            </w:r>
            <w:r w:rsidR="001E26C6">
              <w:rPr>
                <w:rFonts w:asciiTheme="majorHAnsi" w:hAnsiTheme="majorHAnsi" w:cstheme="majorHAnsi"/>
                <w:lang w:val="en-US"/>
              </w:rPr>
              <w:t xml:space="preserve">a </w:t>
            </w:r>
            <w:r w:rsidRPr="00816915">
              <w:rPr>
                <w:rFonts w:asciiTheme="majorHAnsi" w:hAnsiTheme="majorHAnsi" w:cstheme="majorHAnsi"/>
                <w:lang w:val="en-US"/>
              </w:rPr>
              <w:t>result of COVID-19</w:t>
            </w:r>
            <w:r w:rsidR="001E26C6" w:rsidRPr="000668CC">
              <w:rPr>
                <w:rFonts w:asciiTheme="majorHAnsi" w:hAnsiTheme="majorHAnsi" w:cstheme="majorHAnsi"/>
                <w:lang w:val="en-US"/>
              </w:rPr>
              <w:t>, n (%)</w:t>
            </w:r>
          </w:p>
        </w:tc>
        <w:tc>
          <w:tcPr>
            <w:tcW w:w="4528" w:type="dxa"/>
            <w:vAlign w:val="center"/>
          </w:tcPr>
          <w:p w:rsidR="00816915" w:rsidRPr="00816915" w:rsidRDefault="00816915" w:rsidP="00940048">
            <w:pPr>
              <w:spacing w:after="120"/>
              <w:jc w:val="center"/>
              <w:rPr>
                <w:rFonts w:asciiTheme="majorHAnsi" w:hAnsiTheme="majorHAnsi" w:cstheme="majorHAnsi"/>
                <w:lang w:val="en-US"/>
              </w:rPr>
            </w:pP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335 (11.09)</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702 (23.24)</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1296 (42.9)</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671 (22.21)</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Not applicable</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17 (0.56)</w:t>
            </w:r>
          </w:p>
        </w:tc>
      </w:tr>
      <w:tr w:rsidR="00816915" w:rsidTr="00940048">
        <w:tc>
          <w:tcPr>
            <w:tcW w:w="4528" w:type="dxa"/>
          </w:tcPr>
          <w:p w:rsidR="00816915" w:rsidRPr="00816915" w:rsidRDefault="00816915" w:rsidP="00816915">
            <w:pPr>
              <w:spacing w:after="120"/>
              <w:jc w:val="both"/>
              <w:rPr>
                <w:rFonts w:asciiTheme="majorHAnsi" w:hAnsiTheme="majorHAnsi" w:cstheme="majorHAnsi"/>
                <w:lang w:val="en-US"/>
              </w:rPr>
            </w:pPr>
            <w:r w:rsidRPr="00816915">
              <w:rPr>
                <w:rFonts w:asciiTheme="majorHAnsi" w:hAnsiTheme="majorHAnsi" w:cstheme="majorHAnsi"/>
                <w:lang w:val="en-US"/>
              </w:rPr>
              <w:t>I am afraid that my close ones may experience serious economic problems as a result of COVID-19</w:t>
            </w:r>
            <w:r w:rsidR="001E26C6" w:rsidRPr="000668CC">
              <w:rPr>
                <w:rFonts w:asciiTheme="majorHAnsi" w:hAnsiTheme="majorHAnsi" w:cstheme="majorHAnsi"/>
                <w:lang w:val="en-US"/>
              </w:rPr>
              <w:t>, n (%)</w:t>
            </w:r>
          </w:p>
        </w:tc>
        <w:tc>
          <w:tcPr>
            <w:tcW w:w="4528" w:type="dxa"/>
            <w:vAlign w:val="center"/>
          </w:tcPr>
          <w:p w:rsidR="00816915" w:rsidRPr="00816915" w:rsidRDefault="00816915" w:rsidP="00940048">
            <w:pPr>
              <w:spacing w:after="120"/>
              <w:jc w:val="center"/>
              <w:rPr>
                <w:rFonts w:asciiTheme="majorHAnsi" w:hAnsiTheme="majorHAnsi" w:cstheme="majorHAnsi"/>
                <w:lang w:val="en-US"/>
              </w:rPr>
            </w:pP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424 (14.04)</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yes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909 (30.09)</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Rather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1214 (40.19)</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Definitely no</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414 (13.7)</w:t>
            </w:r>
          </w:p>
        </w:tc>
      </w:tr>
      <w:tr w:rsidR="00940048" w:rsidTr="00940048">
        <w:tc>
          <w:tcPr>
            <w:tcW w:w="4528" w:type="dxa"/>
          </w:tcPr>
          <w:p w:rsidR="00940048" w:rsidRPr="00816915" w:rsidRDefault="00940048" w:rsidP="00940048">
            <w:pPr>
              <w:spacing w:after="120"/>
              <w:ind w:left="708"/>
              <w:jc w:val="both"/>
              <w:rPr>
                <w:rFonts w:asciiTheme="majorHAnsi" w:hAnsiTheme="majorHAnsi" w:cstheme="majorHAnsi"/>
                <w:lang w:val="en-US"/>
              </w:rPr>
            </w:pPr>
            <w:r w:rsidRPr="00816915">
              <w:rPr>
                <w:rFonts w:asciiTheme="majorHAnsi" w:hAnsiTheme="majorHAnsi" w:cstheme="majorHAnsi"/>
                <w:lang w:val="en-US"/>
              </w:rPr>
              <w:t>Not applicable</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60 (1.99)</w:t>
            </w:r>
          </w:p>
        </w:tc>
      </w:tr>
      <w:tr w:rsidR="00816915" w:rsidTr="00940048">
        <w:tc>
          <w:tcPr>
            <w:tcW w:w="4528" w:type="dxa"/>
          </w:tcPr>
          <w:p w:rsidR="00816915" w:rsidRPr="001E26C6" w:rsidRDefault="001E26C6" w:rsidP="001E26C6">
            <w:pPr>
              <w:spacing w:after="120"/>
              <w:jc w:val="both"/>
              <w:rPr>
                <w:rFonts w:asciiTheme="majorHAnsi" w:hAnsiTheme="majorHAnsi" w:cstheme="majorHAnsi"/>
                <w:lang w:val="en-US"/>
              </w:rPr>
            </w:pPr>
            <w:r w:rsidRPr="001E26C6">
              <w:rPr>
                <w:rFonts w:asciiTheme="majorHAnsi" w:hAnsiTheme="majorHAnsi" w:cstheme="majorHAnsi"/>
                <w:lang w:val="en-US"/>
              </w:rPr>
              <w:t>Did you experience symptoms that are typical for COVID-19</w:t>
            </w:r>
            <w:r>
              <w:rPr>
                <w:rFonts w:asciiTheme="majorHAnsi" w:hAnsiTheme="majorHAnsi" w:cstheme="majorHAnsi"/>
                <w:lang w:val="en-US"/>
              </w:rPr>
              <w:t>)</w:t>
            </w:r>
            <w:proofErr w:type="gramStart"/>
            <w:r>
              <w:rPr>
                <w:rFonts w:asciiTheme="majorHAnsi" w:hAnsiTheme="majorHAnsi" w:cstheme="majorHAnsi"/>
                <w:lang w:val="en-US"/>
              </w:rPr>
              <w:t>?,</w:t>
            </w:r>
            <w:proofErr w:type="gramEnd"/>
            <w:r>
              <w:rPr>
                <w:rFonts w:asciiTheme="majorHAnsi" w:hAnsiTheme="majorHAnsi" w:cstheme="majorHAnsi"/>
                <w:lang w:val="en-US"/>
              </w:rPr>
              <w:t xml:space="preserve"> </w:t>
            </w:r>
            <w:r w:rsidRPr="000668CC">
              <w:rPr>
                <w:rFonts w:asciiTheme="majorHAnsi" w:hAnsiTheme="majorHAnsi" w:cstheme="majorHAnsi"/>
                <w:lang w:val="en-US"/>
              </w:rPr>
              <w:t>n (%)</w:t>
            </w:r>
          </w:p>
        </w:tc>
        <w:tc>
          <w:tcPr>
            <w:tcW w:w="4528" w:type="dxa"/>
            <w:vAlign w:val="center"/>
          </w:tcPr>
          <w:p w:rsidR="00816915" w:rsidRPr="00940048" w:rsidRDefault="00816915" w:rsidP="00940048">
            <w:pPr>
              <w:spacing w:after="120"/>
              <w:jc w:val="center"/>
              <w:rPr>
                <w:rFonts w:asciiTheme="majorHAnsi" w:hAnsiTheme="majorHAnsi" w:cstheme="majorHAnsi"/>
                <w:lang w:val="en-US"/>
              </w:rPr>
            </w:pPr>
          </w:p>
        </w:tc>
      </w:tr>
      <w:tr w:rsidR="00940048" w:rsidTr="00940048">
        <w:tc>
          <w:tcPr>
            <w:tcW w:w="4528" w:type="dxa"/>
          </w:tcPr>
          <w:p w:rsidR="00940048" w:rsidRPr="001E26C6" w:rsidRDefault="00940048" w:rsidP="00940048">
            <w:pPr>
              <w:spacing w:after="120"/>
              <w:ind w:left="708"/>
              <w:jc w:val="both"/>
              <w:rPr>
                <w:rFonts w:asciiTheme="majorHAnsi" w:hAnsiTheme="majorHAnsi" w:cstheme="majorHAnsi"/>
                <w:lang w:val="en-US"/>
              </w:rPr>
            </w:pPr>
            <w:r w:rsidRPr="001E26C6">
              <w:rPr>
                <w:rFonts w:asciiTheme="majorHAnsi" w:hAnsiTheme="majorHAnsi" w:cstheme="majorHAnsi"/>
                <w:lang w:val="en-US"/>
              </w:rPr>
              <w:t>I did not experience any such symptoms</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2697 (89.28)</w:t>
            </w:r>
          </w:p>
        </w:tc>
      </w:tr>
      <w:tr w:rsidR="00940048" w:rsidTr="00940048">
        <w:tc>
          <w:tcPr>
            <w:tcW w:w="4528" w:type="dxa"/>
          </w:tcPr>
          <w:p w:rsidR="00940048" w:rsidRPr="001E26C6" w:rsidRDefault="00940048" w:rsidP="00940048">
            <w:pPr>
              <w:spacing w:after="120"/>
              <w:ind w:left="708"/>
              <w:jc w:val="both"/>
              <w:rPr>
                <w:rFonts w:asciiTheme="majorHAnsi" w:hAnsiTheme="majorHAnsi" w:cstheme="majorHAnsi"/>
                <w:lang w:val="en-US"/>
              </w:rPr>
            </w:pPr>
            <w:r w:rsidRPr="001E26C6">
              <w:rPr>
                <w:rFonts w:asciiTheme="majorHAnsi" w:hAnsiTheme="majorHAnsi" w:cstheme="majorHAnsi"/>
                <w:lang w:val="en-US"/>
              </w:rPr>
              <w:t>I experienced such symptoms, but was not tested for the presence of COVID-19</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211 (6.98)</w:t>
            </w:r>
          </w:p>
        </w:tc>
      </w:tr>
      <w:tr w:rsidR="00940048" w:rsidTr="00940048">
        <w:tc>
          <w:tcPr>
            <w:tcW w:w="4528" w:type="dxa"/>
          </w:tcPr>
          <w:p w:rsidR="00940048" w:rsidRPr="001E26C6" w:rsidRDefault="00940048" w:rsidP="00940048">
            <w:pPr>
              <w:spacing w:after="120"/>
              <w:ind w:left="708"/>
              <w:jc w:val="both"/>
              <w:rPr>
                <w:rFonts w:asciiTheme="majorHAnsi" w:hAnsiTheme="majorHAnsi" w:cstheme="majorHAnsi"/>
                <w:lang w:val="en-US"/>
              </w:rPr>
            </w:pPr>
            <w:r w:rsidRPr="001E26C6">
              <w:rPr>
                <w:rFonts w:asciiTheme="majorHAnsi" w:hAnsiTheme="majorHAnsi" w:cstheme="majorHAnsi"/>
                <w:lang w:val="en-US"/>
              </w:rPr>
              <w:t>I experienced such symptoms and was tested negatively for the presence of COVID-19</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55 (1.82)</w:t>
            </w:r>
          </w:p>
        </w:tc>
      </w:tr>
      <w:tr w:rsidR="00940048" w:rsidTr="00940048">
        <w:tc>
          <w:tcPr>
            <w:tcW w:w="4528" w:type="dxa"/>
          </w:tcPr>
          <w:p w:rsidR="00940048" w:rsidRPr="001E26C6" w:rsidRDefault="00940048" w:rsidP="00940048">
            <w:pPr>
              <w:spacing w:after="120"/>
              <w:ind w:left="708"/>
              <w:jc w:val="both"/>
              <w:rPr>
                <w:rFonts w:asciiTheme="majorHAnsi" w:hAnsiTheme="majorHAnsi" w:cstheme="majorHAnsi"/>
                <w:lang w:val="en-US"/>
              </w:rPr>
            </w:pPr>
            <w:r w:rsidRPr="001E26C6">
              <w:rPr>
                <w:rFonts w:asciiTheme="majorHAnsi" w:hAnsiTheme="majorHAnsi" w:cstheme="majorHAnsi"/>
                <w:lang w:val="en-US"/>
              </w:rPr>
              <w:t>I experienced such symptoms and was tested positively for the presence of COVID-19</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5 (0.17)</w:t>
            </w:r>
          </w:p>
        </w:tc>
      </w:tr>
      <w:tr w:rsidR="00940048" w:rsidTr="00940048">
        <w:tc>
          <w:tcPr>
            <w:tcW w:w="4528" w:type="dxa"/>
          </w:tcPr>
          <w:p w:rsidR="00940048" w:rsidRPr="001E26C6" w:rsidRDefault="00940048" w:rsidP="00940048">
            <w:pPr>
              <w:spacing w:after="120"/>
              <w:ind w:left="708"/>
              <w:jc w:val="both"/>
              <w:rPr>
                <w:rFonts w:asciiTheme="majorHAnsi" w:hAnsiTheme="majorHAnsi" w:cstheme="majorHAnsi"/>
                <w:lang w:val="en-US"/>
              </w:rPr>
            </w:pPr>
            <w:r w:rsidRPr="001E26C6">
              <w:rPr>
                <w:rFonts w:asciiTheme="majorHAnsi" w:hAnsiTheme="majorHAnsi" w:cstheme="majorHAnsi"/>
                <w:lang w:val="en-US"/>
              </w:rPr>
              <w:t>Don’t know what are the symptoms of COVID-19</w:t>
            </w:r>
          </w:p>
        </w:tc>
        <w:tc>
          <w:tcPr>
            <w:tcW w:w="4528" w:type="dxa"/>
            <w:vAlign w:val="center"/>
          </w:tcPr>
          <w:p w:rsidR="00940048" w:rsidRPr="00940048" w:rsidRDefault="00940048" w:rsidP="00940048">
            <w:pPr>
              <w:spacing w:after="120"/>
              <w:jc w:val="center"/>
              <w:rPr>
                <w:rFonts w:asciiTheme="majorHAnsi" w:hAnsiTheme="majorHAnsi" w:cstheme="majorHAnsi"/>
                <w:lang w:val="en-US"/>
              </w:rPr>
            </w:pPr>
            <w:r w:rsidRPr="00940048">
              <w:rPr>
                <w:rFonts w:asciiTheme="majorHAnsi" w:hAnsiTheme="majorHAnsi" w:cstheme="majorHAnsi"/>
                <w:lang w:val="en-US"/>
              </w:rPr>
              <w:t>53 (1.75)</w:t>
            </w:r>
          </w:p>
        </w:tc>
      </w:tr>
    </w:tbl>
    <w:p w:rsidR="00073347" w:rsidRDefault="00073347">
      <w:pPr>
        <w:rPr>
          <w:lang w:val="en-GB"/>
        </w:rPr>
      </w:pPr>
    </w:p>
    <w:p w:rsidR="00D77D40" w:rsidRDefault="00D77D40">
      <w:pPr>
        <w:rPr>
          <w:lang w:val="en-GB"/>
        </w:rPr>
      </w:pPr>
    </w:p>
    <w:p w:rsidR="00D77D40" w:rsidRDefault="00D77D40">
      <w:pPr>
        <w:rPr>
          <w:lang w:val="en-GB"/>
        </w:rPr>
      </w:pPr>
    </w:p>
    <w:p w:rsidR="00D77D40" w:rsidRDefault="00D77D40">
      <w:pPr>
        <w:rPr>
          <w:lang w:val="en-GB"/>
        </w:rPr>
      </w:pPr>
    </w:p>
    <w:p w:rsidR="005910D2" w:rsidRDefault="005910D2">
      <w:pPr>
        <w:rPr>
          <w:lang w:val="en-GB"/>
        </w:rPr>
      </w:pPr>
      <w:r>
        <w:rPr>
          <w:lang w:val="en-GB"/>
        </w:rPr>
        <w:br w:type="page"/>
      </w:r>
    </w:p>
    <w:p w:rsidR="00B426DF" w:rsidRDefault="00B426DF" w:rsidP="00B426DF">
      <w:pPr>
        <w:rPr>
          <w:lang w:val="en-GB"/>
        </w:rPr>
      </w:pPr>
    </w:p>
    <w:p w:rsidR="00B426DF" w:rsidRDefault="00B426DF" w:rsidP="00B426DF">
      <w:pPr>
        <w:rPr>
          <w:lang w:val="en-GB"/>
        </w:rPr>
      </w:pPr>
    </w:p>
    <w:p w:rsidR="00B426DF" w:rsidRPr="00635A91" w:rsidRDefault="00B426DF" w:rsidP="00B426DF">
      <w:pPr>
        <w:rPr>
          <w:b/>
          <w:lang w:val="en-GB"/>
        </w:rPr>
      </w:pPr>
      <w:r w:rsidRPr="00635A91">
        <w:rPr>
          <w:b/>
          <w:lang w:val="en-GB"/>
        </w:rPr>
        <w:t>Supplementary table 3 Crude logistic regression models</w:t>
      </w:r>
    </w:p>
    <w:p w:rsidR="00D77D40" w:rsidRDefault="00D77D40">
      <w:pPr>
        <w:rPr>
          <w:lang w:val="en-GB"/>
        </w:rPr>
      </w:pPr>
    </w:p>
    <w:p w:rsidR="00D77D40" w:rsidRDefault="00D77D40">
      <w:pPr>
        <w:rPr>
          <w:lang w:val="en-GB"/>
        </w:rPr>
      </w:pPr>
    </w:p>
    <w:tbl>
      <w:tblPr>
        <w:tblStyle w:val="TableGrid"/>
        <w:tblpPr w:leftFromText="141" w:rightFromText="141" w:vertAnchor="page" w:horzAnchor="margin" w:tblpY="2533"/>
        <w:tblW w:w="0" w:type="auto"/>
        <w:tblLook w:val="04A0" w:firstRow="1" w:lastRow="0" w:firstColumn="1" w:lastColumn="0" w:noHBand="0" w:noVBand="1"/>
      </w:tblPr>
      <w:tblGrid>
        <w:gridCol w:w="2393"/>
        <w:gridCol w:w="1284"/>
        <w:gridCol w:w="1407"/>
        <w:gridCol w:w="1295"/>
        <w:gridCol w:w="1313"/>
        <w:gridCol w:w="1364"/>
      </w:tblGrid>
      <w:tr w:rsidR="00831F95" w:rsidRPr="001B6584" w:rsidTr="00B426DF">
        <w:trPr>
          <w:trHeight w:val="213"/>
        </w:trPr>
        <w:tc>
          <w:tcPr>
            <w:tcW w:w="2393" w:type="dxa"/>
          </w:tcPr>
          <w:p w:rsidR="00831F95" w:rsidRDefault="00831F95" w:rsidP="00B426DF">
            <w:pPr>
              <w:spacing w:after="120"/>
              <w:jc w:val="both"/>
              <w:rPr>
                <w:rFonts w:asciiTheme="majorHAnsi" w:hAnsiTheme="majorHAnsi" w:cstheme="majorHAnsi"/>
                <w:sz w:val="20"/>
                <w:szCs w:val="20"/>
                <w:lang w:val="en-US"/>
              </w:rPr>
            </w:pPr>
          </w:p>
          <w:p w:rsidR="00B426DF" w:rsidRPr="001B6584" w:rsidRDefault="00B426DF" w:rsidP="00B426DF">
            <w:pPr>
              <w:spacing w:after="120"/>
              <w:jc w:val="both"/>
              <w:rPr>
                <w:rFonts w:asciiTheme="majorHAnsi" w:hAnsiTheme="majorHAnsi" w:cstheme="majorHAnsi"/>
                <w:sz w:val="20"/>
                <w:szCs w:val="20"/>
                <w:lang w:val="en-US"/>
              </w:rPr>
            </w:pPr>
          </w:p>
        </w:tc>
        <w:tc>
          <w:tcPr>
            <w:tcW w:w="1284" w:type="dxa"/>
            <w:vAlign w:val="center"/>
          </w:tcPr>
          <w:p w:rsidR="00831F95" w:rsidRPr="001B6584" w:rsidRDefault="00831F95" w:rsidP="00B426DF">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Any mental disorder</w:t>
            </w:r>
          </w:p>
        </w:tc>
        <w:tc>
          <w:tcPr>
            <w:tcW w:w="1407" w:type="dxa"/>
            <w:vAlign w:val="center"/>
          </w:tcPr>
          <w:p w:rsidR="00831F95" w:rsidRPr="001B6584" w:rsidRDefault="00831F95" w:rsidP="00B426DF">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Major Depressive Episode</w:t>
            </w:r>
          </w:p>
        </w:tc>
        <w:tc>
          <w:tcPr>
            <w:tcW w:w="1295" w:type="dxa"/>
            <w:vAlign w:val="center"/>
          </w:tcPr>
          <w:p w:rsidR="00831F95" w:rsidRPr="001B6584" w:rsidRDefault="00831F95" w:rsidP="00B426DF">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Suicidality</w:t>
            </w:r>
          </w:p>
        </w:tc>
        <w:tc>
          <w:tcPr>
            <w:tcW w:w="1313" w:type="dxa"/>
            <w:vAlign w:val="center"/>
          </w:tcPr>
          <w:p w:rsidR="00831F95" w:rsidRPr="001B6584" w:rsidRDefault="00831F95" w:rsidP="00B426DF">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Anxiety disorders</w:t>
            </w:r>
          </w:p>
        </w:tc>
        <w:tc>
          <w:tcPr>
            <w:tcW w:w="1364" w:type="dxa"/>
            <w:vAlign w:val="center"/>
          </w:tcPr>
          <w:p w:rsidR="00831F95" w:rsidRPr="001B6584" w:rsidRDefault="00831F95" w:rsidP="00B426DF">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Alcohol use disorders</w:t>
            </w:r>
          </w:p>
        </w:tc>
      </w:tr>
      <w:tr w:rsidR="00831F95" w:rsidRPr="001B6584" w:rsidTr="00B426DF">
        <w:trPr>
          <w:trHeight w:val="213"/>
        </w:trPr>
        <w:tc>
          <w:tcPr>
            <w:tcW w:w="2393" w:type="dxa"/>
            <w:vAlign w:val="center"/>
          </w:tcPr>
          <w:p w:rsidR="00831F95" w:rsidRPr="001B6584" w:rsidRDefault="00831F95" w:rsidP="00B426DF">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health-related worries</w:t>
            </w:r>
          </w:p>
        </w:tc>
        <w:tc>
          <w:tcPr>
            <w:tcW w:w="1284"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1.6</w:t>
            </w:r>
            <w:r w:rsidR="00475E7B">
              <w:rPr>
                <w:rFonts w:asciiTheme="majorHAnsi" w:hAnsiTheme="majorHAnsi" w:cstheme="majorHAnsi"/>
                <w:sz w:val="20"/>
                <w:szCs w:val="20"/>
                <w:lang w:val="en-US"/>
              </w:rPr>
              <w:t>3</w:t>
            </w:r>
            <w:r w:rsidRPr="00831F95">
              <w:rPr>
                <w:rFonts w:asciiTheme="majorHAnsi" w:hAnsiTheme="majorHAnsi" w:cstheme="majorHAnsi"/>
                <w:sz w:val="20"/>
                <w:szCs w:val="20"/>
                <w:lang w:val="en-US"/>
              </w:rPr>
              <w:t xml:space="preserve"> (1.</w:t>
            </w:r>
            <w:r w:rsidR="00475E7B">
              <w:rPr>
                <w:rFonts w:asciiTheme="majorHAnsi" w:hAnsiTheme="majorHAnsi" w:cstheme="majorHAnsi"/>
                <w:sz w:val="20"/>
                <w:szCs w:val="20"/>
                <w:lang w:val="en-US"/>
              </w:rPr>
              <w:t>41</w:t>
            </w:r>
            <w:r w:rsidRPr="00831F95">
              <w:rPr>
                <w:rFonts w:asciiTheme="majorHAnsi" w:hAnsiTheme="majorHAnsi" w:cstheme="majorHAnsi"/>
                <w:sz w:val="20"/>
                <w:szCs w:val="20"/>
                <w:lang w:val="en-US"/>
              </w:rPr>
              <w:t>; 1.8</w:t>
            </w:r>
            <w:r w:rsidR="00475E7B">
              <w:rPr>
                <w:rFonts w:asciiTheme="majorHAnsi" w:hAnsiTheme="majorHAnsi" w:cstheme="majorHAnsi"/>
                <w:sz w:val="20"/>
                <w:szCs w:val="20"/>
                <w:lang w:val="en-US"/>
              </w:rPr>
              <w:t>8</w:t>
            </w:r>
            <w:r w:rsidRPr="00831F95">
              <w:rPr>
                <w:rFonts w:asciiTheme="majorHAnsi" w:hAnsiTheme="majorHAnsi" w:cstheme="majorHAnsi"/>
                <w:sz w:val="20"/>
                <w:szCs w:val="20"/>
                <w:lang w:val="en-US"/>
              </w:rPr>
              <w:t>)***</w:t>
            </w:r>
          </w:p>
        </w:tc>
        <w:tc>
          <w:tcPr>
            <w:tcW w:w="1407"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68</w:t>
            </w:r>
            <w:r w:rsidRPr="00831F95">
              <w:rPr>
                <w:rFonts w:asciiTheme="majorHAnsi" w:hAnsiTheme="majorHAnsi" w:cstheme="majorHAnsi"/>
                <w:sz w:val="20"/>
                <w:szCs w:val="20"/>
                <w:lang w:val="en-US"/>
              </w:rPr>
              <w:t xml:space="preserve"> (1.4</w:t>
            </w:r>
            <w:r w:rsidR="00475E7B">
              <w:rPr>
                <w:rFonts w:asciiTheme="majorHAnsi" w:hAnsiTheme="majorHAnsi" w:cstheme="majorHAnsi"/>
                <w:sz w:val="20"/>
                <w:szCs w:val="20"/>
                <w:lang w:val="en-US"/>
              </w:rPr>
              <w:t>1</w:t>
            </w:r>
            <w:r w:rsidRPr="00831F95">
              <w:rPr>
                <w:rFonts w:asciiTheme="majorHAnsi" w:hAnsiTheme="majorHAnsi" w:cstheme="majorHAnsi"/>
                <w:sz w:val="20"/>
                <w:szCs w:val="20"/>
                <w:lang w:val="en-US"/>
              </w:rPr>
              <w:t>; 2.0</w:t>
            </w:r>
            <w:r w:rsidR="00475E7B">
              <w:rPr>
                <w:rFonts w:asciiTheme="majorHAnsi" w:hAnsiTheme="majorHAnsi" w:cstheme="majorHAnsi"/>
                <w:sz w:val="20"/>
                <w:szCs w:val="20"/>
                <w:lang w:val="en-US"/>
              </w:rPr>
              <w:t>1</w:t>
            </w:r>
            <w:r w:rsidRPr="00831F95">
              <w:rPr>
                <w:rFonts w:asciiTheme="majorHAnsi" w:hAnsiTheme="majorHAnsi" w:cstheme="majorHAnsi"/>
                <w:sz w:val="20"/>
                <w:szCs w:val="20"/>
                <w:lang w:val="en-US"/>
              </w:rPr>
              <w:t>)***</w:t>
            </w:r>
          </w:p>
        </w:tc>
        <w:tc>
          <w:tcPr>
            <w:tcW w:w="1295"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44</w:t>
            </w:r>
            <w:r w:rsidRPr="00831F95">
              <w:rPr>
                <w:rFonts w:asciiTheme="majorHAnsi" w:hAnsiTheme="majorHAnsi" w:cstheme="majorHAnsi"/>
                <w:sz w:val="20"/>
                <w:szCs w:val="20"/>
                <w:lang w:val="en-US"/>
              </w:rPr>
              <w:t xml:space="preserve"> (1.</w:t>
            </w:r>
            <w:r w:rsidR="00475E7B">
              <w:rPr>
                <w:rFonts w:asciiTheme="majorHAnsi" w:hAnsiTheme="majorHAnsi" w:cstheme="majorHAnsi"/>
                <w:sz w:val="20"/>
                <w:szCs w:val="20"/>
                <w:lang w:val="en-US"/>
              </w:rPr>
              <w:t>2</w:t>
            </w:r>
            <w:r w:rsidR="00C55241">
              <w:rPr>
                <w:rFonts w:asciiTheme="majorHAnsi" w:hAnsiTheme="majorHAnsi" w:cstheme="majorHAnsi"/>
                <w:sz w:val="20"/>
                <w:szCs w:val="20"/>
                <w:lang w:val="en-US"/>
              </w:rPr>
              <w:t>0</w:t>
            </w:r>
            <w:r w:rsidRPr="00831F95">
              <w:rPr>
                <w:rFonts w:asciiTheme="majorHAnsi" w:hAnsiTheme="majorHAnsi" w:cstheme="majorHAnsi"/>
                <w:sz w:val="20"/>
                <w:szCs w:val="20"/>
                <w:lang w:val="en-US"/>
              </w:rPr>
              <w:t>; 1.</w:t>
            </w:r>
            <w:r w:rsidR="00475E7B">
              <w:rPr>
                <w:rFonts w:asciiTheme="majorHAnsi" w:hAnsiTheme="majorHAnsi" w:cstheme="majorHAnsi"/>
                <w:sz w:val="20"/>
                <w:szCs w:val="20"/>
                <w:lang w:val="en-US"/>
              </w:rPr>
              <w:t>73</w:t>
            </w:r>
            <w:r w:rsidRPr="00831F95">
              <w:rPr>
                <w:rFonts w:asciiTheme="majorHAnsi" w:hAnsiTheme="majorHAnsi" w:cstheme="majorHAnsi"/>
                <w:sz w:val="20"/>
                <w:szCs w:val="20"/>
                <w:lang w:val="en-US"/>
              </w:rPr>
              <w:t>)***</w:t>
            </w:r>
          </w:p>
        </w:tc>
        <w:tc>
          <w:tcPr>
            <w:tcW w:w="1313"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1.6</w:t>
            </w:r>
            <w:r w:rsidR="00475E7B">
              <w:rPr>
                <w:rFonts w:asciiTheme="majorHAnsi" w:hAnsiTheme="majorHAnsi" w:cstheme="majorHAnsi"/>
                <w:sz w:val="20"/>
                <w:szCs w:val="20"/>
                <w:lang w:val="en-US"/>
              </w:rPr>
              <w:t>9</w:t>
            </w:r>
            <w:r w:rsidRPr="00831F95">
              <w:rPr>
                <w:rFonts w:asciiTheme="majorHAnsi" w:hAnsiTheme="majorHAnsi" w:cstheme="majorHAnsi"/>
                <w:sz w:val="20"/>
                <w:szCs w:val="20"/>
                <w:lang w:val="en-US"/>
              </w:rPr>
              <w:t xml:space="preserve"> (1.</w:t>
            </w:r>
            <w:r w:rsidR="00475E7B">
              <w:rPr>
                <w:rFonts w:asciiTheme="majorHAnsi" w:hAnsiTheme="majorHAnsi" w:cstheme="majorHAnsi"/>
                <w:sz w:val="20"/>
                <w:szCs w:val="20"/>
                <w:lang w:val="en-US"/>
              </w:rPr>
              <w:t>4</w:t>
            </w:r>
            <w:r w:rsidRPr="00831F95">
              <w:rPr>
                <w:rFonts w:asciiTheme="majorHAnsi" w:hAnsiTheme="majorHAnsi" w:cstheme="majorHAnsi"/>
                <w:sz w:val="20"/>
                <w:szCs w:val="20"/>
                <w:lang w:val="en-US"/>
              </w:rPr>
              <w:t xml:space="preserve">3; </w:t>
            </w:r>
            <w:r w:rsidR="00475E7B">
              <w:rPr>
                <w:rFonts w:asciiTheme="majorHAnsi" w:hAnsiTheme="majorHAnsi" w:cstheme="majorHAnsi"/>
                <w:sz w:val="20"/>
                <w:szCs w:val="20"/>
                <w:lang w:val="en-US"/>
              </w:rPr>
              <w:t>2</w:t>
            </w:r>
            <w:r w:rsidR="00C55241">
              <w:rPr>
                <w:rFonts w:asciiTheme="majorHAnsi" w:hAnsiTheme="majorHAnsi" w:cstheme="majorHAnsi"/>
                <w:sz w:val="20"/>
                <w:szCs w:val="20"/>
                <w:lang w:val="en-US"/>
              </w:rPr>
              <w:t>.00</w:t>
            </w:r>
            <w:r w:rsidRPr="00831F95">
              <w:rPr>
                <w:rFonts w:asciiTheme="majorHAnsi" w:hAnsiTheme="majorHAnsi" w:cstheme="majorHAnsi"/>
                <w:sz w:val="20"/>
                <w:szCs w:val="20"/>
                <w:lang w:val="en-US"/>
              </w:rPr>
              <w:t>)***</w:t>
            </w:r>
          </w:p>
        </w:tc>
        <w:tc>
          <w:tcPr>
            <w:tcW w:w="1364"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1.1</w:t>
            </w:r>
            <w:r w:rsidR="00475E7B">
              <w:rPr>
                <w:rFonts w:asciiTheme="majorHAnsi" w:hAnsiTheme="majorHAnsi" w:cstheme="majorHAnsi"/>
                <w:sz w:val="20"/>
                <w:szCs w:val="20"/>
                <w:lang w:val="en-US"/>
              </w:rPr>
              <w:t>2</w:t>
            </w:r>
            <w:r w:rsidRPr="00831F95">
              <w:rPr>
                <w:rFonts w:asciiTheme="majorHAnsi" w:hAnsiTheme="majorHAnsi" w:cstheme="majorHAnsi"/>
                <w:sz w:val="20"/>
                <w:szCs w:val="20"/>
                <w:lang w:val="en-US"/>
              </w:rPr>
              <w:t xml:space="preserve"> (0.8</w:t>
            </w:r>
            <w:r w:rsidR="00475E7B">
              <w:rPr>
                <w:rFonts w:asciiTheme="majorHAnsi" w:hAnsiTheme="majorHAnsi" w:cstheme="majorHAnsi"/>
                <w:sz w:val="20"/>
                <w:szCs w:val="20"/>
                <w:lang w:val="en-US"/>
              </w:rPr>
              <w:t>8</w:t>
            </w:r>
            <w:r w:rsidRPr="00831F95">
              <w:rPr>
                <w:rFonts w:asciiTheme="majorHAnsi" w:hAnsiTheme="majorHAnsi" w:cstheme="majorHAnsi"/>
                <w:sz w:val="20"/>
                <w:szCs w:val="20"/>
                <w:lang w:val="en-US"/>
              </w:rPr>
              <w:t>; 1.4</w:t>
            </w:r>
            <w:r w:rsidR="00C55241">
              <w:rPr>
                <w:rFonts w:asciiTheme="majorHAnsi" w:hAnsiTheme="majorHAnsi" w:cstheme="majorHAnsi"/>
                <w:sz w:val="20"/>
                <w:szCs w:val="20"/>
                <w:lang w:val="en-US"/>
              </w:rPr>
              <w:t>0</w:t>
            </w:r>
            <w:r w:rsidRPr="00831F95">
              <w:rPr>
                <w:rFonts w:asciiTheme="majorHAnsi" w:hAnsiTheme="majorHAnsi" w:cstheme="majorHAnsi"/>
                <w:sz w:val="20"/>
                <w:szCs w:val="20"/>
                <w:lang w:val="en-US"/>
              </w:rPr>
              <w:t>)</w:t>
            </w:r>
          </w:p>
        </w:tc>
      </w:tr>
      <w:tr w:rsidR="00831F95" w:rsidRPr="001B6584" w:rsidTr="00B426DF">
        <w:trPr>
          <w:trHeight w:val="213"/>
        </w:trPr>
        <w:tc>
          <w:tcPr>
            <w:tcW w:w="2393" w:type="dxa"/>
            <w:vAlign w:val="center"/>
          </w:tcPr>
          <w:p w:rsidR="00831F95" w:rsidRPr="001B6584" w:rsidRDefault="00831F95" w:rsidP="00B426DF">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economic worries</w:t>
            </w:r>
          </w:p>
        </w:tc>
        <w:tc>
          <w:tcPr>
            <w:tcW w:w="1284"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48</w:t>
            </w:r>
            <w:r w:rsidRPr="00831F95">
              <w:rPr>
                <w:rFonts w:asciiTheme="majorHAnsi" w:hAnsiTheme="majorHAnsi" w:cstheme="majorHAnsi"/>
                <w:sz w:val="20"/>
                <w:szCs w:val="20"/>
                <w:lang w:val="en-US"/>
              </w:rPr>
              <w:t xml:space="preserve"> (1.2</w:t>
            </w:r>
            <w:r w:rsidR="00475E7B">
              <w:rPr>
                <w:rFonts w:asciiTheme="majorHAnsi" w:hAnsiTheme="majorHAnsi" w:cstheme="majorHAnsi"/>
                <w:sz w:val="20"/>
                <w:szCs w:val="20"/>
                <w:lang w:val="en-US"/>
              </w:rPr>
              <w:t>9</w:t>
            </w:r>
            <w:r w:rsidRPr="00831F95">
              <w:rPr>
                <w:rFonts w:asciiTheme="majorHAnsi" w:hAnsiTheme="majorHAnsi" w:cstheme="majorHAnsi"/>
                <w:sz w:val="20"/>
                <w:szCs w:val="20"/>
                <w:lang w:val="en-US"/>
              </w:rPr>
              <w:t>; 1.</w:t>
            </w:r>
            <w:r w:rsidR="00475E7B">
              <w:rPr>
                <w:rFonts w:asciiTheme="majorHAnsi" w:hAnsiTheme="majorHAnsi" w:cstheme="majorHAnsi"/>
                <w:sz w:val="20"/>
                <w:szCs w:val="20"/>
                <w:lang w:val="en-US"/>
              </w:rPr>
              <w:t>69</w:t>
            </w:r>
            <w:r w:rsidRPr="00831F95">
              <w:rPr>
                <w:rFonts w:asciiTheme="majorHAnsi" w:hAnsiTheme="majorHAnsi" w:cstheme="majorHAnsi"/>
                <w:sz w:val="20"/>
                <w:szCs w:val="20"/>
                <w:lang w:val="en-US"/>
              </w:rPr>
              <w:t>)***</w:t>
            </w:r>
          </w:p>
        </w:tc>
        <w:tc>
          <w:tcPr>
            <w:tcW w:w="1407"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1.5</w:t>
            </w:r>
            <w:r w:rsidR="00475E7B">
              <w:rPr>
                <w:rFonts w:asciiTheme="majorHAnsi" w:hAnsiTheme="majorHAnsi" w:cstheme="majorHAnsi"/>
                <w:sz w:val="20"/>
                <w:szCs w:val="20"/>
                <w:lang w:val="en-US"/>
              </w:rPr>
              <w:t>1</w:t>
            </w:r>
            <w:r w:rsidRPr="00831F95">
              <w:rPr>
                <w:rFonts w:asciiTheme="majorHAnsi" w:hAnsiTheme="majorHAnsi" w:cstheme="majorHAnsi"/>
                <w:sz w:val="20"/>
                <w:szCs w:val="20"/>
                <w:lang w:val="en-US"/>
              </w:rPr>
              <w:t xml:space="preserve"> (1.2</w:t>
            </w:r>
            <w:r w:rsidR="00475E7B">
              <w:rPr>
                <w:rFonts w:asciiTheme="majorHAnsi" w:hAnsiTheme="majorHAnsi" w:cstheme="majorHAnsi"/>
                <w:sz w:val="20"/>
                <w:szCs w:val="20"/>
                <w:lang w:val="en-US"/>
              </w:rPr>
              <w:t>7</w:t>
            </w:r>
            <w:r w:rsidRPr="00831F95">
              <w:rPr>
                <w:rFonts w:asciiTheme="majorHAnsi" w:hAnsiTheme="majorHAnsi" w:cstheme="majorHAnsi"/>
                <w:sz w:val="20"/>
                <w:szCs w:val="20"/>
                <w:lang w:val="en-US"/>
              </w:rPr>
              <w:t>; 1.7</w:t>
            </w:r>
            <w:r w:rsidR="00475E7B">
              <w:rPr>
                <w:rFonts w:asciiTheme="majorHAnsi" w:hAnsiTheme="majorHAnsi" w:cstheme="majorHAnsi"/>
                <w:sz w:val="20"/>
                <w:szCs w:val="20"/>
                <w:lang w:val="en-US"/>
              </w:rPr>
              <w:t>7</w:t>
            </w:r>
            <w:r w:rsidRPr="00831F95">
              <w:rPr>
                <w:rFonts w:asciiTheme="majorHAnsi" w:hAnsiTheme="majorHAnsi" w:cstheme="majorHAnsi"/>
                <w:sz w:val="20"/>
                <w:szCs w:val="20"/>
                <w:lang w:val="en-US"/>
              </w:rPr>
              <w:t>)***</w:t>
            </w:r>
          </w:p>
        </w:tc>
        <w:tc>
          <w:tcPr>
            <w:tcW w:w="1295"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44</w:t>
            </w:r>
            <w:r w:rsidRPr="00831F95">
              <w:rPr>
                <w:rFonts w:asciiTheme="majorHAnsi" w:hAnsiTheme="majorHAnsi" w:cstheme="majorHAnsi"/>
                <w:sz w:val="20"/>
                <w:szCs w:val="20"/>
                <w:lang w:val="en-US"/>
              </w:rPr>
              <w:t xml:space="preserve"> (1.2</w:t>
            </w:r>
            <w:r w:rsidR="00475E7B">
              <w:rPr>
                <w:rFonts w:asciiTheme="majorHAnsi" w:hAnsiTheme="majorHAnsi" w:cstheme="majorHAnsi"/>
                <w:sz w:val="20"/>
                <w:szCs w:val="20"/>
                <w:lang w:val="en-US"/>
              </w:rPr>
              <w:t>2</w:t>
            </w:r>
            <w:r w:rsidRPr="00831F95">
              <w:rPr>
                <w:rFonts w:asciiTheme="majorHAnsi" w:hAnsiTheme="majorHAnsi" w:cstheme="majorHAnsi"/>
                <w:sz w:val="20"/>
                <w:szCs w:val="20"/>
                <w:lang w:val="en-US"/>
              </w:rPr>
              <w:t>; 1.7</w:t>
            </w:r>
            <w:r w:rsidR="00C55241">
              <w:rPr>
                <w:rFonts w:asciiTheme="majorHAnsi" w:hAnsiTheme="majorHAnsi" w:cstheme="majorHAnsi"/>
                <w:sz w:val="20"/>
                <w:szCs w:val="20"/>
                <w:lang w:val="en-US"/>
              </w:rPr>
              <w:t>0</w:t>
            </w:r>
            <w:r w:rsidRPr="00831F95">
              <w:rPr>
                <w:rFonts w:asciiTheme="majorHAnsi" w:hAnsiTheme="majorHAnsi" w:cstheme="majorHAnsi"/>
                <w:sz w:val="20"/>
                <w:szCs w:val="20"/>
                <w:lang w:val="en-US"/>
              </w:rPr>
              <w:t>)***</w:t>
            </w:r>
          </w:p>
        </w:tc>
        <w:tc>
          <w:tcPr>
            <w:tcW w:w="1313"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49</w:t>
            </w:r>
            <w:r w:rsidRPr="00831F95">
              <w:rPr>
                <w:rFonts w:asciiTheme="majorHAnsi" w:hAnsiTheme="majorHAnsi" w:cstheme="majorHAnsi"/>
                <w:sz w:val="20"/>
                <w:szCs w:val="20"/>
                <w:lang w:val="en-US"/>
              </w:rPr>
              <w:t xml:space="preserve"> (1.</w:t>
            </w:r>
            <w:r w:rsidR="00475E7B">
              <w:rPr>
                <w:rFonts w:asciiTheme="majorHAnsi" w:hAnsiTheme="majorHAnsi" w:cstheme="majorHAnsi"/>
                <w:sz w:val="20"/>
                <w:szCs w:val="20"/>
                <w:lang w:val="en-US"/>
              </w:rPr>
              <w:t>26</w:t>
            </w:r>
            <w:r w:rsidRPr="00831F95">
              <w:rPr>
                <w:rFonts w:asciiTheme="majorHAnsi" w:hAnsiTheme="majorHAnsi" w:cstheme="majorHAnsi"/>
                <w:sz w:val="20"/>
                <w:szCs w:val="20"/>
                <w:lang w:val="en-US"/>
              </w:rPr>
              <w:t>; 1.</w:t>
            </w:r>
            <w:r w:rsidR="00475E7B">
              <w:rPr>
                <w:rFonts w:asciiTheme="majorHAnsi" w:hAnsiTheme="majorHAnsi" w:cstheme="majorHAnsi"/>
                <w:sz w:val="20"/>
                <w:szCs w:val="20"/>
                <w:lang w:val="en-US"/>
              </w:rPr>
              <w:t>75</w:t>
            </w:r>
            <w:r w:rsidRPr="00831F95">
              <w:rPr>
                <w:rFonts w:asciiTheme="majorHAnsi" w:hAnsiTheme="majorHAnsi" w:cstheme="majorHAnsi"/>
                <w:sz w:val="20"/>
                <w:szCs w:val="20"/>
                <w:lang w:val="en-US"/>
              </w:rPr>
              <w:t>)***</w:t>
            </w:r>
          </w:p>
        </w:tc>
        <w:tc>
          <w:tcPr>
            <w:tcW w:w="1364"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1.1</w:t>
            </w:r>
            <w:r w:rsidR="00475E7B">
              <w:rPr>
                <w:rFonts w:asciiTheme="majorHAnsi" w:hAnsiTheme="majorHAnsi" w:cstheme="majorHAnsi"/>
                <w:sz w:val="20"/>
                <w:szCs w:val="20"/>
                <w:lang w:val="en-US"/>
              </w:rPr>
              <w:t>3</w:t>
            </w:r>
            <w:r w:rsidRPr="00831F95">
              <w:rPr>
                <w:rFonts w:asciiTheme="majorHAnsi" w:hAnsiTheme="majorHAnsi" w:cstheme="majorHAnsi"/>
                <w:sz w:val="20"/>
                <w:szCs w:val="20"/>
                <w:lang w:val="en-US"/>
              </w:rPr>
              <w:t xml:space="preserve"> (0.9</w:t>
            </w:r>
            <w:r w:rsidR="00475E7B">
              <w:rPr>
                <w:rFonts w:asciiTheme="majorHAnsi" w:hAnsiTheme="majorHAnsi" w:cstheme="majorHAnsi"/>
                <w:sz w:val="20"/>
                <w:szCs w:val="20"/>
                <w:lang w:val="en-US"/>
              </w:rPr>
              <w:t>2</w:t>
            </w:r>
            <w:r w:rsidRPr="00831F95">
              <w:rPr>
                <w:rFonts w:asciiTheme="majorHAnsi" w:hAnsiTheme="majorHAnsi" w:cstheme="majorHAnsi"/>
                <w:sz w:val="20"/>
                <w:szCs w:val="20"/>
                <w:lang w:val="en-US"/>
              </w:rPr>
              <w:t>; 1.</w:t>
            </w:r>
            <w:r w:rsidR="00475E7B">
              <w:rPr>
                <w:rFonts w:asciiTheme="majorHAnsi" w:hAnsiTheme="majorHAnsi" w:cstheme="majorHAnsi"/>
                <w:sz w:val="20"/>
                <w:szCs w:val="20"/>
                <w:lang w:val="en-US"/>
              </w:rPr>
              <w:t>38</w:t>
            </w:r>
            <w:r w:rsidRPr="00831F95">
              <w:rPr>
                <w:rFonts w:asciiTheme="majorHAnsi" w:hAnsiTheme="majorHAnsi" w:cstheme="majorHAnsi"/>
                <w:sz w:val="20"/>
                <w:szCs w:val="20"/>
                <w:lang w:val="en-US"/>
              </w:rPr>
              <w:t>)</w:t>
            </w:r>
          </w:p>
        </w:tc>
      </w:tr>
      <w:tr w:rsidR="00831F95" w:rsidRPr="001B6584" w:rsidTr="00B426DF">
        <w:trPr>
          <w:trHeight w:val="213"/>
        </w:trPr>
        <w:tc>
          <w:tcPr>
            <w:tcW w:w="2393" w:type="dxa"/>
            <w:vAlign w:val="center"/>
          </w:tcPr>
          <w:p w:rsidR="00831F95" w:rsidRPr="001B6584" w:rsidRDefault="00831F95" w:rsidP="00B426DF">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Presence of COVID-19</w:t>
            </w:r>
          </w:p>
        </w:tc>
        <w:tc>
          <w:tcPr>
            <w:tcW w:w="1284" w:type="dxa"/>
            <w:vAlign w:val="center"/>
          </w:tcPr>
          <w:p w:rsidR="00831F95" w:rsidRPr="001B6584" w:rsidRDefault="00831F95" w:rsidP="00B426DF">
            <w:pPr>
              <w:spacing w:after="120"/>
              <w:jc w:val="center"/>
              <w:rPr>
                <w:rFonts w:asciiTheme="majorHAnsi" w:hAnsiTheme="majorHAnsi" w:cstheme="majorHAnsi"/>
                <w:sz w:val="20"/>
                <w:szCs w:val="20"/>
                <w:lang w:val="en-US"/>
              </w:rPr>
            </w:pPr>
          </w:p>
        </w:tc>
        <w:tc>
          <w:tcPr>
            <w:tcW w:w="1407" w:type="dxa"/>
            <w:vAlign w:val="center"/>
          </w:tcPr>
          <w:p w:rsidR="00831F95" w:rsidRPr="001B6584" w:rsidRDefault="00831F95" w:rsidP="00B426DF">
            <w:pPr>
              <w:spacing w:after="120"/>
              <w:jc w:val="center"/>
              <w:rPr>
                <w:rFonts w:asciiTheme="majorHAnsi" w:hAnsiTheme="majorHAnsi" w:cstheme="majorHAnsi"/>
                <w:sz w:val="20"/>
                <w:szCs w:val="20"/>
                <w:lang w:val="en-US"/>
              </w:rPr>
            </w:pPr>
          </w:p>
        </w:tc>
        <w:tc>
          <w:tcPr>
            <w:tcW w:w="1295" w:type="dxa"/>
            <w:vAlign w:val="center"/>
          </w:tcPr>
          <w:p w:rsidR="00831F95" w:rsidRPr="001B6584" w:rsidRDefault="00831F95" w:rsidP="00B426DF">
            <w:pPr>
              <w:spacing w:after="120"/>
              <w:jc w:val="center"/>
              <w:rPr>
                <w:rFonts w:asciiTheme="majorHAnsi" w:hAnsiTheme="majorHAnsi" w:cstheme="majorHAnsi"/>
                <w:sz w:val="20"/>
                <w:szCs w:val="20"/>
                <w:lang w:val="en-US"/>
              </w:rPr>
            </w:pPr>
          </w:p>
        </w:tc>
        <w:tc>
          <w:tcPr>
            <w:tcW w:w="1313" w:type="dxa"/>
            <w:vAlign w:val="center"/>
          </w:tcPr>
          <w:p w:rsidR="00831F95" w:rsidRPr="001B6584" w:rsidRDefault="00831F95" w:rsidP="00B426DF">
            <w:pPr>
              <w:spacing w:after="120"/>
              <w:jc w:val="center"/>
              <w:rPr>
                <w:rFonts w:asciiTheme="majorHAnsi" w:hAnsiTheme="majorHAnsi" w:cstheme="majorHAnsi"/>
                <w:sz w:val="20"/>
                <w:szCs w:val="20"/>
                <w:lang w:val="en-US"/>
              </w:rPr>
            </w:pPr>
          </w:p>
        </w:tc>
        <w:tc>
          <w:tcPr>
            <w:tcW w:w="1364" w:type="dxa"/>
            <w:vAlign w:val="center"/>
          </w:tcPr>
          <w:p w:rsidR="00831F95" w:rsidRPr="001B6584" w:rsidRDefault="00831F95" w:rsidP="00B426DF">
            <w:pPr>
              <w:spacing w:after="120"/>
              <w:jc w:val="center"/>
              <w:rPr>
                <w:rFonts w:asciiTheme="majorHAnsi" w:hAnsiTheme="majorHAnsi" w:cstheme="majorHAnsi"/>
                <w:sz w:val="20"/>
                <w:szCs w:val="20"/>
                <w:lang w:val="en-US"/>
              </w:rPr>
            </w:pPr>
          </w:p>
        </w:tc>
      </w:tr>
      <w:tr w:rsidR="00831F95" w:rsidRPr="001B6584" w:rsidTr="00B426DF">
        <w:trPr>
          <w:trHeight w:val="231"/>
        </w:trPr>
        <w:tc>
          <w:tcPr>
            <w:tcW w:w="2393" w:type="dxa"/>
            <w:vAlign w:val="center"/>
          </w:tcPr>
          <w:p w:rsidR="00831F95" w:rsidRPr="001B6584" w:rsidRDefault="00831F95" w:rsidP="00B426DF">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Not tested</w:t>
            </w:r>
          </w:p>
        </w:tc>
        <w:tc>
          <w:tcPr>
            <w:tcW w:w="1284" w:type="dxa"/>
            <w:vAlign w:val="center"/>
          </w:tcPr>
          <w:p w:rsidR="00831F95" w:rsidRPr="001B6584" w:rsidRDefault="00831F95" w:rsidP="00B426DF">
            <w:pPr>
              <w:spacing w:after="120"/>
              <w:jc w:val="center"/>
              <w:rPr>
                <w:rFonts w:asciiTheme="majorHAnsi" w:hAnsiTheme="majorHAnsi" w:cstheme="majorHAnsi"/>
                <w:sz w:val="20"/>
                <w:szCs w:val="20"/>
                <w:lang w:val="en-US"/>
              </w:rPr>
            </w:pPr>
            <w:r>
              <w:rPr>
                <w:rFonts w:asciiTheme="majorHAnsi" w:hAnsiTheme="majorHAnsi" w:cstheme="majorHAnsi"/>
                <w:sz w:val="20"/>
                <w:szCs w:val="20"/>
                <w:lang w:val="en-US"/>
              </w:rPr>
              <w:t>Ref.</w:t>
            </w:r>
          </w:p>
        </w:tc>
        <w:tc>
          <w:tcPr>
            <w:tcW w:w="1407" w:type="dxa"/>
            <w:vAlign w:val="center"/>
          </w:tcPr>
          <w:p w:rsidR="00831F95" w:rsidRPr="00831F95" w:rsidRDefault="00831F95" w:rsidP="00B426DF">
            <w:pPr>
              <w:jc w:val="center"/>
              <w:rPr>
                <w:rFonts w:asciiTheme="majorHAnsi" w:hAnsiTheme="majorHAnsi" w:cstheme="majorHAnsi"/>
                <w:sz w:val="20"/>
                <w:szCs w:val="20"/>
                <w:lang w:val="en-US"/>
              </w:rPr>
            </w:pPr>
            <w:r w:rsidRPr="00D00FE0">
              <w:rPr>
                <w:rFonts w:asciiTheme="majorHAnsi" w:hAnsiTheme="majorHAnsi" w:cstheme="majorHAnsi"/>
                <w:sz w:val="20"/>
                <w:szCs w:val="20"/>
                <w:lang w:val="en-US"/>
              </w:rPr>
              <w:t>Ref.</w:t>
            </w:r>
          </w:p>
        </w:tc>
        <w:tc>
          <w:tcPr>
            <w:tcW w:w="1295" w:type="dxa"/>
            <w:vAlign w:val="center"/>
          </w:tcPr>
          <w:p w:rsidR="00831F95" w:rsidRPr="00831F95" w:rsidRDefault="00831F95" w:rsidP="00B426DF">
            <w:pPr>
              <w:jc w:val="center"/>
              <w:rPr>
                <w:rFonts w:asciiTheme="majorHAnsi" w:hAnsiTheme="majorHAnsi" w:cstheme="majorHAnsi"/>
                <w:sz w:val="20"/>
                <w:szCs w:val="20"/>
                <w:lang w:val="en-US"/>
              </w:rPr>
            </w:pPr>
            <w:r w:rsidRPr="00D00FE0">
              <w:rPr>
                <w:rFonts w:asciiTheme="majorHAnsi" w:hAnsiTheme="majorHAnsi" w:cstheme="majorHAnsi"/>
                <w:sz w:val="20"/>
                <w:szCs w:val="20"/>
                <w:lang w:val="en-US"/>
              </w:rPr>
              <w:t>Ref.</w:t>
            </w:r>
          </w:p>
        </w:tc>
        <w:tc>
          <w:tcPr>
            <w:tcW w:w="1313" w:type="dxa"/>
            <w:vAlign w:val="center"/>
          </w:tcPr>
          <w:p w:rsidR="00831F95" w:rsidRPr="00831F95" w:rsidRDefault="00831F95" w:rsidP="00B426DF">
            <w:pPr>
              <w:jc w:val="center"/>
              <w:rPr>
                <w:rFonts w:asciiTheme="majorHAnsi" w:hAnsiTheme="majorHAnsi" w:cstheme="majorHAnsi"/>
                <w:sz w:val="20"/>
                <w:szCs w:val="20"/>
                <w:lang w:val="en-US"/>
              </w:rPr>
            </w:pPr>
            <w:r w:rsidRPr="00D00FE0">
              <w:rPr>
                <w:rFonts w:asciiTheme="majorHAnsi" w:hAnsiTheme="majorHAnsi" w:cstheme="majorHAnsi"/>
                <w:sz w:val="20"/>
                <w:szCs w:val="20"/>
                <w:lang w:val="en-US"/>
              </w:rPr>
              <w:t>Ref.</w:t>
            </w:r>
          </w:p>
        </w:tc>
        <w:tc>
          <w:tcPr>
            <w:tcW w:w="1364" w:type="dxa"/>
            <w:vAlign w:val="center"/>
          </w:tcPr>
          <w:p w:rsidR="00831F95" w:rsidRPr="00831F95" w:rsidRDefault="00831F95" w:rsidP="00B426DF">
            <w:pPr>
              <w:jc w:val="center"/>
              <w:rPr>
                <w:rFonts w:asciiTheme="majorHAnsi" w:hAnsiTheme="majorHAnsi" w:cstheme="majorHAnsi"/>
                <w:sz w:val="20"/>
                <w:szCs w:val="20"/>
                <w:lang w:val="en-US"/>
              </w:rPr>
            </w:pPr>
            <w:r w:rsidRPr="00D00FE0">
              <w:rPr>
                <w:rFonts w:asciiTheme="majorHAnsi" w:hAnsiTheme="majorHAnsi" w:cstheme="majorHAnsi"/>
                <w:sz w:val="20"/>
                <w:szCs w:val="20"/>
                <w:lang w:val="en-US"/>
              </w:rPr>
              <w:t>Ref.</w:t>
            </w:r>
          </w:p>
        </w:tc>
      </w:tr>
      <w:tr w:rsidR="00831F95" w:rsidRPr="001B6584" w:rsidTr="00B426DF">
        <w:trPr>
          <w:trHeight w:val="676"/>
        </w:trPr>
        <w:tc>
          <w:tcPr>
            <w:tcW w:w="2393" w:type="dxa"/>
            <w:vAlign w:val="center"/>
          </w:tcPr>
          <w:p w:rsidR="00831F95" w:rsidRPr="001B6584" w:rsidRDefault="00831F95" w:rsidP="00B426DF">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Tested negative or positive</w:t>
            </w:r>
          </w:p>
        </w:tc>
        <w:tc>
          <w:tcPr>
            <w:tcW w:w="1284" w:type="dxa"/>
            <w:vAlign w:val="center"/>
          </w:tcPr>
          <w:p w:rsidR="00831F95" w:rsidRPr="00831F95" w:rsidRDefault="00475E7B" w:rsidP="00B426DF">
            <w:pPr>
              <w:jc w:val="center"/>
              <w:rPr>
                <w:rFonts w:asciiTheme="majorHAnsi" w:hAnsiTheme="majorHAnsi" w:cstheme="majorHAnsi"/>
                <w:sz w:val="20"/>
                <w:szCs w:val="20"/>
                <w:lang w:val="en-US"/>
              </w:rPr>
            </w:pPr>
            <w:r>
              <w:rPr>
                <w:rFonts w:asciiTheme="majorHAnsi" w:hAnsiTheme="majorHAnsi" w:cstheme="majorHAnsi"/>
                <w:sz w:val="20"/>
                <w:szCs w:val="20"/>
                <w:lang w:val="en-US"/>
              </w:rPr>
              <w:t>2.25</w:t>
            </w:r>
            <w:r w:rsidR="00831F95" w:rsidRPr="00831F95">
              <w:rPr>
                <w:rFonts w:asciiTheme="majorHAnsi" w:hAnsiTheme="majorHAnsi" w:cstheme="majorHAnsi"/>
                <w:sz w:val="20"/>
                <w:szCs w:val="20"/>
                <w:lang w:val="en-US"/>
              </w:rPr>
              <w:t xml:space="preserve"> (1.</w:t>
            </w:r>
            <w:r>
              <w:rPr>
                <w:rFonts w:asciiTheme="majorHAnsi" w:hAnsiTheme="majorHAnsi" w:cstheme="majorHAnsi"/>
                <w:sz w:val="20"/>
                <w:szCs w:val="20"/>
                <w:lang w:val="en-US"/>
              </w:rPr>
              <w:t>31</w:t>
            </w:r>
            <w:r w:rsidR="00831F95" w:rsidRPr="00831F95">
              <w:rPr>
                <w:rFonts w:asciiTheme="majorHAnsi" w:hAnsiTheme="majorHAnsi" w:cstheme="majorHAnsi"/>
                <w:sz w:val="20"/>
                <w:szCs w:val="20"/>
                <w:lang w:val="en-US"/>
              </w:rPr>
              <w:t>; 3.</w:t>
            </w:r>
            <w:r>
              <w:rPr>
                <w:rFonts w:asciiTheme="majorHAnsi" w:hAnsiTheme="majorHAnsi" w:cstheme="majorHAnsi"/>
                <w:sz w:val="20"/>
                <w:szCs w:val="20"/>
                <w:lang w:val="en-US"/>
              </w:rPr>
              <w:t>88</w:t>
            </w:r>
            <w:r w:rsidR="00831F95" w:rsidRPr="00831F95">
              <w:rPr>
                <w:rFonts w:asciiTheme="majorHAnsi" w:hAnsiTheme="majorHAnsi" w:cstheme="majorHAnsi"/>
                <w:sz w:val="20"/>
                <w:szCs w:val="20"/>
                <w:lang w:val="en-US"/>
              </w:rPr>
              <w:t>)*</w:t>
            </w:r>
          </w:p>
        </w:tc>
        <w:tc>
          <w:tcPr>
            <w:tcW w:w="1407"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w:t>
            </w:r>
            <w:r w:rsidR="00475E7B">
              <w:rPr>
                <w:rFonts w:asciiTheme="majorHAnsi" w:hAnsiTheme="majorHAnsi" w:cstheme="majorHAnsi"/>
                <w:sz w:val="20"/>
                <w:szCs w:val="20"/>
                <w:lang w:val="en-US"/>
              </w:rPr>
              <w:t>96</w:t>
            </w:r>
            <w:r w:rsidRPr="00831F95">
              <w:rPr>
                <w:rFonts w:asciiTheme="majorHAnsi" w:hAnsiTheme="majorHAnsi" w:cstheme="majorHAnsi"/>
                <w:sz w:val="20"/>
                <w:szCs w:val="20"/>
                <w:lang w:val="en-US"/>
              </w:rPr>
              <w:t xml:space="preserve"> (1</w:t>
            </w:r>
            <w:r w:rsidR="00C55241">
              <w:rPr>
                <w:rFonts w:asciiTheme="majorHAnsi" w:hAnsiTheme="majorHAnsi" w:cstheme="majorHAnsi"/>
                <w:sz w:val="20"/>
                <w:szCs w:val="20"/>
                <w:lang w:val="en-US"/>
              </w:rPr>
              <w:t>.00</w:t>
            </w:r>
            <w:r w:rsidRPr="00831F95">
              <w:rPr>
                <w:rFonts w:asciiTheme="majorHAnsi" w:hAnsiTheme="majorHAnsi" w:cstheme="majorHAnsi"/>
                <w:sz w:val="20"/>
                <w:szCs w:val="20"/>
                <w:lang w:val="en-US"/>
              </w:rPr>
              <w:t>; 3.</w:t>
            </w:r>
            <w:r w:rsidR="00475E7B">
              <w:rPr>
                <w:rFonts w:asciiTheme="majorHAnsi" w:hAnsiTheme="majorHAnsi" w:cstheme="majorHAnsi"/>
                <w:sz w:val="20"/>
                <w:szCs w:val="20"/>
                <w:lang w:val="en-US"/>
              </w:rPr>
              <w:t>61</w:t>
            </w:r>
            <w:r w:rsidRPr="00831F95">
              <w:rPr>
                <w:rFonts w:asciiTheme="majorHAnsi" w:hAnsiTheme="majorHAnsi" w:cstheme="majorHAnsi"/>
                <w:sz w:val="20"/>
                <w:szCs w:val="20"/>
                <w:lang w:val="en-US"/>
              </w:rPr>
              <w:t>)</w:t>
            </w:r>
            <w:r w:rsidR="00475E7B">
              <w:rPr>
                <w:rFonts w:asciiTheme="majorHAnsi" w:hAnsiTheme="majorHAnsi" w:cstheme="majorHAnsi"/>
                <w:sz w:val="20"/>
                <w:szCs w:val="20"/>
                <w:lang w:val="en-US"/>
              </w:rPr>
              <w:t>*</w:t>
            </w:r>
          </w:p>
        </w:tc>
        <w:tc>
          <w:tcPr>
            <w:tcW w:w="1295"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2.</w:t>
            </w:r>
            <w:r w:rsidR="00475E7B">
              <w:rPr>
                <w:rFonts w:asciiTheme="majorHAnsi" w:hAnsiTheme="majorHAnsi" w:cstheme="majorHAnsi"/>
                <w:sz w:val="20"/>
                <w:szCs w:val="20"/>
                <w:lang w:val="en-US"/>
              </w:rPr>
              <w:t>49</w:t>
            </w:r>
            <w:r w:rsidRPr="00831F95">
              <w:rPr>
                <w:rFonts w:asciiTheme="majorHAnsi" w:hAnsiTheme="majorHAnsi" w:cstheme="majorHAnsi"/>
                <w:sz w:val="20"/>
                <w:szCs w:val="20"/>
                <w:lang w:val="en-US"/>
              </w:rPr>
              <w:t xml:space="preserve"> (1.</w:t>
            </w:r>
            <w:r w:rsidR="00475E7B">
              <w:rPr>
                <w:rFonts w:asciiTheme="majorHAnsi" w:hAnsiTheme="majorHAnsi" w:cstheme="majorHAnsi"/>
                <w:sz w:val="20"/>
                <w:szCs w:val="20"/>
                <w:lang w:val="en-US"/>
              </w:rPr>
              <w:t>33</w:t>
            </w:r>
            <w:r w:rsidRPr="00831F95">
              <w:rPr>
                <w:rFonts w:asciiTheme="majorHAnsi" w:hAnsiTheme="majorHAnsi" w:cstheme="majorHAnsi"/>
                <w:sz w:val="20"/>
                <w:szCs w:val="20"/>
                <w:lang w:val="en-US"/>
              </w:rPr>
              <w:t xml:space="preserve">; </w:t>
            </w:r>
            <w:r w:rsidR="00475E7B">
              <w:rPr>
                <w:rFonts w:asciiTheme="majorHAnsi" w:hAnsiTheme="majorHAnsi" w:cstheme="majorHAnsi"/>
                <w:sz w:val="20"/>
                <w:szCs w:val="20"/>
                <w:lang w:val="en-US"/>
              </w:rPr>
              <w:t>4.44</w:t>
            </w:r>
            <w:r w:rsidRPr="00831F95">
              <w:rPr>
                <w:rFonts w:asciiTheme="majorHAnsi" w:hAnsiTheme="majorHAnsi" w:cstheme="majorHAnsi"/>
                <w:sz w:val="20"/>
                <w:szCs w:val="20"/>
                <w:lang w:val="en-US"/>
              </w:rPr>
              <w:t>)*</w:t>
            </w:r>
            <w:r w:rsidR="0077558C">
              <w:rPr>
                <w:rFonts w:asciiTheme="majorHAnsi" w:hAnsiTheme="majorHAnsi" w:cstheme="majorHAnsi"/>
                <w:sz w:val="20"/>
                <w:szCs w:val="20"/>
                <w:lang w:val="en-US"/>
              </w:rPr>
              <w:t>**</w:t>
            </w:r>
          </w:p>
        </w:tc>
        <w:tc>
          <w:tcPr>
            <w:tcW w:w="1313" w:type="dxa"/>
            <w:vAlign w:val="center"/>
          </w:tcPr>
          <w:p w:rsidR="00831F95" w:rsidRPr="00831F95" w:rsidRDefault="00475E7B" w:rsidP="00B426DF">
            <w:pPr>
              <w:jc w:val="center"/>
              <w:rPr>
                <w:rFonts w:asciiTheme="majorHAnsi" w:hAnsiTheme="majorHAnsi" w:cstheme="majorHAnsi"/>
                <w:sz w:val="20"/>
                <w:szCs w:val="20"/>
                <w:lang w:val="en-US"/>
              </w:rPr>
            </w:pPr>
            <w:r>
              <w:rPr>
                <w:rFonts w:asciiTheme="majorHAnsi" w:hAnsiTheme="majorHAnsi" w:cstheme="majorHAnsi"/>
                <w:sz w:val="20"/>
                <w:szCs w:val="20"/>
                <w:lang w:val="en-US"/>
              </w:rPr>
              <w:t>2.28</w:t>
            </w:r>
            <w:r w:rsidR="00831F95" w:rsidRPr="00831F95">
              <w:rPr>
                <w:rFonts w:asciiTheme="majorHAnsi" w:hAnsiTheme="majorHAnsi" w:cstheme="majorHAnsi"/>
                <w:sz w:val="20"/>
                <w:szCs w:val="20"/>
                <w:lang w:val="en-US"/>
              </w:rPr>
              <w:t xml:space="preserve"> (1.</w:t>
            </w:r>
            <w:r>
              <w:rPr>
                <w:rFonts w:asciiTheme="majorHAnsi" w:hAnsiTheme="majorHAnsi" w:cstheme="majorHAnsi"/>
                <w:sz w:val="20"/>
                <w:szCs w:val="20"/>
                <w:lang w:val="en-US"/>
              </w:rPr>
              <w:t>2</w:t>
            </w:r>
            <w:r w:rsidR="00C55241">
              <w:rPr>
                <w:rFonts w:asciiTheme="majorHAnsi" w:hAnsiTheme="majorHAnsi" w:cstheme="majorHAnsi"/>
                <w:sz w:val="20"/>
                <w:szCs w:val="20"/>
                <w:lang w:val="en-US"/>
              </w:rPr>
              <w:t>0</w:t>
            </w:r>
            <w:r w:rsidR="00831F95" w:rsidRPr="00831F95">
              <w:rPr>
                <w:rFonts w:asciiTheme="majorHAnsi" w:hAnsiTheme="majorHAnsi" w:cstheme="majorHAnsi"/>
                <w:sz w:val="20"/>
                <w:szCs w:val="20"/>
                <w:lang w:val="en-US"/>
              </w:rPr>
              <w:t xml:space="preserve">; </w:t>
            </w:r>
            <w:r>
              <w:rPr>
                <w:rFonts w:asciiTheme="majorHAnsi" w:hAnsiTheme="majorHAnsi" w:cstheme="majorHAnsi"/>
                <w:sz w:val="20"/>
                <w:szCs w:val="20"/>
                <w:lang w:val="en-US"/>
              </w:rPr>
              <w:t>4.1</w:t>
            </w:r>
            <w:r w:rsidR="00831F95" w:rsidRPr="00831F95">
              <w:rPr>
                <w:rFonts w:asciiTheme="majorHAnsi" w:hAnsiTheme="majorHAnsi" w:cstheme="majorHAnsi"/>
                <w:sz w:val="20"/>
                <w:szCs w:val="20"/>
                <w:lang w:val="en-US"/>
              </w:rPr>
              <w:t>3)*</w:t>
            </w:r>
          </w:p>
        </w:tc>
        <w:tc>
          <w:tcPr>
            <w:tcW w:w="1364" w:type="dxa"/>
            <w:vAlign w:val="center"/>
          </w:tcPr>
          <w:p w:rsidR="00831F95" w:rsidRPr="00831F95" w:rsidRDefault="00831F95" w:rsidP="00B426DF">
            <w:pPr>
              <w:jc w:val="center"/>
              <w:rPr>
                <w:rFonts w:asciiTheme="majorHAnsi" w:hAnsiTheme="majorHAnsi" w:cstheme="majorHAnsi"/>
                <w:sz w:val="20"/>
                <w:szCs w:val="20"/>
                <w:lang w:val="en-US"/>
              </w:rPr>
            </w:pPr>
            <w:r w:rsidRPr="00831F95">
              <w:rPr>
                <w:rFonts w:asciiTheme="majorHAnsi" w:hAnsiTheme="majorHAnsi" w:cstheme="majorHAnsi"/>
                <w:sz w:val="20"/>
                <w:szCs w:val="20"/>
                <w:lang w:val="en-US"/>
              </w:rPr>
              <w:t>1.0</w:t>
            </w:r>
            <w:r w:rsidR="00475E7B">
              <w:rPr>
                <w:rFonts w:asciiTheme="majorHAnsi" w:hAnsiTheme="majorHAnsi" w:cstheme="majorHAnsi"/>
                <w:sz w:val="20"/>
                <w:szCs w:val="20"/>
                <w:lang w:val="en-US"/>
              </w:rPr>
              <w:t>6</w:t>
            </w:r>
            <w:r w:rsidRPr="00831F95">
              <w:rPr>
                <w:rFonts w:asciiTheme="majorHAnsi" w:hAnsiTheme="majorHAnsi" w:cstheme="majorHAnsi"/>
                <w:sz w:val="20"/>
                <w:szCs w:val="20"/>
                <w:lang w:val="en-US"/>
              </w:rPr>
              <w:t xml:space="preserve"> (0.4</w:t>
            </w:r>
            <w:r w:rsidR="00475E7B">
              <w:rPr>
                <w:rFonts w:asciiTheme="majorHAnsi" w:hAnsiTheme="majorHAnsi" w:cstheme="majorHAnsi"/>
                <w:sz w:val="20"/>
                <w:szCs w:val="20"/>
                <w:lang w:val="en-US"/>
              </w:rPr>
              <w:t>3</w:t>
            </w:r>
            <w:r w:rsidRPr="00831F95">
              <w:rPr>
                <w:rFonts w:asciiTheme="majorHAnsi" w:hAnsiTheme="majorHAnsi" w:cstheme="majorHAnsi"/>
                <w:sz w:val="20"/>
                <w:szCs w:val="20"/>
                <w:lang w:val="en-US"/>
              </w:rPr>
              <w:t>; 2.</w:t>
            </w:r>
            <w:r w:rsidR="00475E7B">
              <w:rPr>
                <w:rFonts w:asciiTheme="majorHAnsi" w:hAnsiTheme="majorHAnsi" w:cstheme="majorHAnsi"/>
                <w:sz w:val="20"/>
                <w:szCs w:val="20"/>
                <w:lang w:val="en-US"/>
              </w:rPr>
              <w:t>25</w:t>
            </w:r>
            <w:r w:rsidRPr="00831F95">
              <w:rPr>
                <w:rFonts w:asciiTheme="majorHAnsi" w:hAnsiTheme="majorHAnsi" w:cstheme="majorHAnsi"/>
                <w:sz w:val="20"/>
                <w:szCs w:val="20"/>
                <w:lang w:val="en-US"/>
              </w:rPr>
              <w:t>)</w:t>
            </w:r>
          </w:p>
        </w:tc>
      </w:tr>
    </w:tbl>
    <w:p w:rsidR="00D77D40" w:rsidRPr="00940048" w:rsidRDefault="00940048" w:rsidP="00940048">
      <w:pPr>
        <w:spacing w:after="120"/>
        <w:jc w:val="both"/>
        <w:rPr>
          <w:rFonts w:asciiTheme="majorHAnsi" w:hAnsiTheme="majorHAnsi" w:cstheme="majorHAnsi"/>
          <w:lang w:val="en-US"/>
        </w:rPr>
      </w:pPr>
      <w:r w:rsidRPr="00940048">
        <w:rPr>
          <w:rFonts w:asciiTheme="majorHAnsi" w:hAnsiTheme="majorHAnsi" w:cstheme="majorHAnsi"/>
          <w:lang w:val="en-US"/>
        </w:rPr>
        <w:t xml:space="preserve">Models adjusted only for age and gender. </w:t>
      </w:r>
    </w:p>
    <w:p w:rsidR="00940048" w:rsidRPr="000668CC" w:rsidRDefault="00940048" w:rsidP="00940048">
      <w:pPr>
        <w:spacing w:after="120"/>
        <w:jc w:val="both"/>
        <w:rPr>
          <w:rFonts w:asciiTheme="majorHAnsi" w:hAnsiTheme="majorHAnsi" w:cstheme="majorHAnsi"/>
          <w:lang w:val="en-US"/>
        </w:rPr>
      </w:pPr>
      <w:r w:rsidRPr="000668CC">
        <w:rPr>
          <w:rFonts w:asciiTheme="majorHAnsi" w:hAnsiTheme="majorHAnsi" w:cstheme="majorHAnsi"/>
          <w:lang w:val="en-US"/>
        </w:rPr>
        <w:t xml:space="preserve">* </w:t>
      </w:r>
      <w:proofErr w:type="gramStart"/>
      <w:r w:rsidRPr="000668CC">
        <w:rPr>
          <w:rFonts w:asciiTheme="majorHAnsi" w:hAnsiTheme="majorHAnsi" w:cstheme="majorHAnsi"/>
          <w:lang w:val="en-US"/>
        </w:rPr>
        <w:t>p</w:t>
      </w:r>
      <w:proofErr w:type="gramEnd"/>
      <w:r w:rsidRPr="000668CC">
        <w:rPr>
          <w:rFonts w:asciiTheme="majorHAnsi" w:hAnsiTheme="majorHAnsi" w:cstheme="majorHAnsi"/>
          <w:lang w:val="en-US"/>
        </w:rPr>
        <w:t>&lt; 0.05; ** p&lt; 0.01; *** p&lt;0.001</w:t>
      </w: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940048" w:rsidRDefault="00940048">
      <w:pPr>
        <w:rPr>
          <w:lang w:val="en-GB"/>
        </w:rPr>
      </w:pPr>
    </w:p>
    <w:p w:rsidR="00B426DF" w:rsidRPr="00635A91" w:rsidRDefault="00B426DF" w:rsidP="00B426DF">
      <w:pPr>
        <w:rPr>
          <w:b/>
          <w:lang w:val="en-GB"/>
        </w:rPr>
      </w:pPr>
      <w:r w:rsidRPr="00635A91">
        <w:rPr>
          <w:b/>
          <w:lang w:val="en-GB"/>
        </w:rPr>
        <w:t xml:space="preserve">Supplementary table 4 </w:t>
      </w:r>
      <w:proofErr w:type="gramStart"/>
      <w:r w:rsidRPr="00635A91">
        <w:rPr>
          <w:b/>
          <w:lang w:val="en-GB"/>
        </w:rPr>
        <w:t>Fully</w:t>
      </w:r>
      <w:proofErr w:type="gramEnd"/>
      <w:r w:rsidRPr="00635A91">
        <w:rPr>
          <w:b/>
          <w:lang w:val="en-GB"/>
        </w:rPr>
        <w:t xml:space="preserve"> adjusted regression models with all associations</w:t>
      </w:r>
    </w:p>
    <w:p w:rsidR="00B426DF" w:rsidRPr="005910D2" w:rsidRDefault="00B426DF" w:rsidP="00B426DF">
      <w:pPr>
        <w:spacing w:after="120"/>
        <w:jc w:val="both"/>
        <w:rPr>
          <w:rFonts w:asciiTheme="majorHAnsi" w:hAnsiTheme="majorHAnsi" w:cstheme="majorHAnsi"/>
          <w:lang w:val="en-US"/>
        </w:rPr>
      </w:pPr>
      <w:r w:rsidRPr="000668CC">
        <w:rPr>
          <w:rFonts w:asciiTheme="majorHAnsi" w:hAnsiTheme="majorHAnsi" w:cstheme="majorHAnsi"/>
          <w:lang w:val="en-US"/>
        </w:rPr>
        <w:t xml:space="preserve">* </w:t>
      </w:r>
      <w:proofErr w:type="gramStart"/>
      <w:r w:rsidRPr="000668CC">
        <w:rPr>
          <w:rFonts w:asciiTheme="majorHAnsi" w:hAnsiTheme="majorHAnsi" w:cstheme="majorHAnsi"/>
          <w:lang w:val="en-US"/>
        </w:rPr>
        <w:t>p</w:t>
      </w:r>
      <w:proofErr w:type="gramEnd"/>
      <w:r w:rsidRPr="000668CC">
        <w:rPr>
          <w:rFonts w:asciiTheme="majorHAnsi" w:hAnsiTheme="majorHAnsi" w:cstheme="majorHAnsi"/>
          <w:lang w:val="en-US"/>
        </w:rPr>
        <w:t>&lt; 0.05; ** p&lt; 0.01; *** p&lt;0.001</w:t>
      </w:r>
    </w:p>
    <w:p w:rsidR="00940048" w:rsidRDefault="00940048">
      <w:pPr>
        <w:rPr>
          <w:lang w:val="en-GB"/>
        </w:rPr>
      </w:pPr>
    </w:p>
    <w:p w:rsidR="00940048" w:rsidRDefault="00940048" w:rsidP="00940048">
      <w:pPr>
        <w:rPr>
          <w:lang w:val="en-GB"/>
        </w:rPr>
      </w:pPr>
    </w:p>
    <w:tbl>
      <w:tblPr>
        <w:tblStyle w:val="TableGrid"/>
        <w:tblpPr w:leftFromText="141" w:rightFromText="141" w:vertAnchor="page" w:horzAnchor="margin" w:tblpY="1774"/>
        <w:tblW w:w="0" w:type="auto"/>
        <w:tblLook w:val="04A0" w:firstRow="1" w:lastRow="0" w:firstColumn="1" w:lastColumn="0" w:noHBand="0" w:noVBand="1"/>
      </w:tblPr>
      <w:tblGrid>
        <w:gridCol w:w="2387"/>
        <w:gridCol w:w="1357"/>
        <w:gridCol w:w="1403"/>
        <w:gridCol w:w="1292"/>
        <w:gridCol w:w="1308"/>
        <w:gridCol w:w="1309"/>
      </w:tblGrid>
      <w:tr w:rsidR="00940048" w:rsidRPr="001B6584" w:rsidTr="00C55241">
        <w:trPr>
          <w:trHeight w:val="213"/>
        </w:trPr>
        <w:tc>
          <w:tcPr>
            <w:tcW w:w="3228" w:type="dxa"/>
          </w:tcPr>
          <w:p w:rsidR="00940048" w:rsidRPr="001B6584" w:rsidRDefault="00940048" w:rsidP="00C55241">
            <w:pPr>
              <w:spacing w:after="120"/>
              <w:jc w:val="both"/>
              <w:rPr>
                <w:rFonts w:asciiTheme="majorHAnsi" w:hAnsiTheme="majorHAnsi" w:cstheme="majorHAnsi"/>
                <w:sz w:val="20"/>
                <w:szCs w:val="20"/>
                <w:lang w:val="en-US"/>
              </w:rPr>
            </w:pP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Any mental disorder</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Major Depressive Episode</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Suicidality</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Anxiety disorders</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Alcohol use disorders</w:t>
            </w:r>
          </w:p>
        </w:tc>
      </w:tr>
      <w:tr w:rsidR="00940048" w:rsidRPr="001B6584" w:rsidTr="00C55241">
        <w:trPr>
          <w:trHeight w:val="231"/>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p>
        </w:tc>
        <w:tc>
          <w:tcPr>
            <w:tcW w:w="2188"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Age</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0.97 (0.97; 0.98)***</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0.97 (0.96; 0.98)***</w:t>
            </w:r>
          </w:p>
        </w:tc>
        <w:tc>
          <w:tcPr>
            <w:tcW w:w="1981" w:type="dxa"/>
            <w:vAlign w:val="center"/>
          </w:tcPr>
          <w:p w:rsidR="00940048" w:rsidRPr="001B6584" w:rsidRDefault="00940048" w:rsidP="00C55241">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0.98 (0.97; 0.99)***</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0.98 (0.97; 0.99)***</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0.96 (0.95; 0.97)***</w:t>
            </w:r>
          </w:p>
        </w:tc>
      </w:tr>
      <w:tr w:rsidR="00940048" w:rsidRPr="001B6584" w:rsidTr="00C55241">
        <w:trPr>
          <w:trHeight w:val="231"/>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Gender</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r>
      <w:tr w:rsidR="00940048" w:rsidRPr="001B6584" w:rsidTr="00C55241">
        <w:trPr>
          <w:trHeight w:val="213"/>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Males</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940048" w:rsidRPr="001B6584" w:rsidTr="00C55241">
        <w:trPr>
          <w:trHeight w:val="231"/>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Females</w:t>
            </w:r>
          </w:p>
        </w:tc>
        <w:tc>
          <w:tcPr>
            <w:tcW w:w="2188"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w:t>
            </w:r>
            <w:r w:rsidR="0077558C">
              <w:rPr>
                <w:rFonts w:asciiTheme="majorHAnsi" w:hAnsiTheme="majorHAnsi" w:cstheme="majorHAnsi"/>
                <w:color w:val="000000"/>
                <w:sz w:val="20"/>
                <w:szCs w:val="20"/>
              </w:rPr>
              <w:t>9</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83</w:t>
            </w:r>
            <w:r w:rsidRPr="001B6584">
              <w:rPr>
                <w:rFonts w:asciiTheme="majorHAnsi" w:hAnsiTheme="majorHAnsi" w:cstheme="majorHAnsi"/>
                <w:color w:val="000000"/>
                <w:sz w:val="20"/>
                <w:szCs w:val="20"/>
              </w:rPr>
              <w:t>; 1.1</w:t>
            </w:r>
            <w:r w:rsidR="0077558C">
              <w:rPr>
                <w:rFonts w:asciiTheme="majorHAnsi" w:hAnsiTheme="majorHAnsi" w:cstheme="majorHAnsi"/>
                <w:color w:val="000000"/>
                <w:sz w:val="20"/>
                <w:szCs w:val="20"/>
              </w:rPr>
              <w:t>7</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77558C">
              <w:rPr>
                <w:rFonts w:asciiTheme="majorHAnsi" w:hAnsiTheme="majorHAnsi" w:cstheme="majorHAnsi"/>
                <w:color w:val="000000"/>
                <w:sz w:val="20"/>
                <w:szCs w:val="20"/>
              </w:rPr>
              <w:t>68</w:t>
            </w:r>
            <w:r w:rsidRPr="001B6584">
              <w:rPr>
                <w:rFonts w:asciiTheme="majorHAnsi" w:hAnsiTheme="majorHAnsi" w:cstheme="majorHAnsi"/>
                <w:color w:val="000000"/>
                <w:sz w:val="20"/>
                <w:szCs w:val="20"/>
              </w:rPr>
              <w:t xml:space="preserve"> (1.</w:t>
            </w:r>
            <w:r w:rsidR="0077558C">
              <w:rPr>
                <w:rFonts w:asciiTheme="majorHAnsi" w:hAnsiTheme="majorHAnsi" w:cstheme="majorHAnsi"/>
                <w:color w:val="000000"/>
                <w:sz w:val="20"/>
                <w:szCs w:val="20"/>
              </w:rPr>
              <w:t>31</w:t>
            </w:r>
            <w:r w:rsidRPr="001B6584">
              <w:rPr>
                <w:rFonts w:asciiTheme="majorHAnsi" w:hAnsiTheme="majorHAnsi" w:cstheme="majorHAnsi"/>
                <w:color w:val="000000"/>
                <w:sz w:val="20"/>
                <w:szCs w:val="20"/>
              </w:rPr>
              <w:t>; 2</w:t>
            </w:r>
            <w:r w:rsidR="0077558C">
              <w:rPr>
                <w:rFonts w:asciiTheme="majorHAnsi" w:hAnsiTheme="majorHAnsi" w:cstheme="majorHAnsi"/>
                <w:color w:val="000000"/>
                <w:sz w:val="20"/>
                <w:szCs w:val="20"/>
              </w:rPr>
              <w:t>.15</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77558C">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1.2</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 xml:space="preserve"> (0.9</w:t>
            </w:r>
            <w:r w:rsidR="0077558C">
              <w:rPr>
                <w:rFonts w:asciiTheme="majorHAnsi" w:hAnsiTheme="majorHAnsi" w:cstheme="majorHAnsi"/>
                <w:color w:val="000000"/>
                <w:sz w:val="20"/>
                <w:szCs w:val="20"/>
              </w:rPr>
              <w:t>7</w:t>
            </w:r>
            <w:r w:rsidRPr="001B6584">
              <w:rPr>
                <w:rFonts w:asciiTheme="majorHAnsi" w:hAnsiTheme="majorHAnsi" w:cstheme="majorHAnsi"/>
                <w:color w:val="000000"/>
                <w:sz w:val="20"/>
                <w:szCs w:val="20"/>
              </w:rPr>
              <w:t>; 1.5</w:t>
            </w:r>
            <w:r w:rsidR="0077558C">
              <w:rPr>
                <w:rFonts w:asciiTheme="majorHAnsi" w:hAnsiTheme="majorHAnsi" w:cstheme="majorHAnsi"/>
                <w:color w:val="000000"/>
                <w:sz w:val="20"/>
                <w:szCs w:val="20"/>
              </w:rPr>
              <w:t>5</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w:t>
            </w:r>
            <w:r w:rsidR="0077558C">
              <w:rPr>
                <w:rFonts w:asciiTheme="majorHAnsi" w:hAnsiTheme="majorHAnsi" w:cstheme="majorHAnsi"/>
                <w:color w:val="000000"/>
                <w:sz w:val="20"/>
                <w:szCs w:val="20"/>
              </w:rPr>
              <w:t>23</w:t>
            </w:r>
            <w:r w:rsidRPr="001B6584">
              <w:rPr>
                <w:rFonts w:asciiTheme="majorHAnsi" w:hAnsiTheme="majorHAnsi" w:cstheme="majorHAnsi"/>
                <w:color w:val="000000"/>
                <w:sz w:val="20"/>
                <w:szCs w:val="20"/>
              </w:rPr>
              <w:t xml:space="preserve"> (1.7</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 2.</w:t>
            </w:r>
            <w:r w:rsidR="0077558C">
              <w:rPr>
                <w:rFonts w:asciiTheme="majorHAnsi" w:hAnsiTheme="majorHAnsi" w:cstheme="majorHAnsi"/>
                <w:color w:val="000000"/>
                <w:sz w:val="20"/>
                <w:szCs w:val="20"/>
              </w:rPr>
              <w:t>8</w:t>
            </w:r>
            <w:r w:rsidRPr="001B6584">
              <w:rPr>
                <w:rFonts w:asciiTheme="majorHAnsi" w:hAnsiTheme="majorHAnsi" w:cstheme="majorHAnsi"/>
                <w:color w:val="000000"/>
                <w:sz w:val="20"/>
                <w:szCs w:val="20"/>
              </w:rPr>
              <w:t>5)***</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0.35 (0.27; 0.45)***</w:t>
            </w: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Education</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r>
      <w:tr w:rsidR="00940048" w:rsidRPr="001B6584" w:rsidTr="00C55241">
        <w:trPr>
          <w:trHeight w:val="231"/>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Basic</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940048" w:rsidRPr="001B6584" w:rsidTr="00C55241">
        <w:trPr>
          <w:trHeight w:val="445"/>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Other than basic</w:t>
            </w:r>
          </w:p>
        </w:tc>
        <w:tc>
          <w:tcPr>
            <w:tcW w:w="2188"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1.2</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93</w:t>
            </w:r>
            <w:r w:rsidRPr="001B6584">
              <w:rPr>
                <w:rFonts w:asciiTheme="majorHAnsi" w:hAnsiTheme="majorHAnsi" w:cstheme="majorHAnsi"/>
                <w:color w:val="000000"/>
                <w:sz w:val="20"/>
                <w:szCs w:val="20"/>
              </w:rPr>
              <w:t>; 1</w:t>
            </w:r>
            <w:r w:rsidR="00C55241">
              <w:rPr>
                <w:rFonts w:asciiTheme="majorHAnsi" w:hAnsiTheme="majorHAnsi" w:cstheme="majorHAnsi"/>
                <w:color w:val="000000"/>
                <w:sz w:val="20"/>
                <w:szCs w:val="20"/>
              </w:rPr>
              <w:t>.</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1)</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0.8</w:t>
            </w:r>
            <w:r w:rsidR="0077558C">
              <w:rPr>
                <w:rFonts w:asciiTheme="majorHAnsi" w:hAnsiTheme="majorHAnsi" w:cstheme="majorHAnsi"/>
                <w:color w:val="000000"/>
                <w:sz w:val="20"/>
                <w:szCs w:val="20"/>
              </w:rPr>
              <w:t>9</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64</w:t>
            </w:r>
            <w:r w:rsidRPr="001B6584">
              <w:rPr>
                <w:rFonts w:asciiTheme="majorHAnsi" w:hAnsiTheme="majorHAnsi" w:cstheme="majorHAnsi"/>
                <w:color w:val="000000"/>
                <w:sz w:val="20"/>
                <w:szCs w:val="20"/>
              </w:rPr>
              <w:t>; 1.2</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77558C">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1.1</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82</w:t>
            </w:r>
            <w:r w:rsidRPr="001B6584">
              <w:rPr>
                <w:rFonts w:asciiTheme="majorHAnsi" w:hAnsiTheme="majorHAnsi" w:cstheme="majorHAnsi"/>
                <w:color w:val="000000"/>
                <w:sz w:val="20"/>
                <w:szCs w:val="20"/>
              </w:rPr>
              <w:t>; 1.</w:t>
            </w:r>
            <w:r w:rsidR="0077558C">
              <w:rPr>
                <w:rFonts w:asciiTheme="majorHAnsi" w:hAnsiTheme="majorHAnsi" w:cstheme="majorHAnsi"/>
                <w:color w:val="000000"/>
                <w:sz w:val="20"/>
                <w:szCs w:val="20"/>
              </w:rPr>
              <w:t>67</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C55241">
              <w:rPr>
                <w:rFonts w:asciiTheme="majorHAnsi" w:hAnsiTheme="majorHAnsi" w:cstheme="majorHAnsi"/>
                <w:color w:val="000000"/>
                <w:sz w:val="20"/>
                <w:szCs w:val="20"/>
              </w:rPr>
              <w:t>.</w:t>
            </w:r>
            <w:r w:rsidR="0077558C">
              <w:rPr>
                <w:rFonts w:asciiTheme="majorHAnsi" w:hAnsiTheme="majorHAnsi" w:cstheme="majorHAnsi"/>
                <w:color w:val="000000"/>
                <w:sz w:val="20"/>
                <w:szCs w:val="20"/>
              </w:rPr>
              <w:t>3</w:t>
            </w:r>
            <w:r w:rsidRPr="001B6584">
              <w:rPr>
                <w:rFonts w:asciiTheme="majorHAnsi" w:hAnsiTheme="majorHAnsi" w:cstheme="majorHAnsi"/>
                <w:color w:val="000000"/>
                <w:sz w:val="20"/>
                <w:szCs w:val="20"/>
              </w:rPr>
              <w:t>6 (0.</w:t>
            </w:r>
            <w:r w:rsidR="0077558C">
              <w:rPr>
                <w:rFonts w:asciiTheme="majorHAnsi" w:hAnsiTheme="majorHAnsi" w:cstheme="majorHAnsi"/>
                <w:color w:val="000000"/>
                <w:sz w:val="20"/>
                <w:szCs w:val="20"/>
              </w:rPr>
              <w:t>95</w:t>
            </w:r>
            <w:r w:rsidRPr="001B6584">
              <w:rPr>
                <w:rFonts w:asciiTheme="majorHAnsi" w:hAnsiTheme="majorHAnsi" w:cstheme="majorHAnsi"/>
                <w:color w:val="000000"/>
                <w:sz w:val="20"/>
                <w:szCs w:val="20"/>
              </w:rPr>
              <w:t>; 1.</w:t>
            </w:r>
            <w:r w:rsidR="0077558C">
              <w:rPr>
                <w:rFonts w:asciiTheme="majorHAnsi" w:hAnsiTheme="majorHAnsi" w:cstheme="majorHAnsi"/>
                <w:color w:val="000000"/>
                <w:sz w:val="20"/>
                <w:szCs w:val="20"/>
              </w:rPr>
              <w:t>97</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77558C">
              <w:rPr>
                <w:rFonts w:asciiTheme="majorHAnsi" w:hAnsiTheme="majorHAnsi" w:cstheme="majorHAnsi"/>
                <w:color w:val="000000"/>
                <w:sz w:val="20"/>
                <w:szCs w:val="20"/>
              </w:rPr>
              <w:t>0</w:t>
            </w:r>
            <w:r w:rsidRPr="001B6584">
              <w:rPr>
                <w:rFonts w:asciiTheme="majorHAnsi" w:hAnsiTheme="majorHAnsi" w:cstheme="majorHAnsi"/>
                <w:color w:val="000000"/>
                <w:sz w:val="20"/>
                <w:szCs w:val="20"/>
              </w:rPr>
              <w:t>1 (0.</w:t>
            </w:r>
            <w:r w:rsidR="0077558C">
              <w:rPr>
                <w:rFonts w:asciiTheme="majorHAnsi" w:hAnsiTheme="majorHAnsi" w:cstheme="majorHAnsi"/>
                <w:color w:val="000000"/>
                <w:sz w:val="20"/>
                <w:szCs w:val="20"/>
              </w:rPr>
              <w:t>69</w:t>
            </w:r>
            <w:r w:rsidRPr="001B6584">
              <w:rPr>
                <w:rFonts w:asciiTheme="majorHAnsi" w:hAnsiTheme="majorHAnsi" w:cstheme="majorHAnsi"/>
                <w:color w:val="000000"/>
                <w:sz w:val="20"/>
                <w:szCs w:val="20"/>
              </w:rPr>
              <w:t>; 1.</w:t>
            </w:r>
            <w:r w:rsidR="0077558C">
              <w:rPr>
                <w:rFonts w:asciiTheme="majorHAnsi" w:hAnsiTheme="majorHAnsi" w:cstheme="majorHAnsi"/>
                <w:color w:val="000000"/>
                <w:sz w:val="20"/>
                <w:szCs w:val="20"/>
              </w:rPr>
              <w:t>52</w:t>
            </w:r>
            <w:r w:rsidRPr="001B6584">
              <w:rPr>
                <w:rFonts w:asciiTheme="majorHAnsi" w:hAnsiTheme="majorHAnsi" w:cstheme="majorHAnsi"/>
                <w:color w:val="000000"/>
                <w:sz w:val="20"/>
                <w:szCs w:val="20"/>
              </w:rPr>
              <w:t>)</w:t>
            </w:r>
          </w:p>
        </w:tc>
      </w:tr>
      <w:tr w:rsidR="00940048" w:rsidRPr="001B6584" w:rsidTr="00C55241">
        <w:trPr>
          <w:trHeight w:val="231"/>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Marital status</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r>
      <w:tr w:rsidR="00940048" w:rsidRPr="001B6584" w:rsidTr="00C55241">
        <w:trPr>
          <w:trHeight w:val="676"/>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Other than married/living with a partner</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940048" w:rsidRPr="001B6584" w:rsidTr="00C55241">
        <w:trPr>
          <w:trHeight w:val="445"/>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Married/living with a partner</w:t>
            </w:r>
          </w:p>
        </w:tc>
        <w:tc>
          <w:tcPr>
            <w:tcW w:w="2188"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0.8</w:t>
            </w:r>
            <w:r w:rsidR="0077558C">
              <w:rPr>
                <w:rFonts w:asciiTheme="majorHAnsi" w:hAnsiTheme="majorHAnsi" w:cstheme="majorHAnsi"/>
                <w:color w:val="000000"/>
                <w:sz w:val="20"/>
                <w:szCs w:val="20"/>
              </w:rPr>
              <w:t>4</w:t>
            </w:r>
            <w:r w:rsidRPr="001B6584">
              <w:rPr>
                <w:rFonts w:asciiTheme="majorHAnsi" w:hAnsiTheme="majorHAnsi" w:cstheme="majorHAnsi"/>
                <w:color w:val="000000"/>
                <w:sz w:val="20"/>
                <w:szCs w:val="20"/>
              </w:rPr>
              <w:t xml:space="preserve"> (0.7</w:t>
            </w:r>
            <w:r w:rsidR="0077558C">
              <w:rPr>
                <w:rFonts w:asciiTheme="majorHAnsi" w:hAnsiTheme="majorHAnsi" w:cstheme="majorHAnsi"/>
                <w:color w:val="000000"/>
                <w:sz w:val="20"/>
                <w:szCs w:val="20"/>
              </w:rPr>
              <w:t>1</w:t>
            </w:r>
            <w:r w:rsidRPr="001B6584">
              <w:rPr>
                <w:rFonts w:asciiTheme="majorHAnsi" w:hAnsiTheme="majorHAnsi" w:cstheme="majorHAnsi"/>
                <w:color w:val="000000"/>
                <w:sz w:val="20"/>
                <w:szCs w:val="20"/>
              </w:rPr>
              <w:t>; 1.0</w:t>
            </w:r>
            <w:r w:rsidR="0077558C">
              <w:rPr>
                <w:rFonts w:asciiTheme="majorHAnsi" w:hAnsiTheme="majorHAnsi" w:cstheme="majorHAnsi"/>
                <w:color w:val="000000"/>
                <w:sz w:val="20"/>
                <w:szCs w:val="20"/>
              </w:rPr>
              <w:t>0</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0.8</w:t>
            </w:r>
            <w:r w:rsidR="0077558C">
              <w:rPr>
                <w:rFonts w:asciiTheme="majorHAnsi" w:hAnsiTheme="majorHAnsi" w:cstheme="majorHAnsi"/>
                <w:color w:val="000000"/>
                <w:sz w:val="20"/>
                <w:szCs w:val="20"/>
              </w:rPr>
              <w:t>4</w:t>
            </w:r>
            <w:r w:rsidRPr="001B6584">
              <w:rPr>
                <w:rFonts w:asciiTheme="majorHAnsi" w:hAnsiTheme="majorHAnsi" w:cstheme="majorHAnsi"/>
                <w:color w:val="000000"/>
                <w:sz w:val="20"/>
                <w:szCs w:val="20"/>
              </w:rPr>
              <w:t xml:space="preserve"> (0.6</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 1.08)</w:t>
            </w:r>
          </w:p>
        </w:tc>
        <w:tc>
          <w:tcPr>
            <w:tcW w:w="1981" w:type="dxa"/>
            <w:vAlign w:val="center"/>
          </w:tcPr>
          <w:p w:rsidR="00940048" w:rsidRPr="001B6584" w:rsidRDefault="00940048" w:rsidP="0077558C">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0.7</w:t>
            </w:r>
            <w:r w:rsidR="0077558C">
              <w:rPr>
                <w:rFonts w:asciiTheme="majorHAnsi" w:hAnsiTheme="majorHAnsi" w:cstheme="majorHAnsi"/>
                <w:color w:val="000000"/>
                <w:sz w:val="20"/>
                <w:szCs w:val="20"/>
              </w:rPr>
              <w:t>1</w:t>
            </w:r>
            <w:r w:rsidRPr="001B6584">
              <w:rPr>
                <w:rFonts w:asciiTheme="majorHAnsi" w:hAnsiTheme="majorHAnsi" w:cstheme="majorHAnsi"/>
                <w:color w:val="000000"/>
                <w:sz w:val="20"/>
                <w:szCs w:val="20"/>
              </w:rPr>
              <w:t xml:space="preserve"> (0.5</w:t>
            </w:r>
            <w:r w:rsidR="0077558C">
              <w:rPr>
                <w:rFonts w:asciiTheme="majorHAnsi" w:hAnsiTheme="majorHAnsi" w:cstheme="majorHAnsi"/>
                <w:color w:val="000000"/>
                <w:sz w:val="20"/>
                <w:szCs w:val="20"/>
              </w:rPr>
              <w:t>6</w:t>
            </w:r>
            <w:r w:rsidRPr="001B6584">
              <w:rPr>
                <w:rFonts w:asciiTheme="majorHAnsi" w:hAnsiTheme="majorHAnsi" w:cstheme="majorHAnsi"/>
                <w:color w:val="000000"/>
                <w:sz w:val="20"/>
                <w:szCs w:val="20"/>
              </w:rPr>
              <w:t>; 0.9</w:t>
            </w:r>
            <w:r w:rsidR="00C55241">
              <w:rPr>
                <w:rFonts w:asciiTheme="majorHAnsi" w:hAnsiTheme="majorHAnsi" w:cstheme="majorHAnsi"/>
                <w:color w:val="000000"/>
                <w:sz w:val="20"/>
                <w:szCs w:val="20"/>
              </w:rPr>
              <w:t>0</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0.7</w:t>
            </w:r>
            <w:r w:rsidR="0077558C">
              <w:rPr>
                <w:rFonts w:asciiTheme="majorHAnsi" w:hAnsiTheme="majorHAnsi" w:cstheme="majorHAnsi"/>
                <w:color w:val="000000"/>
                <w:sz w:val="20"/>
                <w:szCs w:val="20"/>
              </w:rPr>
              <w:t>5</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59</w:t>
            </w:r>
            <w:r w:rsidRPr="001B6584">
              <w:rPr>
                <w:rFonts w:asciiTheme="majorHAnsi" w:hAnsiTheme="majorHAnsi" w:cstheme="majorHAnsi"/>
                <w:color w:val="000000"/>
                <w:sz w:val="20"/>
                <w:szCs w:val="20"/>
              </w:rPr>
              <w:t>; 0.</w:t>
            </w:r>
            <w:r w:rsidR="0077558C">
              <w:rPr>
                <w:rFonts w:asciiTheme="majorHAnsi" w:hAnsiTheme="majorHAnsi" w:cstheme="majorHAnsi"/>
                <w:color w:val="000000"/>
                <w:sz w:val="20"/>
                <w:szCs w:val="20"/>
              </w:rPr>
              <w:t>94</w:t>
            </w:r>
            <w:r w:rsidRPr="001B6584">
              <w:rPr>
                <w:rFonts w:asciiTheme="majorHAnsi" w:hAnsiTheme="majorHAnsi" w:cstheme="majorHAnsi"/>
                <w:color w:val="000000"/>
                <w:sz w:val="20"/>
                <w:szCs w:val="20"/>
              </w:rPr>
              <w:t>)*</w:t>
            </w:r>
          </w:p>
        </w:tc>
        <w:tc>
          <w:tcPr>
            <w:tcW w:w="2200" w:type="dxa"/>
            <w:vAlign w:val="center"/>
          </w:tcPr>
          <w:p w:rsidR="00940048" w:rsidRPr="001B6584" w:rsidRDefault="0077558C" w:rsidP="0077558C">
            <w:pPr>
              <w:spacing w:after="120"/>
              <w:jc w:val="center"/>
              <w:rPr>
                <w:rFonts w:asciiTheme="majorHAnsi" w:hAnsiTheme="majorHAnsi" w:cstheme="majorHAnsi"/>
                <w:sz w:val="20"/>
                <w:szCs w:val="20"/>
                <w:lang w:val="en-US"/>
              </w:rPr>
            </w:pPr>
            <w:r>
              <w:rPr>
                <w:rFonts w:asciiTheme="majorHAnsi" w:hAnsiTheme="majorHAnsi" w:cstheme="majorHAnsi"/>
                <w:color w:val="000000"/>
                <w:sz w:val="20"/>
                <w:szCs w:val="20"/>
              </w:rPr>
              <w:t>1.03</w:t>
            </w:r>
            <w:r w:rsidR="00940048" w:rsidRPr="001B6584">
              <w:rPr>
                <w:rFonts w:asciiTheme="majorHAnsi" w:hAnsiTheme="majorHAnsi" w:cstheme="majorHAnsi"/>
                <w:color w:val="000000"/>
                <w:sz w:val="20"/>
                <w:szCs w:val="20"/>
              </w:rPr>
              <w:t xml:space="preserve"> (0.7</w:t>
            </w:r>
            <w:r>
              <w:rPr>
                <w:rFonts w:asciiTheme="majorHAnsi" w:hAnsiTheme="majorHAnsi" w:cstheme="majorHAnsi"/>
                <w:color w:val="000000"/>
                <w:sz w:val="20"/>
                <w:szCs w:val="20"/>
              </w:rPr>
              <w:t>9</w:t>
            </w:r>
            <w:r w:rsidR="00940048" w:rsidRPr="001B6584">
              <w:rPr>
                <w:rFonts w:asciiTheme="majorHAnsi" w:hAnsiTheme="majorHAnsi" w:cstheme="majorHAnsi"/>
                <w:color w:val="000000"/>
                <w:sz w:val="20"/>
                <w:szCs w:val="20"/>
              </w:rPr>
              <w:t>; 1.</w:t>
            </w:r>
            <w:r>
              <w:rPr>
                <w:rFonts w:asciiTheme="majorHAnsi" w:hAnsiTheme="majorHAnsi" w:cstheme="majorHAnsi"/>
                <w:color w:val="000000"/>
                <w:sz w:val="20"/>
                <w:szCs w:val="20"/>
              </w:rPr>
              <w:t>34</w:t>
            </w:r>
            <w:r w:rsidR="00940048" w:rsidRPr="001B6584">
              <w:rPr>
                <w:rFonts w:asciiTheme="majorHAnsi" w:hAnsiTheme="majorHAnsi" w:cstheme="majorHAnsi"/>
                <w:color w:val="000000"/>
                <w:sz w:val="20"/>
                <w:szCs w:val="20"/>
              </w:rPr>
              <w:t>)</w:t>
            </w:r>
          </w:p>
        </w:tc>
      </w:tr>
      <w:tr w:rsidR="00940048" w:rsidRPr="001B6584" w:rsidTr="00C55241">
        <w:trPr>
          <w:trHeight w:val="231"/>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Work status</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r>
      <w:tr w:rsidR="00940048" w:rsidRPr="001B6584" w:rsidTr="00C55241">
        <w:trPr>
          <w:trHeight w:val="445"/>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Not unemployed</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940048" w:rsidRPr="001B6584" w:rsidTr="00C55241">
        <w:trPr>
          <w:trHeight w:val="231"/>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Unemployed</w:t>
            </w:r>
          </w:p>
        </w:tc>
        <w:tc>
          <w:tcPr>
            <w:tcW w:w="2188"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w:t>
            </w:r>
            <w:r w:rsidR="0077558C">
              <w:rPr>
                <w:rFonts w:asciiTheme="majorHAnsi" w:hAnsiTheme="majorHAnsi" w:cstheme="majorHAnsi"/>
                <w:color w:val="000000"/>
                <w:sz w:val="20"/>
                <w:szCs w:val="20"/>
              </w:rPr>
              <w:t>83</w:t>
            </w:r>
            <w:r w:rsidRPr="001B6584">
              <w:rPr>
                <w:rFonts w:asciiTheme="majorHAnsi" w:hAnsiTheme="majorHAnsi" w:cstheme="majorHAnsi"/>
                <w:color w:val="000000"/>
                <w:sz w:val="20"/>
                <w:szCs w:val="20"/>
              </w:rPr>
              <w:t xml:space="preserve"> (1.8</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 4.</w:t>
            </w:r>
            <w:r w:rsidR="0077558C">
              <w:rPr>
                <w:rFonts w:asciiTheme="majorHAnsi" w:hAnsiTheme="majorHAnsi" w:cstheme="majorHAnsi"/>
                <w:color w:val="000000"/>
                <w:sz w:val="20"/>
                <w:szCs w:val="20"/>
              </w:rPr>
              <w:t>44</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w:t>
            </w:r>
            <w:r w:rsidR="0077558C">
              <w:rPr>
                <w:rFonts w:asciiTheme="majorHAnsi" w:hAnsiTheme="majorHAnsi" w:cstheme="majorHAnsi"/>
                <w:color w:val="000000"/>
                <w:sz w:val="20"/>
                <w:szCs w:val="20"/>
              </w:rPr>
              <w:t>17</w:t>
            </w:r>
            <w:r w:rsidRPr="001B6584">
              <w:rPr>
                <w:rFonts w:asciiTheme="majorHAnsi" w:hAnsiTheme="majorHAnsi" w:cstheme="majorHAnsi"/>
                <w:color w:val="000000"/>
                <w:sz w:val="20"/>
                <w:szCs w:val="20"/>
              </w:rPr>
              <w:t xml:space="preserve"> (1.</w:t>
            </w:r>
            <w:r w:rsidR="0077558C">
              <w:rPr>
                <w:rFonts w:asciiTheme="majorHAnsi" w:hAnsiTheme="majorHAnsi" w:cstheme="majorHAnsi"/>
                <w:color w:val="000000"/>
                <w:sz w:val="20"/>
                <w:szCs w:val="20"/>
              </w:rPr>
              <w:t>30</w:t>
            </w:r>
            <w:r w:rsidRPr="001B6584">
              <w:rPr>
                <w:rFonts w:asciiTheme="majorHAnsi" w:hAnsiTheme="majorHAnsi" w:cstheme="majorHAnsi"/>
                <w:color w:val="000000"/>
                <w:sz w:val="20"/>
                <w:szCs w:val="20"/>
              </w:rPr>
              <w:t>; 3.</w:t>
            </w:r>
            <w:r w:rsidR="0077558C">
              <w:rPr>
                <w:rFonts w:asciiTheme="majorHAnsi" w:hAnsiTheme="majorHAnsi" w:cstheme="majorHAnsi"/>
                <w:color w:val="000000"/>
                <w:sz w:val="20"/>
                <w:szCs w:val="20"/>
              </w:rPr>
              <w:t>53</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77558C">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2.</w:t>
            </w:r>
            <w:r w:rsidR="0077558C">
              <w:rPr>
                <w:rFonts w:asciiTheme="majorHAnsi" w:hAnsiTheme="majorHAnsi" w:cstheme="majorHAnsi"/>
                <w:color w:val="000000"/>
                <w:sz w:val="20"/>
                <w:szCs w:val="20"/>
              </w:rPr>
              <w:t>48</w:t>
            </w:r>
            <w:r w:rsidRPr="001B6584">
              <w:rPr>
                <w:rFonts w:asciiTheme="majorHAnsi" w:hAnsiTheme="majorHAnsi" w:cstheme="majorHAnsi"/>
                <w:color w:val="000000"/>
                <w:sz w:val="20"/>
                <w:szCs w:val="20"/>
              </w:rPr>
              <w:t xml:space="preserve"> (1.</w:t>
            </w:r>
            <w:r w:rsidR="0077558C">
              <w:rPr>
                <w:rFonts w:asciiTheme="majorHAnsi" w:hAnsiTheme="majorHAnsi" w:cstheme="majorHAnsi"/>
                <w:color w:val="000000"/>
                <w:sz w:val="20"/>
                <w:szCs w:val="20"/>
              </w:rPr>
              <w:t>52</w:t>
            </w:r>
            <w:r w:rsidRPr="001B6584">
              <w:rPr>
                <w:rFonts w:asciiTheme="majorHAnsi" w:hAnsiTheme="majorHAnsi" w:cstheme="majorHAnsi"/>
                <w:color w:val="000000"/>
                <w:sz w:val="20"/>
                <w:szCs w:val="20"/>
              </w:rPr>
              <w:t>; 3.</w:t>
            </w:r>
            <w:r w:rsidR="0077558C">
              <w:rPr>
                <w:rFonts w:asciiTheme="majorHAnsi" w:hAnsiTheme="majorHAnsi" w:cstheme="majorHAnsi"/>
                <w:color w:val="000000"/>
                <w:sz w:val="20"/>
                <w:szCs w:val="20"/>
              </w:rPr>
              <w:t>95</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w:t>
            </w:r>
            <w:r w:rsidR="0077558C">
              <w:rPr>
                <w:rFonts w:asciiTheme="majorHAnsi" w:hAnsiTheme="majorHAnsi" w:cstheme="majorHAnsi"/>
                <w:color w:val="000000"/>
                <w:sz w:val="20"/>
                <w:szCs w:val="20"/>
              </w:rPr>
              <w:t>4</w:t>
            </w:r>
            <w:r w:rsidRPr="001B6584">
              <w:rPr>
                <w:rFonts w:asciiTheme="majorHAnsi" w:hAnsiTheme="majorHAnsi" w:cstheme="majorHAnsi"/>
                <w:color w:val="000000"/>
                <w:sz w:val="20"/>
                <w:szCs w:val="20"/>
              </w:rPr>
              <w:t>4 (1.4</w:t>
            </w:r>
            <w:r w:rsidR="0077558C">
              <w:rPr>
                <w:rFonts w:asciiTheme="majorHAnsi" w:hAnsiTheme="majorHAnsi" w:cstheme="majorHAnsi"/>
                <w:color w:val="000000"/>
                <w:sz w:val="20"/>
                <w:szCs w:val="20"/>
              </w:rPr>
              <w:t>9</w:t>
            </w:r>
            <w:r w:rsidRPr="001B6584">
              <w:rPr>
                <w:rFonts w:asciiTheme="majorHAnsi" w:hAnsiTheme="majorHAnsi" w:cstheme="majorHAnsi"/>
                <w:color w:val="000000"/>
                <w:sz w:val="20"/>
                <w:szCs w:val="20"/>
              </w:rPr>
              <w:t>; 3.</w:t>
            </w:r>
            <w:r w:rsidR="0077558C">
              <w:rPr>
                <w:rFonts w:asciiTheme="majorHAnsi" w:hAnsiTheme="majorHAnsi" w:cstheme="majorHAnsi"/>
                <w:color w:val="000000"/>
                <w:sz w:val="20"/>
                <w:szCs w:val="20"/>
              </w:rPr>
              <w:t>94</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77558C">
              <w:rPr>
                <w:rFonts w:asciiTheme="majorHAnsi" w:hAnsiTheme="majorHAnsi" w:cstheme="majorHAnsi"/>
                <w:color w:val="000000"/>
                <w:sz w:val="20"/>
                <w:szCs w:val="20"/>
              </w:rPr>
              <w:t>32</w:t>
            </w:r>
            <w:r w:rsidRPr="001B6584">
              <w:rPr>
                <w:rFonts w:asciiTheme="majorHAnsi" w:hAnsiTheme="majorHAnsi" w:cstheme="majorHAnsi"/>
                <w:color w:val="000000"/>
                <w:sz w:val="20"/>
                <w:szCs w:val="20"/>
              </w:rPr>
              <w:t xml:space="preserve"> (0.</w:t>
            </w:r>
            <w:r w:rsidR="0077558C">
              <w:rPr>
                <w:rFonts w:asciiTheme="majorHAnsi" w:hAnsiTheme="majorHAnsi" w:cstheme="majorHAnsi"/>
                <w:color w:val="000000"/>
                <w:sz w:val="20"/>
                <w:szCs w:val="20"/>
              </w:rPr>
              <w:t>68</w:t>
            </w:r>
            <w:r w:rsidRPr="001B6584">
              <w:rPr>
                <w:rFonts w:asciiTheme="majorHAnsi" w:hAnsiTheme="majorHAnsi" w:cstheme="majorHAnsi"/>
                <w:color w:val="000000"/>
                <w:sz w:val="20"/>
                <w:szCs w:val="20"/>
              </w:rPr>
              <w:t>; 2.</w:t>
            </w:r>
            <w:r w:rsidR="0077558C">
              <w:rPr>
                <w:rFonts w:asciiTheme="majorHAnsi" w:hAnsiTheme="majorHAnsi" w:cstheme="majorHAnsi"/>
                <w:color w:val="000000"/>
                <w:sz w:val="20"/>
                <w:szCs w:val="20"/>
              </w:rPr>
              <w:t>39</w:t>
            </w:r>
            <w:r w:rsidRPr="001B6584">
              <w:rPr>
                <w:rFonts w:asciiTheme="majorHAnsi" w:hAnsiTheme="majorHAnsi" w:cstheme="majorHAnsi"/>
                <w:color w:val="000000"/>
                <w:sz w:val="20"/>
                <w:szCs w:val="20"/>
              </w:rPr>
              <w:t>)</w:t>
            </w: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Size of residence</w:t>
            </w:r>
          </w:p>
        </w:tc>
        <w:tc>
          <w:tcPr>
            <w:tcW w:w="2188"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1.05 (0.98; 1.1</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w:t>
            </w:r>
          </w:p>
        </w:tc>
        <w:tc>
          <w:tcPr>
            <w:tcW w:w="2200" w:type="dxa"/>
            <w:vAlign w:val="center"/>
          </w:tcPr>
          <w:p w:rsidR="00940048" w:rsidRPr="001B6584" w:rsidRDefault="0077558C" w:rsidP="0077558C">
            <w:pPr>
              <w:spacing w:after="120"/>
              <w:jc w:val="center"/>
              <w:rPr>
                <w:rFonts w:asciiTheme="majorHAnsi" w:hAnsiTheme="majorHAnsi" w:cstheme="majorHAnsi"/>
                <w:sz w:val="20"/>
                <w:szCs w:val="20"/>
                <w:lang w:val="en-US"/>
              </w:rPr>
            </w:pPr>
            <w:r>
              <w:rPr>
                <w:rFonts w:asciiTheme="majorHAnsi" w:hAnsiTheme="majorHAnsi" w:cstheme="majorHAnsi"/>
                <w:color w:val="000000"/>
                <w:sz w:val="20"/>
                <w:szCs w:val="20"/>
              </w:rPr>
              <w:t>0.99</w:t>
            </w:r>
            <w:r w:rsidR="00940048" w:rsidRPr="001B6584">
              <w:rPr>
                <w:rFonts w:asciiTheme="majorHAnsi" w:hAnsiTheme="majorHAnsi" w:cstheme="majorHAnsi"/>
                <w:color w:val="000000"/>
                <w:sz w:val="20"/>
                <w:szCs w:val="20"/>
              </w:rPr>
              <w:t xml:space="preserve"> (0.</w:t>
            </w:r>
            <w:r>
              <w:rPr>
                <w:rFonts w:asciiTheme="majorHAnsi" w:hAnsiTheme="majorHAnsi" w:cstheme="majorHAnsi"/>
                <w:color w:val="000000"/>
                <w:sz w:val="20"/>
                <w:szCs w:val="20"/>
              </w:rPr>
              <w:t>8</w:t>
            </w:r>
            <w:r w:rsidR="00940048" w:rsidRPr="001B6584">
              <w:rPr>
                <w:rFonts w:asciiTheme="majorHAnsi" w:hAnsiTheme="majorHAnsi" w:cstheme="majorHAnsi"/>
                <w:color w:val="000000"/>
                <w:sz w:val="20"/>
                <w:szCs w:val="20"/>
              </w:rPr>
              <w:t>9; 1.</w:t>
            </w:r>
            <w:r>
              <w:rPr>
                <w:rFonts w:asciiTheme="majorHAnsi" w:hAnsiTheme="majorHAnsi" w:cstheme="majorHAnsi"/>
                <w:color w:val="000000"/>
                <w:sz w:val="20"/>
                <w:szCs w:val="20"/>
              </w:rPr>
              <w:t>09</w:t>
            </w:r>
            <w:r w:rsidR="00940048" w:rsidRPr="001B6584">
              <w:rPr>
                <w:rFonts w:asciiTheme="majorHAnsi" w:hAnsiTheme="majorHAnsi" w:cstheme="majorHAnsi"/>
                <w:color w:val="000000"/>
                <w:sz w:val="20"/>
                <w:szCs w:val="20"/>
              </w:rPr>
              <w:t>)</w:t>
            </w:r>
          </w:p>
        </w:tc>
        <w:tc>
          <w:tcPr>
            <w:tcW w:w="1981" w:type="dxa"/>
            <w:vAlign w:val="center"/>
          </w:tcPr>
          <w:p w:rsidR="00940048" w:rsidRPr="001B6584" w:rsidRDefault="0077558C" w:rsidP="0077558C">
            <w:pPr>
              <w:spacing w:after="120"/>
              <w:jc w:val="center"/>
              <w:rPr>
                <w:rFonts w:asciiTheme="majorHAnsi" w:hAnsiTheme="majorHAnsi" w:cstheme="majorHAnsi"/>
                <w:color w:val="000000"/>
                <w:sz w:val="20"/>
                <w:szCs w:val="20"/>
                <w:lang w:val="en-US"/>
              </w:rPr>
            </w:pPr>
            <w:r>
              <w:rPr>
                <w:rFonts w:asciiTheme="majorHAnsi" w:hAnsiTheme="majorHAnsi" w:cstheme="majorHAnsi"/>
                <w:color w:val="000000"/>
                <w:sz w:val="20"/>
                <w:szCs w:val="20"/>
              </w:rPr>
              <w:t>1.00</w:t>
            </w:r>
            <w:r w:rsidR="00B533F4">
              <w:rPr>
                <w:rFonts w:asciiTheme="majorHAnsi" w:hAnsiTheme="majorHAnsi" w:cstheme="majorHAnsi"/>
                <w:color w:val="000000"/>
                <w:sz w:val="20"/>
                <w:szCs w:val="20"/>
              </w:rPr>
              <w:t xml:space="preserve"> </w:t>
            </w:r>
            <w:r w:rsidR="00940048" w:rsidRPr="001B6584">
              <w:rPr>
                <w:rFonts w:asciiTheme="majorHAnsi" w:hAnsiTheme="majorHAnsi" w:cstheme="majorHAnsi"/>
                <w:color w:val="000000"/>
                <w:sz w:val="20"/>
                <w:szCs w:val="20"/>
              </w:rPr>
              <w:t>(0.9</w:t>
            </w:r>
            <w:r>
              <w:rPr>
                <w:rFonts w:asciiTheme="majorHAnsi" w:hAnsiTheme="majorHAnsi" w:cstheme="majorHAnsi"/>
                <w:color w:val="000000"/>
                <w:sz w:val="20"/>
                <w:szCs w:val="20"/>
              </w:rPr>
              <w:t>1</w:t>
            </w:r>
            <w:r w:rsidR="00940048" w:rsidRPr="001B6584">
              <w:rPr>
                <w:rFonts w:asciiTheme="majorHAnsi" w:hAnsiTheme="majorHAnsi" w:cstheme="majorHAnsi"/>
                <w:color w:val="000000"/>
                <w:sz w:val="20"/>
                <w:szCs w:val="20"/>
              </w:rPr>
              <w:t>; 1.</w:t>
            </w:r>
            <w:r>
              <w:rPr>
                <w:rFonts w:asciiTheme="majorHAnsi" w:hAnsiTheme="majorHAnsi" w:cstheme="majorHAnsi"/>
                <w:color w:val="000000"/>
                <w:sz w:val="20"/>
                <w:szCs w:val="20"/>
              </w:rPr>
              <w:t>1</w:t>
            </w:r>
            <w:r w:rsidR="00940048" w:rsidRPr="001B6584">
              <w:rPr>
                <w:rFonts w:asciiTheme="majorHAnsi" w:hAnsiTheme="majorHAnsi" w:cstheme="majorHAnsi"/>
                <w:color w:val="000000"/>
                <w:sz w:val="20"/>
                <w:szCs w:val="20"/>
              </w:rPr>
              <w:t>)</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1.03 (0.93; 1.13)</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1.1</w:t>
            </w:r>
            <w:r w:rsidR="0077558C">
              <w:rPr>
                <w:rFonts w:asciiTheme="majorHAnsi" w:hAnsiTheme="majorHAnsi" w:cstheme="majorHAnsi"/>
                <w:color w:val="000000"/>
                <w:sz w:val="20"/>
                <w:szCs w:val="20"/>
              </w:rPr>
              <w:t>9</w:t>
            </w:r>
            <w:r w:rsidRPr="001B6584">
              <w:rPr>
                <w:rFonts w:asciiTheme="majorHAnsi" w:hAnsiTheme="majorHAnsi" w:cstheme="majorHAnsi"/>
                <w:color w:val="000000"/>
                <w:sz w:val="20"/>
                <w:szCs w:val="20"/>
              </w:rPr>
              <w:t xml:space="preserve"> (1.0</w:t>
            </w:r>
            <w:r w:rsidR="0077558C">
              <w:rPr>
                <w:rFonts w:asciiTheme="majorHAnsi" w:hAnsiTheme="majorHAnsi" w:cstheme="majorHAnsi"/>
                <w:color w:val="000000"/>
                <w:sz w:val="20"/>
                <w:szCs w:val="20"/>
              </w:rPr>
              <w:t>7</w:t>
            </w:r>
            <w:r w:rsidRPr="001B6584">
              <w:rPr>
                <w:rFonts w:asciiTheme="majorHAnsi" w:hAnsiTheme="majorHAnsi" w:cstheme="majorHAnsi"/>
                <w:color w:val="000000"/>
                <w:sz w:val="20"/>
                <w:szCs w:val="20"/>
              </w:rPr>
              <w:t>; 1.3</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w:t>
            </w:r>
          </w:p>
        </w:tc>
      </w:tr>
      <w:tr w:rsidR="00940048" w:rsidRPr="001B6584" w:rsidTr="00C55241">
        <w:trPr>
          <w:trHeight w:val="231"/>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Prescription drugs use</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2.34 (1.9</w:t>
            </w:r>
            <w:r w:rsidR="0077558C">
              <w:rPr>
                <w:rFonts w:asciiTheme="majorHAnsi" w:hAnsiTheme="majorHAnsi" w:cstheme="majorHAnsi"/>
                <w:color w:val="000000"/>
                <w:sz w:val="20"/>
                <w:szCs w:val="20"/>
              </w:rPr>
              <w:t>8</w:t>
            </w:r>
            <w:r w:rsidRPr="001B6584">
              <w:rPr>
                <w:rFonts w:asciiTheme="majorHAnsi" w:hAnsiTheme="majorHAnsi" w:cstheme="majorHAnsi"/>
                <w:color w:val="000000"/>
                <w:sz w:val="20"/>
                <w:szCs w:val="20"/>
              </w:rPr>
              <w:t>; 2.79)***</w:t>
            </w:r>
          </w:p>
        </w:tc>
        <w:tc>
          <w:tcPr>
            <w:tcW w:w="2200" w:type="dxa"/>
            <w:vAlign w:val="center"/>
          </w:tcPr>
          <w:p w:rsidR="00940048" w:rsidRPr="001B6584" w:rsidRDefault="00940048" w:rsidP="0077558C">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2.2</w:t>
            </w:r>
            <w:r w:rsidR="0077558C">
              <w:rPr>
                <w:rFonts w:asciiTheme="majorHAnsi" w:hAnsiTheme="majorHAnsi" w:cstheme="majorHAnsi"/>
                <w:color w:val="000000"/>
                <w:sz w:val="20"/>
                <w:szCs w:val="20"/>
              </w:rPr>
              <w:t>9</w:t>
            </w:r>
            <w:r w:rsidRPr="001B6584">
              <w:rPr>
                <w:rFonts w:asciiTheme="majorHAnsi" w:hAnsiTheme="majorHAnsi" w:cstheme="majorHAnsi"/>
                <w:color w:val="000000"/>
                <w:sz w:val="20"/>
                <w:szCs w:val="20"/>
              </w:rPr>
              <w:t xml:space="preserve"> (1.9</w:t>
            </w:r>
            <w:r w:rsidR="0077558C">
              <w:rPr>
                <w:rFonts w:asciiTheme="majorHAnsi" w:hAnsiTheme="majorHAnsi" w:cstheme="majorHAnsi"/>
                <w:color w:val="000000"/>
                <w:sz w:val="20"/>
                <w:szCs w:val="20"/>
              </w:rPr>
              <w:t>3</w:t>
            </w:r>
            <w:r w:rsidRPr="001B6584">
              <w:rPr>
                <w:rFonts w:asciiTheme="majorHAnsi" w:hAnsiTheme="majorHAnsi" w:cstheme="majorHAnsi"/>
                <w:color w:val="000000"/>
                <w:sz w:val="20"/>
                <w:szCs w:val="20"/>
              </w:rPr>
              <w:t>; 2.7</w:t>
            </w:r>
            <w:r w:rsidR="0077558C">
              <w:rPr>
                <w:rFonts w:asciiTheme="majorHAnsi" w:hAnsiTheme="majorHAnsi" w:cstheme="majorHAnsi"/>
                <w:color w:val="000000"/>
                <w:sz w:val="20"/>
                <w:szCs w:val="20"/>
              </w:rPr>
              <w:t>2</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1.9</w:t>
            </w:r>
            <w:r w:rsidR="0077558C">
              <w:rPr>
                <w:rFonts w:asciiTheme="majorHAnsi" w:hAnsiTheme="majorHAnsi" w:cstheme="majorHAnsi"/>
                <w:color w:val="000000"/>
                <w:sz w:val="20"/>
                <w:szCs w:val="20"/>
              </w:rPr>
              <w:t>7</w:t>
            </w:r>
            <w:r w:rsidRPr="001B6584">
              <w:rPr>
                <w:rFonts w:asciiTheme="majorHAnsi" w:hAnsiTheme="majorHAnsi" w:cstheme="majorHAnsi"/>
                <w:color w:val="000000"/>
                <w:sz w:val="20"/>
                <w:szCs w:val="20"/>
              </w:rPr>
              <w:t xml:space="preserve"> (1.6</w:t>
            </w:r>
            <w:r w:rsidR="0077558C">
              <w:rPr>
                <w:rFonts w:asciiTheme="majorHAnsi" w:hAnsiTheme="majorHAnsi" w:cstheme="majorHAnsi"/>
                <w:color w:val="000000"/>
                <w:sz w:val="20"/>
                <w:szCs w:val="20"/>
              </w:rPr>
              <w:t>7</w:t>
            </w:r>
            <w:r w:rsidRPr="001B6584">
              <w:rPr>
                <w:rFonts w:asciiTheme="majorHAnsi" w:hAnsiTheme="majorHAnsi" w:cstheme="majorHAnsi"/>
                <w:color w:val="000000"/>
                <w:sz w:val="20"/>
                <w:szCs w:val="20"/>
              </w:rPr>
              <w:t>; 2.</w:t>
            </w:r>
            <w:r w:rsidR="00645429">
              <w:rPr>
                <w:rFonts w:asciiTheme="majorHAnsi" w:hAnsiTheme="majorHAnsi" w:cstheme="majorHAnsi"/>
                <w:color w:val="000000"/>
                <w:sz w:val="20"/>
                <w:szCs w:val="20"/>
              </w:rPr>
              <w:t>32</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2.</w:t>
            </w:r>
            <w:r w:rsidR="00645429">
              <w:rPr>
                <w:rFonts w:asciiTheme="majorHAnsi" w:hAnsiTheme="majorHAnsi" w:cstheme="majorHAnsi"/>
                <w:color w:val="000000"/>
                <w:sz w:val="20"/>
                <w:szCs w:val="20"/>
              </w:rPr>
              <w:t>26</w:t>
            </w:r>
            <w:r w:rsidRPr="001B6584">
              <w:rPr>
                <w:rFonts w:asciiTheme="majorHAnsi" w:hAnsiTheme="majorHAnsi" w:cstheme="majorHAnsi"/>
                <w:color w:val="000000"/>
                <w:sz w:val="20"/>
                <w:szCs w:val="20"/>
              </w:rPr>
              <w:t xml:space="preserve"> (1.9</w:t>
            </w:r>
            <w:r w:rsidR="00645429">
              <w:rPr>
                <w:rFonts w:asciiTheme="majorHAnsi" w:hAnsiTheme="majorHAnsi" w:cstheme="majorHAnsi"/>
                <w:color w:val="000000"/>
                <w:sz w:val="20"/>
                <w:szCs w:val="20"/>
              </w:rPr>
              <w:t>1</w:t>
            </w:r>
            <w:r w:rsidRPr="001B6584">
              <w:rPr>
                <w:rFonts w:asciiTheme="majorHAnsi" w:hAnsiTheme="majorHAnsi" w:cstheme="majorHAnsi"/>
                <w:color w:val="000000"/>
                <w:sz w:val="20"/>
                <w:szCs w:val="20"/>
              </w:rPr>
              <w:t>; 2.</w:t>
            </w:r>
            <w:r w:rsidR="00645429">
              <w:rPr>
                <w:rFonts w:asciiTheme="majorHAnsi" w:hAnsiTheme="majorHAnsi" w:cstheme="majorHAnsi"/>
                <w:color w:val="000000"/>
                <w:sz w:val="20"/>
                <w:szCs w:val="20"/>
              </w:rPr>
              <w:t>6</w:t>
            </w:r>
            <w:r w:rsidRPr="001B6584">
              <w:rPr>
                <w:rFonts w:asciiTheme="majorHAnsi" w:hAnsiTheme="majorHAnsi" w:cstheme="majorHAnsi"/>
                <w:color w:val="000000"/>
                <w:sz w:val="20"/>
                <w:szCs w:val="20"/>
              </w:rPr>
              <w:t>7)***</w:t>
            </w:r>
          </w:p>
        </w:tc>
        <w:tc>
          <w:tcPr>
            <w:tcW w:w="2200"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1.2</w:t>
            </w:r>
            <w:r w:rsidR="00645429">
              <w:rPr>
                <w:rFonts w:asciiTheme="majorHAnsi" w:hAnsiTheme="majorHAnsi" w:cstheme="majorHAnsi"/>
                <w:color w:val="000000"/>
                <w:sz w:val="20"/>
                <w:szCs w:val="20"/>
              </w:rPr>
              <w:t>0</w:t>
            </w:r>
            <w:r w:rsidRPr="001B6584">
              <w:rPr>
                <w:rFonts w:asciiTheme="majorHAnsi" w:hAnsiTheme="majorHAnsi" w:cstheme="majorHAnsi"/>
                <w:color w:val="000000"/>
                <w:sz w:val="20"/>
                <w:szCs w:val="20"/>
              </w:rPr>
              <w:t xml:space="preserve"> (0.</w:t>
            </w:r>
            <w:r w:rsidR="00645429">
              <w:rPr>
                <w:rFonts w:asciiTheme="majorHAnsi" w:hAnsiTheme="majorHAnsi" w:cstheme="majorHAnsi"/>
                <w:color w:val="000000"/>
                <w:sz w:val="20"/>
                <w:szCs w:val="20"/>
              </w:rPr>
              <w:t>94</w:t>
            </w:r>
            <w:r w:rsidRPr="001B6584">
              <w:rPr>
                <w:rFonts w:asciiTheme="majorHAnsi" w:hAnsiTheme="majorHAnsi" w:cstheme="majorHAnsi"/>
                <w:color w:val="000000"/>
                <w:sz w:val="20"/>
                <w:szCs w:val="20"/>
              </w:rPr>
              <w:t>; 1.</w:t>
            </w:r>
            <w:r w:rsidR="00645429">
              <w:rPr>
                <w:rFonts w:asciiTheme="majorHAnsi" w:hAnsiTheme="majorHAnsi" w:cstheme="majorHAnsi"/>
                <w:color w:val="000000"/>
                <w:sz w:val="20"/>
                <w:szCs w:val="20"/>
              </w:rPr>
              <w:t>50</w:t>
            </w:r>
            <w:r w:rsidRPr="001B6584">
              <w:rPr>
                <w:rFonts w:asciiTheme="majorHAnsi" w:hAnsiTheme="majorHAnsi" w:cstheme="majorHAnsi"/>
                <w:color w:val="000000"/>
                <w:sz w:val="20"/>
                <w:szCs w:val="20"/>
              </w:rPr>
              <w:t>)</w:t>
            </w: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health-related worries</w:t>
            </w:r>
          </w:p>
        </w:tc>
        <w:tc>
          <w:tcPr>
            <w:tcW w:w="2188"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1.6</w:t>
            </w:r>
            <w:r w:rsidR="00645429">
              <w:rPr>
                <w:rFonts w:asciiTheme="majorHAnsi" w:hAnsiTheme="majorHAnsi" w:cstheme="majorHAnsi"/>
                <w:color w:val="000000"/>
                <w:sz w:val="20"/>
                <w:szCs w:val="20"/>
              </w:rPr>
              <w:t>3</w:t>
            </w:r>
            <w:r w:rsidRPr="001B6584">
              <w:rPr>
                <w:rFonts w:asciiTheme="majorHAnsi" w:hAnsiTheme="majorHAnsi" w:cstheme="majorHAnsi"/>
                <w:color w:val="000000"/>
                <w:sz w:val="20"/>
                <w:szCs w:val="20"/>
              </w:rPr>
              <w:t xml:space="preserve"> (1.4</w:t>
            </w:r>
            <w:r w:rsidR="00645429">
              <w:rPr>
                <w:rFonts w:asciiTheme="majorHAnsi" w:hAnsiTheme="majorHAnsi" w:cstheme="majorHAnsi"/>
                <w:color w:val="000000"/>
                <w:sz w:val="20"/>
                <w:szCs w:val="20"/>
              </w:rPr>
              <w:t>0</w:t>
            </w:r>
            <w:r w:rsidRPr="001B6584">
              <w:rPr>
                <w:rFonts w:asciiTheme="majorHAnsi" w:hAnsiTheme="majorHAnsi" w:cstheme="majorHAnsi"/>
                <w:color w:val="000000"/>
                <w:sz w:val="20"/>
                <w:szCs w:val="20"/>
              </w:rPr>
              <w:t>; 1.8</w:t>
            </w:r>
            <w:r w:rsidR="00645429">
              <w:rPr>
                <w:rFonts w:asciiTheme="majorHAnsi" w:hAnsiTheme="majorHAnsi" w:cstheme="majorHAnsi"/>
                <w:color w:val="000000"/>
                <w:sz w:val="20"/>
                <w:szCs w:val="20"/>
              </w:rPr>
              <w:t>9</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645429">
              <w:rPr>
                <w:rFonts w:asciiTheme="majorHAnsi" w:hAnsiTheme="majorHAnsi" w:cstheme="majorHAnsi"/>
                <w:color w:val="000000"/>
                <w:sz w:val="20"/>
                <w:szCs w:val="20"/>
              </w:rPr>
              <w:t>66</w:t>
            </w:r>
            <w:r w:rsidRPr="001B6584">
              <w:rPr>
                <w:rFonts w:asciiTheme="majorHAnsi" w:hAnsiTheme="majorHAnsi" w:cstheme="majorHAnsi"/>
                <w:color w:val="000000"/>
                <w:sz w:val="20"/>
                <w:szCs w:val="20"/>
              </w:rPr>
              <w:t xml:space="preserve"> (1.</w:t>
            </w:r>
            <w:r w:rsidR="00645429">
              <w:rPr>
                <w:rFonts w:asciiTheme="majorHAnsi" w:hAnsiTheme="majorHAnsi" w:cstheme="majorHAnsi"/>
                <w:color w:val="000000"/>
                <w:sz w:val="20"/>
                <w:szCs w:val="20"/>
              </w:rPr>
              <w:t>38</w:t>
            </w:r>
            <w:r w:rsidRPr="001B6584">
              <w:rPr>
                <w:rFonts w:asciiTheme="majorHAnsi" w:hAnsiTheme="majorHAnsi" w:cstheme="majorHAnsi"/>
                <w:color w:val="000000"/>
                <w:sz w:val="20"/>
                <w:szCs w:val="20"/>
              </w:rPr>
              <w:t xml:space="preserve">; </w:t>
            </w:r>
            <w:r w:rsidR="00645429">
              <w:rPr>
                <w:rFonts w:asciiTheme="majorHAnsi" w:hAnsiTheme="majorHAnsi" w:cstheme="majorHAnsi"/>
                <w:color w:val="000000"/>
                <w:sz w:val="20"/>
                <w:szCs w:val="20"/>
              </w:rPr>
              <w:t>1.99</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w:t>
            </w:r>
            <w:r w:rsidR="00645429">
              <w:rPr>
                <w:rFonts w:asciiTheme="majorHAnsi" w:hAnsiTheme="majorHAnsi" w:cstheme="majorHAnsi"/>
                <w:color w:val="000000"/>
                <w:sz w:val="20"/>
                <w:szCs w:val="20"/>
              </w:rPr>
              <w:t>4</w:t>
            </w:r>
            <w:r w:rsidRPr="001B6584">
              <w:rPr>
                <w:rFonts w:asciiTheme="majorHAnsi" w:hAnsiTheme="majorHAnsi" w:cstheme="majorHAnsi"/>
                <w:color w:val="000000"/>
                <w:sz w:val="20"/>
                <w:szCs w:val="20"/>
              </w:rPr>
              <w:t>3 (1.1</w:t>
            </w:r>
            <w:r w:rsidR="00645429">
              <w:rPr>
                <w:rFonts w:asciiTheme="majorHAnsi" w:hAnsiTheme="majorHAnsi" w:cstheme="majorHAnsi"/>
                <w:color w:val="000000"/>
                <w:sz w:val="20"/>
                <w:szCs w:val="20"/>
              </w:rPr>
              <w:t>9</w:t>
            </w:r>
            <w:r w:rsidRPr="001B6584">
              <w:rPr>
                <w:rFonts w:asciiTheme="majorHAnsi" w:hAnsiTheme="majorHAnsi" w:cstheme="majorHAnsi"/>
                <w:color w:val="000000"/>
                <w:sz w:val="20"/>
                <w:szCs w:val="20"/>
              </w:rPr>
              <w:t>; 1.</w:t>
            </w:r>
            <w:r w:rsidR="00645429">
              <w:rPr>
                <w:rFonts w:asciiTheme="majorHAnsi" w:hAnsiTheme="majorHAnsi" w:cstheme="majorHAnsi"/>
                <w:color w:val="000000"/>
                <w:sz w:val="20"/>
                <w:szCs w:val="20"/>
              </w:rPr>
              <w:t>72</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645429">
              <w:rPr>
                <w:rFonts w:asciiTheme="majorHAnsi" w:hAnsiTheme="majorHAnsi" w:cstheme="majorHAnsi"/>
                <w:color w:val="000000"/>
                <w:sz w:val="20"/>
                <w:szCs w:val="20"/>
              </w:rPr>
              <w:t>70</w:t>
            </w:r>
            <w:r w:rsidRPr="001B6584">
              <w:rPr>
                <w:rFonts w:asciiTheme="majorHAnsi" w:hAnsiTheme="majorHAnsi" w:cstheme="majorHAnsi"/>
                <w:color w:val="000000"/>
                <w:sz w:val="20"/>
                <w:szCs w:val="20"/>
              </w:rPr>
              <w:t xml:space="preserve"> (1.4</w:t>
            </w:r>
            <w:r w:rsidR="00645429">
              <w:rPr>
                <w:rFonts w:asciiTheme="majorHAnsi" w:hAnsiTheme="majorHAnsi" w:cstheme="majorHAnsi"/>
                <w:color w:val="000000"/>
                <w:sz w:val="20"/>
                <w:szCs w:val="20"/>
              </w:rPr>
              <w:t>2</w:t>
            </w:r>
            <w:r w:rsidRPr="001B6584">
              <w:rPr>
                <w:rFonts w:asciiTheme="majorHAnsi" w:hAnsiTheme="majorHAnsi" w:cstheme="majorHAnsi"/>
                <w:color w:val="000000"/>
                <w:sz w:val="20"/>
                <w:szCs w:val="20"/>
              </w:rPr>
              <w:t>; 2</w:t>
            </w:r>
            <w:r w:rsidR="00645429">
              <w:rPr>
                <w:rFonts w:asciiTheme="majorHAnsi" w:hAnsiTheme="majorHAnsi" w:cstheme="majorHAnsi"/>
                <w:color w:val="000000"/>
                <w:sz w:val="20"/>
                <w:szCs w:val="20"/>
              </w:rPr>
              <w:t>.02</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1.1</w:t>
            </w:r>
            <w:r w:rsidR="00645429">
              <w:rPr>
                <w:rFonts w:asciiTheme="majorHAnsi" w:hAnsiTheme="majorHAnsi" w:cstheme="majorHAnsi"/>
                <w:color w:val="000000"/>
                <w:sz w:val="20"/>
                <w:szCs w:val="20"/>
              </w:rPr>
              <w:t>2</w:t>
            </w:r>
            <w:r w:rsidRPr="001B6584">
              <w:rPr>
                <w:rFonts w:asciiTheme="majorHAnsi" w:hAnsiTheme="majorHAnsi" w:cstheme="majorHAnsi"/>
                <w:color w:val="000000"/>
                <w:sz w:val="20"/>
                <w:szCs w:val="20"/>
              </w:rPr>
              <w:t xml:space="preserve"> (0.91; 1.</w:t>
            </w:r>
            <w:r w:rsidR="00645429">
              <w:rPr>
                <w:rFonts w:asciiTheme="majorHAnsi" w:hAnsiTheme="majorHAnsi" w:cstheme="majorHAnsi"/>
                <w:color w:val="000000"/>
                <w:sz w:val="20"/>
                <w:szCs w:val="20"/>
              </w:rPr>
              <w:t>38</w:t>
            </w:r>
            <w:r w:rsidRPr="001B6584">
              <w:rPr>
                <w:rFonts w:asciiTheme="majorHAnsi" w:hAnsiTheme="majorHAnsi" w:cstheme="majorHAnsi"/>
                <w:color w:val="000000"/>
                <w:sz w:val="20"/>
                <w:szCs w:val="20"/>
              </w:rPr>
              <w:t>)</w:t>
            </w: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economic worries</w:t>
            </w:r>
          </w:p>
        </w:tc>
        <w:tc>
          <w:tcPr>
            <w:tcW w:w="2188"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1.4</w:t>
            </w:r>
            <w:r w:rsidR="00645429">
              <w:rPr>
                <w:rFonts w:asciiTheme="majorHAnsi" w:hAnsiTheme="majorHAnsi" w:cstheme="majorHAnsi"/>
                <w:color w:val="000000"/>
                <w:sz w:val="20"/>
                <w:szCs w:val="20"/>
              </w:rPr>
              <w:t>2</w:t>
            </w:r>
            <w:r w:rsidRPr="001B6584">
              <w:rPr>
                <w:rFonts w:asciiTheme="majorHAnsi" w:hAnsiTheme="majorHAnsi" w:cstheme="majorHAnsi"/>
                <w:color w:val="000000"/>
                <w:sz w:val="20"/>
                <w:szCs w:val="20"/>
              </w:rPr>
              <w:t xml:space="preserve"> (1.2</w:t>
            </w:r>
            <w:r w:rsidR="00645429">
              <w:rPr>
                <w:rFonts w:asciiTheme="majorHAnsi" w:hAnsiTheme="majorHAnsi" w:cstheme="majorHAnsi"/>
                <w:color w:val="000000"/>
                <w:sz w:val="20"/>
                <w:szCs w:val="20"/>
              </w:rPr>
              <w:t>3</w:t>
            </w:r>
            <w:r w:rsidRPr="001B6584">
              <w:rPr>
                <w:rFonts w:asciiTheme="majorHAnsi" w:hAnsiTheme="majorHAnsi" w:cstheme="majorHAnsi"/>
                <w:color w:val="000000"/>
                <w:sz w:val="20"/>
                <w:szCs w:val="20"/>
              </w:rPr>
              <w:t>; 1.6</w:t>
            </w:r>
            <w:r w:rsidR="00645429">
              <w:rPr>
                <w:rFonts w:asciiTheme="majorHAnsi" w:hAnsiTheme="majorHAnsi" w:cstheme="majorHAnsi"/>
                <w:color w:val="000000"/>
                <w:sz w:val="20"/>
                <w:szCs w:val="20"/>
              </w:rPr>
              <w:t>3</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1.4</w:t>
            </w:r>
            <w:r w:rsidR="00645429">
              <w:rPr>
                <w:rFonts w:asciiTheme="majorHAnsi" w:hAnsiTheme="majorHAnsi" w:cstheme="majorHAnsi"/>
                <w:color w:val="000000"/>
                <w:sz w:val="20"/>
                <w:szCs w:val="20"/>
              </w:rPr>
              <w:t>4</w:t>
            </w:r>
            <w:r w:rsidRPr="001B6584">
              <w:rPr>
                <w:rFonts w:asciiTheme="majorHAnsi" w:hAnsiTheme="majorHAnsi" w:cstheme="majorHAnsi"/>
                <w:color w:val="000000"/>
                <w:sz w:val="20"/>
                <w:szCs w:val="20"/>
              </w:rPr>
              <w:t xml:space="preserve"> (1.2</w:t>
            </w:r>
            <w:r w:rsidR="00645429">
              <w:rPr>
                <w:rFonts w:asciiTheme="majorHAnsi" w:hAnsiTheme="majorHAnsi" w:cstheme="majorHAnsi"/>
                <w:color w:val="000000"/>
                <w:sz w:val="20"/>
                <w:szCs w:val="20"/>
              </w:rPr>
              <w:t>1</w:t>
            </w:r>
            <w:r w:rsidRPr="001B6584">
              <w:rPr>
                <w:rFonts w:asciiTheme="majorHAnsi" w:hAnsiTheme="majorHAnsi" w:cstheme="majorHAnsi"/>
                <w:color w:val="000000"/>
                <w:sz w:val="20"/>
                <w:szCs w:val="20"/>
              </w:rPr>
              <w:t>; 1.71)***</w:t>
            </w:r>
          </w:p>
        </w:tc>
        <w:tc>
          <w:tcPr>
            <w:tcW w:w="1981"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1.3</w:t>
            </w:r>
            <w:r w:rsidR="00645429">
              <w:rPr>
                <w:rFonts w:asciiTheme="majorHAnsi" w:hAnsiTheme="majorHAnsi" w:cstheme="majorHAnsi"/>
                <w:color w:val="000000"/>
                <w:sz w:val="20"/>
                <w:szCs w:val="20"/>
              </w:rPr>
              <w:t>7</w:t>
            </w:r>
            <w:r w:rsidRPr="001B6584">
              <w:rPr>
                <w:rFonts w:asciiTheme="majorHAnsi" w:hAnsiTheme="majorHAnsi" w:cstheme="majorHAnsi"/>
                <w:color w:val="000000"/>
                <w:sz w:val="20"/>
                <w:szCs w:val="20"/>
              </w:rPr>
              <w:t xml:space="preserve"> (1.</w:t>
            </w:r>
            <w:r w:rsidR="00645429">
              <w:rPr>
                <w:rFonts w:asciiTheme="majorHAnsi" w:hAnsiTheme="majorHAnsi" w:cstheme="majorHAnsi"/>
                <w:color w:val="000000"/>
                <w:sz w:val="20"/>
                <w:szCs w:val="20"/>
              </w:rPr>
              <w:t>15</w:t>
            </w:r>
            <w:r w:rsidRPr="001B6584">
              <w:rPr>
                <w:rFonts w:asciiTheme="majorHAnsi" w:hAnsiTheme="majorHAnsi" w:cstheme="majorHAnsi"/>
                <w:color w:val="000000"/>
                <w:sz w:val="20"/>
                <w:szCs w:val="20"/>
              </w:rPr>
              <w:t>; 1.6</w:t>
            </w:r>
            <w:r w:rsidR="00645429">
              <w:rPr>
                <w:rFonts w:asciiTheme="majorHAnsi" w:hAnsiTheme="majorHAnsi" w:cstheme="majorHAnsi"/>
                <w:color w:val="000000"/>
                <w:sz w:val="20"/>
                <w:szCs w:val="20"/>
              </w:rPr>
              <w:t>2</w:t>
            </w:r>
            <w:r w:rsidRPr="001B6584">
              <w:rPr>
                <w:rFonts w:asciiTheme="majorHAnsi" w:hAnsiTheme="majorHAnsi" w:cstheme="majorHAnsi"/>
                <w:color w:val="000000"/>
                <w:sz w:val="20"/>
                <w:szCs w:val="20"/>
              </w:rPr>
              <w:t>)***</w:t>
            </w:r>
          </w:p>
        </w:tc>
        <w:tc>
          <w:tcPr>
            <w:tcW w:w="2199"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1.4</w:t>
            </w:r>
            <w:r w:rsidR="00645429">
              <w:rPr>
                <w:rFonts w:asciiTheme="majorHAnsi" w:hAnsiTheme="majorHAnsi" w:cstheme="majorHAnsi"/>
                <w:color w:val="000000"/>
                <w:sz w:val="20"/>
                <w:szCs w:val="20"/>
              </w:rPr>
              <w:t>3</w:t>
            </w:r>
            <w:r w:rsidRPr="001B6584">
              <w:rPr>
                <w:rFonts w:asciiTheme="majorHAnsi" w:hAnsiTheme="majorHAnsi" w:cstheme="majorHAnsi"/>
                <w:color w:val="000000"/>
                <w:sz w:val="20"/>
                <w:szCs w:val="20"/>
              </w:rPr>
              <w:t xml:space="preserve"> (1.2</w:t>
            </w:r>
            <w:r w:rsidR="00645429">
              <w:rPr>
                <w:rFonts w:asciiTheme="majorHAnsi" w:hAnsiTheme="majorHAnsi" w:cstheme="majorHAnsi"/>
                <w:color w:val="000000"/>
                <w:sz w:val="20"/>
                <w:szCs w:val="20"/>
              </w:rPr>
              <w:t>0</w:t>
            </w:r>
            <w:r w:rsidRPr="001B6584">
              <w:rPr>
                <w:rFonts w:asciiTheme="majorHAnsi" w:hAnsiTheme="majorHAnsi" w:cstheme="majorHAnsi"/>
                <w:color w:val="000000"/>
                <w:sz w:val="20"/>
                <w:szCs w:val="20"/>
              </w:rPr>
              <w:t>; 1.</w:t>
            </w:r>
            <w:r w:rsidR="00645429">
              <w:rPr>
                <w:rFonts w:asciiTheme="majorHAnsi" w:hAnsiTheme="majorHAnsi" w:cstheme="majorHAnsi"/>
                <w:color w:val="000000"/>
                <w:sz w:val="20"/>
                <w:szCs w:val="20"/>
              </w:rPr>
              <w:t>69</w:t>
            </w:r>
            <w:r w:rsidRPr="001B6584">
              <w:rPr>
                <w:rFonts w:asciiTheme="majorHAnsi" w:hAnsiTheme="majorHAnsi" w:cstheme="majorHAnsi"/>
                <w:color w:val="000000"/>
                <w:sz w:val="20"/>
                <w:szCs w:val="20"/>
              </w:rPr>
              <w:t>)***</w:t>
            </w:r>
          </w:p>
        </w:tc>
        <w:tc>
          <w:tcPr>
            <w:tcW w:w="2200"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1.1</w:t>
            </w:r>
            <w:r w:rsidR="00645429">
              <w:rPr>
                <w:rFonts w:asciiTheme="majorHAnsi" w:hAnsiTheme="majorHAnsi" w:cstheme="majorHAnsi"/>
                <w:color w:val="000000"/>
                <w:sz w:val="20"/>
                <w:szCs w:val="20"/>
              </w:rPr>
              <w:t>3</w:t>
            </w:r>
            <w:r w:rsidRPr="001B6584">
              <w:rPr>
                <w:rFonts w:asciiTheme="majorHAnsi" w:hAnsiTheme="majorHAnsi" w:cstheme="majorHAnsi"/>
                <w:color w:val="000000"/>
                <w:sz w:val="20"/>
                <w:szCs w:val="20"/>
              </w:rPr>
              <w:t xml:space="preserve"> (0.9</w:t>
            </w:r>
            <w:r w:rsidR="00645429">
              <w:rPr>
                <w:rFonts w:asciiTheme="majorHAnsi" w:hAnsiTheme="majorHAnsi" w:cstheme="majorHAnsi"/>
                <w:color w:val="000000"/>
                <w:sz w:val="20"/>
                <w:szCs w:val="20"/>
              </w:rPr>
              <w:t>1</w:t>
            </w:r>
            <w:r w:rsidRPr="001B6584">
              <w:rPr>
                <w:rFonts w:asciiTheme="majorHAnsi" w:hAnsiTheme="majorHAnsi" w:cstheme="majorHAnsi"/>
                <w:color w:val="000000"/>
                <w:sz w:val="20"/>
                <w:szCs w:val="20"/>
              </w:rPr>
              <w:t>; 1.</w:t>
            </w:r>
            <w:r w:rsidR="00645429">
              <w:rPr>
                <w:rFonts w:asciiTheme="majorHAnsi" w:hAnsiTheme="majorHAnsi" w:cstheme="majorHAnsi"/>
                <w:color w:val="000000"/>
                <w:sz w:val="20"/>
                <w:szCs w:val="20"/>
              </w:rPr>
              <w:t>38</w:t>
            </w:r>
            <w:r w:rsidRPr="001B6584">
              <w:rPr>
                <w:rFonts w:asciiTheme="majorHAnsi" w:hAnsiTheme="majorHAnsi" w:cstheme="majorHAnsi"/>
                <w:color w:val="000000"/>
                <w:sz w:val="20"/>
                <w:szCs w:val="20"/>
              </w:rPr>
              <w:t>)</w:t>
            </w:r>
          </w:p>
        </w:tc>
      </w:tr>
      <w:tr w:rsidR="00940048" w:rsidRPr="001B6584" w:rsidTr="00C55241">
        <w:trPr>
          <w:trHeight w:val="213"/>
        </w:trPr>
        <w:tc>
          <w:tcPr>
            <w:tcW w:w="3228" w:type="dxa"/>
            <w:vAlign w:val="center"/>
          </w:tcPr>
          <w:p w:rsidR="00940048" w:rsidRPr="001B6584" w:rsidRDefault="00940048"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Presence of COVID-19</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p>
        </w:tc>
      </w:tr>
      <w:tr w:rsidR="00940048" w:rsidRPr="001B6584" w:rsidTr="00C55241">
        <w:trPr>
          <w:trHeight w:val="231"/>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Not tested</w:t>
            </w:r>
          </w:p>
        </w:tc>
        <w:tc>
          <w:tcPr>
            <w:tcW w:w="2188"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981"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199"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2200" w:type="dxa"/>
            <w:vAlign w:val="center"/>
          </w:tcPr>
          <w:p w:rsidR="00940048" w:rsidRPr="001B6584" w:rsidRDefault="00940048"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940048" w:rsidRPr="001B6584" w:rsidTr="00C55241">
        <w:trPr>
          <w:trHeight w:val="676"/>
        </w:trPr>
        <w:tc>
          <w:tcPr>
            <w:tcW w:w="3228" w:type="dxa"/>
            <w:vAlign w:val="center"/>
          </w:tcPr>
          <w:p w:rsidR="00940048" w:rsidRPr="001B6584" w:rsidRDefault="00940048"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Tested negative or positive</w:t>
            </w:r>
          </w:p>
        </w:tc>
        <w:tc>
          <w:tcPr>
            <w:tcW w:w="2188" w:type="dxa"/>
            <w:vAlign w:val="center"/>
          </w:tcPr>
          <w:p w:rsidR="00940048" w:rsidRPr="001B6584" w:rsidRDefault="00645429" w:rsidP="00645429">
            <w:pPr>
              <w:spacing w:after="120"/>
              <w:jc w:val="center"/>
              <w:rPr>
                <w:rFonts w:asciiTheme="majorHAnsi" w:hAnsiTheme="majorHAnsi" w:cstheme="majorHAnsi"/>
                <w:sz w:val="20"/>
                <w:szCs w:val="20"/>
                <w:lang w:val="en-US"/>
              </w:rPr>
            </w:pPr>
            <w:r>
              <w:rPr>
                <w:rFonts w:asciiTheme="majorHAnsi" w:hAnsiTheme="majorHAnsi" w:cstheme="majorHAnsi"/>
                <w:color w:val="000000"/>
                <w:sz w:val="20"/>
                <w:szCs w:val="20"/>
              </w:rPr>
              <w:t>2.13</w:t>
            </w:r>
            <w:r w:rsidR="00940048" w:rsidRPr="001B6584">
              <w:rPr>
                <w:rFonts w:asciiTheme="majorHAnsi" w:hAnsiTheme="majorHAnsi" w:cstheme="majorHAnsi"/>
                <w:color w:val="000000"/>
                <w:sz w:val="20"/>
                <w:szCs w:val="20"/>
              </w:rPr>
              <w:t>(1.</w:t>
            </w:r>
            <w:r>
              <w:rPr>
                <w:rFonts w:asciiTheme="majorHAnsi" w:hAnsiTheme="majorHAnsi" w:cstheme="majorHAnsi"/>
                <w:color w:val="000000"/>
                <w:sz w:val="20"/>
                <w:szCs w:val="20"/>
              </w:rPr>
              <w:t>21</w:t>
            </w:r>
            <w:r w:rsidR="00940048" w:rsidRPr="001B6584">
              <w:rPr>
                <w:rFonts w:asciiTheme="majorHAnsi" w:hAnsiTheme="majorHAnsi" w:cstheme="majorHAnsi"/>
                <w:color w:val="000000"/>
                <w:sz w:val="20"/>
                <w:szCs w:val="20"/>
              </w:rPr>
              <w:t>; 3.</w:t>
            </w:r>
            <w:r>
              <w:rPr>
                <w:rFonts w:asciiTheme="majorHAnsi" w:hAnsiTheme="majorHAnsi" w:cstheme="majorHAnsi"/>
                <w:color w:val="000000"/>
                <w:sz w:val="20"/>
                <w:szCs w:val="20"/>
              </w:rPr>
              <w:t>73</w:t>
            </w:r>
            <w:r w:rsidR="00940048" w:rsidRPr="001B6584">
              <w:rPr>
                <w:rFonts w:asciiTheme="majorHAnsi" w:hAnsiTheme="majorHAnsi" w:cstheme="majorHAnsi"/>
                <w:color w:val="000000"/>
                <w:sz w:val="20"/>
                <w:szCs w:val="20"/>
              </w:rPr>
              <w:t>)*</w:t>
            </w:r>
          </w:p>
        </w:tc>
        <w:tc>
          <w:tcPr>
            <w:tcW w:w="2200"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1.</w:t>
            </w:r>
            <w:r w:rsidR="00645429">
              <w:rPr>
                <w:rFonts w:asciiTheme="majorHAnsi" w:hAnsiTheme="majorHAnsi" w:cstheme="majorHAnsi"/>
                <w:color w:val="000000"/>
                <w:sz w:val="20"/>
                <w:szCs w:val="20"/>
              </w:rPr>
              <w:t>7</w:t>
            </w:r>
            <w:r w:rsidRPr="001B6584">
              <w:rPr>
                <w:rFonts w:asciiTheme="majorHAnsi" w:hAnsiTheme="majorHAnsi" w:cstheme="majorHAnsi"/>
                <w:color w:val="000000"/>
                <w:sz w:val="20"/>
                <w:szCs w:val="20"/>
              </w:rPr>
              <w:t>5 (0.</w:t>
            </w:r>
            <w:r w:rsidR="00645429">
              <w:rPr>
                <w:rFonts w:asciiTheme="majorHAnsi" w:hAnsiTheme="majorHAnsi" w:cstheme="majorHAnsi"/>
                <w:color w:val="000000"/>
                <w:sz w:val="20"/>
                <w:szCs w:val="20"/>
              </w:rPr>
              <w:t>87</w:t>
            </w:r>
            <w:r w:rsidRPr="001B6584">
              <w:rPr>
                <w:rFonts w:asciiTheme="majorHAnsi" w:hAnsiTheme="majorHAnsi" w:cstheme="majorHAnsi"/>
                <w:color w:val="000000"/>
                <w:sz w:val="20"/>
                <w:szCs w:val="20"/>
              </w:rPr>
              <w:t xml:space="preserve">; </w:t>
            </w:r>
            <w:r w:rsidR="00645429">
              <w:rPr>
                <w:rFonts w:asciiTheme="majorHAnsi" w:hAnsiTheme="majorHAnsi" w:cstheme="majorHAnsi"/>
                <w:color w:val="000000"/>
                <w:sz w:val="20"/>
                <w:szCs w:val="20"/>
              </w:rPr>
              <w:t>3.34</w:t>
            </w:r>
            <w:r w:rsidRPr="001B6584">
              <w:rPr>
                <w:rFonts w:asciiTheme="majorHAnsi" w:hAnsiTheme="majorHAnsi" w:cstheme="majorHAnsi"/>
                <w:color w:val="000000"/>
                <w:sz w:val="20"/>
                <w:szCs w:val="20"/>
              </w:rPr>
              <w:t>)</w:t>
            </w:r>
          </w:p>
        </w:tc>
        <w:tc>
          <w:tcPr>
            <w:tcW w:w="1981" w:type="dxa"/>
            <w:vAlign w:val="center"/>
          </w:tcPr>
          <w:p w:rsidR="00940048" w:rsidRPr="001B6584" w:rsidRDefault="00940048" w:rsidP="00645429">
            <w:pPr>
              <w:spacing w:after="120"/>
              <w:jc w:val="center"/>
              <w:rPr>
                <w:rFonts w:asciiTheme="majorHAnsi" w:hAnsiTheme="majorHAnsi" w:cstheme="majorHAnsi"/>
                <w:color w:val="000000"/>
                <w:sz w:val="20"/>
                <w:szCs w:val="20"/>
                <w:lang w:val="en-US"/>
              </w:rPr>
            </w:pPr>
            <w:r w:rsidRPr="001B6584">
              <w:rPr>
                <w:rFonts w:asciiTheme="majorHAnsi" w:hAnsiTheme="majorHAnsi" w:cstheme="majorHAnsi"/>
                <w:color w:val="000000"/>
                <w:sz w:val="20"/>
                <w:szCs w:val="20"/>
              </w:rPr>
              <w:t>2.</w:t>
            </w:r>
            <w:r w:rsidR="00645429">
              <w:rPr>
                <w:rFonts w:asciiTheme="majorHAnsi" w:hAnsiTheme="majorHAnsi" w:cstheme="majorHAnsi"/>
                <w:color w:val="000000"/>
                <w:sz w:val="20"/>
                <w:szCs w:val="20"/>
              </w:rPr>
              <w:t>36</w:t>
            </w:r>
            <w:r w:rsidRPr="001B6584">
              <w:rPr>
                <w:rFonts w:asciiTheme="majorHAnsi" w:hAnsiTheme="majorHAnsi" w:cstheme="majorHAnsi"/>
                <w:color w:val="000000"/>
                <w:sz w:val="20"/>
                <w:szCs w:val="20"/>
              </w:rPr>
              <w:t xml:space="preserve"> (1.</w:t>
            </w:r>
            <w:r w:rsidR="00645429">
              <w:rPr>
                <w:rFonts w:asciiTheme="majorHAnsi" w:hAnsiTheme="majorHAnsi" w:cstheme="majorHAnsi"/>
                <w:color w:val="000000"/>
                <w:sz w:val="20"/>
                <w:szCs w:val="20"/>
              </w:rPr>
              <w:t>23</w:t>
            </w:r>
            <w:r w:rsidRPr="001B6584">
              <w:rPr>
                <w:rFonts w:asciiTheme="majorHAnsi" w:hAnsiTheme="majorHAnsi" w:cstheme="majorHAnsi"/>
                <w:color w:val="000000"/>
                <w:sz w:val="20"/>
                <w:szCs w:val="20"/>
              </w:rPr>
              <w:t xml:space="preserve">; </w:t>
            </w:r>
            <w:r w:rsidR="00645429">
              <w:rPr>
                <w:rFonts w:asciiTheme="majorHAnsi" w:hAnsiTheme="majorHAnsi" w:cstheme="majorHAnsi"/>
                <w:color w:val="000000"/>
                <w:sz w:val="20"/>
                <w:szCs w:val="20"/>
              </w:rPr>
              <w:t>4.32</w:t>
            </w:r>
            <w:r w:rsidRPr="001B6584">
              <w:rPr>
                <w:rFonts w:asciiTheme="majorHAnsi" w:hAnsiTheme="majorHAnsi" w:cstheme="majorHAnsi"/>
                <w:color w:val="000000"/>
                <w:sz w:val="20"/>
                <w:szCs w:val="20"/>
              </w:rPr>
              <w:t>)*</w:t>
            </w:r>
          </w:p>
        </w:tc>
        <w:tc>
          <w:tcPr>
            <w:tcW w:w="2199" w:type="dxa"/>
            <w:vAlign w:val="center"/>
          </w:tcPr>
          <w:p w:rsidR="00940048" w:rsidRPr="001B6584" w:rsidRDefault="00645429" w:rsidP="00C55241">
            <w:pPr>
              <w:spacing w:after="120"/>
              <w:jc w:val="center"/>
              <w:rPr>
                <w:rFonts w:asciiTheme="majorHAnsi" w:hAnsiTheme="majorHAnsi" w:cstheme="majorHAnsi"/>
                <w:sz w:val="20"/>
                <w:szCs w:val="20"/>
                <w:lang w:val="en-US"/>
              </w:rPr>
            </w:pPr>
            <w:r>
              <w:rPr>
                <w:rFonts w:asciiTheme="majorHAnsi" w:hAnsiTheme="majorHAnsi" w:cstheme="majorHAnsi"/>
                <w:color w:val="000000"/>
                <w:sz w:val="20"/>
                <w:szCs w:val="20"/>
              </w:rPr>
              <w:t>2.11 (1.08; 3.95)*</w:t>
            </w:r>
          </w:p>
        </w:tc>
        <w:tc>
          <w:tcPr>
            <w:tcW w:w="2200" w:type="dxa"/>
            <w:vAlign w:val="center"/>
          </w:tcPr>
          <w:p w:rsidR="00940048" w:rsidRPr="001B6584" w:rsidRDefault="00940048" w:rsidP="00645429">
            <w:pPr>
              <w:spacing w:after="120"/>
              <w:jc w:val="center"/>
              <w:rPr>
                <w:rFonts w:asciiTheme="majorHAnsi" w:hAnsiTheme="majorHAnsi" w:cstheme="majorHAnsi"/>
                <w:sz w:val="20"/>
                <w:szCs w:val="20"/>
                <w:lang w:val="en-US"/>
              </w:rPr>
            </w:pPr>
            <w:r w:rsidRPr="001B6584">
              <w:rPr>
                <w:rFonts w:asciiTheme="majorHAnsi" w:hAnsiTheme="majorHAnsi" w:cstheme="majorHAnsi"/>
                <w:color w:val="000000"/>
                <w:sz w:val="20"/>
                <w:szCs w:val="20"/>
              </w:rPr>
              <w:t>0.9</w:t>
            </w:r>
            <w:r w:rsidR="00645429">
              <w:rPr>
                <w:rFonts w:asciiTheme="majorHAnsi" w:hAnsiTheme="majorHAnsi" w:cstheme="majorHAnsi"/>
                <w:color w:val="000000"/>
                <w:sz w:val="20"/>
                <w:szCs w:val="20"/>
              </w:rPr>
              <w:t>6</w:t>
            </w:r>
            <w:r w:rsidRPr="001B6584">
              <w:rPr>
                <w:rFonts w:asciiTheme="majorHAnsi" w:hAnsiTheme="majorHAnsi" w:cstheme="majorHAnsi"/>
                <w:color w:val="000000"/>
                <w:sz w:val="20"/>
                <w:szCs w:val="20"/>
              </w:rPr>
              <w:t xml:space="preserve"> (0.</w:t>
            </w:r>
            <w:r w:rsidR="00645429">
              <w:rPr>
                <w:rFonts w:asciiTheme="majorHAnsi" w:hAnsiTheme="majorHAnsi" w:cstheme="majorHAnsi"/>
                <w:color w:val="000000"/>
                <w:sz w:val="20"/>
                <w:szCs w:val="20"/>
              </w:rPr>
              <w:t>39</w:t>
            </w:r>
            <w:r w:rsidRPr="001B6584">
              <w:rPr>
                <w:rFonts w:asciiTheme="majorHAnsi" w:hAnsiTheme="majorHAnsi" w:cstheme="majorHAnsi"/>
                <w:color w:val="000000"/>
                <w:sz w:val="20"/>
                <w:szCs w:val="20"/>
              </w:rPr>
              <w:t>; 2.0</w:t>
            </w:r>
            <w:r w:rsidR="00645429">
              <w:rPr>
                <w:rFonts w:asciiTheme="majorHAnsi" w:hAnsiTheme="majorHAnsi" w:cstheme="majorHAnsi"/>
                <w:color w:val="000000"/>
                <w:sz w:val="20"/>
                <w:szCs w:val="20"/>
              </w:rPr>
              <w:t>7</w:t>
            </w:r>
            <w:r w:rsidRPr="001B6584">
              <w:rPr>
                <w:rFonts w:asciiTheme="majorHAnsi" w:hAnsiTheme="majorHAnsi" w:cstheme="majorHAnsi"/>
                <w:color w:val="000000"/>
                <w:sz w:val="20"/>
                <w:szCs w:val="20"/>
              </w:rPr>
              <w:t>)</w:t>
            </w:r>
          </w:p>
        </w:tc>
      </w:tr>
    </w:tbl>
    <w:p w:rsidR="00940048" w:rsidRDefault="00940048" w:rsidP="00940048">
      <w:pPr>
        <w:rPr>
          <w:lang w:val="en-GB"/>
        </w:rPr>
      </w:pPr>
    </w:p>
    <w:p w:rsidR="00B426DF" w:rsidRDefault="00B426DF" w:rsidP="00B426DF">
      <w:pPr>
        <w:rPr>
          <w:lang w:val="en-GB"/>
        </w:rPr>
      </w:pPr>
      <w:r>
        <w:rPr>
          <w:lang w:val="en-GB"/>
        </w:rPr>
        <w:br w:type="page"/>
      </w:r>
    </w:p>
    <w:p w:rsidR="00B426DF" w:rsidRDefault="00B426DF" w:rsidP="00B426DF">
      <w:pPr>
        <w:rPr>
          <w:lang w:val="en-GB"/>
        </w:rPr>
      </w:pPr>
    </w:p>
    <w:p w:rsidR="00B426DF" w:rsidRPr="00635A91" w:rsidRDefault="00B426DF" w:rsidP="00B426DF">
      <w:pPr>
        <w:rPr>
          <w:b/>
          <w:lang w:val="en-GB"/>
        </w:rPr>
      </w:pPr>
      <w:bookmarkStart w:id="0" w:name="_GoBack"/>
      <w:r w:rsidRPr="00635A91">
        <w:rPr>
          <w:b/>
          <w:lang w:val="en-GB"/>
        </w:rPr>
        <w:t>Supplementary table 5 Sensitivity analyses: logistic regression with binary coded COVID-19 worries</w:t>
      </w:r>
    </w:p>
    <w:bookmarkEnd w:id="0"/>
    <w:tbl>
      <w:tblPr>
        <w:tblStyle w:val="TableGrid"/>
        <w:tblpPr w:leftFromText="141" w:rightFromText="141" w:vertAnchor="page" w:horzAnchor="margin" w:tblpY="2329"/>
        <w:tblW w:w="0" w:type="auto"/>
        <w:tblLook w:val="04A0" w:firstRow="1" w:lastRow="0" w:firstColumn="1" w:lastColumn="0" w:noHBand="0" w:noVBand="1"/>
      </w:tblPr>
      <w:tblGrid>
        <w:gridCol w:w="2380"/>
        <w:gridCol w:w="1271"/>
        <w:gridCol w:w="1395"/>
        <w:gridCol w:w="1285"/>
        <w:gridCol w:w="1300"/>
        <w:gridCol w:w="1425"/>
      </w:tblGrid>
      <w:tr w:rsidR="00B426DF" w:rsidRPr="001B6584" w:rsidTr="00C55241">
        <w:trPr>
          <w:trHeight w:val="213"/>
        </w:trPr>
        <w:tc>
          <w:tcPr>
            <w:tcW w:w="2380" w:type="dxa"/>
          </w:tcPr>
          <w:p w:rsidR="00B426DF" w:rsidRPr="00765CE1" w:rsidRDefault="00B426DF" w:rsidP="00C55241">
            <w:pPr>
              <w:spacing w:after="120"/>
              <w:jc w:val="both"/>
              <w:rPr>
                <w:rFonts w:asciiTheme="majorHAnsi" w:hAnsiTheme="majorHAnsi" w:cstheme="majorHAnsi"/>
                <w:sz w:val="20"/>
                <w:szCs w:val="20"/>
                <w:lang w:val="en-GB"/>
              </w:rPr>
            </w:pPr>
          </w:p>
        </w:tc>
        <w:tc>
          <w:tcPr>
            <w:tcW w:w="1271"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Any mental disorder</w:t>
            </w:r>
          </w:p>
        </w:tc>
        <w:tc>
          <w:tcPr>
            <w:tcW w:w="139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Major Depressive Episode</w:t>
            </w:r>
          </w:p>
        </w:tc>
        <w:tc>
          <w:tcPr>
            <w:tcW w:w="128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Suicidality</w:t>
            </w:r>
          </w:p>
        </w:tc>
        <w:tc>
          <w:tcPr>
            <w:tcW w:w="1300"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Anxiety disorders</w:t>
            </w:r>
          </w:p>
        </w:tc>
        <w:tc>
          <w:tcPr>
            <w:tcW w:w="142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Alcohol use disorders</w:t>
            </w:r>
          </w:p>
        </w:tc>
      </w:tr>
      <w:tr w:rsidR="00B426DF" w:rsidRPr="001B6584" w:rsidTr="00C55241">
        <w:trPr>
          <w:trHeight w:val="213"/>
        </w:trPr>
        <w:tc>
          <w:tcPr>
            <w:tcW w:w="2380" w:type="dxa"/>
            <w:vAlign w:val="center"/>
          </w:tcPr>
          <w:p w:rsidR="00B426DF" w:rsidRPr="001B6584" w:rsidRDefault="00B426DF"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health-related worries</w:t>
            </w:r>
            <w:r>
              <w:rPr>
                <w:rFonts w:asciiTheme="majorHAnsi" w:hAnsiTheme="majorHAnsi" w:cstheme="majorHAnsi"/>
                <w:sz w:val="20"/>
                <w:szCs w:val="20"/>
                <w:lang w:val="en-US"/>
              </w:rPr>
              <w:t xml:space="preserve"> </w:t>
            </w:r>
          </w:p>
        </w:tc>
        <w:tc>
          <w:tcPr>
            <w:tcW w:w="1271"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39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28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300"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42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r>
      <w:tr w:rsidR="00B426DF" w:rsidRPr="001B6584" w:rsidTr="00C55241">
        <w:trPr>
          <w:trHeight w:val="213"/>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Pr>
                <w:rFonts w:asciiTheme="majorHAnsi" w:hAnsiTheme="majorHAnsi" w:cstheme="majorHAnsi"/>
                <w:sz w:val="20"/>
                <w:szCs w:val="20"/>
                <w:lang w:val="en-US"/>
              </w:rPr>
              <w:t>No worries</w:t>
            </w:r>
          </w:p>
        </w:tc>
        <w:tc>
          <w:tcPr>
            <w:tcW w:w="1271"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9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28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00"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42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B426DF" w:rsidRPr="001B6584" w:rsidTr="00C55241">
        <w:trPr>
          <w:trHeight w:val="213"/>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Pr>
                <w:rFonts w:asciiTheme="majorHAnsi" w:hAnsiTheme="majorHAnsi" w:cstheme="majorHAnsi"/>
                <w:sz w:val="20"/>
                <w:szCs w:val="20"/>
                <w:lang w:val="en-US"/>
              </w:rPr>
              <w:t>At least one worry</w:t>
            </w:r>
          </w:p>
        </w:tc>
        <w:tc>
          <w:tcPr>
            <w:tcW w:w="1271" w:type="dxa"/>
            <w:vAlign w:val="center"/>
          </w:tcPr>
          <w:p w:rsidR="00B426DF" w:rsidRPr="00235946" w:rsidRDefault="00645429" w:rsidP="00645429">
            <w:pPr>
              <w:spacing w:after="120"/>
              <w:jc w:val="center"/>
              <w:rPr>
                <w:rFonts w:asciiTheme="majorHAnsi" w:hAnsiTheme="majorHAnsi" w:cstheme="majorHAnsi"/>
                <w:sz w:val="20"/>
                <w:szCs w:val="20"/>
                <w:lang w:val="en-US"/>
              </w:rPr>
            </w:pPr>
            <w:r>
              <w:rPr>
                <w:rFonts w:asciiTheme="majorHAnsi" w:hAnsiTheme="majorHAnsi" w:cstheme="majorHAnsi"/>
                <w:sz w:val="20"/>
                <w:szCs w:val="20"/>
                <w:lang w:val="en-US"/>
              </w:rPr>
              <w:t>1.98</w:t>
            </w:r>
            <w:r w:rsidR="00B426DF" w:rsidRPr="00235946">
              <w:rPr>
                <w:rFonts w:asciiTheme="majorHAnsi" w:hAnsiTheme="majorHAnsi" w:cstheme="majorHAnsi"/>
                <w:sz w:val="20"/>
                <w:szCs w:val="20"/>
                <w:lang w:val="en-US"/>
              </w:rPr>
              <w:t xml:space="preserve"> (1.6</w:t>
            </w:r>
            <w:r>
              <w:rPr>
                <w:rFonts w:asciiTheme="majorHAnsi" w:hAnsiTheme="majorHAnsi" w:cstheme="majorHAnsi"/>
                <w:sz w:val="20"/>
                <w:szCs w:val="20"/>
                <w:lang w:val="en-US"/>
              </w:rPr>
              <w:t>0</w:t>
            </w:r>
            <w:r w:rsidR="00B426DF" w:rsidRPr="00235946">
              <w:rPr>
                <w:rFonts w:asciiTheme="majorHAnsi" w:hAnsiTheme="majorHAnsi" w:cstheme="majorHAnsi"/>
                <w:sz w:val="20"/>
                <w:szCs w:val="20"/>
                <w:lang w:val="en-US"/>
              </w:rPr>
              <w:t>; 2.4</w:t>
            </w:r>
            <w:r>
              <w:rPr>
                <w:rFonts w:asciiTheme="majorHAnsi" w:hAnsiTheme="majorHAnsi" w:cstheme="majorHAnsi"/>
                <w:sz w:val="20"/>
                <w:szCs w:val="20"/>
                <w:lang w:val="en-US"/>
              </w:rPr>
              <w:t>5</w:t>
            </w:r>
            <w:r w:rsidR="00B426DF" w:rsidRPr="00235946">
              <w:rPr>
                <w:rFonts w:asciiTheme="majorHAnsi" w:hAnsiTheme="majorHAnsi" w:cstheme="majorHAnsi"/>
                <w:sz w:val="20"/>
                <w:szCs w:val="20"/>
                <w:lang w:val="en-US"/>
              </w:rPr>
              <w:t>)***</w:t>
            </w:r>
          </w:p>
        </w:tc>
        <w:tc>
          <w:tcPr>
            <w:tcW w:w="139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2.</w:t>
            </w:r>
            <w:r w:rsidR="00645429">
              <w:rPr>
                <w:rFonts w:asciiTheme="majorHAnsi" w:hAnsiTheme="majorHAnsi" w:cstheme="majorHAnsi"/>
                <w:sz w:val="20"/>
                <w:szCs w:val="20"/>
                <w:lang w:val="en-US"/>
              </w:rPr>
              <w:t>09</w:t>
            </w:r>
            <w:r w:rsidRPr="00235946">
              <w:rPr>
                <w:rFonts w:asciiTheme="majorHAnsi" w:hAnsiTheme="majorHAnsi" w:cstheme="majorHAnsi"/>
                <w:sz w:val="20"/>
                <w:szCs w:val="20"/>
                <w:lang w:val="en-US"/>
              </w:rPr>
              <w:t xml:space="preserve"> (1.</w:t>
            </w:r>
            <w:r w:rsidR="00645429">
              <w:rPr>
                <w:rFonts w:asciiTheme="majorHAnsi" w:hAnsiTheme="majorHAnsi" w:cstheme="majorHAnsi"/>
                <w:sz w:val="20"/>
                <w:szCs w:val="20"/>
                <w:lang w:val="en-US"/>
              </w:rPr>
              <w:t>59</w:t>
            </w:r>
            <w:r w:rsidRPr="00235946">
              <w:rPr>
                <w:rFonts w:asciiTheme="majorHAnsi" w:hAnsiTheme="majorHAnsi" w:cstheme="majorHAnsi"/>
                <w:sz w:val="20"/>
                <w:szCs w:val="20"/>
                <w:lang w:val="en-US"/>
              </w:rPr>
              <w:t>; 2.</w:t>
            </w:r>
            <w:r w:rsidR="00645429">
              <w:rPr>
                <w:rFonts w:asciiTheme="majorHAnsi" w:hAnsiTheme="majorHAnsi" w:cstheme="majorHAnsi"/>
                <w:sz w:val="20"/>
                <w:szCs w:val="20"/>
                <w:lang w:val="en-US"/>
              </w:rPr>
              <w:t>74</w:t>
            </w:r>
            <w:r w:rsidRPr="00235946">
              <w:rPr>
                <w:rFonts w:asciiTheme="majorHAnsi" w:hAnsiTheme="majorHAnsi" w:cstheme="majorHAnsi"/>
                <w:sz w:val="20"/>
                <w:szCs w:val="20"/>
                <w:lang w:val="en-US"/>
              </w:rPr>
              <w:t>)***</w:t>
            </w:r>
          </w:p>
        </w:tc>
        <w:tc>
          <w:tcPr>
            <w:tcW w:w="128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w:t>
            </w:r>
            <w:r w:rsidR="00645429">
              <w:rPr>
                <w:rFonts w:asciiTheme="majorHAnsi" w:hAnsiTheme="majorHAnsi" w:cstheme="majorHAnsi"/>
                <w:sz w:val="20"/>
                <w:szCs w:val="20"/>
                <w:lang w:val="en-US"/>
              </w:rPr>
              <w:t>80</w:t>
            </w:r>
            <w:r w:rsidRPr="00235946">
              <w:rPr>
                <w:rFonts w:asciiTheme="majorHAnsi" w:hAnsiTheme="majorHAnsi" w:cstheme="majorHAnsi"/>
                <w:sz w:val="20"/>
                <w:szCs w:val="20"/>
                <w:lang w:val="en-US"/>
              </w:rPr>
              <w:t xml:space="preserve"> (1.3</w:t>
            </w:r>
            <w:r w:rsidR="00645429">
              <w:rPr>
                <w:rFonts w:asciiTheme="majorHAnsi" w:hAnsiTheme="majorHAnsi" w:cstheme="majorHAnsi"/>
                <w:sz w:val="20"/>
                <w:szCs w:val="20"/>
                <w:lang w:val="en-US"/>
              </w:rPr>
              <w:t>7</w:t>
            </w:r>
            <w:r w:rsidRPr="00235946">
              <w:rPr>
                <w:rFonts w:asciiTheme="majorHAnsi" w:hAnsiTheme="majorHAnsi" w:cstheme="majorHAnsi"/>
                <w:sz w:val="20"/>
                <w:szCs w:val="20"/>
                <w:lang w:val="en-US"/>
              </w:rPr>
              <w:t>; 2.</w:t>
            </w:r>
            <w:r w:rsidR="00645429">
              <w:rPr>
                <w:rFonts w:asciiTheme="majorHAnsi" w:hAnsiTheme="majorHAnsi" w:cstheme="majorHAnsi"/>
                <w:sz w:val="20"/>
                <w:szCs w:val="20"/>
                <w:lang w:val="en-US"/>
              </w:rPr>
              <w:t>37</w:t>
            </w:r>
            <w:r w:rsidRPr="00235946">
              <w:rPr>
                <w:rFonts w:asciiTheme="majorHAnsi" w:hAnsiTheme="majorHAnsi" w:cstheme="majorHAnsi"/>
                <w:sz w:val="20"/>
                <w:szCs w:val="20"/>
                <w:lang w:val="en-US"/>
              </w:rPr>
              <w:t>)***</w:t>
            </w:r>
          </w:p>
        </w:tc>
        <w:tc>
          <w:tcPr>
            <w:tcW w:w="1300"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2.1</w:t>
            </w:r>
            <w:r w:rsidR="00645429">
              <w:rPr>
                <w:rFonts w:asciiTheme="majorHAnsi" w:hAnsiTheme="majorHAnsi" w:cstheme="majorHAnsi"/>
                <w:sz w:val="20"/>
                <w:szCs w:val="20"/>
                <w:lang w:val="en-US"/>
              </w:rPr>
              <w:t>5</w:t>
            </w:r>
            <w:r w:rsidRPr="00235946">
              <w:rPr>
                <w:rFonts w:asciiTheme="majorHAnsi" w:hAnsiTheme="majorHAnsi" w:cstheme="majorHAnsi"/>
                <w:sz w:val="20"/>
                <w:szCs w:val="20"/>
                <w:lang w:val="en-US"/>
              </w:rPr>
              <w:t xml:space="preserve"> (1.6</w:t>
            </w:r>
            <w:r w:rsidR="00645429">
              <w:rPr>
                <w:rFonts w:asciiTheme="majorHAnsi" w:hAnsiTheme="majorHAnsi" w:cstheme="majorHAnsi"/>
                <w:sz w:val="20"/>
                <w:szCs w:val="20"/>
                <w:lang w:val="en-US"/>
              </w:rPr>
              <w:t>5</w:t>
            </w:r>
            <w:r w:rsidRPr="00235946">
              <w:rPr>
                <w:rFonts w:asciiTheme="majorHAnsi" w:hAnsiTheme="majorHAnsi" w:cstheme="majorHAnsi"/>
                <w:sz w:val="20"/>
                <w:szCs w:val="20"/>
                <w:lang w:val="en-US"/>
              </w:rPr>
              <w:t>; 2.8</w:t>
            </w:r>
            <w:r w:rsidR="00645429">
              <w:rPr>
                <w:rFonts w:asciiTheme="majorHAnsi" w:hAnsiTheme="majorHAnsi" w:cstheme="majorHAnsi"/>
                <w:sz w:val="20"/>
                <w:szCs w:val="20"/>
                <w:lang w:val="en-US"/>
              </w:rPr>
              <w:t>0</w:t>
            </w:r>
            <w:r w:rsidRPr="00235946">
              <w:rPr>
                <w:rFonts w:asciiTheme="majorHAnsi" w:hAnsiTheme="majorHAnsi" w:cstheme="majorHAnsi"/>
                <w:sz w:val="20"/>
                <w:szCs w:val="20"/>
                <w:lang w:val="en-US"/>
              </w:rPr>
              <w:t>)***</w:t>
            </w:r>
          </w:p>
        </w:tc>
        <w:tc>
          <w:tcPr>
            <w:tcW w:w="142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1.2</w:t>
            </w:r>
            <w:r w:rsidR="00645429">
              <w:rPr>
                <w:rFonts w:asciiTheme="majorHAnsi" w:hAnsiTheme="majorHAnsi" w:cstheme="majorHAnsi"/>
                <w:sz w:val="20"/>
                <w:szCs w:val="20"/>
                <w:lang w:val="en-US"/>
              </w:rPr>
              <w:t>1</w:t>
            </w:r>
            <w:r w:rsidRPr="00235946">
              <w:rPr>
                <w:rFonts w:asciiTheme="majorHAnsi" w:hAnsiTheme="majorHAnsi" w:cstheme="majorHAnsi"/>
                <w:sz w:val="20"/>
                <w:szCs w:val="20"/>
                <w:lang w:val="en-US"/>
              </w:rPr>
              <w:t xml:space="preserve"> (0.</w:t>
            </w:r>
            <w:r w:rsidR="00645429">
              <w:rPr>
                <w:rFonts w:asciiTheme="majorHAnsi" w:hAnsiTheme="majorHAnsi" w:cstheme="majorHAnsi"/>
                <w:sz w:val="20"/>
                <w:szCs w:val="20"/>
                <w:lang w:val="en-US"/>
              </w:rPr>
              <w:t>86</w:t>
            </w:r>
            <w:r w:rsidRPr="00235946">
              <w:rPr>
                <w:rFonts w:asciiTheme="majorHAnsi" w:hAnsiTheme="majorHAnsi" w:cstheme="majorHAnsi"/>
                <w:sz w:val="20"/>
                <w:szCs w:val="20"/>
                <w:lang w:val="en-US"/>
              </w:rPr>
              <w:t>; 1.</w:t>
            </w:r>
            <w:r w:rsidR="00645429">
              <w:rPr>
                <w:rFonts w:asciiTheme="majorHAnsi" w:hAnsiTheme="majorHAnsi" w:cstheme="majorHAnsi"/>
                <w:sz w:val="20"/>
                <w:szCs w:val="20"/>
                <w:lang w:val="en-US"/>
              </w:rPr>
              <w:t>67</w:t>
            </w:r>
            <w:r w:rsidRPr="00235946">
              <w:rPr>
                <w:rFonts w:asciiTheme="majorHAnsi" w:hAnsiTheme="majorHAnsi" w:cstheme="majorHAnsi"/>
                <w:sz w:val="20"/>
                <w:szCs w:val="20"/>
                <w:lang w:val="en-US"/>
              </w:rPr>
              <w:t>)</w:t>
            </w:r>
          </w:p>
        </w:tc>
      </w:tr>
      <w:tr w:rsidR="00B426DF" w:rsidRPr="001B6584" w:rsidTr="00C55241">
        <w:trPr>
          <w:trHeight w:val="213"/>
        </w:trPr>
        <w:tc>
          <w:tcPr>
            <w:tcW w:w="2380" w:type="dxa"/>
            <w:vAlign w:val="center"/>
          </w:tcPr>
          <w:p w:rsidR="00B426DF" w:rsidRPr="001B6584" w:rsidRDefault="00B426DF"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COVID-19 economic worries</w:t>
            </w:r>
            <w:r>
              <w:rPr>
                <w:rFonts w:asciiTheme="majorHAnsi" w:hAnsiTheme="majorHAnsi" w:cstheme="majorHAnsi"/>
                <w:sz w:val="20"/>
                <w:szCs w:val="20"/>
                <w:lang w:val="en-US"/>
              </w:rPr>
              <w:t xml:space="preserve"> </w:t>
            </w:r>
          </w:p>
        </w:tc>
        <w:tc>
          <w:tcPr>
            <w:tcW w:w="1271"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39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28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300"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c>
          <w:tcPr>
            <w:tcW w:w="1425" w:type="dxa"/>
            <w:vAlign w:val="center"/>
          </w:tcPr>
          <w:p w:rsidR="00B426DF" w:rsidRPr="00235946" w:rsidRDefault="00B426DF" w:rsidP="00C55241">
            <w:pPr>
              <w:spacing w:after="120"/>
              <w:jc w:val="center"/>
              <w:rPr>
                <w:rFonts w:asciiTheme="majorHAnsi" w:hAnsiTheme="majorHAnsi" w:cstheme="majorHAnsi"/>
                <w:sz w:val="20"/>
                <w:szCs w:val="20"/>
                <w:lang w:val="en-US"/>
              </w:rPr>
            </w:pPr>
          </w:p>
        </w:tc>
      </w:tr>
      <w:tr w:rsidR="00B426DF" w:rsidRPr="001B6584" w:rsidTr="00C55241">
        <w:trPr>
          <w:trHeight w:val="213"/>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Pr>
                <w:rFonts w:asciiTheme="majorHAnsi" w:hAnsiTheme="majorHAnsi" w:cstheme="majorHAnsi"/>
                <w:sz w:val="20"/>
                <w:szCs w:val="20"/>
                <w:lang w:val="en-US"/>
              </w:rPr>
              <w:t>No worries</w:t>
            </w:r>
          </w:p>
        </w:tc>
        <w:tc>
          <w:tcPr>
            <w:tcW w:w="1271"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9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28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00"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42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B426DF" w:rsidRPr="001B6584" w:rsidTr="00C55241">
        <w:trPr>
          <w:trHeight w:val="213"/>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Pr>
                <w:rFonts w:asciiTheme="majorHAnsi" w:hAnsiTheme="majorHAnsi" w:cstheme="majorHAnsi"/>
                <w:sz w:val="20"/>
                <w:szCs w:val="20"/>
                <w:lang w:val="en-US"/>
              </w:rPr>
              <w:t>At least one worry</w:t>
            </w:r>
          </w:p>
        </w:tc>
        <w:tc>
          <w:tcPr>
            <w:tcW w:w="1271"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1.9</w:t>
            </w:r>
            <w:r w:rsidR="00645429">
              <w:rPr>
                <w:rFonts w:asciiTheme="majorHAnsi" w:hAnsiTheme="majorHAnsi" w:cstheme="majorHAnsi"/>
                <w:sz w:val="20"/>
                <w:szCs w:val="20"/>
                <w:lang w:val="en-US"/>
              </w:rPr>
              <w:t>7</w:t>
            </w:r>
            <w:r w:rsidRPr="00235946">
              <w:rPr>
                <w:rFonts w:asciiTheme="majorHAnsi" w:hAnsiTheme="majorHAnsi" w:cstheme="majorHAnsi"/>
                <w:sz w:val="20"/>
                <w:szCs w:val="20"/>
                <w:lang w:val="en-US"/>
              </w:rPr>
              <w:t xml:space="preserve"> (1.</w:t>
            </w:r>
            <w:r w:rsidR="00645429">
              <w:rPr>
                <w:rFonts w:asciiTheme="majorHAnsi" w:hAnsiTheme="majorHAnsi" w:cstheme="majorHAnsi"/>
                <w:sz w:val="20"/>
                <w:szCs w:val="20"/>
                <w:lang w:val="en-US"/>
              </w:rPr>
              <w:t>58</w:t>
            </w:r>
            <w:r w:rsidRPr="00235946">
              <w:rPr>
                <w:rFonts w:asciiTheme="majorHAnsi" w:hAnsiTheme="majorHAnsi" w:cstheme="majorHAnsi"/>
                <w:sz w:val="20"/>
                <w:szCs w:val="20"/>
                <w:lang w:val="en-US"/>
              </w:rPr>
              <w:t>; 2.4</w:t>
            </w:r>
            <w:r w:rsidR="00645429">
              <w:rPr>
                <w:rFonts w:asciiTheme="majorHAnsi" w:hAnsiTheme="majorHAnsi" w:cstheme="majorHAnsi"/>
                <w:sz w:val="20"/>
                <w:szCs w:val="20"/>
                <w:lang w:val="en-US"/>
              </w:rPr>
              <w:t>5</w:t>
            </w:r>
            <w:r w:rsidRPr="00235946">
              <w:rPr>
                <w:rFonts w:asciiTheme="majorHAnsi" w:hAnsiTheme="majorHAnsi" w:cstheme="majorHAnsi"/>
                <w:sz w:val="20"/>
                <w:szCs w:val="20"/>
                <w:lang w:val="en-US"/>
              </w:rPr>
              <w:t>)***</w:t>
            </w:r>
          </w:p>
        </w:tc>
        <w:tc>
          <w:tcPr>
            <w:tcW w:w="139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2.</w:t>
            </w:r>
            <w:r w:rsidR="00645429">
              <w:rPr>
                <w:rFonts w:asciiTheme="majorHAnsi" w:hAnsiTheme="majorHAnsi" w:cstheme="majorHAnsi"/>
                <w:sz w:val="20"/>
                <w:szCs w:val="20"/>
                <w:lang w:val="en-US"/>
              </w:rPr>
              <w:t>04</w:t>
            </w:r>
            <w:r w:rsidRPr="00235946">
              <w:rPr>
                <w:rFonts w:asciiTheme="majorHAnsi" w:hAnsiTheme="majorHAnsi" w:cstheme="majorHAnsi"/>
                <w:sz w:val="20"/>
                <w:szCs w:val="20"/>
                <w:lang w:val="en-US"/>
              </w:rPr>
              <w:t xml:space="preserve"> (1.</w:t>
            </w:r>
            <w:r w:rsidR="00645429">
              <w:rPr>
                <w:rFonts w:asciiTheme="majorHAnsi" w:hAnsiTheme="majorHAnsi" w:cstheme="majorHAnsi"/>
                <w:sz w:val="20"/>
                <w:szCs w:val="20"/>
                <w:lang w:val="en-US"/>
              </w:rPr>
              <w:t>54</w:t>
            </w:r>
            <w:r w:rsidRPr="00235946">
              <w:rPr>
                <w:rFonts w:asciiTheme="majorHAnsi" w:hAnsiTheme="majorHAnsi" w:cstheme="majorHAnsi"/>
                <w:sz w:val="20"/>
                <w:szCs w:val="20"/>
                <w:lang w:val="en-US"/>
              </w:rPr>
              <w:t>; 2.</w:t>
            </w:r>
            <w:r w:rsidR="00645429">
              <w:rPr>
                <w:rFonts w:asciiTheme="majorHAnsi" w:hAnsiTheme="majorHAnsi" w:cstheme="majorHAnsi"/>
                <w:sz w:val="20"/>
                <w:szCs w:val="20"/>
                <w:lang w:val="en-US"/>
              </w:rPr>
              <w:t>6</w:t>
            </w:r>
            <w:r w:rsidRPr="00235946">
              <w:rPr>
                <w:rFonts w:asciiTheme="majorHAnsi" w:hAnsiTheme="majorHAnsi" w:cstheme="majorHAnsi"/>
                <w:sz w:val="20"/>
                <w:szCs w:val="20"/>
                <w:lang w:val="en-US"/>
              </w:rPr>
              <w:t>8)***</w:t>
            </w:r>
          </w:p>
        </w:tc>
        <w:tc>
          <w:tcPr>
            <w:tcW w:w="128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1.8</w:t>
            </w:r>
            <w:r w:rsidR="00645429">
              <w:rPr>
                <w:rFonts w:asciiTheme="majorHAnsi" w:hAnsiTheme="majorHAnsi" w:cstheme="majorHAnsi"/>
                <w:sz w:val="20"/>
                <w:szCs w:val="20"/>
                <w:lang w:val="en-US"/>
              </w:rPr>
              <w:t>4</w:t>
            </w:r>
            <w:r w:rsidRPr="00235946">
              <w:rPr>
                <w:rFonts w:asciiTheme="majorHAnsi" w:hAnsiTheme="majorHAnsi" w:cstheme="majorHAnsi"/>
                <w:sz w:val="20"/>
                <w:szCs w:val="20"/>
                <w:lang w:val="en-US"/>
              </w:rPr>
              <w:t xml:space="preserve"> (1.</w:t>
            </w:r>
            <w:r w:rsidR="00645429">
              <w:rPr>
                <w:rFonts w:asciiTheme="majorHAnsi" w:hAnsiTheme="majorHAnsi" w:cstheme="majorHAnsi"/>
                <w:sz w:val="20"/>
                <w:szCs w:val="20"/>
                <w:lang w:val="en-US"/>
              </w:rPr>
              <w:t>39</w:t>
            </w:r>
            <w:r w:rsidRPr="00235946">
              <w:rPr>
                <w:rFonts w:asciiTheme="majorHAnsi" w:hAnsiTheme="majorHAnsi" w:cstheme="majorHAnsi"/>
                <w:sz w:val="20"/>
                <w:szCs w:val="20"/>
                <w:lang w:val="en-US"/>
              </w:rPr>
              <w:t>; 2.</w:t>
            </w:r>
            <w:r w:rsidR="00645429">
              <w:rPr>
                <w:rFonts w:asciiTheme="majorHAnsi" w:hAnsiTheme="majorHAnsi" w:cstheme="majorHAnsi"/>
                <w:sz w:val="20"/>
                <w:szCs w:val="20"/>
                <w:lang w:val="en-US"/>
              </w:rPr>
              <w:t>42</w:t>
            </w:r>
            <w:r w:rsidRPr="00235946">
              <w:rPr>
                <w:rFonts w:asciiTheme="majorHAnsi" w:hAnsiTheme="majorHAnsi" w:cstheme="majorHAnsi"/>
                <w:sz w:val="20"/>
                <w:szCs w:val="20"/>
                <w:lang w:val="en-US"/>
              </w:rPr>
              <w:t>)***</w:t>
            </w:r>
          </w:p>
        </w:tc>
        <w:tc>
          <w:tcPr>
            <w:tcW w:w="1300" w:type="dxa"/>
            <w:vAlign w:val="center"/>
          </w:tcPr>
          <w:p w:rsidR="00B426DF" w:rsidRPr="00235946" w:rsidRDefault="00645429" w:rsidP="00645429">
            <w:pPr>
              <w:spacing w:after="120"/>
              <w:jc w:val="center"/>
              <w:rPr>
                <w:rFonts w:asciiTheme="majorHAnsi" w:hAnsiTheme="majorHAnsi" w:cstheme="majorHAnsi"/>
                <w:sz w:val="20"/>
                <w:szCs w:val="20"/>
                <w:lang w:val="en-US"/>
              </w:rPr>
            </w:pPr>
            <w:r>
              <w:rPr>
                <w:rFonts w:asciiTheme="majorHAnsi" w:hAnsiTheme="majorHAnsi" w:cstheme="majorHAnsi"/>
                <w:sz w:val="20"/>
                <w:szCs w:val="20"/>
                <w:lang w:val="en-US"/>
              </w:rPr>
              <w:t>1.91</w:t>
            </w:r>
            <w:r w:rsidR="00B426DF" w:rsidRPr="00235946">
              <w:rPr>
                <w:rFonts w:asciiTheme="majorHAnsi" w:hAnsiTheme="majorHAnsi" w:cstheme="majorHAnsi"/>
                <w:sz w:val="20"/>
                <w:szCs w:val="20"/>
                <w:lang w:val="en-US"/>
              </w:rPr>
              <w:t xml:space="preserve"> (1.</w:t>
            </w:r>
            <w:r>
              <w:rPr>
                <w:rFonts w:asciiTheme="majorHAnsi" w:hAnsiTheme="majorHAnsi" w:cstheme="majorHAnsi"/>
                <w:sz w:val="20"/>
                <w:szCs w:val="20"/>
                <w:lang w:val="en-US"/>
              </w:rPr>
              <w:t>4</w:t>
            </w:r>
            <w:r w:rsidR="00B426DF" w:rsidRPr="00235946">
              <w:rPr>
                <w:rFonts w:asciiTheme="majorHAnsi" w:hAnsiTheme="majorHAnsi" w:cstheme="majorHAnsi"/>
                <w:sz w:val="20"/>
                <w:szCs w:val="20"/>
                <w:lang w:val="en-US"/>
              </w:rPr>
              <w:t>6; 2.5</w:t>
            </w:r>
            <w:r>
              <w:rPr>
                <w:rFonts w:asciiTheme="majorHAnsi" w:hAnsiTheme="majorHAnsi" w:cstheme="majorHAnsi"/>
                <w:sz w:val="20"/>
                <w:szCs w:val="20"/>
                <w:lang w:val="en-US"/>
              </w:rPr>
              <w:t>0</w:t>
            </w:r>
            <w:r w:rsidR="00B426DF" w:rsidRPr="00235946">
              <w:rPr>
                <w:rFonts w:asciiTheme="majorHAnsi" w:hAnsiTheme="majorHAnsi" w:cstheme="majorHAnsi"/>
                <w:sz w:val="20"/>
                <w:szCs w:val="20"/>
                <w:lang w:val="en-US"/>
              </w:rPr>
              <w:t>)***</w:t>
            </w:r>
          </w:p>
        </w:tc>
        <w:tc>
          <w:tcPr>
            <w:tcW w:w="142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w:t>
            </w:r>
            <w:r w:rsidR="00645429">
              <w:rPr>
                <w:rFonts w:asciiTheme="majorHAnsi" w:hAnsiTheme="majorHAnsi" w:cstheme="majorHAnsi"/>
                <w:sz w:val="20"/>
                <w:szCs w:val="20"/>
                <w:lang w:val="en-US"/>
              </w:rPr>
              <w:t>28</w:t>
            </w:r>
            <w:r w:rsidRPr="00235946">
              <w:rPr>
                <w:rFonts w:asciiTheme="majorHAnsi" w:hAnsiTheme="majorHAnsi" w:cstheme="majorHAnsi"/>
                <w:sz w:val="20"/>
                <w:szCs w:val="20"/>
                <w:lang w:val="en-US"/>
              </w:rPr>
              <w:t xml:space="preserve"> (0.9</w:t>
            </w:r>
            <w:r w:rsidR="00645429">
              <w:rPr>
                <w:rFonts w:asciiTheme="majorHAnsi" w:hAnsiTheme="majorHAnsi" w:cstheme="majorHAnsi"/>
                <w:sz w:val="20"/>
                <w:szCs w:val="20"/>
                <w:lang w:val="en-US"/>
              </w:rPr>
              <w:t>1</w:t>
            </w:r>
            <w:r w:rsidRPr="00235946">
              <w:rPr>
                <w:rFonts w:asciiTheme="majorHAnsi" w:hAnsiTheme="majorHAnsi" w:cstheme="majorHAnsi"/>
                <w:sz w:val="20"/>
                <w:szCs w:val="20"/>
                <w:lang w:val="en-US"/>
              </w:rPr>
              <w:t>; 1.</w:t>
            </w:r>
            <w:r w:rsidR="00645429">
              <w:rPr>
                <w:rFonts w:asciiTheme="majorHAnsi" w:hAnsiTheme="majorHAnsi" w:cstheme="majorHAnsi"/>
                <w:sz w:val="20"/>
                <w:szCs w:val="20"/>
                <w:lang w:val="en-US"/>
              </w:rPr>
              <w:t>77</w:t>
            </w:r>
            <w:r w:rsidRPr="00235946">
              <w:rPr>
                <w:rFonts w:asciiTheme="majorHAnsi" w:hAnsiTheme="majorHAnsi" w:cstheme="majorHAnsi"/>
                <w:sz w:val="20"/>
                <w:szCs w:val="20"/>
                <w:lang w:val="en-US"/>
              </w:rPr>
              <w:t>)</w:t>
            </w:r>
          </w:p>
        </w:tc>
      </w:tr>
      <w:tr w:rsidR="00B426DF" w:rsidRPr="001B6584" w:rsidTr="00C55241">
        <w:trPr>
          <w:trHeight w:val="213"/>
        </w:trPr>
        <w:tc>
          <w:tcPr>
            <w:tcW w:w="2380" w:type="dxa"/>
            <w:vAlign w:val="center"/>
          </w:tcPr>
          <w:p w:rsidR="00B426DF" w:rsidRPr="001B6584" w:rsidRDefault="00B426DF" w:rsidP="00C55241">
            <w:pPr>
              <w:spacing w:after="120"/>
              <w:rPr>
                <w:rFonts w:asciiTheme="majorHAnsi" w:hAnsiTheme="majorHAnsi" w:cstheme="majorHAnsi"/>
                <w:sz w:val="20"/>
                <w:szCs w:val="20"/>
                <w:lang w:val="en-US"/>
              </w:rPr>
            </w:pPr>
            <w:r w:rsidRPr="001B6584">
              <w:rPr>
                <w:rFonts w:asciiTheme="majorHAnsi" w:hAnsiTheme="majorHAnsi" w:cstheme="majorHAnsi"/>
                <w:sz w:val="20"/>
                <w:szCs w:val="20"/>
                <w:lang w:val="en-US"/>
              </w:rPr>
              <w:t>Presence of COVID-19</w:t>
            </w:r>
          </w:p>
        </w:tc>
        <w:tc>
          <w:tcPr>
            <w:tcW w:w="1271" w:type="dxa"/>
            <w:vAlign w:val="center"/>
          </w:tcPr>
          <w:p w:rsidR="00B426DF" w:rsidRPr="001B6584" w:rsidRDefault="00B426DF" w:rsidP="00C55241">
            <w:pPr>
              <w:spacing w:after="120"/>
              <w:jc w:val="center"/>
              <w:rPr>
                <w:rFonts w:asciiTheme="majorHAnsi" w:hAnsiTheme="majorHAnsi" w:cstheme="majorHAnsi"/>
                <w:sz w:val="20"/>
                <w:szCs w:val="20"/>
                <w:lang w:val="en-US"/>
              </w:rPr>
            </w:pPr>
          </w:p>
        </w:tc>
        <w:tc>
          <w:tcPr>
            <w:tcW w:w="1395" w:type="dxa"/>
            <w:vAlign w:val="center"/>
          </w:tcPr>
          <w:p w:rsidR="00B426DF" w:rsidRPr="001B6584" w:rsidRDefault="00B426DF" w:rsidP="00C55241">
            <w:pPr>
              <w:spacing w:after="120"/>
              <w:jc w:val="center"/>
              <w:rPr>
                <w:rFonts w:asciiTheme="majorHAnsi" w:hAnsiTheme="majorHAnsi" w:cstheme="majorHAnsi"/>
                <w:sz w:val="20"/>
                <w:szCs w:val="20"/>
                <w:lang w:val="en-US"/>
              </w:rPr>
            </w:pPr>
          </w:p>
        </w:tc>
        <w:tc>
          <w:tcPr>
            <w:tcW w:w="1285" w:type="dxa"/>
            <w:vAlign w:val="center"/>
          </w:tcPr>
          <w:p w:rsidR="00B426DF" w:rsidRPr="001B6584" w:rsidRDefault="00B426DF" w:rsidP="00C55241">
            <w:pPr>
              <w:spacing w:after="120"/>
              <w:jc w:val="center"/>
              <w:rPr>
                <w:rFonts w:asciiTheme="majorHAnsi" w:hAnsiTheme="majorHAnsi" w:cstheme="majorHAnsi"/>
                <w:sz w:val="20"/>
                <w:szCs w:val="20"/>
                <w:lang w:val="en-US"/>
              </w:rPr>
            </w:pPr>
          </w:p>
        </w:tc>
        <w:tc>
          <w:tcPr>
            <w:tcW w:w="1300" w:type="dxa"/>
            <w:vAlign w:val="center"/>
          </w:tcPr>
          <w:p w:rsidR="00B426DF" w:rsidRPr="001B6584" w:rsidRDefault="00B426DF" w:rsidP="00C55241">
            <w:pPr>
              <w:spacing w:after="120"/>
              <w:jc w:val="center"/>
              <w:rPr>
                <w:rFonts w:asciiTheme="majorHAnsi" w:hAnsiTheme="majorHAnsi" w:cstheme="majorHAnsi"/>
                <w:sz w:val="20"/>
                <w:szCs w:val="20"/>
                <w:lang w:val="en-US"/>
              </w:rPr>
            </w:pPr>
          </w:p>
        </w:tc>
        <w:tc>
          <w:tcPr>
            <w:tcW w:w="1425" w:type="dxa"/>
            <w:vAlign w:val="center"/>
          </w:tcPr>
          <w:p w:rsidR="00B426DF" w:rsidRPr="001B6584" w:rsidRDefault="00B426DF" w:rsidP="00C55241">
            <w:pPr>
              <w:spacing w:after="120"/>
              <w:jc w:val="center"/>
              <w:rPr>
                <w:rFonts w:asciiTheme="majorHAnsi" w:hAnsiTheme="majorHAnsi" w:cstheme="majorHAnsi"/>
                <w:sz w:val="20"/>
                <w:szCs w:val="20"/>
                <w:lang w:val="en-US"/>
              </w:rPr>
            </w:pPr>
          </w:p>
        </w:tc>
      </w:tr>
      <w:tr w:rsidR="00B426DF" w:rsidRPr="001B6584" w:rsidTr="00C55241">
        <w:trPr>
          <w:trHeight w:val="231"/>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Not tested</w:t>
            </w:r>
          </w:p>
        </w:tc>
        <w:tc>
          <w:tcPr>
            <w:tcW w:w="1271"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9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28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300"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c>
          <w:tcPr>
            <w:tcW w:w="1425" w:type="dxa"/>
            <w:vAlign w:val="center"/>
          </w:tcPr>
          <w:p w:rsidR="00B426DF" w:rsidRPr="001B6584" w:rsidRDefault="00B426DF" w:rsidP="00C55241">
            <w:pPr>
              <w:spacing w:after="120"/>
              <w:jc w:val="center"/>
              <w:rPr>
                <w:rFonts w:asciiTheme="majorHAnsi" w:hAnsiTheme="majorHAnsi" w:cstheme="majorHAnsi"/>
                <w:sz w:val="20"/>
                <w:szCs w:val="20"/>
                <w:lang w:val="en-US"/>
              </w:rPr>
            </w:pPr>
            <w:r w:rsidRPr="001B6584">
              <w:rPr>
                <w:rFonts w:asciiTheme="majorHAnsi" w:hAnsiTheme="majorHAnsi" w:cstheme="majorHAnsi"/>
                <w:sz w:val="20"/>
                <w:szCs w:val="20"/>
                <w:lang w:val="en-US"/>
              </w:rPr>
              <w:t>Ref.</w:t>
            </w:r>
          </w:p>
        </w:tc>
      </w:tr>
      <w:tr w:rsidR="00B426DF" w:rsidRPr="001B6584" w:rsidTr="00C55241">
        <w:trPr>
          <w:trHeight w:val="676"/>
        </w:trPr>
        <w:tc>
          <w:tcPr>
            <w:tcW w:w="2380" w:type="dxa"/>
            <w:vAlign w:val="center"/>
          </w:tcPr>
          <w:p w:rsidR="00B426DF" w:rsidRPr="001B6584" w:rsidRDefault="00B426DF" w:rsidP="00C55241">
            <w:pPr>
              <w:spacing w:after="120"/>
              <w:ind w:left="708"/>
              <w:rPr>
                <w:rFonts w:asciiTheme="majorHAnsi" w:hAnsiTheme="majorHAnsi" w:cstheme="majorHAnsi"/>
                <w:sz w:val="20"/>
                <w:szCs w:val="20"/>
                <w:lang w:val="en-US"/>
              </w:rPr>
            </w:pPr>
            <w:r w:rsidRPr="001B6584">
              <w:rPr>
                <w:rFonts w:asciiTheme="majorHAnsi" w:hAnsiTheme="majorHAnsi" w:cstheme="majorHAnsi"/>
                <w:sz w:val="20"/>
                <w:szCs w:val="20"/>
                <w:lang w:val="en-US"/>
              </w:rPr>
              <w:t>Tested negative or positive</w:t>
            </w:r>
          </w:p>
        </w:tc>
        <w:tc>
          <w:tcPr>
            <w:tcW w:w="1271" w:type="dxa"/>
            <w:vAlign w:val="center"/>
          </w:tcPr>
          <w:p w:rsidR="00B426DF" w:rsidRPr="00235946" w:rsidRDefault="00645429" w:rsidP="00645429">
            <w:pPr>
              <w:spacing w:after="120"/>
              <w:jc w:val="center"/>
              <w:rPr>
                <w:rFonts w:asciiTheme="majorHAnsi" w:hAnsiTheme="majorHAnsi" w:cstheme="majorHAnsi"/>
                <w:sz w:val="20"/>
                <w:szCs w:val="20"/>
                <w:lang w:val="en-US"/>
              </w:rPr>
            </w:pPr>
            <w:r>
              <w:rPr>
                <w:rFonts w:asciiTheme="majorHAnsi" w:hAnsiTheme="majorHAnsi" w:cstheme="majorHAnsi"/>
                <w:sz w:val="20"/>
                <w:szCs w:val="20"/>
                <w:lang w:val="en-US"/>
              </w:rPr>
              <w:t>2.11</w:t>
            </w:r>
            <w:r w:rsidR="00B426DF" w:rsidRPr="00235946">
              <w:rPr>
                <w:rFonts w:asciiTheme="majorHAnsi" w:hAnsiTheme="majorHAnsi" w:cstheme="majorHAnsi"/>
                <w:sz w:val="20"/>
                <w:szCs w:val="20"/>
                <w:lang w:val="en-US"/>
              </w:rPr>
              <w:t xml:space="preserve"> (1.</w:t>
            </w:r>
            <w:r>
              <w:rPr>
                <w:rFonts w:asciiTheme="majorHAnsi" w:hAnsiTheme="majorHAnsi" w:cstheme="majorHAnsi"/>
                <w:sz w:val="20"/>
                <w:szCs w:val="20"/>
                <w:lang w:val="en-US"/>
              </w:rPr>
              <w:t>2</w:t>
            </w:r>
            <w:r w:rsidR="00B426DF" w:rsidRPr="00235946">
              <w:rPr>
                <w:rFonts w:asciiTheme="majorHAnsi" w:hAnsiTheme="majorHAnsi" w:cstheme="majorHAnsi"/>
                <w:sz w:val="20"/>
                <w:szCs w:val="20"/>
                <w:lang w:val="en-US"/>
              </w:rPr>
              <w:t>0; 3.</w:t>
            </w:r>
            <w:r>
              <w:rPr>
                <w:rFonts w:asciiTheme="majorHAnsi" w:hAnsiTheme="majorHAnsi" w:cstheme="majorHAnsi"/>
                <w:sz w:val="20"/>
                <w:szCs w:val="20"/>
                <w:lang w:val="en-US"/>
              </w:rPr>
              <w:t>70</w:t>
            </w:r>
            <w:r w:rsidR="00B426DF" w:rsidRPr="00235946">
              <w:rPr>
                <w:rFonts w:asciiTheme="majorHAnsi" w:hAnsiTheme="majorHAnsi" w:cstheme="majorHAnsi"/>
                <w:sz w:val="20"/>
                <w:szCs w:val="20"/>
                <w:lang w:val="en-US"/>
              </w:rPr>
              <w:t>)*</w:t>
            </w:r>
          </w:p>
        </w:tc>
        <w:tc>
          <w:tcPr>
            <w:tcW w:w="139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1.</w:t>
            </w:r>
            <w:r w:rsidR="00645429">
              <w:rPr>
                <w:rFonts w:asciiTheme="majorHAnsi" w:hAnsiTheme="majorHAnsi" w:cstheme="majorHAnsi"/>
                <w:sz w:val="20"/>
                <w:szCs w:val="20"/>
                <w:lang w:val="en-US"/>
              </w:rPr>
              <w:t>7</w:t>
            </w:r>
            <w:r w:rsidRPr="00235946">
              <w:rPr>
                <w:rFonts w:asciiTheme="majorHAnsi" w:hAnsiTheme="majorHAnsi" w:cstheme="majorHAnsi"/>
                <w:sz w:val="20"/>
                <w:szCs w:val="20"/>
                <w:lang w:val="en-US"/>
              </w:rPr>
              <w:t>2 (0.</w:t>
            </w:r>
            <w:r w:rsidR="00645429">
              <w:rPr>
                <w:rFonts w:asciiTheme="majorHAnsi" w:hAnsiTheme="majorHAnsi" w:cstheme="majorHAnsi"/>
                <w:sz w:val="20"/>
                <w:szCs w:val="20"/>
                <w:lang w:val="en-US"/>
              </w:rPr>
              <w:t>8</w:t>
            </w:r>
            <w:r w:rsidRPr="00235946">
              <w:rPr>
                <w:rFonts w:asciiTheme="majorHAnsi" w:hAnsiTheme="majorHAnsi" w:cstheme="majorHAnsi"/>
                <w:sz w:val="20"/>
                <w:szCs w:val="20"/>
                <w:lang w:val="en-US"/>
              </w:rPr>
              <w:t xml:space="preserve">5; </w:t>
            </w:r>
            <w:r w:rsidR="00645429">
              <w:rPr>
                <w:rFonts w:asciiTheme="majorHAnsi" w:hAnsiTheme="majorHAnsi" w:cstheme="majorHAnsi"/>
                <w:sz w:val="20"/>
                <w:szCs w:val="20"/>
                <w:lang w:val="en-US"/>
              </w:rPr>
              <w:t>3.29</w:t>
            </w:r>
            <w:r w:rsidRPr="00235946">
              <w:rPr>
                <w:rFonts w:asciiTheme="majorHAnsi" w:hAnsiTheme="majorHAnsi" w:cstheme="majorHAnsi"/>
                <w:sz w:val="20"/>
                <w:szCs w:val="20"/>
                <w:lang w:val="en-US"/>
              </w:rPr>
              <w:t>)</w:t>
            </w:r>
          </w:p>
        </w:tc>
        <w:tc>
          <w:tcPr>
            <w:tcW w:w="128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2.</w:t>
            </w:r>
            <w:r w:rsidR="00645429">
              <w:rPr>
                <w:rFonts w:asciiTheme="majorHAnsi" w:hAnsiTheme="majorHAnsi" w:cstheme="majorHAnsi"/>
                <w:sz w:val="20"/>
                <w:szCs w:val="20"/>
                <w:lang w:val="en-US"/>
              </w:rPr>
              <w:t>32</w:t>
            </w:r>
            <w:r w:rsidRPr="00235946">
              <w:rPr>
                <w:rFonts w:asciiTheme="majorHAnsi" w:hAnsiTheme="majorHAnsi" w:cstheme="majorHAnsi"/>
                <w:sz w:val="20"/>
                <w:szCs w:val="20"/>
                <w:lang w:val="en-US"/>
              </w:rPr>
              <w:t xml:space="preserve"> (1.</w:t>
            </w:r>
            <w:r w:rsidR="00645429">
              <w:rPr>
                <w:rFonts w:asciiTheme="majorHAnsi" w:hAnsiTheme="majorHAnsi" w:cstheme="majorHAnsi"/>
                <w:sz w:val="20"/>
                <w:szCs w:val="20"/>
                <w:lang w:val="en-US"/>
              </w:rPr>
              <w:t>2</w:t>
            </w:r>
            <w:r w:rsidRPr="00235946">
              <w:rPr>
                <w:rFonts w:asciiTheme="majorHAnsi" w:hAnsiTheme="majorHAnsi" w:cstheme="majorHAnsi"/>
                <w:sz w:val="20"/>
                <w:szCs w:val="20"/>
                <w:lang w:val="en-US"/>
              </w:rPr>
              <w:t xml:space="preserve">0; </w:t>
            </w:r>
            <w:r w:rsidR="00645429">
              <w:rPr>
                <w:rFonts w:asciiTheme="majorHAnsi" w:hAnsiTheme="majorHAnsi" w:cstheme="majorHAnsi"/>
                <w:sz w:val="20"/>
                <w:szCs w:val="20"/>
                <w:lang w:val="en-US"/>
              </w:rPr>
              <w:t>4.26</w:t>
            </w:r>
            <w:r w:rsidRPr="00235946">
              <w:rPr>
                <w:rFonts w:asciiTheme="majorHAnsi" w:hAnsiTheme="majorHAnsi" w:cstheme="majorHAnsi"/>
                <w:sz w:val="20"/>
                <w:szCs w:val="20"/>
                <w:lang w:val="en-US"/>
              </w:rPr>
              <w:t>)*</w:t>
            </w:r>
          </w:p>
        </w:tc>
        <w:tc>
          <w:tcPr>
            <w:tcW w:w="1300" w:type="dxa"/>
            <w:vAlign w:val="center"/>
          </w:tcPr>
          <w:p w:rsidR="00B426DF" w:rsidRPr="00235946" w:rsidRDefault="00645429" w:rsidP="00645429">
            <w:pPr>
              <w:spacing w:after="120"/>
              <w:jc w:val="center"/>
              <w:rPr>
                <w:rFonts w:asciiTheme="majorHAnsi" w:hAnsiTheme="majorHAnsi" w:cstheme="majorHAnsi"/>
                <w:sz w:val="20"/>
                <w:szCs w:val="20"/>
                <w:lang w:val="en-US"/>
              </w:rPr>
            </w:pPr>
            <w:r>
              <w:rPr>
                <w:rFonts w:asciiTheme="majorHAnsi" w:hAnsiTheme="majorHAnsi" w:cstheme="majorHAnsi"/>
                <w:sz w:val="20"/>
                <w:szCs w:val="20"/>
                <w:lang w:val="en-US"/>
              </w:rPr>
              <w:t>2.07</w:t>
            </w:r>
            <w:r w:rsidR="00B426DF" w:rsidRPr="00235946">
              <w:rPr>
                <w:rFonts w:asciiTheme="majorHAnsi" w:hAnsiTheme="majorHAnsi" w:cstheme="majorHAnsi"/>
                <w:sz w:val="20"/>
                <w:szCs w:val="20"/>
                <w:lang w:val="en-US"/>
              </w:rPr>
              <w:t xml:space="preserve"> (</w:t>
            </w:r>
            <w:r>
              <w:rPr>
                <w:rFonts w:asciiTheme="majorHAnsi" w:hAnsiTheme="majorHAnsi" w:cstheme="majorHAnsi"/>
                <w:sz w:val="20"/>
                <w:szCs w:val="20"/>
                <w:lang w:val="en-US"/>
              </w:rPr>
              <w:t>1.06</w:t>
            </w:r>
            <w:r w:rsidR="00B426DF" w:rsidRPr="00235946">
              <w:rPr>
                <w:rFonts w:asciiTheme="majorHAnsi" w:hAnsiTheme="majorHAnsi" w:cstheme="majorHAnsi"/>
                <w:sz w:val="20"/>
                <w:szCs w:val="20"/>
                <w:lang w:val="en-US"/>
              </w:rPr>
              <w:t>; 3.</w:t>
            </w:r>
            <w:r>
              <w:rPr>
                <w:rFonts w:asciiTheme="majorHAnsi" w:hAnsiTheme="majorHAnsi" w:cstheme="majorHAnsi"/>
                <w:sz w:val="20"/>
                <w:szCs w:val="20"/>
                <w:lang w:val="en-US"/>
              </w:rPr>
              <w:t>8</w:t>
            </w:r>
            <w:r w:rsidR="00B426DF" w:rsidRPr="00235946">
              <w:rPr>
                <w:rFonts w:asciiTheme="majorHAnsi" w:hAnsiTheme="majorHAnsi" w:cstheme="majorHAnsi"/>
                <w:sz w:val="20"/>
                <w:szCs w:val="20"/>
                <w:lang w:val="en-US"/>
              </w:rPr>
              <w:t>7)</w:t>
            </w:r>
            <w:r w:rsidR="00B533F4">
              <w:rPr>
                <w:rFonts w:asciiTheme="majorHAnsi" w:hAnsiTheme="majorHAnsi" w:cstheme="majorHAnsi"/>
                <w:sz w:val="20"/>
                <w:szCs w:val="20"/>
                <w:lang w:val="en-US"/>
              </w:rPr>
              <w:t>*</w:t>
            </w:r>
          </w:p>
        </w:tc>
        <w:tc>
          <w:tcPr>
            <w:tcW w:w="1425" w:type="dxa"/>
            <w:vAlign w:val="center"/>
          </w:tcPr>
          <w:p w:rsidR="00B426DF" w:rsidRPr="00235946" w:rsidRDefault="00B426DF" w:rsidP="00645429">
            <w:pPr>
              <w:spacing w:after="120"/>
              <w:jc w:val="center"/>
              <w:rPr>
                <w:rFonts w:asciiTheme="majorHAnsi" w:hAnsiTheme="majorHAnsi" w:cstheme="majorHAnsi"/>
                <w:sz w:val="20"/>
                <w:szCs w:val="20"/>
                <w:lang w:val="en-US"/>
              </w:rPr>
            </w:pPr>
            <w:r w:rsidRPr="00235946">
              <w:rPr>
                <w:rFonts w:asciiTheme="majorHAnsi" w:hAnsiTheme="majorHAnsi" w:cstheme="majorHAnsi"/>
                <w:sz w:val="20"/>
                <w:szCs w:val="20"/>
                <w:lang w:val="en-US"/>
              </w:rPr>
              <w:t>0.96 (0.</w:t>
            </w:r>
            <w:r w:rsidR="00645429">
              <w:rPr>
                <w:rFonts w:asciiTheme="majorHAnsi" w:hAnsiTheme="majorHAnsi" w:cstheme="majorHAnsi"/>
                <w:sz w:val="20"/>
                <w:szCs w:val="20"/>
                <w:lang w:val="en-US"/>
              </w:rPr>
              <w:t>39</w:t>
            </w:r>
            <w:r w:rsidRPr="00235946">
              <w:rPr>
                <w:rFonts w:asciiTheme="majorHAnsi" w:hAnsiTheme="majorHAnsi" w:cstheme="majorHAnsi"/>
                <w:sz w:val="20"/>
                <w:szCs w:val="20"/>
                <w:lang w:val="en-US"/>
              </w:rPr>
              <w:t>; 2</w:t>
            </w:r>
            <w:r w:rsidR="00645429">
              <w:rPr>
                <w:rFonts w:asciiTheme="majorHAnsi" w:hAnsiTheme="majorHAnsi" w:cstheme="majorHAnsi"/>
                <w:sz w:val="20"/>
                <w:szCs w:val="20"/>
                <w:lang w:val="en-US"/>
              </w:rPr>
              <w:t>.05</w:t>
            </w:r>
            <w:r w:rsidRPr="00235946">
              <w:rPr>
                <w:rFonts w:asciiTheme="majorHAnsi" w:hAnsiTheme="majorHAnsi" w:cstheme="majorHAnsi"/>
                <w:sz w:val="20"/>
                <w:szCs w:val="20"/>
                <w:lang w:val="en-US"/>
              </w:rPr>
              <w:t>)</w:t>
            </w:r>
          </w:p>
        </w:tc>
      </w:tr>
    </w:tbl>
    <w:p w:rsidR="00B426DF" w:rsidRDefault="00B426DF" w:rsidP="00B426DF">
      <w:pPr>
        <w:spacing w:after="120"/>
        <w:jc w:val="both"/>
        <w:rPr>
          <w:rFonts w:asciiTheme="majorHAnsi" w:hAnsiTheme="majorHAnsi" w:cstheme="majorHAnsi"/>
          <w:lang w:val="en-US"/>
        </w:rPr>
      </w:pPr>
    </w:p>
    <w:p w:rsidR="00B426DF" w:rsidRDefault="00B426DF" w:rsidP="00B426DF">
      <w:pPr>
        <w:spacing w:after="120"/>
        <w:jc w:val="both"/>
        <w:rPr>
          <w:rFonts w:asciiTheme="majorHAnsi" w:hAnsiTheme="majorHAnsi" w:cstheme="majorHAnsi"/>
          <w:lang w:val="en-US"/>
        </w:rPr>
      </w:pPr>
    </w:p>
    <w:p w:rsidR="00B426DF" w:rsidRPr="005910D2" w:rsidRDefault="00B426DF" w:rsidP="00B426DF">
      <w:pPr>
        <w:spacing w:after="120"/>
        <w:jc w:val="both"/>
        <w:rPr>
          <w:rFonts w:asciiTheme="majorHAnsi" w:hAnsiTheme="majorHAnsi" w:cstheme="majorHAnsi"/>
          <w:lang w:val="en-US"/>
        </w:rPr>
      </w:pPr>
      <w:r w:rsidRPr="000668CC">
        <w:rPr>
          <w:rFonts w:asciiTheme="majorHAnsi" w:hAnsiTheme="majorHAnsi" w:cstheme="majorHAnsi"/>
          <w:lang w:val="en-US"/>
        </w:rPr>
        <w:t xml:space="preserve">* </w:t>
      </w:r>
      <w:proofErr w:type="gramStart"/>
      <w:r w:rsidRPr="000668CC">
        <w:rPr>
          <w:rFonts w:asciiTheme="majorHAnsi" w:hAnsiTheme="majorHAnsi" w:cstheme="majorHAnsi"/>
          <w:lang w:val="en-US"/>
        </w:rPr>
        <w:t>p</w:t>
      </w:r>
      <w:proofErr w:type="gramEnd"/>
      <w:r w:rsidRPr="000668CC">
        <w:rPr>
          <w:rFonts w:asciiTheme="majorHAnsi" w:hAnsiTheme="majorHAnsi" w:cstheme="majorHAnsi"/>
          <w:lang w:val="en-US"/>
        </w:rPr>
        <w:t>&lt; 0.05; ** p&lt; 0.01; *** p&lt;0.001</w:t>
      </w:r>
    </w:p>
    <w:p w:rsidR="00B426DF" w:rsidRPr="00F21EAE" w:rsidRDefault="00B426DF" w:rsidP="00B426DF">
      <w:pPr>
        <w:spacing w:after="120"/>
        <w:jc w:val="both"/>
        <w:rPr>
          <w:rFonts w:asciiTheme="majorHAnsi" w:hAnsiTheme="majorHAnsi" w:cstheme="majorHAnsi"/>
          <w:lang w:val="en-US"/>
        </w:rPr>
      </w:pPr>
      <w:r>
        <w:rPr>
          <w:rFonts w:asciiTheme="majorHAnsi" w:hAnsiTheme="majorHAnsi" w:cstheme="majorHAnsi"/>
          <w:lang w:val="en-US"/>
        </w:rPr>
        <w:t xml:space="preserve">Models adjusted for age, gender, level of education, marital status, </w:t>
      </w:r>
      <w:proofErr w:type="gramStart"/>
      <w:r>
        <w:rPr>
          <w:rFonts w:asciiTheme="majorHAnsi" w:hAnsiTheme="majorHAnsi" w:cstheme="majorHAnsi"/>
          <w:lang w:val="en-US"/>
        </w:rPr>
        <w:t>work</w:t>
      </w:r>
      <w:proofErr w:type="gramEnd"/>
      <w:r>
        <w:rPr>
          <w:rFonts w:asciiTheme="majorHAnsi" w:hAnsiTheme="majorHAnsi" w:cstheme="majorHAnsi"/>
          <w:lang w:val="en-US"/>
        </w:rPr>
        <w:t xml:space="preserve"> status, size of residence and use of prescription drugs</w:t>
      </w:r>
    </w:p>
    <w:p w:rsidR="00940048" w:rsidRPr="00B426DF" w:rsidRDefault="00940048">
      <w:pPr>
        <w:rPr>
          <w:lang w:val="en-US"/>
        </w:rPr>
      </w:pPr>
    </w:p>
    <w:sectPr w:rsidR="00940048" w:rsidRPr="00B426DF" w:rsidSect="00B307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72"/>
    <w:rsid w:val="00014F2E"/>
    <w:rsid w:val="000338FC"/>
    <w:rsid w:val="000545C5"/>
    <w:rsid w:val="00056FDE"/>
    <w:rsid w:val="00073347"/>
    <w:rsid w:val="000D4D80"/>
    <w:rsid w:val="00110076"/>
    <w:rsid w:val="00116C7F"/>
    <w:rsid w:val="001249C4"/>
    <w:rsid w:val="001347F7"/>
    <w:rsid w:val="00164181"/>
    <w:rsid w:val="001C68B5"/>
    <w:rsid w:val="001E26C6"/>
    <w:rsid w:val="00381E1C"/>
    <w:rsid w:val="003843D6"/>
    <w:rsid w:val="0038462D"/>
    <w:rsid w:val="003F196B"/>
    <w:rsid w:val="00413AB0"/>
    <w:rsid w:val="0042085B"/>
    <w:rsid w:val="0046224F"/>
    <w:rsid w:val="00475E7B"/>
    <w:rsid w:val="00492057"/>
    <w:rsid w:val="004B55AE"/>
    <w:rsid w:val="004E7751"/>
    <w:rsid w:val="005910D2"/>
    <w:rsid w:val="005D0E0F"/>
    <w:rsid w:val="00607953"/>
    <w:rsid w:val="00615C25"/>
    <w:rsid w:val="00635A91"/>
    <w:rsid w:val="006441D1"/>
    <w:rsid w:val="00645429"/>
    <w:rsid w:val="00677104"/>
    <w:rsid w:val="006C2474"/>
    <w:rsid w:val="0072557B"/>
    <w:rsid w:val="00765CE1"/>
    <w:rsid w:val="00773151"/>
    <w:rsid w:val="0077558C"/>
    <w:rsid w:val="0078752F"/>
    <w:rsid w:val="007937DE"/>
    <w:rsid w:val="00796353"/>
    <w:rsid w:val="00796B40"/>
    <w:rsid w:val="007A6B97"/>
    <w:rsid w:val="007D0905"/>
    <w:rsid w:val="007D4C20"/>
    <w:rsid w:val="007D5471"/>
    <w:rsid w:val="00816915"/>
    <w:rsid w:val="00831F95"/>
    <w:rsid w:val="008562FC"/>
    <w:rsid w:val="0086196C"/>
    <w:rsid w:val="008E26D8"/>
    <w:rsid w:val="0092451A"/>
    <w:rsid w:val="00940048"/>
    <w:rsid w:val="009943EC"/>
    <w:rsid w:val="009A24EA"/>
    <w:rsid w:val="00A14431"/>
    <w:rsid w:val="00A651BE"/>
    <w:rsid w:val="00A76552"/>
    <w:rsid w:val="00A935B9"/>
    <w:rsid w:val="00AA15BA"/>
    <w:rsid w:val="00AE3129"/>
    <w:rsid w:val="00B307C6"/>
    <w:rsid w:val="00B426DF"/>
    <w:rsid w:val="00B533F4"/>
    <w:rsid w:val="00BE2873"/>
    <w:rsid w:val="00BE3A53"/>
    <w:rsid w:val="00C43F99"/>
    <w:rsid w:val="00C55241"/>
    <w:rsid w:val="00C83706"/>
    <w:rsid w:val="00C92233"/>
    <w:rsid w:val="00CD3EDD"/>
    <w:rsid w:val="00CE11C2"/>
    <w:rsid w:val="00D3614A"/>
    <w:rsid w:val="00D77D40"/>
    <w:rsid w:val="00D81930"/>
    <w:rsid w:val="00DC16FD"/>
    <w:rsid w:val="00E029C3"/>
    <w:rsid w:val="00E031A8"/>
    <w:rsid w:val="00E13ABD"/>
    <w:rsid w:val="00E42CCA"/>
    <w:rsid w:val="00EA602C"/>
    <w:rsid w:val="00EB71DC"/>
    <w:rsid w:val="00ED7DF1"/>
    <w:rsid w:val="00EF6272"/>
    <w:rsid w:val="00F358D8"/>
    <w:rsid w:val="00F65716"/>
    <w:rsid w:val="00FA20E9"/>
    <w:rsid w:val="00FD71C6"/>
    <w:rsid w:val="00FE0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22A5"/>
  <w15:chartTrackingRefBased/>
  <w15:docId w15:val="{76967251-C924-5449-B307-4986124D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272"/>
    <w:rPr>
      <w:sz w:val="16"/>
      <w:szCs w:val="16"/>
    </w:rPr>
  </w:style>
  <w:style w:type="paragraph" w:styleId="CommentText">
    <w:name w:val="annotation text"/>
    <w:basedOn w:val="Normal"/>
    <w:link w:val="CommentTextChar"/>
    <w:uiPriority w:val="99"/>
    <w:semiHidden/>
    <w:unhideWhenUsed/>
    <w:rsid w:val="00EF6272"/>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semiHidden/>
    <w:rsid w:val="00EF6272"/>
    <w:rPr>
      <w:rFonts w:ascii="Times New Roman" w:eastAsia="Times New Roman" w:hAnsi="Times New Roman" w:cs="Times New Roman"/>
      <w:sz w:val="20"/>
      <w:szCs w:val="20"/>
      <w:lang w:eastAsia="cs-CZ"/>
    </w:rPr>
  </w:style>
  <w:style w:type="table" w:styleId="TableGrid">
    <w:name w:val="Table Grid"/>
    <w:basedOn w:val="TableNormal"/>
    <w:uiPriority w:val="39"/>
    <w:rsid w:val="00EF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272"/>
    <w:rPr>
      <w:rFonts w:ascii="Times New Roman" w:hAnsi="Times New Roman" w:cs="Times New Roman"/>
      <w:sz w:val="18"/>
      <w:szCs w:val="18"/>
    </w:rPr>
  </w:style>
  <w:style w:type="paragraph" w:styleId="Title">
    <w:name w:val="Title"/>
    <w:basedOn w:val="Normal"/>
    <w:next w:val="Normal"/>
    <w:link w:val="TitleChar"/>
    <w:uiPriority w:val="10"/>
    <w:qFormat/>
    <w:rsid w:val="000338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8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38F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338F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0115">
      <w:bodyDiv w:val="1"/>
      <w:marLeft w:val="0"/>
      <w:marRight w:val="0"/>
      <w:marTop w:val="0"/>
      <w:marBottom w:val="0"/>
      <w:divBdr>
        <w:top w:val="none" w:sz="0" w:space="0" w:color="auto"/>
        <w:left w:val="none" w:sz="0" w:space="0" w:color="auto"/>
        <w:bottom w:val="none" w:sz="0" w:space="0" w:color="auto"/>
        <w:right w:val="none" w:sz="0" w:space="0" w:color="auto"/>
      </w:divBdr>
    </w:div>
    <w:div w:id="671831927">
      <w:bodyDiv w:val="1"/>
      <w:marLeft w:val="0"/>
      <w:marRight w:val="0"/>
      <w:marTop w:val="0"/>
      <w:marBottom w:val="0"/>
      <w:divBdr>
        <w:top w:val="none" w:sz="0" w:space="0" w:color="auto"/>
        <w:left w:val="none" w:sz="0" w:space="0" w:color="auto"/>
        <w:bottom w:val="none" w:sz="0" w:space="0" w:color="auto"/>
        <w:right w:val="none" w:sz="0" w:space="0" w:color="auto"/>
      </w:divBdr>
    </w:div>
    <w:div w:id="21326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1418</Words>
  <Characters>8088</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Formánek, Tomáš</dc:creator>
  <cp:keywords/>
  <dc:description/>
  <cp:lastModifiedBy>Winkler Petr</cp:lastModifiedBy>
  <cp:revision>3</cp:revision>
  <dcterms:created xsi:type="dcterms:W3CDTF">2020-06-16T08:09:00Z</dcterms:created>
  <dcterms:modified xsi:type="dcterms:W3CDTF">2020-06-17T06:37:00Z</dcterms:modified>
</cp:coreProperties>
</file>