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87E8" w14:textId="77777777" w:rsidR="002354E6" w:rsidRDefault="002354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20D87E9" w14:textId="77777777" w:rsidR="002354E6" w:rsidRDefault="002354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87"/>
        <w:gridCol w:w="11745"/>
        <w:gridCol w:w="1200"/>
      </w:tblGrid>
      <w:tr w:rsidR="002354E6" w14:paraId="720D87EE" w14:textId="77777777">
        <w:trPr>
          <w:trHeight w:val="65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720D87EA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Section and Topic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720D87EB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Item #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720D87EC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Checklist item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720D87ED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Location where item is reported </w:t>
            </w:r>
          </w:p>
        </w:tc>
      </w:tr>
      <w:tr w:rsidR="002354E6" w14:paraId="720D87F1" w14:textId="77777777">
        <w:trPr>
          <w:trHeight w:val="24"/>
        </w:trPr>
        <w:tc>
          <w:tcPr>
            <w:tcW w:w="14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20D87EF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TITLE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0D87F0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54E6" w14:paraId="720D87F6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14:paraId="720D87F2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Title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14:paraId="720D87F3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7F4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Identify the report as a systematic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7F5" w14:textId="61A945A0" w:rsidR="002354E6" w:rsidRDefault="00BC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Title page</w:t>
            </w:r>
          </w:p>
        </w:tc>
      </w:tr>
      <w:tr w:rsidR="002354E6" w14:paraId="720D87F9" w14:textId="77777777">
        <w:trPr>
          <w:trHeight w:val="24"/>
        </w:trPr>
        <w:tc>
          <w:tcPr>
            <w:tcW w:w="14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20D87F7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ABSTRACT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0D87F8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54E6" w14:paraId="720D87FE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14:paraId="720D87FA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Abstract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14:paraId="720D87FB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7FC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See the PRISMA 2020 for Abstracts checklist.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7FD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54E6" w14:paraId="720D8801" w14:textId="77777777">
        <w:trPr>
          <w:trHeight w:val="24"/>
        </w:trPr>
        <w:tc>
          <w:tcPr>
            <w:tcW w:w="14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20D87FF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INTRODUCTION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0D8800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54E6" w14:paraId="720D8806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02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Rationale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03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04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Describe the rationale for the review in the context of existing knowledge.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05" w14:textId="241EA53E" w:rsidR="002354E6" w:rsidRDefault="00DF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354E6" w14:paraId="720D880B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14:paraId="720D8807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Objectives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14:paraId="720D8808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09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Provide an explicit statement of the objective(s) or question(s) the review addresses.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0A" w14:textId="79ED7EBC" w:rsidR="002354E6" w:rsidRDefault="00D33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354E6" w14:paraId="720D880E" w14:textId="77777777">
        <w:trPr>
          <w:trHeight w:val="24"/>
        </w:trPr>
        <w:tc>
          <w:tcPr>
            <w:tcW w:w="14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20D880C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METHODS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0D880D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54E6" w14:paraId="720D8813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0F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Eligibility criteria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10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11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Specify the inclusion and exclusion criteria for the review and how studies were grouped for the syntheses.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12" w14:textId="048F80DC" w:rsidR="002354E6" w:rsidRDefault="00257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354E6" w14:paraId="720D8818" w14:textId="77777777">
        <w:trPr>
          <w:trHeight w:val="19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14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Information sources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15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16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Specify all databases, registers, websites, organisations, reference lists and other </w:t>
            </w: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sources searched or consulted to identify studies. Specify the date when each source was last searched or consulted.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17" w14:textId="21CFBE8C" w:rsidR="002354E6" w:rsidRDefault="00D31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354E6" w14:paraId="720D881D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19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Search strategy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1A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1B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Present the full search strategies for all databases, </w:t>
            </w:r>
            <w:proofErr w:type="gramStart"/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registers</w:t>
            </w:r>
            <w:proofErr w:type="gramEnd"/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websites, including any filters and limits </w:t>
            </w: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used.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1C" w14:textId="4DF165C0" w:rsidR="002354E6" w:rsidRDefault="007B6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354E6" w14:paraId="720D8822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1E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Selection process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1F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20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Specify the methods used to decide whether a study met the inclusion criteria of the review, including how many reviewers screened each record and each report retrieved, whether they worked independently, and if </w:t>
            </w: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applicable, details of automation tools used in the process.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21" w14:textId="6C078E71" w:rsidR="002354E6" w:rsidRDefault="001C3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354E6" w14:paraId="720D8827" w14:textId="77777777">
        <w:trPr>
          <w:trHeight w:val="15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23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Data collection process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24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25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Specify the methods used to collect data from reports, including how many reviewers collected data from each report, whether they worked independently, any </w:t>
            </w: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processes for obtaining or confirming data from study investigators, and if applicable, details of automation tools used in the process.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26" w14:textId="5D4B1DDE" w:rsidR="002354E6" w:rsidRDefault="0049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354E6" w14:paraId="720D882C" w14:textId="77777777">
        <w:trPr>
          <w:trHeight w:val="48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28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Data items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29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2A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List and define all outcomes for which data were sought. Specify whether all results that were </w:t>
            </w: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compatible with each outcome domain in each study were sought (</w:t>
            </w:r>
            <w:proofErr w:type="gramStart"/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 all measures, time points, analyses), and if not, the methods used to decide which results to collect.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2B" w14:textId="66DED7EA" w:rsidR="002354E6" w:rsidRDefault="007B6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354E6" w14:paraId="720D8831" w14:textId="77777777">
        <w:trPr>
          <w:trHeight w:val="48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2D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2E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10b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2F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List and define all other variables for which data were sought (</w:t>
            </w:r>
            <w:proofErr w:type="gramStart"/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participant and intervention characteristics, funding sources). Describe any assumptions made about any missing or unclear information.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30" w14:textId="472146A9" w:rsidR="002354E6" w:rsidRDefault="00257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354E6" w14:paraId="720D8836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32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Study risk of bias assessment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33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34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Specify the methods used to assess risk of bias in the included studies, </w:t>
            </w:r>
            <w:r w:rsidRPr="00492804">
              <w:rPr>
                <w:rFonts w:ascii="Arial" w:eastAsia="Arial" w:hAnsi="Arial" w:cs="Arial"/>
                <w:sz w:val="18"/>
                <w:szCs w:val="18"/>
              </w:rPr>
              <w:t>including details of the tool(s) used, how many reviewers assessed each study and whether they worked independently, and if applicable, details of automation tools used in the process.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35" w14:textId="751C3B80" w:rsidR="002354E6" w:rsidRDefault="0015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354E6" w14:paraId="720D883B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37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Effect measures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38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39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Specify for each outcome the effect </w:t>
            </w: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measure(s) (</w:t>
            </w:r>
            <w:proofErr w:type="gramStart"/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risk ratio, mean difference) used in the synthesis or presentation of results.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3A" w14:textId="2D0A24D3" w:rsidR="002354E6" w:rsidRDefault="009A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354E6" w14:paraId="720D8840" w14:textId="77777777">
        <w:trPr>
          <w:trHeight w:val="48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3C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Synthesis methods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3D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13a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3E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Describe the processes used to decide which studies were eligible for each synthesis (</w:t>
            </w:r>
            <w:proofErr w:type="gramStart"/>
            <w:r w:rsidRPr="00492804">
              <w:rPr>
                <w:rFonts w:ascii="Arial" w:eastAsia="Arial" w:hAnsi="Arial" w:cs="Arial"/>
                <w:sz w:val="18"/>
                <w:szCs w:val="18"/>
              </w:rPr>
              <w:t>e.g.</w:t>
            </w:r>
            <w:proofErr w:type="gramEnd"/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 tabulating the study </w:t>
            </w:r>
            <w:r w:rsidRPr="00492804">
              <w:rPr>
                <w:rFonts w:ascii="Arial" w:eastAsia="Arial" w:hAnsi="Arial" w:cs="Arial"/>
                <w:sz w:val="18"/>
                <w:szCs w:val="18"/>
              </w:rPr>
              <w:t>intervention characteristics and comparing against the planned groups for each synthesis (item #5)).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3F" w14:textId="44E37051" w:rsidR="002354E6" w:rsidRDefault="00257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354E6" w14:paraId="720D8845" w14:textId="77777777">
        <w:trPr>
          <w:trHeight w:val="48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41" w14:textId="77777777" w:rsidR="002354E6" w:rsidRPr="00492804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42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13b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43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Describe any methods required to prepare the data for presentation or synthesis, such as handling of missing summary statistics, or data </w:t>
            </w:r>
            <w:r w:rsidRPr="00492804">
              <w:rPr>
                <w:rFonts w:ascii="Arial" w:eastAsia="Arial" w:hAnsi="Arial" w:cs="Arial"/>
                <w:sz w:val="18"/>
                <w:szCs w:val="18"/>
              </w:rPr>
              <w:t>conversions.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44" w14:textId="3653B339" w:rsidR="002354E6" w:rsidRDefault="008E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354E6" w14:paraId="720D884A" w14:textId="77777777">
        <w:trPr>
          <w:trHeight w:val="48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46" w14:textId="77777777" w:rsidR="002354E6" w:rsidRPr="00492804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47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13c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48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Describe any methods used to tabulate or visually display results of individual studies and syntheses.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49" w14:textId="271B67EE" w:rsidR="002354E6" w:rsidRDefault="008E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354E6" w14:paraId="720D884F" w14:textId="77777777">
        <w:trPr>
          <w:trHeight w:val="48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4B" w14:textId="77777777" w:rsidR="002354E6" w:rsidRPr="00492804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4C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13d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4D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Describe any methods used to synthesize results and provide a rationale for the choice(s). If meta-analysis was </w:t>
            </w:r>
            <w:r w:rsidRPr="00492804">
              <w:rPr>
                <w:rFonts w:ascii="Arial" w:eastAsia="Arial" w:hAnsi="Arial" w:cs="Arial"/>
                <w:sz w:val="18"/>
                <w:szCs w:val="18"/>
              </w:rPr>
              <w:t>performed, describe the model(s), method(s) to identify the presence and extent of statistical heterogeneity, and software package(s) used.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4E" w14:textId="0A8D2516" w:rsidR="002354E6" w:rsidRDefault="00734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354E6" w14:paraId="720D8854" w14:textId="77777777">
        <w:trPr>
          <w:trHeight w:val="48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50" w14:textId="77777777" w:rsidR="002354E6" w:rsidRPr="00492804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51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13e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52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Describe any methods used to explore possible causes of heterogeneity among study results (</w:t>
            </w:r>
            <w:proofErr w:type="gramStart"/>
            <w:r w:rsidRPr="00492804">
              <w:rPr>
                <w:rFonts w:ascii="Arial" w:eastAsia="Arial" w:hAnsi="Arial" w:cs="Arial"/>
                <w:sz w:val="18"/>
                <w:szCs w:val="18"/>
              </w:rPr>
              <w:t>e.g.</w:t>
            </w:r>
            <w:proofErr w:type="gramEnd"/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92804">
              <w:rPr>
                <w:rFonts w:ascii="Arial" w:eastAsia="Arial" w:hAnsi="Arial" w:cs="Arial"/>
                <w:sz w:val="18"/>
                <w:szCs w:val="18"/>
              </w:rPr>
              <w:t>subgroup analysis, meta-regression).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53" w14:textId="0BCDAF43" w:rsidR="002354E6" w:rsidRDefault="005E5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354E6" w14:paraId="720D8859" w14:textId="77777777">
        <w:trPr>
          <w:trHeight w:val="50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55" w14:textId="77777777" w:rsidR="002354E6" w:rsidRPr="00492804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56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13f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57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Describe any sensitivity analyses conducted to assess robustness of the synthesized results.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58" w14:textId="7BCB55AE" w:rsidR="002354E6" w:rsidRDefault="00D0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354E6" w14:paraId="720D885E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5A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Reporting bias assessment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5B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5C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Describe any methods used to assess risk of bias due to missing results in a </w:t>
            </w:r>
            <w:r w:rsidRPr="00492804">
              <w:rPr>
                <w:rFonts w:ascii="Arial" w:eastAsia="Arial" w:hAnsi="Arial" w:cs="Arial"/>
                <w:sz w:val="18"/>
                <w:szCs w:val="18"/>
              </w:rPr>
              <w:t>synthesis (arising from reporting biases).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5D" w14:textId="48758091" w:rsidR="002354E6" w:rsidRDefault="00F5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354E6" w14:paraId="720D8863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5F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Certainty assessment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60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61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 any methods used to assess certainty (or confidence) in the body of evidence for an outcome.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62" w14:textId="5CAFE28E" w:rsidR="002354E6" w:rsidRDefault="0038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354E6" w14:paraId="720D8866" w14:textId="77777777">
        <w:trPr>
          <w:trHeight w:val="24"/>
        </w:trPr>
        <w:tc>
          <w:tcPr>
            <w:tcW w:w="14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20D8864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RESULTS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0D8865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54E6" w14:paraId="720D886B" w14:textId="77777777">
        <w:trPr>
          <w:trHeight w:val="48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67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Study selection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68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16a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69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Describe the results of the search and </w:t>
            </w:r>
            <w:r w:rsidRPr="00492804">
              <w:rPr>
                <w:rFonts w:ascii="Arial" w:eastAsia="Arial" w:hAnsi="Arial" w:cs="Arial"/>
                <w:sz w:val="18"/>
                <w:szCs w:val="18"/>
              </w:rPr>
              <w:t>selection process, from the number of records identified in the search to the number of studies included in the review, ideally using a flow diagram.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6A" w14:textId="17CCE628" w:rsidR="002354E6" w:rsidRDefault="00CF7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354E6" w14:paraId="720D8870" w14:textId="77777777">
        <w:trPr>
          <w:trHeight w:val="48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6C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6D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16b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6E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Cite studies that might appear to meet the inclusion criteria, but which were excluded, and </w:t>
            </w:r>
            <w:r w:rsidRPr="00492804">
              <w:rPr>
                <w:rFonts w:ascii="Arial" w:eastAsia="Arial" w:hAnsi="Arial" w:cs="Arial"/>
                <w:sz w:val="18"/>
                <w:szCs w:val="18"/>
              </w:rPr>
              <w:t>explain why they were excluded.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6F" w14:textId="25F2BCC8" w:rsidR="002354E6" w:rsidRDefault="005A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354E6" w14:paraId="720D8875" w14:textId="77777777">
        <w:trPr>
          <w:trHeight w:val="10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71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Study characteristics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72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73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Cite each included study and present its characteristics.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74" w14:textId="1FF8FFB9" w:rsidR="002354E6" w:rsidRDefault="00B13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354E6" w14:paraId="720D887A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76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Risk of bias in studies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77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78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Present assessments of risk of bias for each included study.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79" w14:textId="00C0164D" w:rsidR="002354E6" w:rsidRDefault="00DA4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354E6" w14:paraId="720D887F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7B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Results of individual studies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7C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7D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For all outcomes, present, for each study: (a) summary statistics for each group (where appropriate) and (b) an effect </w:t>
            </w:r>
            <w:proofErr w:type="gramStart"/>
            <w:r w:rsidRPr="00492804">
              <w:rPr>
                <w:rFonts w:ascii="Arial" w:eastAsia="Arial" w:hAnsi="Arial" w:cs="Arial"/>
                <w:sz w:val="18"/>
                <w:szCs w:val="18"/>
              </w:rPr>
              <w:t>estimate</w:t>
            </w:r>
            <w:proofErr w:type="gramEnd"/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 and its precision (e.g. confidence/credible interval), ideally using structured tables or </w:t>
            </w:r>
            <w:r w:rsidRPr="00492804">
              <w:rPr>
                <w:rFonts w:ascii="Arial" w:eastAsia="Arial" w:hAnsi="Arial" w:cs="Arial"/>
                <w:sz w:val="18"/>
                <w:szCs w:val="18"/>
              </w:rPr>
              <w:t>plots.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7E" w14:textId="40198DF5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5-11</w:t>
            </w:r>
          </w:p>
        </w:tc>
      </w:tr>
      <w:tr w:rsidR="002354E6" w14:paraId="720D8884" w14:textId="77777777">
        <w:trPr>
          <w:trHeight w:val="48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80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Results of syntheses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81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20a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82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For each synthesis, briefly summarise the characteristics and risk of bias among contributing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83" w14:textId="0EAB8217" w:rsidR="002354E6" w:rsidRDefault="00A6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354E6" w14:paraId="720D8889" w14:textId="77777777">
        <w:trPr>
          <w:trHeight w:val="203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85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86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20b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87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Present results of all statistical syntheses conducted. If meta-analysis was done, present for each the </w:t>
            </w:r>
            <w:r w:rsidRPr="00492804">
              <w:rPr>
                <w:rFonts w:ascii="Arial" w:eastAsia="Arial" w:hAnsi="Arial" w:cs="Arial"/>
                <w:sz w:val="18"/>
                <w:szCs w:val="18"/>
              </w:rPr>
              <w:t>summary estimate and its precision (</w:t>
            </w:r>
            <w:proofErr w:type="gramStart"/>
            <w:r w:rsidRPr="00492804">
              <w:rPr>
                <w:rFonts w:ascii="Arial" w:eastAsia="Arial" w:hAnsi="Arial" w:cs="Arial"/>
                <w:sz w:val="18"/>
                <w:szCs w:val="18"/>
              </w:rPr>
              <w:t>e.g.</w:t>
            </w:r>
            <w:proofErr w:type="gramEnd"/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 confidence/credible interval) and measures of statistical heterogeneity. If comparing groups, describe the direction of the effect.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88" w14:textId="43073D14" w:rsidR="002354E6" w:rsidRDefault="0043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354E6" w14:paraId="720D888E" w14:textId="77777777">
        <w:trPr>
          <w:trHeight w:val="48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8A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8B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20c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8C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Present results of all investigations of possible causes of </w:t>
            </w:r>
            <w:r w:rsidRPr="00492804">
              <w:rPr>
                <w:rFonts w:ascii="Arial" w:eastAsia="Arial" w:hAnsi="Arial" w:cs="Arial"/>
                <w:sz w:val="18"/>
                <w:szCs w:val="18"/>
              </w:rPr>
              <w:t>heterogeneity among study results.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8D" w14:textId="32D73D47" w:rsidR="002354E6" w:rsidRDefault="0080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354E6" w14:paraId="720D8893" w14:textId="77777777">
        <w:trPr>
          <w:trHeight w:val="48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8F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90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20d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91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Present results of all sensitivity analyses conducted to assess the robustness of the synthesized results.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92" w14:textId="037D7151" w:rsidR="002354E6" w:rsidRDefault="007A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354E6" w14:paraId="720D8898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94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Reporting biases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95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96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Present assessments of risk of bias due to missing results (arising from </w:t>
            </w:r>
            <w:r w:rsidRPr="00492804">
              <w:rPr>
                <w:rFonts w:ascii="Arial" w:eastAsia="Arial" w:hAnsi="Arial" w:cs="Arial"/>
                <w:sz w:val="18"/>
                <w:szCs w:val="18"/>
              </w:rPr>
              <w:t>reporting biases) for each synthesis assessed.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97" w14:textId="06569A0C" w:rsidR="002354E6" w:rsidRDefault="0080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354E6" w14:paraId="720D889D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99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Certainty of evidence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9A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9B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Present assessments of certainty (or confidence) in the body of evidence for each outcome assessed.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9C" w14:textId="5FF50ECC" w:rsidR="002354E6" w:rsidRDefault="00D60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2354E6" w14:paraId="720D88A0" w14:textId="77777777">
        <w:trPr>
          <w:trHeight w:val="24"/>
        </w:trPr>
        <w:tc>
          <w:tcPr>
            <w:tcW w:w="14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20D889E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DISCUSSION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0D889F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54E6" w14:paraId="720D88A5" w14:textId="77777777">
        <w:trPr>
          <w:trHeight w:val="48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A1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Discussion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A2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23a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A3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Provide a general </w:t>
            </w: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interpretation of the results in the context of other evidence.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A4" w14:textId="6222B24B" w:rsidR="002354E6" w:rsidRDefault="00DA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2354E6" w14:paraId="720D88AA" w14:textId="77777777">
        <w:trPr>
          <w:trHeight w:val="48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A6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A7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23b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A8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Discuss any limitations of the evidence included in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A9" w14:textId="0FAABD2F" w:rsidR="002354E6" w:rsidRDefault="00712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2354E6" w14:paraId="720D88AF" w14:textId="77777777">
        <w:trPr>
          <w:trHeight w:val="48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AB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20D88AC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23c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AD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Discuss any limitations of the review processes used.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AE" w14:textId="7724483D" w:rsidR="002354E6" w:rsidRDefault="0049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2354E6" w14:paraId="720D88B4" w14:textId="77777777">
        <w:trPr>
          <w:trHeight w:val="48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B0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20D88B1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23d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20D88B2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Discuss implications of the results for </w:t>
            </w:r>
            <w:r w:rsidRPr="00492804">
              <w:rPr>
                <w:rFonts w:ascii="Arial" w:eastAsia="Arial" w:hAnsi="Arial" w:cs="Arial"/>
                <w:color w:val="000000"/>
                <w:sz w:val="18"/>
                <w:szCs w:val="18"/>
              </w:rPr>
              <w:t>practice, policy, and future research.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B3" w14:textId="44C14E2C" w:rsidR="002354E6" w:rsidRDefault="00B2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2354E6" w14:paraId="720D88B7" w14:textId="77777777">
        <w:trPr>
          <w:trHeight w:val="24"/>
        </w:trPr>
        <w:tc>
          <w:tcPr>
            <w:tcW w:w="14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20D88B5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OTHER INFORMATION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0D88B6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54E6" w14:paraId="720D88BC" w14:textId="77777777">
        <w:trPr>
          <w:trHeight w:val="48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B8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Registration and protocol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B9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24a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BA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Provide registration information for the review, including register name and registration number, or state that the review was not registered.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BB" w14:textId="17639D00" w:rsidR="002354E6" w:rsidRDefault="0094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354E6" w14:paraId="720D88C1" w14:textId="77777777">
        <w:trPr>
          <w:trHeight w:val="57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BD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BE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24b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BF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Indicate where the review protocol can be accessed, or state that a protocol was not prepared.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C0" w14:textId="5E926D4A" w:rsidR="002354E6" w:rsidRDefault="0094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354E6" w14:paraId="720D88C6" w14:textId="77777777">
        <w:trPr>
          <w:trHeight w:val="48"/>
        </w:trPr>
        <w:tc>
          <w:tcPr>
            <w:tcW w:w="166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D88C2" w14:textId="77777777" w:rsidR="002354E6" w:rsidRDefault="0023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C3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24c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C4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Describe and explain any amendments to information provided at registration or in the protocol.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C5" w14:textId="7FBDF152" w:rsidR="002354E6" w:rsidRDefault="00B40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2354E6" w14:paraId="720D88CB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C7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Support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C8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C9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Describe sources of financial or </w:t>
            </w:r>
            <w:r w:rsidRPr="00492804">
              <w:rPr>
                <w:rFonts w:ascii="Arial" w:eastAsia="Arial" w:hAnsi="Arial" w:cs="Arial"/>
                <w:sz w:val="18"/>
                <w:szCs w:val="18"/>
              </w:rPr>
              <w:t>non-financial support for the review, and the role of the funders or sponsors in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CA" w14:textId="2E88F6EB" w:rsidR="002354E6" w:rsidRDefault="00741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2354E6" w14:paraId="720D88D0" w14:textId="77777777">
        <w:trPr>
          <w:trHeight w:val="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CC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Competing interests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CD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CE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>Declare any competing interests of review authors.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CF" w14:textId="1F12C3CB" w:rsidR="002354E6" w:rsidRDefault="00741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2354E6" w14:paraId="720D88D5" w14:textId="77777777">
        <w:trPr>
          <w:trHeight w:val="21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D1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Availability of data,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code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other materials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D2" w14:textId="77777777" w:rsidR="002354E6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D3" w14:textId="77777777" w:rsidR="002354E6" w:rsidRPr="00492804" w:rsidRDefault="0028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Report which of the </w:t>
            </w:r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following are publicly available and where they can be </w:t>
            </w:r>
            <w:proofErr w:type="gramStart"/>
            <w:r w:rsidRPr="00492804">
              <w:rPr>
                <w:rFonts w:ascii="Arial" w:eastAsia="Arial" w:hAnsi="Arial" w:cs="Arial"/>
                <w:sz w:val="18"/>
                <w:szCs w:val="18"/>
              </w:rPr>
              <w:t>found:</w:t>
            </w:r>
            <w:proofErr w:type="gramEnd"/>
            <w:r w:rsidRPr="00492804">
              <w:rPr>
                <w:rFonts w:ascii="Arial" w:eastAsia="Arial" w:hAnsi="Arial" w:cs="Arial"/>
                <w:sz w:val="18"/>
                <w:szCs w:val="18"/>
              </w:rPr>
              <w:t xml:space="preserve"> template data collection forms; data extracted from included studies; data used for all analyses; analytic code; any other materials used in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88D4" w14:textId="422112EF" w:rsidR="002354E6" w:rsidRDefault="00DE4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n/a</w:t>
            </w:r>
          </w:p>
        </w:tc>
      </w:tr>
    </w:tbl>
    <w:p w14:paraId="720D88D6" w14:textId="77777777" w:rsidR="002354E6" w:rsidRDefault="002354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0D88D7" w14:textId="77777777" w:rsidR="002354E6" w:rsidRDefault="00280E7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From: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Page MJ, McKenzie JE, Bossuyt PM,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Boutron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I, Hoffmann TC, Mulrow CD, et al. The PRISMA 2020 statement: an updated guideline for reporting systematic reviews. BMJ 2021;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372:n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71.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 10.1136/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bmj.n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71</w:t>
      </w:r>
    </w:p>
    <w:p w14:paraId="720D88D8" w14:textId="77777777" w:rsidR="002354E6" w:rsidRDefault="00280E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3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99"/>
          <w:sz w:val="18"/>
          <w:szCs w:val="18"/>
        </w:rPr>
        <w:t>For more information, visit: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hyperlink r:id="rId7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http://www.prisma-statement.org/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sectPr w:rsidR="002354E6">
      <w:headerReference w:type="default" r:id="rId8"/>
      <w:pgSz w:w="15840" w:h="12240" w:orient="landscape"/>
      <w:pgMar w:top="432" w:right="432" w:bottom="432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C5E0" w14:textId="77777777" w:rsidR="00260359" w:rsidRDefault="00260359">
      <w:r>
        <w:separator/>
      </w:r>
    </w:p>
  </w:endnote>
  <w:endnote w:type="continuationSeparator" w:id="0">
    <w:p w14:paraId="05B7DDFC" w14:textId="77777777" w:rsidR="00260359" w:rsidRDefault="0026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1FF1" w14:textId="77777777" w:rsidR="00260359" w:rsidRDefault="00260359">
      <w:r>
        <w:separator/>
      </w:r>
    </w:p>
  </w:footnote>
  <w:footnote w:type="continuationSeparator" w:id="0">
    <w:p w14:paraId="3AA217D0" w14:textId="77777777" w:rsidR="00260359" w:rsidRDefault="0026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88D9" w14:textId="77777777" w:rsidR="002354E6" w:rsidRDefault="00280E75">
    <w:pPr>
      <w:widowControl w:val="0"/>
      <w:pBdr>
        <w:top w:val="nil"/>
        <w:left w:val="nil"/>
        <w:bottom w:val="nil"/>
        <w:right w:val="nil"/>
        <w:between w:val="nil"/>
      </w:pBdr>
      <w:spacing w:after="373"/>
      <w:ind w:left="1080"/>
      <w:rPr>
        <w:rFonts w:ascii="Lucida Sans" w:eastAsia="Lucida Sans" w:hAnsi="Lucida Sans" w:cs="Lucida Sans"/>
        <w:color w:val="000000"/>
        <w:sz w:val="20"/>
        <w:szCs w:val="20"/>
      </w:rPr>
    </w:pPr>
    <w:r>
      <w:rPr>
        <w:rFonts w:ascii="Lucida Sans" w:eastAsia="Lucida Sans" w:hAnsi="Lucida Sans" w:cs="Lucida Sans"/>
        <w:b/>
        <w:color w:val="000000"/>
      </w:rPr>
      <w:t>PRISMA 2020 Checklist</w:t>
    </w:r>
    <w:r>
      <w:pict w14:anchorId="720D8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2.55pt;margin-top:-8.8pt;width:36pt;height:33pt;z-index:251657728;mso-wrap-edited:f;mso-width-percent:0;mso-height-percent:0;mso-position-horizontal:absolute;mso-position-horizontal-relative:margin;mso-position-vertical:absolute;mso-position-vertical-relative:text;mso-width-percent:0;mso-height-percent:0" wrapcoords="-450 0 -450 21109 21600 21109 21600 0 -450 0">
          <v:imagedata r:id="rId1" o:title="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E6"/>
    <w:rsid w:val="000956EB"/>
    <w:rsid w:val="0015386D"/>
    <w:rsid w:val="001801B0"/>
    <w:rsid w:val="001C3DE1"/>
    <w:rsid w:val="002354E6"/>
    <w:rsid w:val="002578C5"/>
    <w:rsid w:val="00260359"/>
    <w:rsid w:val="00280E75"/>
    <w:rsid w:val="002F06DE"/>
    <w:rsid w:val="00301E72"/>
    <w:rsid w:val="00386299"/>
    <w:rsid w:val="00402969"/>
    <w:rsid w:val="00417FA6"/>
    <w:rsid w:val="00430FD5"/>
    <w:rsid w:val="00492804"/>
    <w:rsid w:val="004F60AA"/>
    <w:rsid w:val="005A6A26"/>
    <w:rsid w:val="005E519E"/>
    <w:rsid w:val="00617BEB"/>
    <w:rsid w:val="00640495"/>
    <w:rsid w:val="00656927"/>
    <w:rsid w:val="00693DA2"/>
    <w:rsid w:val="00712358"/>
    <w:rsid w:val="007348FF"/>
    <w:rsid w:val="00741DE5"/>
    <w:rsid w:val="007A1D52"/>
    <w:rsid w:val="007B6EA9"/>
    <w:rsid w:val="00804C12"/>
    <w:rsid w:val="0083478D"/>
    <w:rsid w:val="00844D94"/>
    <w:rsid w:val="008B1C7E"/>
    <w:rsid w:val="008E4D97"/>
    <w:rsid w:val="00946F03"/>
    <w:rsid w:val="00974D0B"/>
    <w:rsid w:val="009A68CE"/>
    <w:rsid w:val="00A4062E"/>
    <w:rsid w:val="00A6760A"/>
    <w:rsid w:val="00A83159"/>
    <w:rsid w:val="00AC27E8"/>
    <w:rsid w:val="00AD36CB"/>
    <w:rsid w:val="00B132FA"/>
    <w:rsid w:val="00B21C51"/>
    <w:rsid w:val="00B4041C"/>
    <w:rsid w:val="00BB036D"/>
    <w:rsid w:val="00BC38B1"/>
    <w:rsid w:val="00C523B9"/>
    <w:rsid w:val="00CF015A"/>
    <w:rsid w:val="00CF7281"/>
    <w:rsid w:val="00D06F21"/>
    <w:rsid w:val="00D313A8"/>
    <w:rsid w:val="00D332FF"/>
    <w:rsid w:val="00D57037"/>
    <w:rsid w:val="00D60C9C"/>
    <w:rsid w:val="00DA4E71"/>
    <w:rsid w:val="00DA65BF"/>
    <w:rsid w:val="00DE4D8B"/>
    <w:rsid w:val="00DF1008"/>
    <w:rsid w:val="00DF3550"/>
    <w:rsid w:val="00E55BBC"/>
    <w:rsid w:val="00E67BE3"/>
    <w:rsid w:val="00EF595E"/>
    <w:rsid w:val="00F5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D87E8"/>
  <w15:docId w15:val="{BB82A025-265C-4CA2-B13E-C402F6E8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C22710"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sma-statemen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KbOM07AHVoFigEm+YGe+9NQgQ==">AMUW2mXptiWbDz0XhOI9l4SYSQw2iNA04EJoV0bLUWWOMD3lQY/aNOSnlbW28R69/oCLyRDTPOaJ7UXBA620HZNRHLOrH0jBLDefzmlhNCX91s32Q5YQkik=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mocampo</dc:creator>
  <cp:lastModifiedBy>Miklavcic, John</cp:lastModifiedBy>
  <cp:revision>60</cp:revision>
  <dcterms:created xsi:type="dcterms:W3CDTF">2020-11-24T03:02:00Z</dcterms:created>
  <dcterms:modified xsi:type="dcterms:W3CDTF">2023-11-07T04:28:00Z</dcterms:modified>
</cp:coreProperties>
</file>