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F2D46" w14:textId="023E4731" w:rsidR="00552AFE" w:rsidRPr="00F72ED7" w:rsidRDefault="00552AFE" w:rsidP="00F72ED7">
      <w:pPr>
        <w:pStyle w:val="Referncias"/>
        <w:spacing w:after="0" w:line="360" w:lineRule="auto"/>
        <w:rPr>
          <w:rFonts w:ascii="Times New Roman" w:hAnsi="Times New Roman"/>
          <w:noProof w:val="0"/>
          <w:lang w:val="en-US"/>
        </w:rPr>
      </w:pPr>
      <w:r w:rsidRPr="00F72ED7">
        <w:rPr>
          <w:rFonts w:ascii="Times New Roman" w:hAnsi="Times New Roman"/>
          <w:noProof w:val="0"/>
          <w:lang w:val="en-US"/>
        </w:rPr>
        <w:t>Supplementary data</w:t>
      </w:r>
    </w:p>
    <w:p w14:paraId="6A7E60E4" w14:textId="77777777" w:rsidR="00552AFE" w:rsidRDefault="00552AFE" w:rsidP="00552AFE">
      <w:pPr>
        <w:spacing w:line="360" w:lineRule="auto"/>
        <w:jc w:val="both"/>
      </w:pPr>
    </w:p>
    <w:p w14:paraId="0F1B0556" w14:textId="777B990A" w:rsidR="00552AFE" w:rsidRPr="00152F90" w:rsidRDefault="00357B3C" w:rsidP="00552AF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Table S1: </w:t>
      </w:r>
      <w:r w:rsidR="00552AFE" w:rsidRPr="00152F90">
        <w:rPr>
          <w:b/>
          <w:bCs/>
        </w:rPr>
        <w:t xml:space="preserve">Body weight, weight of reproductive organs, </w:t>
      </w:r>
      <w:proofErr w:type="spellStart"/>
      <w:r w:rsidR="00552AFE" w:rsidRPr="00152F90">
        <w:rPr>
          <w:b/>
          <w:bCs/>
        </w:rPr>
        <w:t>anogenital</w:t>
      </w:r>
      <w:proofErr w:type="spellEnd"/>
      <w:r w:rsidR="00552AFE" w:rsidRPr="00152F90">
        <w:rPr>
          <w:b/>
          <w:bCs/>
        </w:rPr>
        <w:t xml:space="preserve"> distance and testosterone level from animals at PND 29 treated during childhood.</w:t>
      </w:r>
    </w:p>
    <w:tbl>
      <w:tblPr>
        <w:tblStyle w:val="Tabelacomgrade"/>
        <w:tblW w:w="884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552AFE" w:rsidRPr="00211432" w14:paraId="01C2F139" w14:textId="77777777" w:rsidTr="00D357E5">
        <w:trPr>
          <w:trHeight w:val="454"/>
        </w:trPr>
        <w:tc>
          <w:tcPr>
            <w:tcW w:w="294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AA8732F" w14:textId="77777777" w:rsidR="00552AFE" w:rsidRPr="00211432" w:rsidRDefault="00552AFE" w:rsidP="00D357E5">
            <w:pPr>
              <w:spacing w:line="360" w:lineRule="auto"/>
              <w:jc w:val="center"/>
            </w:pPr>
            <w:r w:rsidRPr="00211432">
              <w:t>Parameters</w:t>
            </w:r>
          </w:p>
        </w:tc>
        <w:tc>
          <w:tcPr>
            <w:tcW w:w="294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B579BBA" w14:textId="77777777" w:rsidR="00552AFE" w:rsidRPr="00211432" w:rsidRDefault="00552AFE" w:rsidP="00D357E5">
            <w:pPr>
              <w:spacing w:line="360" w:lineRule="auto"/>
              <w:jc w:val="center"/>
            </w:pPr>
            <w:proofErr w:type="spellStart"/>
            <w:r>
              <w:t>CTRc</w:t>
            </w:r>
            <w:proofErr w:type="spellEnd"/>
            <w:r w:rsidRPr="00211432">
              <w:t xml:space="preserve"> [10]</w:t>
            </w:r>
          </w:p>
        </w:tc>
        <w:tc>
          <w:tcPr>
            <w:tcW w:w="294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AFE1D9C" w14:textId="77777777" w:rsidR="00552AFE" w:rsidRPr="00211432" w:rsidRDefault="00552AFE" w:rsidP="00D357E5">
            <w:pPr>
              <w:spacing w:line="360" w:lineRule="auto"/>
              <w:jc w:val="center"/>
            </w:pPr>
            <w:proofErr w:type="spellStart"/>
            <w:r>
              <w:t>TOPc</w:t>
            </w:r>
            <w:proofErr w:type="spellEnd"/>
            <w:r w:rsidRPr="00211432">
              <w:t xml:space="preserve"> [10]</w:t>
            </w:r>
          </w:p>
        </w:tc>
      </w:tr>
      <w:tr w:rsidR="00552AFE" w:rsidRPr="00211432" w14:paraId="38DF993C" w14:textId="77777777" w:rsidTr="00D357E5">
        <w:trPr>
          <w:trHeight w:val="454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2EACBB73" w14:textId="77777777" w:rsidR="00552AFE" w:rsidRPr="00211432" w:rsidRDefault="00552AFE" w:rsidP="00D357E5">
            <w:pPr>
              <w:spacing w:line="360" w:lineRule="auto"/>
            </w:pPr>
            <w:r w:rsidRPr="00211432">
              <w:t>Body weight (g)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339FF6E8" w14:textId="77777777" w:rsidR="00552AFE" w:rsidRPr="00211432" w:rsidRDefault="00552AFE" w:rsidP="00D357E5">
            <w:pPr>
              <w:spacing w:line="360" w:lineRule="auto"/>
              <w:jc w:val="center"/>
            </w:pPr>
            <w:r w:rsidRPr="00211432">
              <w:t>61</w:t>
            </w:r>
            <w:r>
              <w:t>.90</w:t>
            </w:r>
            <w:r w:rsidRPr="00211432">
              <w:t>± 1</w:t>
            </w:r>
            <w:r>
              <w:t>.</w:t>
            </w:r>
            <w:r w:rsidRPr="00211432">
              <w:t>07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1AD001BE" w14:textId="77777777" w:rsidR="00552AFE" w:rsidRPr="00211432" w:rsidRDefault="00552AFE" w:rsidP="00D357E5">
            <w:pPr>
              <w:spacing w:line="360" w:lineRule="auto"/>
              <w:jc w:val="center"/>
            </w:pPr>
            <w:r>
              <w:t>62.</w:t>
            </w:r>
            <w:r w:rsidRPr="00211432">
              <w:t>1</w:t>
            </w:r>
            <w:r>
              <w:t>4</w:t>
            </w:r>
            <w:r w:rsidRPr="00211432">
              <w:t xml:space="preserve"> ± 1</w:t>
            </w:r>
            <w:r>
              <w:t>.</w:t>
            </w:r>
            <w:r w:rsidRPr="00211432">
              <w:t>11</w:t>
            </w:r>
          </w:p>
        </w:tc>
      </w:tr>
      <w:tr w:rsidR="00552AFE" w:rsidRPr="00211432" w14:paraId="5F199B8E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75066A03" w14:textId="77777777" w:rsidR="00552AFE" w:rsidRPr="00211432" w:rsidRDefault="00552AFE" w:rsidP="00D357E5">
            <w:pPr>
              <w:spacing w:line="360" w:lineRule="auto"/>
            </w:pPr>
            <w:r w:rsidRPr="00211432">
              <w:t>Testis (g)</w:t>
            </w:r>
          </w:p>
        </w:tc>
        <w:tc>
          <w:tcPr>
            <w:tcW w:w="2948" w:type="dxa"/>
            <w:vAlign w:val="center"/>
          </w:tcPr>
          <w:p w14:paraId="121DDF6B" w14:textId="77777777" w:rsidR="00552AFE" w:rsidRPr="00211432" w:rsidRDefault="00552AFE" w:rsidP="00D357E5">
            <w:pPr>
              <w:jc w:val="center"/>
            </w:pPr>
            <w:r>
              <w:t>0.</w:t>
            </w:r>
            <w:r w:rsidRPr="00211432">
              <w:t>2</w:t>
            </w:r>
            <w:r>
              <w:t>5</w:t>
            </w:r>
            <w:r w:rsidRPr="00211432">
              <w:t xml:space="preserve"> ± 0</w:t>
            </w:r>
            <w:r>
              <w:t>.</w:t>
            </w:r>
            <w:r w:rsidRPr="00211432">
              <w:t>01</w:t>
            </w:r>
          </w:p>
        </w:tc>
        <w:tc>
          <w:tcPr>
            <w:tcW w:w="2948" w:type="dxa"/>
            <w:vAlign w:val="center"/>
          </w:tcPr>
          <w:p w14:paraId="1F10B5C2" w14:textId="77777777" w:rsidR="00552AFE" w:rsidRPr="00211432" w:rsidRDefault="00552AFE" w:rsidP="00D357E5">
            <w:pPr>
              <w:jc w:val="center"/>
            </w:pPr>
            <w:r>
              <w:t>0.</w:t>
            </w:r>
            <w:r w:rsidRPr="00211432">
              <w:t>23 ± 0</w:t>
            </w:r>
            <w:r>
              <w:t>.</w:t>
            </w:r>
            <w:r w:rsidRPr="00211432">
              <w:t>01</w:t>
            </w:r>
          </w:p>
        </w:tc>
      </w:tr>
      <w:tr w:rsidR="00552AFE" w:rsidRPr="00211432" w14:paraId="60BF0260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74718CBF" w14:textId="77777777" w:rsidR="00552AFE" w:rsidRPr="00211432" w:rsidRDefault="00552AFE" w:rsidP="00D357E5">
            <w:pPr>
              <w:spacing w:line="360" w:lineRule="auto"/>
            </w:pPr>
            <w:r w:rsidRPr="00211432">
              <w:t>Epididymis (mg)</w:t>
            </w:r>
          </w:p>
        </w:tc>
        <w:tc>
          <w:tcPr>
            <w:tcW w:w="2948" w:type="dxa"/>
            <w:vAlign w:val="center"/>
          </w:tcPr>
          <w:p w14:paraId="43316662" w14:textId="77777777" w:rsidR="00552AFE" w:rsidRPr="00211432" w:rsidRDefault="00552AFE" w:rsidP="00D357E5">
            <w:pPr>
              <w:jc w:val="center"/>
            </w:pPr>
            <w:r w:rsidRPr="00211432">
              <w:t>34</w:t>
            </w:r>
            <w:r>
              <w:t>.</w:t>
            </w:r>
            <w:r w:rsidRPr="00211432">
              <w:t>60 ± 2</w:t>
            </w:r>
            <w:r>
              <w:t>.</w:t>
            </w:r>
            <w:r w:rsidRPr="00211432">
              <w:t>20</w:t>
            </w:r>
          </w:p>
        </w:tc>
        <w:tc>
          <w:tcPr>
            <w:tcW w:w="2948" w:type="dxa"/>
            <w:vAlign w:val="center"/>
          </w:tcPr>
          <w:p w14:paraId="5931A620" w14:textId="77777777" w:rsidR="00552AFE" w:rsidRPr="00211432" w:rsidRDefault="00552AFE" w:rsidP="00D357E5">
            <w:pPr>
              <w:jc w:val="center"/>
            </w:pPr>
            <w:r w:rsidRPr="00211432">
              <w:t>32</w:t>
            </w:r>
            <w:r>
              <w:t>.</w:t>
            </w:r>
            <w:r w:rsidRPr="00211432">
              <w:t>70 ± 2</w:t>
            </w:r>
            <w:r>
              <w:t>.</w:t>
            </w:r>
            <w:r w:rsidRPr="00211432">
              <w:t>25</w:t>
            </w:r>
          </w:p>
        </w:tc>
      </w:tr>
      <w:tr w:rsidR="00552AFE" w:rsidRPr="00211432" w14:paraId="69955E5A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1ACAF42B" w14:textId="77777777" w:rsidR="00552AFE" w:rsidRPr="00FF0D68" w:rsidRDefault="00552AFE" w:rsidP="00D357E5">
            <w:pPr>
              <w:spacing w:line="360" w:lineRule="auto"/>
            </w:pPr>
            <w:r w:rsidRPr="00FF0D68">
              <w:t>Prostate</w:t>
            </w:r>
          </w:p>
        </w:tc>
        <w:tc>
          <w:tcPr>
            <w:tcW w:w="2948" w:type="dxa"/>
            <w:vAlign w:val="center"/>
          </w:tcPr>
          <w:p w14:paraId="7705E08C" w14:textId="77777777" w:rsidR="00552AFE" w:rsidRPr="00FF0D68" w:rsidRDefault="00552AFE" w:rsidP="00D357E5">
            <w:pPr>
              <w:jc w:val="center"/>
            </w:pPr>
            <w:r w:rsidRPr="00FF0D68">
              <w:t>33</w:t>
            </w:r>
            <w:r>
              <w:t>.</w:t>
            </w:r>
            <w:r w:rsidRPr="00FF0D68">
              <w:t>40 ± 2</w:t>
            </w:r>
            <w:r>
              <w:t>.</w:t>
            </w:r>
            <w:r w:rsidRPr="00FF0D68">
              <w:t>10</w:t>
            </w:r>
          </w:p>
        </w:tc>
        <w:tc>
          <w:tcPr>
            <w:tcW w:w="2948" w:type="dxa"/>
            <w:vAlign w:val="center"/>
          </w:tcPr>
          <w:p w14:paraId="37844D47" w14:textId="77777777" w:rsidR="00552AFE" w:rsidRPr="00FF0D68" w:rsidRDefault="00552AFE" w:rsidP="00D357E5">
            <w:pPr>
              <w:jc w:val="center"/>
            </w:pPr>
            <w:r w:rsidRPr="00FF0D68">
              <w:t>31</w:t>
            </w:r>
            <w:r>
              <w:t>.</w:t>
            </w:r>
            <w:r w:rsidRPr="00FF0D68">
              <w:t>70± 3</w:t>
            </w:r>
            <w:r>
              <w:t>.</w:t>
            </w:r>
            <w:r w:rsidRPr="00FF0D68">
              <w:t>10</w:t>
            </w:r>
          </w:p>
        </w:tc>
      </w:tr>
      <w:tr w:rsidR="00552AFE" w:rsidRPr="00211432" w14:paraId="67C4C366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2251A06D" w14:textId="77777777" w:rsidR="00552AFE" w:rsidRDefault="00552AFE" w:rsidP="00D357E5">
            <w:pPr>
              <w:spacing w:line="360" w:lineRule="auto"/>
            </w:pPr>
            <w:r>
              <w:t xml:space="preserve">AGD </w:t>
            </w:r>
            <w:r w:rsidRPr="00B16E5D">
              <w:t>(mm/g</w:t>
            </w:r>
            <w:r w:rsidRPr="00B16E5D">
              <w:rPr>
                <w:vertAlign w:val="superscript"/>
              </w:rPr>
              <w:t>1/3</w:t>
            </w:r>
            <w:r w:rsidRPr="00B16E5D">
              <w:t>)</w:t>
            </w:r>
          </w:p>
        </w:tc>
        <w:tc>
          <w:tcPr>
            <w:tcW w:w="2948" w:type="dxa"/>
            <w:vAlign w:val="center"/>
          </w:tcPr>
          <w:p w14:paraId="3084477F" w14:textId="77777777" w:rsidR="00552AFE" w:rsidRPr="00AA76AF" w:rsidRDefault="00552AFE" w:rsidP="00D3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15.70</w:t>
            </w:r>
            <w:r w:rsidRPr="00AA76AF">
              <w:rPr>
                <w:color w:val="000000"/>
              </w:rPr>
              <w:t xml:space="preserve"> ± 0</w:t>
            </w:r>
            <w:r>
              <w:rPr>
                <w:color w:val="000000"/>
              </w:rPr>
              <w:t>.</w:t>
            </w:r>
            <w:r w:rsidRPr="00AA76AF">
              <w:rPr>
                <w:color w:val="000000"/>
              </w:rPr>
              <w:t>39</w:t>
            </w:r>
          </w:p>
        </w:tc>
        <w:tc>
          <w:tcPr>
            <w:tcW w:w="2948" w:type="dxa"/>
            <w:vAlign w:val="center"/>
          </w:tcPr>
          <w:p w14:paraId="5DB79B11" w14:textId="77777777" w:rsidR="00552AFE" w:rsidRPr="00AA76AF" w:rsidRDefault="00552AFE" w:rsidP="00D3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15.59</w:t>
            </w:r>
            <w:r w:rsidRPr="00AA76AF">
              <w:rPr>
                <w:color w:val="000000"/>
              </w:rPr>
              <w:t xml:space="preserve"> ± 0</w:t>
            </w:r>
            <w:r>
              <w:rPr>
                <w:color w:val="000000"/>
              </w:rPr>
              <w:t>.</w:t>
            </w:r>
            <w:r w:rsidRPr="00AA76AF">
              <w:rPr>
                <w:color w:val="000000"/>
              </w:rPr>
              <w:t>45</w:t>
            </w:r>
          </w:p>
        </w:tc>
      </w:tr>
      <w:tr w:rsidR="00552AFE" w:rsidRPr="00211432" w14:paraId="77E250CF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0289134C" w14:textId="77777777" w:rsidR="00552AFE" w:rsidRDefault="00552AFE" w:rsidP="00D357E5">
            <w:pPr>
              <w:spacing w:line="360" w:lineRule="auto"/>
            </w:pPr>
            <w:r w:rsidRPr="00B16E5D">
              <w:t>Testosterone (ng/dl)</w:t>
            </w:r>
          </w:p>
        </w:tc>
        <w:tc>
          <w:tcPr>
            <w:tcW w:w="2948" w:type="dxa"/>
            <w:vAlign w:val="center"/>
          </w:tcPr>
          <w:p w14:paraId="5FB60C05" w14:textId="77777777" w:rsidR="00552AFE" w:rsidRPr="00AA76AF" w:rsidRDefault="00552AFE" w:rsidP="00D3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4.66</w:t>
            </w:r>
            <w:r w:rsidRPr="00AA76AF">
              <w:rPr>
                <w:color w:val="000000"/>
              </w:rPr>
              <w:t xml:space="preserve"> ± 1</w:t>
            </w:r>
            <w:r>
              <w:rPr>
                <w:color w:val="000000"/>
              </w:rPr>
              <w:t>.</w:t>
            </w:r>
            <w:r w:rsidRPr="00AA76AF">
              <w:rPr>
                <w:color w:val="000000"/>
              </w:rPr>
              <w:t>19</w:t>
            </w:r>
          </w:p>
        </w:tc>
        <w:tc>
          <w:tcPr>
            <w:tcW w:w="2948" w:type="dxa"/>
            <w:vAlign w:val="center"/>
          </w:tcPr>
          <w:p w14:paraId="65F80B9C" w14:textId="77777777" w:rsidR="00552AFE" w:rsidRPr="00AA76AF" w:rsidRDefault="00552AFE" w:rsidP="00D35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3.01</w:t>
            </w:r>
            <w:r w:rsidRPr="00AA76AF">
              <w:rPr>
                <w:color w:val="000000"/>
              </w:rPr>
              <w:t xml:space="preserve"> ± 0</w:t>
            </w:r>
            <w:r>
              <w:rPr>
                <w:color w:val="000000"/>
              </w:rPr>
              <w:t>.</w:t>
            </w:r>
            <w:r w:rsidRPr="00AA76AF">
              <w:rPr>
                <w:color w:val="000000"/>
              </w:rPr>
              <w:t>46</w:t>
            </w:r>
          </w:p>
        </w:tc>
      </w:tr>
    </w:tbl>
    <w:p w14:paraId="4043200B" w14:textId="100763D3" w:rsidR="00552AFE" w:rsidRDefault="00552AFE" w:rsidP="00552AFE">
      <w:pPr>
        <w:spacing w:line="360" w:lineRule="auto"/>
        <w:jc w:val="both"/>
        <w:rPr>
          <w:sz w:val="18"/>
          <w:szCs w:val="18"/>
        </w:rPr>
      </w:pPr>
      <w:r w:rsidRPr="00FD5503">
        <w:rPr>
          <w:sz w:val="18"/>
          <w:szCs w:val="18"/>
        </w:rPr>
        <w:t>The data were analyzed by Student’</w:t>
      </w:r>
      <w:r>
        <w:rPr>
          <w:sz w:val="18"/>
          <w:szCs w:val="18"/>
        </w:rPr>
        <w:t>s</w:t>
      </w:r>
      <w:r w:rsidRPr="00FD5503">
        <w:rPr>
          <w:sz w:val="18"/>
          <w:szCs w:val="18"/>
        </w:rPr>
        <w:t xml:space="preserve"> t-test and are means </w:t>
      </w:r>
      <w:r w:rsidRPr="00FD5503">
        <w:rPr>
          <w:rFonts w:eastAsia="FFHKH O+ MTSY"/>
          <w:sz w:val="18"/>
          <w:szCs w:val="18"/>
        </w:rPr>
        <w:t xml:space="preserve">± SEM (p &gt; 0.05). </w:t>
      </w:r>
      <w:r w:rsidRPr="00FD5503">
        <w:rPr>
          <w:sz w:val="18"/>
          <w:szCs w:val="18"/>
        </w:rPr>
        <w:t>Numbers in brackets repres</w:t>
      </w:r>
      <w:r>
        <w:rPr>
          <w:sz w:val="18"/>
          <w:szCs w:val="18"/>
        </w:rPr>
        <w:t xml:space="preserve">ent the number of </w:t>
      </w:r>
      <w:r w:rsidRPr="00F72ED7">
        <w:rPr>
          <w:color w:val="FF0000"/>
          <w:sz w:val="18"/>
          <w:szCs w:val="18"/>
        </w:rPr>
        <w:t>animal</w:t>
      </w:r>
      <w:r w:rsidR="00F72ED7" w:rsidRPr="00F72ED7">
        <w:rPr>
          <w:color w:val="FF0000"/>
          <w:sz w:val="18"/>
          <w:szCs w:val="18"/>
        </w:rPr>
        <w:t>s</w:t>
      </w:r>
      <w:r w:rsidRPr="00F72ED7">
        <w:rPr>
          <w:color w:val="FF0000"/>
          <w:sz w:val="18"/>
          <w:szCs w:val="18"/>
        </w:rPr>
        <w:t>/group</w:t>
      </w:r>
      <w:r>
        <w:rPr>
          <w:sz w:val="18"/>
          <w:szCs w:val="18"/>
        </w:rPr>
        <w:t>.</w:t>
      </w:r>
      <w:r w:rsidR="00F72ED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CTRc</w:t>
      </w:r>
      <w:proofErr w:type="spellEnd"/>
      <w:r w:rsidRPr="00FD5503">
        <w:rPr>
          <w:sz w:val="18"/>
          <w:szCs w:val="18"/>
        </w:rPr>
        <w:t>: Received water, by gavage during childhoo</w:t>
      </w:r>
      <w:r>
        <w:rPr>
          <w:sz w:val="18"/>
          <w:szCs w:val="18"/>
        </w:rPr>
        <w:t xml:space="preserve">d. </w:t>
      </w:r>
      <w:proofErr w:type="spellStart"/>
      <w:r>
        <w:rPr>
          <w:sz w:val="18"/>
          <w:szCs w:val="18"/>
        </w:rPr>
        <w:t>TOPc</w:t>
      </w:r>
      <w:proofErr w:type="spellEnd"/>
      <w:r>
        <w:rPr>
          <w:sz w:val="18"/>
          <w:szCs w:val="18"/>
        </w:rPr>
        <w:t>: Received TOP 41 mg/kg/d</w:t>
      </w:r>
      <w:r w:rsidRPr="00FD5503">
        <w:rPr>
          <w:sz w:val="18"/>
          <w:szCs w:val="18"/>
        </w:rPr>
        <w:t>ay during childhood.</w:t>
      </w:r>
    </w:p>
    <w:p w14:paraId="7C055F46" w14:textId="752506FF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288A6D88" w14:textId="77777777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6A310FCC" w14:textId="77777777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7E701BC3" w14:textId="491B00DA" w:rsidR="00552AFE" w:rsidRPr="00152F90" w:rsidRDefault="00357B3C" w:rsidP="00552AF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Table S2: </w:t>
      </w:r>
      <w:r w:rsidR="00552AFE" w:rsidRPr="00152F90">
        <w:rPr>
          <w:b/>
          <w:bCs/>
        </w:rPr>
        <w:t>Morphology, motility and sperm count in the vas deferens of animals at PND 120</w:t>
      </w:r>
      <w:r>
        <w:rPr>
          <w:b/>
          <w:bCs/>
        </w:rPr>
        <w:t xml:space="preserve"> </w:t>
      </w:r>
      <w:r w:rsidR="00552AFE" w:rsidRPr="00152F90">
        <w:rPr>
          <w:b/>
          <w:bCs/>
        </w:rPr>
        <w:t>treated during childhood.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1955"/>
        <w:gridCol w:w="2536"/>
      </w:tblGrid>
      <w:tr w:rsidR="00552AFE" w:rsidRPr="00C6350D" w14:paraId="4C6EA1B0" w14:textId="77777777" w:rsidTr="00D357E5">
        <w:tc>
          <w:tcPr>
            <w:tcW w:w="407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DE61262" w14:textId="77777777" w:rsidR="00552AFE" w:rsidRPr="00C6350D" w:rsidRDefault="00552AFE" w:rsidP="00D357E5">
            <w:pPr>
              <w:spacing w:line="360" w:lineRule="auto"/>
              <w:jc w:val="both"/>
            </w:pPr>
            <w:r w:rsidRPr="00C6350D">
              <w:t>Parameters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E5C0DE5" w14:textId="77777777" w:rsidR="00552AFE" w:rsidRPr="00C6350D" w:rsidRDefault="00552AFE" w:rsidP="00D357E5">
            <w:pPr>
              <w:spacing w:line="360" w:lineRule="auto"/>
              <w:jc w:val="both"/>
            </w:pPr>
            <w:proofErr w:type="spellStart"/>
            <w:r>
              <w:t>CTRc</w:t>
            </w:r>
            <w:proofErr w:type="spellEnd"/>
            <w:r w:rsidRPr="00C6350D">
              <w:t xml:space="preserve"> [9]</w:t>
            </w:r>
          </w:p>
        </w:tc>
        <w:tc>
          <w:tcPr>
            <w:tcW w:w="258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C8DF14B" w14:textId="77777777" w:rsidR="00552AFE" w:rsidRPr="00C6350D" w:rsidRDefault="00552AFE" w:rsidP="00D357E5">
            <w:pPr>
              <w:spacing w:line="360" w:lineRule="auto"/>
              <w:jc w:val="both"/>
            </w:pPr>
            <w:proofErr w:type="spellStart"/>
            <w:r>
              <w:t>TOPc</w:t>
            </w:r>
            <w:proofErr w:type="spellEnd"/>
            <w:r w:rsidRPr="00C6350D">
              <w:t xml:space="preserve"> [9]</w:t>
            </w:r>
          </w:p>
        </w:tc>
      </w:tr>
      <w:tr w:rsidR="00552AFE" w:rsidRPr="00C6350D" w14:paraId="545232DA" w14:textId="77777777" w:rsidTr="00D357E5">
        <w:tc>
          <w:tcPr>
            <w:tcW w:w="4077" w:type="dxa"/>
            <w:tcBorders>
              <w:top w:val="single" w:sz="4" w:space="0" w:color="auto"/>
            </w:tcBorders>
          </w:tcPr>
          <w:p w14:paraId="4B3DB5CD" w14:textId="77777777" w:rsidR="00552AFE" w:rsidRPr="00C6350D" w:rsidRDefault="00552AFE" w:rsidP="00D357E5">
            <w:pPr>
              <w:spacing w:line="360" w:lineRule="auto"/>
              <w:jc w:val="both"/>
            </w:pPr>
            <w:r w:rsidRPr="00C6350D">
              <w:t>Abnormal head morphology sperm (%)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7463A6" w14:textId="77777777" w:rsidR="00552AFE" w:rsidRPr="00C6350D" w:rsidRDefault="00552AFE" w:rsidP="00D357E5">
            <w:pPr>
              <w:spacing w:line="360" w:lineRule="auto"/>
              <w:jc w:val="both"/>
            </w:pPr>
            <w:r w:rsidRPr="00C6350D">
              <w:t>8</w:t>
            </w:r>
            <w:r>
              <w:t>.</w:t>
            </w:r>
            <w:r w:rsidRPr="00C6350D">
              <w:t>02 ± 0</w:t>
            </w:r>
            <w:r>
              <w:t>.</w:t>
            </w:r>
            <w:r w:rsidRPr="00C6350D">
              <w:t>55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211F998B" w14:textId="77777777" w:rsidR="00552AFE" w:rsidRPr="00C6350D" w:rsidRDefault="00552AFE" w:rsidP="00D357E5">
            <w:pPr>
              <w:spacing w:line="360" w:lineRule="auto"/>
              <w:jc w:val="both"/>
            </w:pPr>
            <w:r w:rsidRPr="00C6350D">
              <w:t>10</w:t>
            </w:r>
            <w:r>
              <w:t>.</w:t>
            </w:r>
            <w:r w:rsidRPr="00C6350D">
              <w:t>52 ± 1</w:t>
            </w:r>
            <w:r>
              <w:t>.</w:t>
            </w:r>
            <w:r w:rsidRPr="00C6350D">
              <w:t>70</w:t>
            </w:r>
          </w:p>
        </w:tc>
      </w:tr>
      <w:tr w:rsidR="00552AFE" w:rsidRPr="00C6350D" w14:paraId="041EACAE" w14:textId="77777777" w:rsidTr="00D357E5">
        <w:tc>
          <w:tcPr>
            <w:tcW w:w="4077" w:type="dxa"/>
          </w:tcPr>
          <w:p w14:paraId="7075A85D" w14:textId="77777777" w:rsidR="00552AFE" w:rsidRPr="00C6350D" w:rsidRDefault="00552AFE" w:rsidP="00D357E5">
            <w:pPr>
              <w:spacing w:line="360" w:lineRule="auto"/>
              <w:jc w:val="both"/>
            </w:pPr>
            <w:r w:rsidRPr="00C6350D">
              <w:t>Abnormal tail morphology sperm (%)</w:t>
            </w:r>
          </w:p>
        </w:tc>
        <w:tc>
          <w:tcPr>
            <w:tcW w:w="1985" w:type="dxa"/>
          </w:tcPr>
          <w:p w14:paraId="6CC8E973" w14:textId="77777777" w:rsidR="00552AFE" w:rsidRPr="00C6350D" w:rsidRDefault="00552AFE" w:rsidP="00D357E5">
            <w:pPr>
              <w:spacing w:line="360" w:lineRule="auto"/>
              <w:jc w:val="both"/>
            </w:pPr>
            <w:r w:rsidRPr="00C6350D">
              <w:t>0</w:t>
            </w:r>
            <w:r>
              <w:t>.</w:t>
            </w:r>
            <w:r w:rsidRPr="00C6350D">
              <w:t>65 ± 0</w:t>
            </w:r>
            <w:r>
              <w:t>.</w:t>
            </w:r>
            <w:r w:rsidRPr="00C6350D">
              <w:t>23</w:t>
            </w:r>
          </w:p>
        </w:tc>
        <w:tc>
          <w:tcPr>
            <w:tcW w:w="2582" w:type="dxa"/>
          </w:tcPr>
          <w:p w14:paraId="72B0CFBE" w14:textId="77777777" w:rsidR="00552AFE" w:rsidRPr="00C6350D" w:rsidRDefault="00552AFE" w:rsidP="00D357E5">
            <w:pPr>
              <w:spacing w:line="360" w:lineRule="auto"/>
              <w:jc w:val="both"/>
            </w:pPr>
            <w:r w:rsidRPr="00C6350D">
              <w:t>0</w:t>
            </w:r>
            <w:r>
              <w:t>.</w:t>
            </w:r>
            <w:r w:rsidRPr="00C6350D">
              <w:t>77 ± 0</w:t>
            </w:r>
            <w:r>
              <w:t>.</w:t>
            </w:r>
            <w:r w:rsidRPr="00C6350D">
              <w:t>36</w:t>
            </w:r>
          </w:p>
        </w:tc>
      </w:tr>
      <w:tr w:rsidR="00552AFE" w:rsidRPr="00C6350D" w14:paraId="13FB9C8B" w14:textId="77777777" w:rsidTr="00D357E5">
        <w:tc>
          <w:tcPr>
            <w:tcW w:w="4077" w:type="dxa"/>
          </w:tcPr>
          <w:p w14:paraId="27D33E0B" w14:textId="77777777" w:rsidR="00552AFE" w:rsidRPr="00C6350D" w:rsidRDefault="00552AFE" w:rsidP="00D357E5">
            <w:pPr>
              <w:spacing w:line="360" w:lineRule="auto"/>
              <w:jc w:val="both"/>
            </w:pPr>
            <w:r w:rsidRPr="00C6350D">
              <w:t>Mobile sperm (%)</w:t>
            </w:r>
          </w:p>
        </w:tc>
        <w:tc>
          <w:tcPr>
            <w:tcW w:w="1985" w:type="dxa"/>
          </w:tcPr>
          <w:p w14:paraId="6DFFF3A0" w14:textId="77777777" w:rsidR="00552AFE" w:rsidRPr="00C6350D" w:rsidRDefault="00552AFE" w:rsidP="00D357E5">
            <w:pPr>
              <w:spacing w:line="360" w:lineRule="auto"/>
              <w:jc w:val="both"/>
            </w:pPr>
            <w:r w:rsidRPr="00C6350D">
              <w:t>68</w:t>
            </w:r>
            <w:r>
              <w:t>.</w:t>
            </w:r>
            <w:r w:rsidRPr="00C6350D">
              <w:t>20 ± 17</w:t>
            </w:r>
            <w:r>
              <w:t>.</w:t>
            </w:r>
            <w:r w:rsidRPr="00C6350D">
              <w:t>02</w:t>
            </w:r>
          </w:p>
        </w:tc>
        <w:tc>
          <w:tcPr>
            <w:tcW w:w="2582" w:type="dxa"/>
          </w:tcPr>
          <w:p w14:paraId="0F3233D8" w14:textId="77777777" w:rsidR="00552AFE" w:rsidRPr="00C6350D" w:rsidRDefault="00552AFE" w:rsidP="00D357E5">
            <w:pPr>
              <w:spacing w:line="360" w:lineRule="auto"/>
              <w:jc w:val="both"/>
            </w:pPr>
            <w:r w:rsidRPr="00C6350D">
              <w:t>68</w:t>
            </w:r>
            <w:r>
              <w:t>.</w:t>
            </w:r>
            <w:r w:rsidRPr="00C6350D">
              <w:t>90 ± 20</w:t>
            </w:r>
            <w:r>
              <w:t>.</w:t>
            </w:r>
            <w:r w:rsidRPr="00C6350D">
              <w:t>64</w:t>
            </w:r>
          </w:p>
        </w:tc>
      </w:tr>
      <w:tr w:rsidR="00552AFE" w:rsidRPr="00C6350D" w14:paraId="30ADEBFB" w14:textId="77777777" w:rsidTr="00D357E5">
        <w:tc>
          <w:tcPr>
            <w:tcW w:w="4077" w:type="dxa"/>
          </w:tcPr>
          <w:p w14:paraId="36B14761" w14:textId="2BFC821D" w:rsidR="00552AFE" w:rsidRPr="00C6350D" w:rsidRDefault="00552AFE" w:rsidP="00D357E5">
            <w:pPr>
              <w:spacing w:line="360" w:lineRule="auto"/>
              <w:jc w:val="both"/>
            </w:pPr>
            <w:r>
              <w:rPr>
                <w:color w:val="000000" w:themeColor="text1"/>
              </w:rPr>
              <w:t>Vas deferens</w:t>
            </w:r>
            <w:r w:rsidR="00357B3C">
              <w:rPr>
                <w:color w:val="000000" w:themeColor="text1"/>
              </w:rPr>
              <w:t xml:space="preserve"> </w:t>
            </w:r>
            <w:r w:rsidRPr="00C6350D">
              <w:rPr>
                <w:color w:val="000000" w:themeColor="text1"/>
              </w:rPr>
              <w:t>count(10</w:t>
            </w:r>
            <w:r w:rsidRPr="00C6350D">
              <w:rPr>
                <w:color w:val="000000" w:themeColor="text1"/>
                <w:vertAlign w:val="superscript"/>
              </w:rPr>
              <w:t>6</w:t>
            </w:r>
            <w:r w:rsidRPr="00C6350D">
              <w:rPr>
                <w:color w:val="000000" w:themeColor="text1"/>
              </w:rPr>
              <w:t>/ml)</w:t>
            </w:r>
          </w:p>
        </w:tc>
        <w:tc>
          <w:tcPr>
            <w:tcW w:w="1985" w:type="dxa"/>
          </w:tcPr>
          <w:p w14:paraId="4A0C27A2" w14:textId="77777777" w:rsidR="00552AFE" w:rsidRPr="00C6350D" w:rsidRDefault="00552AFE" w:rsidP="00D357E5">
            <w:pPr>
              <w:spacing w:line="360" w:lineRule="auto"/>
              <w:jc w:val="both"/>
            </w:pPr>
            <w:r w:rsidRPr="00C6350D">
              <w:t>61</w:t>
            </w:r>
            <w:r>
              <w:t>.</w:t>
            </w:r>
            <w:r w:rsidRPr="00C6350D">
              <w:t>70 ± 29</w:t>
            </w:r>
            <w:r>
              <w:t>.</w:t>
            </w:r>
            <w:r w:rsidRPr="00C6350D">
              <w:t>19</w:t>
            </w:r>
          </w:p>
        </w:tc>
        <w:tc>
          <w:tcPr>
            <w:tcW w:w="2582" w:type="dxa"/>
          </w:tcPr>
          <w:p w14:paraId="4F59520F" w14:textId="77777777" w:rsidR="00552AFE" w:rsidRPr="00C6350D" w:rsidRDefault="00552AFE" w:rsidP="00D357E5">
            <w:pPr>
              <w:spacing w:line="360" w:lineRule="auto"/>
              <w:jc w:val="both"/>
            </w:pPr>
            <w:r w:rsidRPr="00C6350D">
              <w:t>69</w:t>
            </w:r>
            <w:r>
              <w:t>.</w:t>
            </w:r>
            <w:r w:rsidRPr="00C6350D">
              <w:t>70 ± 37</w:t>
            </w:r>
            <w:r>
              <w:t>.</w:t>
            </w:r>
            <w:r w:rsidRPr="00C6350D">
              <w:t>22</w:t>
            </w:r>
          </w:p>
        </w:tc>
      </w:tr>
    </w:tbl>
    <w:p w14:paraId="1B42D08E" w14:textId="2BF086DC" w:rsidR="00552AFE" w:rsidRPr="000E7B3A" w:rsidRDefault="00552AFE" w:rsidP="00552AFE">
      <w:pPr>
        <w:spacing w:line="360" w:lineRule="auto"/>
        <w:jc w:val="both"/>
        <w:rPr>
          <w:sz w:val="18"/>
          <w:szCs w:val="18"/>
        </w:rPr>
      </w:pPr>
      <w:r w:rsidRPr="00FD5503">
        <w:rPr>
          <w:sz w:val="18"/>
          <w:szCs w:val="18"/>
        </w:rPr>
        <w:t xml:space="preserve">The data </w:t>
      </w:r>
      <w:r>
        <w:rPr>
          <w:sz w:val="18"/>
          <w:szCs w:val="18"/>
        </w:rPr>
        <w:t>of vas deferens count was</w:t>
      </w:r>
      <w:r w:rsidRPr="00FD5503">
        <w:rPr>
          <w:sz w:val="18"/>
          <w:szCs w:val="18"/>
        </w:rPr>
        <w:t xml:space="preserve"> analyzed by Student’</w:t>
      </w:r>
      <w:r>
        <w:rPr>
          <w:sz w:val="18"/>
          <w:szCs w:val="18"/>
        </w:rPr>
        <w:t>s</w:t>
      </w:r>
      <w:r w:rsidRPr="00FD5503">
        <w:rPr>
          <w:sz w:val="18"/>
          <w:szCs w:val="18"/>
        </w:rPr>
        <w:t xml:space="preserve"> t-test and are means </w:t>
      </w:r>
      <w:r w:rsidRPr="00FD5503">
        <w:rPr>
          <w:rFonts w:eastAsia="FFHKH O+ MTSY"/>
          <w:sz w:val="18"/>
          <w:szCs w:val="18"/>
        </w:rPr>
        <w:t>± SEM (p &gt; 0.05).</w:t>
      </w:r>
      <w:r>
        <w:rPr>
          <w:rFonts w:eastAsia="FFHKH O+ MTSY"/>
          <w:sz w:val="18"/>
          <w:szCs w:val="18"/>
        </w:rPr>
        <w:t xml:space="preserve"> T</w:t>
      </w:r>
      <w:r w:rsidRPr="003C0B74">
        <w:rPr>
          <w:rFonts w:eastAsia="FFHKH O+ MTSY"/>
          <w:sz w:val="18"/>
          <w:szCs w:val="18"/>
        </w:rPr>
        <w:t>he other data were analyzed by Fisher's test and are presented as a percentage</w:t>
      </w:r>
      <w:r>
        <w:rPr>
          <w:rFonts w:eastAsia="FFHKH O+ MTSY"/>
          <w:sz w:val="18"/>
          <w:szCs w:val="18"/>
        </w:rPr>
        <w:t xml:space="preserve">. </w:t>
      </w:r>
      <w:r w:rsidRPr="00FD5503">
        <w:rPr>
          <w:sz w:val="18"/>
          <w:szCs w:val="18"/>
        </w:rPr>
        <w:t xml:space="preserve">Numbers in brackets represent </w:t>
      </w:r>
      <w:r>
        <w:rPr>
          <w:sz w:val="18"/>
          <w:szCs w:val="18"/>
        </w:rPr>
        <w:t xml:space="preserve">the number of </w:t>
      </w:r>
      <w:r w:rsidR="00F72ED7" w:rsidRPr="00F72ED7">
        <w:rPr>
          <w:color w:val="FF0000"/>
          <w:sz w:val="18"/>
          <w:szCs w:val="18"/>
        </w:rPr>
        <w:t>animals/group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CTRc</w:t>
      </w:r>
      <w:proofErr w:type="spellEnd"/>
      <w:r w:rsidRPr="00FD5503">
        <w:rPr>
          <w:sz w:val="18"/>
          <w:szCs w:val="18"/>
        </w:rPr>
        <w:t>: Received water, by gava</w:t>
      </w:r>
      <w:r>
        <w:rPr>
          <w:sz w:val="18"/>
          <w:szCs w:val="18"/>
        </w:rPr>
        <w:t xml:space="preserve">ge during childhood. </w:t>
      </w:r>
      <w:proofErr w:type="spellStart"/>
      <w:r>
        <w:rPr>
          <w:sz w:val="18"/>
          <w:szCs w:val="18"/>
        </w:rPr>
        <w:t>TOPc</w:t>
      </w:r>
      <w:proofErr w:type="spellEnd"/>
      <w:r w:rsidRPr="00FD5503">
        <w:rPr>
          <w:sz w:val="18"/>
          <w:szCs w:val="18"/>
        </w:rPr>
        <w:t>: Received T</w:t>
      </w:r>
      <w:r>
        <w:rPr>
          <w:sz w:val="18"/>
          <w:szCs w:val="18"/>
        </w:rPr>
        <w:t>OP 41 mg/kg/Day during childhood</w:t>
      </w:r>
      <w:r w:rsidRPr="00FD5503">
        <w:rPr>
          <w:sz w:val="18"/>
          <w:szCs w:val="18"/>
        </w:rPr>
        <w:t>.</w:t>
      </w:r>
    </w:p>
    <w:p w14:paraId="6D479F4A" w14:textId="77777777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6FB6D390" w14:textId="2D24D6AB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794C1B8F" w14:textId="77CA3B0D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2448568A" w14:textId="062CA681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79FC6971" w14:textId="6366184C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5EBF0C60" w14:textId="624AA6E0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64F0BDB5" w14:textId="02AABCE6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6B1D657F" w14:textId="61CB9DD7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5B7336D1" w14:textId="6E0AD779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30F93E36" w14:textId="64D45DD4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42208168" w14:textId="74114221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5522D38A" w14:textId="77777777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53DF3AEA" w14:textId="0BD5A4DF" w:rsidR="00552AFE" w:rsidRPr="00152F90" w:rsidRDefault="00357B3C" w:rsidP="00552AF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Table S3: </w:t>
      </w:r>
      <w:r w:rsidR="00552AFE" w:rsidRPr="00152F90">
        <w:rPr>
          <w:b/>
          <w:bCs/>
        </w:rPr>
        <w:t>Sperm count in the testis and epididymis of the animals at PND 120 treated during childhood.</w:t>
      </w: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41"/>
        <w:gridCol w:w="2127"/>
        <w:gridCol w:w="1984"/>
      </w:tblGrid>
      <w:tr w:rsidR="00552AFE" w:rsidRPr="00D77360" w14:paraId="4B4B96B7" w14:textId="77777777" w:rsidTr="00D357E5">
        <w:tc>
          <w:tcPr>
            <w:tcW w:w="5070" w:type="dxa"/>
            <w:tcBorders>
              <w:top w:val="single" w:sz="4" w:space="0" w:color="000000"/>
              <w:bottom w:val="single" w:sz="4" w:space="0" w:color="auto"/>
            </w:tcBorders>
          </w:tcPr>
          <w:p w14:paraId="35E409BC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Parameters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8564C43" w14:textId="77777777" w:rsidR="00552AFE" w:rsidRPr="00AC450F" w:rsidRDefault="00552AFE" w:rsidP="00D357E5">
            <w:pPr>
              <w:spacing w:line="360" w:lineRule="auto"/>
              <w:jc w:val="center"/>
            </w:pPr>
            <w:proofErr w:type="spellStart"/>
            <w:r>
              <w:t>CTRc</w:t>
            </w:r>
            <w:proofErr w:type="spellEnd"/>
            <w:r w:rsidRPr="00AC450F">
              <w:t xml:space="preserve"> [9]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14:paraId="71B86D72" w14:textId="77777777" w:rsidR="00552AFE" w:rsidRPr="00AC450F" w:rsidRDefault="00552AFE" w:rsidP="00D357E5">
            <w:pPr>
              <w:spacing w:line="360" w:lineRule="auto"/>
              <w:jc w:val="both"/>
            </w:pPr>
            <w:proofErr w:type="spellStart"/>
            <w:r>
              <w:t>TOPc</w:t>
            </w:r>
            <w:proofErr w:type="spellEnd"/>
            <w:r w:rsidRPr="00AC450F">
              <w:t xml:space="preserve"> [9]</w:t>
            </w:r>
          </w:p>
        </w:tc>
      </w:tr>
      <w:tr w:rsidR="00552AFE" w:rsidRPr="00D77360" w14:paraId="3CB310FB" w14:textId="77777777" w:rsidTr="00D357E5">
        <w:trPr>
          <w:trHeight w:val="460"/>
        </w:trPr>
        <w:tc>
          <w:tcPr>
            <w:tcW w:w="5211" w:type="dxa"/>
            <w:gridSpan w:val="2"/>
            <w:tcBorders>
              <w:top w:val="single" w:sz="4" w:space="0" w:color="auto"/>
            </w:tcBorders>
            <w:vAlign w:val="center"/>
          </w:tcPr>
          <w:p w14:paraId="2DE1BE54" w14:textId="77777777" w:rsidR="00552AFE" w:rsidRPr="00AC450F" w:rsidRDefault="00552AFE" w:rsidP="00D357E5">
            <w:pPr>
              <w:spacing w:line="360" w:lineRule="auto"/>
            </w:pPr>
            <w:r w:rsidRPr="00AC450F">
              <w:t>N</w:t>
            </w:r>
            <w:r w:rsidRPr="00AC450F">
              <w:rPr>
                <w:rFonts w:eastAsia="FFHKH O+ MTSY"/>
              </w:rPr>
              <w:t>◦ of spermatids (10</w:t>
            </w:r>
            <w:r w:rsidRPr="00AC450F">
              <w:rPr>
                <w:rFonts w:eastAsia="FFHKH O+ MTSY"/>
                <w:vertAlign w:val="superscript"/>
              </w:rPr>
              <w:t>6</w:t>
            </w:r>
            <w:r w:rsidRPr="00AC450F">
              <w:rPr>
                <w:rFonts w:eastAsia="FFHKH O+ MTSY"/>
              </w:rPr>
              <w:t>/testis)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84F59CF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176.27 ± 19.44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7352401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199.50 ± 15.14</w:t>
            </w:r>
          </w:p>
        </w:tc>
      </w:tr>
      <w:tr w:rsidR="00552AFE" w:rsidRPr="00D77360" w14:paraId="1F248C49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3C9F4620" w14:textId="77777777" w:rsidR="00552AFE" w:rsidRPr="00AC450F" w:rsidRDefault="00552AFE" w:rsidP="00D357E5">
            <w:pPr>
              <w:spacing w:line="360" w:lineRule="auto"/>
            </w:pPr>
            <w:r w:rsidRPr="00AC450F">
              <w:t>N</w:t>
            </w:r>
            <w:r w:rsidRPr="00AC450F">
              <w:rPr>
                <w:rFonts w:eastAsia="FFHKH O+ MTSY"/>
              </w:rPr>
              <w:t>◦ of spermatids (10</w:t>
            </w:r>
            <w:r w:rsidRPr="00AC450F">
              <w:rPr>
                <w:rFonts w:eastAsia="FFHKH O+ MTSY"/>
                <w:vertAlign w:val="superscript"/>
              </w:rPr>
              <w:t>6</w:t>
            </w:r>
            <w:r w:rsidRPr="00AC450F">
              <w:rPr>
                <w:rFonts w:eastAsia="FFHKH O+ MTSY"/>
              </w:rPr>
              <w:t>/g/testis)</w:t>
            </w:r>
          </w:p>
        </w:tc>
        <w:tc>
          <w:tcPr>
            <w:tcW w:w="2127" w:type="dxa"/>
          </w:tcPr>
          <w:p w14:paraId="45520467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143.21 ± 16.63</w:t>
            </w:r>
          </w:p>
        </w:tc>
        <w:tc>
          <w:tcPr>
            <w:tcW w:w="1984" w:type="dxa"/>
          </w:tcPr>
          <w:p w14:paraId="767FC7E5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150.30 ± 9.36</w:t>
            </w:r>
          </w:p>
        </w:tc>
      </w:tr>
      <w:tr w:rsidR="00552AFE" w:rsidRPr="00D77360" w14:paraId="6E2FBFD1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58269C2B" w14:textId="77777777" w:rsidR="00552AFE" w:rsidRPr="00AC450F" w:rsidRDefault="00552AFE" w:rsidP="00D357E5">
            <w:pPr>
              <w:spacing w:line="360" w:lineRule="auto"/>
            </w:pPr>
            <w:r w:rsidRPr="00AC450F">
              <w:t>Daily Sperm Production (million)</w:t>
            </w:r>
          </w:p>
        </w:tc>
        <w:tc>
          <w:tcPr>
            <w:tcW w:w="2127" w:type="dxa"/>
          </w:tcPr>
          <w:p w14:paraId="5C41FAAE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28.89 ± 3.18</w:t>
            </w:r>
          </w:p>
        </w:tc>
        <w:tc>
          <w:tcPr>
            <w:tcW w:w="1984" w:type="dxa"/>
          </w:tcPr>
          <w:p w14:paraId="6A3AD5FA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32.70 ± 2.48</w:t>
            </w:r>
          </w:p>
        </w:tc>
      </w:tr>
      <w:tr w:rsidR="00552AFE" w:rsidRPr="00D77360" w14:paraId="7A64C34C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38DEB9A0" w14:textId="77777777" w:rsidR="00552AFE" w:rsidRPr="00AC450F" w:rsidRDefault="00552AFE" w:rsidP="00D357E5">
            <w:pPr>
              <w:spacing w:line="360" w:lineRule="auto"/>
            </w:pPr>
            <w:r w:rsidRPr="00AC450F">
              <w:t>N</w:t>
            </w:r>
            <w:r w:rsidRPr="00AC450F">
              <w:rPr>
                <w:rFonts w:eastAsia="FFHKH O+ MTSY"/>
              </w:rPr>
              <w:t>◦ of spermatozoa x 10</w:t>
            </w:r>
            <w:r w:rsidRPr="00AC450F">
              <w:rPr>
                <w:rFonts w:eastAsia="FFHKH O+ MTSY"/>
                <w:vertAlign w:val="superscript"/>
              </w:rPr>
              <w:t>6</w:t>
            </w:r>
            <w:r w:rsidRPr="00AC450F">
              <w:rPr>
                <w:rFonts w:eastAsia="FFHKH O+ MTSY"/>
              </w:rPr>
              <w:t>/caput + corpus of epididymis</w:t>
            </w:r>
          </w:p>
        </w:tc>
        <w:tc>
          <w:tcPr>
            <w:tcW w:w="2127" w:type="dxa"/>
          </w:tcPr>
          <w:p w14:paraId="5383FCFA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95.70 ± 9.03</w:t>
            </w:r>
          </w:p>
        </w:tc>
        <w:tc>
          <w:tcPr>
            <w:tcW w:w="1984" w:type="dxa"/>
          </w:tcPr>
          <w:p w14:paraId="098CD219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116.12 ± 9.83</w:t>
            </w:r>
          </w:p>
        </w:tc>
      </w:tr>
      <w:tr w:rsidR="00552AFE" w:rsidRPr="00D77360" w14:paraId="2A5B7FA8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06A53FFC" w14:textId="77777777" w:rsidR="00552AFE" w:rsidRPr="00AC450F" w:rsidRDefault="00552AFE" w:rsidP="00D357E5">
            <w:pPr>
              <w:spacing w:line="360" w:lineRule="auto"/>
            </w:pPr>
            <w:r w:rsidRPr="00AC450F">
              <w:t>N</w:t>
            </w:r>
            <w:r w:rsidRPr="00AC450F">
              <w:rPr>
                <w:rFonts w:eastAsia="FFHKH O+ MTSY"/>
              </w:rPr>
              <w:t>◦ of spermatozoa x10</w:t>
            </w:r>
            <w:r w:rsidRPr="00AC450F">
              <w:rPr>
                <w:rFonts w:eastAsia="FFHKH O+ MTSY"/>
                <w:vertAlign w:val="superscript"/>
              </w:rPr>
              <w:t>6</w:t>
            </w:r>
            <w:r w:rsidRPr="00AC450F">
              <w:rPr>
                <w:rFonts w:eastAsia="FFHKH O+ MTSY"/>
              </w:rPr>
              <w:t>/g/caput + corpus of epididymis</w:t>
            </w:r>
          </w:p>
        </w:tc>
        <w:tc>
          <w:tcPr>
            <w:tcW w:w="2127" w:type="dxa"/>
          </w:tcPr>
          <w:p w14:paraId="0C946650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364.25 ± 29.78</w:t>
            </w:r>
          </w:p>
        </w:tc>
        <w:tc>
          <w:tcPr>
            <w:tcW w:w="1984" w:type="dxa"/>
          </w:tcPr>
          <w:p w14:paraId="3425D4A5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440.44 ± 45.94</w:t>
            </w:r>
          </w:p>
        </w:tc>
      </w:tr>
      <w:tr w:rsidR="00552AFE" w:rsidRPr="00D77360" w14:paraId="55DDCC29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133D0EF9" w14:textId="77777777" w:rsidR="00552AFE" w:rsidRPr="00AC450F" w:rsidRDefault="00552AFE" w:rsidP="00D357E5">
            <w:pPr>
              <w:spacing w:line="360" w:lineRule="auto"/>
            </w:pPr>
            <w:r w:rsidRPr="00AC450F">
              <w:t>N</w:t>
            </w:r>
            <w:r w:rsidRPr="00AC450F">
              <w:rPr>
                <w:rFonts w:eastAsia="FFHKH O+ MTSY"/>
              </w:rPr>
              <w:t>◦ of spermatozoa x 10</w:t>
            </w:r>
            <w:r w:rsidRPr="00AC450F">
              <w:rPr>
                <w:rFonts w:eastAsia="FFHKH O+ MTSY"/>
                <w:vertAlign w:val="superscript"/>
              </w:rPr>
              <w:t>6</w:t>
            </w:r>
            <w:r w:rsidRPr="00AC450F">
              <w:rPr>
                <w:rFonts w:eastAsia="FFHKH O+ MTSY"/>
              </w:rPr>
              <w:t>/cauda of epididymis</w:t>
            </w:r>
          </w:p>
        </w:tc>
        <w:tc>
          <w:tcPr>
            <w:tcW w:w="2127" w:type="dxa"/>
          </w:tcPr>
          <w:p w14:paraId="2874301D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178.63 ± 16.86</w:t>
            </w:r>
          </w:p>
        </w:tc>
        <w:tc>
          <w:tcPr>
            <w:tcW w:w="1984" w:type="dxa"/>
          </w:tcPr>
          <w:p w14:paraId="0C669138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222.80 ± 23.10</w:t>
            </w:r>
          </w:p>
        </w:tc>
      </w:tr>
      <w:tr w:rsidR="00552AFE" w:rsidRPr="00D77360" w14:paraId="3164EE4E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38EE314A" w14:textId="77777777" w:rsidR="00552AFE" w:rsidRPr="00AC450F" w:rsidRDefault="00552AFE" w:rsidP="00D357E5">
            <w:pPr>
              <w:spacing w:line="360" w:lineRule="auto"/>
            </w:pPr>
            <w:r w:rsidRPr="00AC450F">
              <w:t>N</w:t>
            </w:r>
            <w:r w:rsidRPr="00AC450F">
              <w:rPr>
                <w:rFonts w:eastAsia="FFHKH O+ MTSY"/>
              </w:rPr>
              <w:t>◦ of spermatozoa x 10</w:t>
            </w:r>
            <w:r w:rsidRPr="00AC450F">
              <w:rPr>
                <w:rFonts w:eastAsia="FFHKH O+ MTSY"/>
                <w:vertAlign w:val="superscript"/>
              </w:rPr>
              <w:t>6</w:t>
            </w:r>
            <w:r w:rsidRPr="00AC450F">
              <w:rPr>
                <w:rFonts w:eastAsia="FFHKH O+ MTSY"/>
              </w:rPr>
              <w:t>/g/cauda of epididymis</w:t>
            </w:r>
          </w:p>
        </w:tc>
        <w:tc>
          <w:tcPr>
            <w:tcW w:w="2127" w:type="dxa"/>
          </w:tcPr>
          <w:p w14:paraId="24E5A90B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925.23 ± 86.61</w:t>
            </w:r>
          </w:p>
        </w:tc>
        <w:tc>
          <w:tcPr>
            <w:tcW w:w="1984" w:type="dxa"/>
          </w:tcPr>
          <w:p w14:paraId="1992D793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980.23 ± 101.89</w:t>
            </w:r>
          </w:p>
        </w:tc>
      </w:tr>
      <w:tr w:rsidR="00552AFE" w:rsidRPr="00D77360" w14:paraId="3B26B4D5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08170041" w14:textId="77777777" w:rsidR="00552AFE" w:rsidRPr="00AC450F" w:rsidRDefault="00552AFE" w:rsidP="00D357E5">
            <w:pPr>
              <w:spacing w:line="360" w:lineRule="auto"/>
            </w:pPr>
            <w:r w:rsidRPr="00AC450F">
              <w:t>Sperm transit time (days) through caput/corpus of epididymis</w:t>
            </w:r>
          </w:p>
        </w:tc>
        <w:tc>
          <w:tcPr>
            <w:tcW w:w="2127" w:type="dxa"/>
          </w:tcPr>
          <w:p w14:paraId="75716FE3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3.77 ± 0.61</w:t>
            </w:r>
          </w:p>
        </w:tc>
        <w:tc>
          <w:tcPr>
            <w:tcW w:w="1984" w:type="dxa"/>
          </w:tcPr>
          <w:p w14:paraId="1BDE5319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3.71 ± 0.44</w:t>
            </w:r>
          </w:p>
        </w:tc>
      </w:tr>
      <w:tr w:rsidR="00552AFE" w:rsidRPr="00D77360" w14:paraId="40B26FC2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56F4258C" w14:textId="0460578C" w:rsidR="00552AFE" w:rsidRPr="00AC450F" w:rsidRDefault="00552AFE" w:rsidP="00D357E5">
            <w:pPr>
              <w:spacing w:line="360" w:lineRule="auto"/>
            </w:pPr>
            <w:r w:rsidRPr="00AC450F">
              <w:t>Sperm transit time through</w:t>
            </w:r>
            <w:r w:rsidR="00357B3C">
              <w:t xml:space="preserve"> </w:t>
            </w:r>
            <w:r w:rsidRPr="00AC450F">
              <w:t>cauda of epididymis (days)</w:t>
            </w:r>
          </w:p>
        </w:tc>
        <w:tc>
          <w:tcPr>
            <w:tcW w:w="2127" w:type="dxa"/>
          </w:tcPr>
          <w:p w14:paraId="6F51415A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6.73 ± 0.89</w:t>
            </w:r>
          </w:p>
        </w:tc>
        <w:tc>
          <w:tcPr>
            <w:tcW w:w="1984" w:type="dxa"/>
          </w:tcPr>
          <w:p w14:paraId="1B44FD34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6.88 ± 0.64</w:t>
            </w:r>
          </w:p>
        </w:tc>
      </w:tr>
    </w:tbl>
    <w:p w14:paraId="18764457" w14:textId="50635E23" w:rsidR="00552AFE" w:rsidRDefault="00552AFE" w:rsidP="00552AFE">
      <w:pPr>
        <w:spacing w:line="360" w:lineRule="auto"/>
        <w:jc w:val="both"/>
        <w:rPr>
          <w:sz w:val="18"/>
          <w:szCs w:val="18"/>
        </w:rPr>
      </w:pPr>
      <w:r w:rsidRPr="00FD5503">
        <w:rPr>
          <w:sz w:val="18"/>
          <w:szCs w:val="18"/>
        </w:rPr>
        <w:t xml:space="preserve">The data were analyzed by Student’ t-test and are means </w:t>
      </w:r>
      <w:r w:rsidRPr="00FD5503">
        <w:rPr>
          <w:rFonts w:eastAsia="FFHKH O+ MTSY"/>
          <w:sz w:val="18"/>
          <w:szCs w:val="18"/>
        </w:rPr>
        <w:t xml:space="preserve">± SEM (p &gt; 0.05). </w:t>
      </w:r>
      <w:r w:rsidRPr="00FD5503">
        <w:rPr>
          <w:sz w:val="18"/>
          <w:szCs w:val="18"/>
        </w:rPr>
        <w:t xml:space="preserve">Numbers in brackets represent </w:t>
      </w:r>
      <w:r>
        <w:rPr>
          <w:sz w:val="18"/>
          <w:szCs w:val="18"/>
        </w:rPr>
        <w:t xml:space="preserve">the number of </w:t>
      </w:r>
      <w:r w:rsidR="00F72ED7" w:rsidRPr="00F72ED7">
        <w:rPr>
          <w:color w:val="FF0000"/>
          <w:sz w:val="18"/>
          <w:szCs w:val="18"/>
        </w:rPr>
        <w:t>animals/group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CTRc</w:t>
      </w:r>
      <w:proofErr w:type="spellEnd"/>
      <w:r w:rsidRPr="00FD5503">
        <w:rPr>
          <w:sz w:val="18"/>
          <w:szCs w:val="18"/>
        </w:rPr>
        <w:t>: Received water, by gavage during childhoo</w:t>
      </w:r>
      <w:r>
        <w:rPr>
          <w:sz w:val="18"/>
          <w:szCs w:val="18"/>
        </w:rPr>
        <w:t xml:space="preserve">d. </w:t>
      </w:r>
      <w:proofErr w:type="spellStart"/>
      <w:r>
        <w:rPr>
          <w:sz w:val="18"/>
          <w:szCs w:val="18"/>
        </w:rPr>
        <w:t>TOPc</w:t>
      </w:r>
      <w:proofErr w:type="spellEnd"/>
      <w:r>
        <w:rPr>
          <w:sz w:val="18"/>
          <w:szCs w:val="18"/>
        </w:rPr>
        <w:t xml:space="preserve"> Received TOP 41 mg/kg/d</w:t>
      </w:r>
      <w:r w:rsidRPr="00FD5503">
        <w:rPr>
          <w:sz w:val="18"/>
          <w:szCs w:val="18"/>
        </w:rPr>
        <w:t>ay during childhood.</w:t>
      </w:r>
    </w:p>
    <w:p w14:paraId="4760A6DC" w14:textId="6198CED9" w:rsidR="00552AFE" w:rsidRDefault="00552AFE" w:rsidP="00552AFE">
      <w:pPr>
        <w:spacing w:line="360" w:lineRule="auto"/>
        <w:jc w:val="both"/>
      </w:pPr>
    </w:p>
    <w:p w14:paraId="3E444FDF" w14:textId="77777777" w:rsidR="00552AFE" w:rsidRDefault="00552AFE" w:rsidP="00552AFE">
      <w:pPr>
        <w:spacing w:line="360" w:lineRule="auto"/>
        <w:jc w:val="both"/>
      </w:pPr>
    </w:p>
    <w:p w14:paraId="0EFA73A8" w14:textId="1B5D79FE" w:rsidR="00552AFE" w:rsidRPr="00152F90" w:rsidRDefault="00357B3C" w:rsidP="00552AF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Table S4: </w:t>
      </w:r>
      <w:r w:rsidR="00552AFE" w:rsidRPr="00152F90">
        <w:rPr>
          <w:b/>
          <w:bCs/>
        </w:rPr>
        <w:t xml:space="preserve">Bodyweight, reproductive organs weight, </w:t>
      </w:r>
      <w:proofErr w:type="spellStart"/>
      <w:r w:rsidR="00552AFE" w:rsidRPr="00152F90">
        <w:rPr>
          <w:b/>
          <w:bCs/>
        </w:rPr>
        <w:t>anogenital</w:t>
      </w:r>
      <w:proofErr w:type="spellEnd"/>
      <w:r w:rsidR="00552AFE" w:rsidRPr="00152F90">
        <w:rPr>
          <w:b/>
          <w:bCs/>
        </w:rPr>
        <w:t xml:space="preserve"> distance, and testosterone level from animals at PND 51 treated during adolescence.</w:t>
      </w:r>
    </w:p>
    <w:tbl>
      <w:tblPr>
        <w:tblStyle w:val="Tabelacomgrade"/>
        <w:tblW w:w="884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552AFE" w:rsidRPr="00A56524" w14:paraId="41A29D53" w14:textId="77777777" w:rsidTr="00D357E5">
        <w:trPr>
          <w:trHeight w:val="454"/>
        </w:trPr>
        <w:tc>
          <w:tcPr>
            <w:tcW w:w="294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933B1EC" w14:textId="77777777" w:rsidR="00552AFE" w:rsidRPr="00211432" w:rsidRDefault="00552AFE" w:rsidP="00D357E5">
            <w:pPr>
              <w:spacing w:line="360" w:lineRule="auto"/>
              <w:jc w:val="center"/>
            </w:pPr>
            <w:r w:rsidRPr="00211432">
              <w:t>Parameters</w:t>
            </w:r>
          </w:p>
        </w:tc>
        <w:tc>
          <w:tcPr>
            <w:tcW w:w="294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F3D85ED" w14:textId="77777777" w:rsidR="00552AFE" w:rsidRPr="00211432" w:rsidRDefault="00552AFE" w:rsidP="00D357E5">
            <w:pPr>
              <w:spacing w:line="360" w:lineRule="auto"/>
              <w:jc w:val="center"/>
            </w:pPr>
            <w:proofErr w:type="spellStart"/>
            <w:r w:rsidRPr="00211432">
              <w:t>CTRa</w:t>
            </w:r>
            <w:proofErr w:type="spellEnd"/>
            <w:r w:rsidRPr="00211432">
              <w:t xml:space="preserve"> [10]</w:t>
            </w:r>
          </w:p>
        </w:tc>
        <w:tc>
          <w:tcPr>
            <w:tcW w:w="294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6478ABF" w14:textId="77777777" w:rsidR="00552AFE" w:rsidRPr="00211432" w:rsidRDefault="00552AFE" w:rsidP="00D357E5">
            <w:pPr>
              <w:spacing w:line="360" w:lineRule="auto"/>
              <w:jc w:val="center"/>
            </w:pPr>
            <w:proofErr w:type="spellStart"/>
            <w:r w:rsidRPr="00211432">
              <w:t>TOPa</w:t>
            </w:r>
            <w:proofErr w:type="spellEnd"/>
            <w:r w:rsidRPr="00211432">
              <w:t xml:space="preserve"> [10]</w:t>
            </w:r>
          </w:p>
        </w:tc>
      </w:tr>
      <w:tr w:rsidR="00552AFE" w:rsidRPr="00A56524" w14:paraId="5060ED61" w14:textId="77777777" w:rsidTr="00D357E5">
        <w:trPr>
          <w:trHeight w:val="454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167A4E20" w14:textId="77777777" w:rsidR="00552AFE" w:rsidRPr="00211432" w:rsidRDefault="00552AFE" w:rsidP="00D357E5">
            <w:pPr>
              <w:spacing w:line="360" w:lineRule="auto"/>
              <w:jc w:val="both"/>
            </w:pPr>
            <w:r w:rsidRPr="00211432">
              <w:t>Body weight (g)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6D13D459" w14:textId="77777777" w:rsidR="00552AFE" w:rsidRPr="00211432" w:rsidRDefault="00552AFE" w:rsidP="00D357E5">
            <w:pPr>
              <w:spacing w:line="360" w:lineRule="auto"/>
              <w:jc w:val="both"/>
            </w:pPr>
            <w:r w:rsidRPr="00211432">
              <w:t>222</w:t>
            </w:r>
            <w:r>
              <w:t>.</w:t>
            </w:r>
            <w:r w:rsidRPr="00211432">
              <w:t>21± 4</w:t>
            </w:r>
            <w:r>
              <w:t>.</w:t>
            </w:r>
            <w:r w:rsidRPr="00211432">
              <w:t>43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2CC65969" w14:textId="77777777" w:rsidR="00552AFE" w:rsidRPr="00211432" w:rsidRDefault="00552AFE" w:rsidP="00D357E5">
            <w:pPr>
              <w:spacing w:line="360" w:lineRule="auto"/>
              <w:jc w:val="both"/>
            </w:pPr>
            <w:r>
              <w:t>208.59 ± 5.21</w:t>
            </w:r>
          </w:p>
        </w:tc>
      </w:tr>
      <w:tr w:rsidR="00552AFE" w:rsidRPr="00A56524" w14:paraId="0F9A763E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317F9315" w14:textId="77777777" w:rsidR="00552AFE" w:rsidRPr="00211432" w:rsidRDefault="00552AFE" w:rsidP="00D357E5">
            <w:pPr>
              <w:spacing w:line="360" w:lineRule="auto"/>
              <w:jc w:val="both"/>
            </w:pPr>
            <w:r w:rsidRPr="00211432">
              <w:t>Testis (g)</w:t>
            </w:r>
          </w:p>
        </w:tc>
        <w:tc>
          <w:tcPr>
            <w:tcW w:w="2948" w:type="dxa"/>
            <w:vAlign w:val="center"/>
          </w:tcPr>
          <w:p w14:paraId="063A553D" w14:textId="77777777" w:rsidR="00552AFE" w:rsidRPr="00211432" w:rsidRDefault="00552AFE" w:rsidP="00D357E5">
            <w:pPr>
              <w:jc w:val="both"/>
            </w:pPr>
            <w:r w:rsidRPr="00211432">
              <w:t>1</w:t>
            </w:r>
            <w:r>
              <w:t>.</w:t>
            </w:r>
            <w:r w:rsidRPr="00211432">
              <w:t>12 ± 0</w:t>
            </w:r>
            <w:r>
              <w:t>.</w:t>
            </w:r>
            <w:r w:rsidRPr="00211432">
              <w:t>03</w:t>
            </w:r>
          </w:p>
        </w:tc>
        <w:tc>
          <w:tcPr>
            <w:tcW w:w="2948" w:type="dxa"/>
            <w:vAlign w:val="center"/>
          </w:tcPr>
          <w:p w14:paraId="06E4B904" w14:textId="5BD8591A" w:rsidR="00552AFE" w:rsidRPr="00211432" w:rsidRDefault="00552AFE" w:rsidP="00D357E5">
            <w:pPr>
              <w:jc w:val="both"/>
            </w:pPr>
            <w:r w:rsidRPr="00211432">
              <w:t>1</w:t>
            </w:r>
            <w:r>
              <w:t>.</w:t>
            </w:r>
            <w:r w:rsidR="00F72ED7">
              <w:t>17</w:t>
            </w:r>
            <w:r w:rsidRPr="00211432">
              <w:t>± 0</w:t>
            </w:r>
            <w:r>
              <w:t>.</w:t>
            </w:r>
            <w:r w:rsidRPr="00211432">
              <w:t>04</w:t>
            </w:r>
          </w:p>
        </w:tc>
      </w:tr>
      <w:tr w:rsidR="00552AFE" w:rsidRPr="00A56524" w14:paraId="027BE671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33B6ED4F" w14:textId="77777777" w:rsidR="00552AFE" w:rsidRPr="00211432" w:rsidRDefault="00552AFE" w:rsidP="00D357E5">
            <w:pPr>
              <w:spacing w:line="360" w:lineRule="auto"/>
              <w:jc w:val="both"/>
            </w:pPr>
            <w:r w:rsidRPr="00211432">
              <w:t>Epididymis (mg)</w:t>
            </w:r>
          </w:p>
        </w:tc>
        <w:tc>
          <w:tcPr>
            <w:tcW w:w="2948" w:type="dxa"/>
            <w:vAlign w:val="center"/>
          </w:tcPr>
          <w:p w14:paraId="0BBABFCD" w14:textId="77777777" w:rsidR="00552AFE" w:rsidRPr="00211432" w:rsidRDefault="00552AFE" w:rsidP="00D357E5">
            <w:pPr>
              <w:jc w:val="both"/>
            </w:pPr>
            <w:r w:rsidRPr="00211432">
              <w:t>160</w:t>
            </w:r>
            <w:r>
              <w:t>.</w:t>
            </w:r>
            <w:r w:rsidRPr="00211432">
              <w:t>00 ± 5</w:t>
            </w:r>
            <w:r>
              <w:t>.</w:t>
            </w:r>
            <w:r w:rsidRPr="00211432">
              <w:t>00</w:t>
            </w:r>
          </w:p>
        </w:tc>
        <w:tc>
          <w:tcPr>
            <w:tcW w:w="2948" w:type="dxa"/>
            <w:vAlign w:val="center"/>
          </w:tcPr>
          <w:p w14:paraId="165CD59F" w14:textId="77777777" w:rsidR="00552AFE" w:rsidRPr="00211432" w:rsidRDefault="00552AFE" w:rsidP="00D357E5">
            <w:pPr>
              <w:jc w:val="both"/>
            </w:pPr>
            <w:r w:rsidRPr="00211432">
              <w:t>178</w:t>
            </w:r>
            <w:r>
              <w:t>.</w:t>
            </w:r>
            <w:r w:rsidRPr="00211432">
              <w:t>00 ± 9</w:t>
            </w:r>
            <w:r>
              <w:t>.</w:t>
            </w:r>
            <w:r w:rsidRPr="00211432">
              <w:t>00</w:t>
            </w:r>
          </w:p>
        </w:tc>
      </w:tr>
      <w:tr w:rsidR="00552AFE" w:rsidRPr="00A56524" w14:paraId="446BBAF1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664440EF" w14:textId="77777777" w:rsidR="00552AFE" w:rsidRPr="00211432" w:rsidRDefault="00552AFE" w:rsidP="00D357E5">
            <w:pPr>
              <w:spacing w:line="360" w:lineRule="auto"/>
              <w:jc w:val="both"/>
            </w:pPr>
            <w:r w:rsidRPr="00211432">
              <w:t>Prostate (mg)</w:t>
            </w:r>
          </w:p>
        </w:tc>
        <w:tc>
          <w:tcPr>
            <w:tcW w:w="2948" w:type="dxa"/>
            <w:vAlign w:val="center"/>
          </w:tcPr>
          <w:p w14:paraId="637C0065" w14:textId="77777777" w:rsidR="00552AFE" w:rsidRPr="00211432" w:rsidRDefault="00552AFE" w:rsidP="00D357E5">
            <w:pPr>
              <w:jc w:val="both"/>
            </w:pPr>
            <w:r w:rsidRPr="00211432">
              <w:t>114</w:t>
            </w:r>
            <w:r>
              <w:t>.</w:t>
            </w:r>
            <w:r w:rsidRPr="00211432">
              <w:t>00 ± 5</w:t>
            </w:r>
            <w:r>
              <w:t>.</w:t>
            </w:r>
            <w:r w:rsidRPr="00211432">
              <w:t>00</w:t>
            </w:r>
          </w:p>
        </w:tc>
        <w:tc>
          <w:tcPr>
            <w:tcW w:w="2948" w:type="dxa"/>
            <w:vAlign w:val="center"/>
          </w:tcPr>
          <w:p w14:paraId="2727FEEE" w14:textId="77777777" w:rsidR="00552AFE" w:rsidRPr="00211432" w:rsidRDefault="00552AFE" w:rsidP="00D357E5">
            <w:pPr>
              <w:jc w:val="both"/>
            </w:pPr>
            <w:r w:rsidRPr="00211432">
              <w:t>115</w:t>
            </w:r>
            <w:r>
              <w:t>.</w:t>
            </w:r>
            <w:r w:rsidRPr="00211432">
              <w:t>00 ± 8</w:t>
            </w:r>
            <w:r>
              <w:t>.</w:t>
            </w:r>
            <w:r w:rsidRPr="00211432">
              <w:t>00</w:t>
            </w:r>
          </w:p>
        </w:tc>
      </w:tr>
      <w:tr w:rsidR="00552AFE" w:rsidRPr="00A56524" w14:paraId="340CFBEB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73EF7827" w14:textId="77777777" w:rsidR="00552AFE" w:rsidRDefault="00552AFE" w:rsidP="00D357E5">
            <w:pPr>
              <w:spacing w:line="360" w:lineRule="auto"/>
              <w:jc w:val="both"/>
            </w:pPr>
            <w:r>
              <w:t xml:space="preserve">AGD </w:t>
            </w:r>
            <w:r w:rsidRPr="00B16E5D">
              <w:t>(mm/g</w:t>
            </w:r>
            <w:r w:rsidRPr="00B16E5D">
              <w:rPr>
                <w:vertAlign w:val="superscript"/>
              </w:rPr>
              <w:t>1/3</w:t>
            </w:r>
            <w:r w:rsidRPr="00B16E5D">
              <w:t>)</w:t>
            </w:r>
          </w:p>
        </w:tc>
        <w:tc>
          <w:tcPr>
            <w:tcW w:w="2948" w:type="dxa"/>
            <w:vAlign w:val="center"/>
          </w:tcPr>
          <w:p w14:paraId="44E170BF" w14:textId="77777777" w:rsidR="00552AFE" w:rsidRPr="000A2645" w:rsidRDefault="00552AFE" w:rsidP="00D357E5">
            <w:pPr>
              <w:jc w:val="both"/>
              <w:rPr>
                <w:color w:val="000000"/>
              </w:rPr>
            </w:pPr>
            <w:r w:rsidRPr="000A2645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  <w:r w:rsidRPr="000A2645">
              <w:rPr>
                <w:color w:val="000000"/>
              </w:rPr>
              <w:t>17 ± 0</w:t>
            </w:r>
            <w:r>
              <w:rPr>
                <w:color w:val="000000"/>
              </w:rPr>
              <w:t>.</w:t>
            </w:r>
            <w:r w:rsidRPr="000A2645">
              <w:rPr>
                <w:color w:val="000000"/>
              </w:rPr>
              <w:t>44</w:t>
            </w:r>
          </w:p>
        </w:tc>
        <w:tc>
          <w:tcPr>
            <w:tcW w:w="2948" w:type="dxa"/>
            <w:vAlign w:val="center"/>
          </w:tcPr>
          <w:p w14:paraId="17AF1D8A" w14:textId="77777777" w:rsidR="00552AFE" w:rsidRPr="000A2645" w:rsidRDefault="00552AFE" w:rsidP="00D357E5">
            <w:pPr>
              <w:jc w:val="both"/>
              <w:rPr>
                <w:color w:val="000000"/>
              </w:rPr>
            </w:pPr>
            <w:r w:rsidRPr="000A2645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  <w:r w:rsidRPr="000A2645">
              <w:rPr>
                <w:color w:val="000000"/>
              </w:rPr>
              <w:t>38 ± 0</w:t>
            </w:r>
            <w:r>
              <w:rPr>
                <w:color w:val="000000"/>
              </w:rPr>
              <w:t>.</w:t>
            </w:r>
            <w:r w:rsidRPr="000A2645">
              <w:rPr>
                <w:color w:val="000000"/>
              </w:rPr>
              <w:t>31</w:t>
            </w:r>
          </w:p>
        </w:tc>
      </w:tr>
      <w:tr w:rsidR="00552AFE" w:rsidRPr="00A56524" w14:paraId="0DE6F24C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71293677" w14:textId="77777777" w:rsidR="00552AFE" w:rsidRDefault="00552AFE" w:rsidP="00D357E5">
            <w:pPr>
              <w:spacing w:line="360" w:lineRule="auto"/>
              <w:jc w:val="both"/>
            </w:pPr>
            <w:r w:rsidRPr="00B16E5D">
              <w:t>Testosterone (ng/dl)</w:t>
            </w:r>
          </w:p>
        </w:tc>
        <w:tc>
          <w:tcPr>
            <w:tcW w:w="2948" w:type="dxa"/>
            <w:vAlign w:val="center"/>
          </w:tcPr>
          <w:p w14:paraId="551B7A1A" w14:textId="77777777" w:rsidR="00552AFE" w:rsidRPr="000A2645" w:rsidRDefault="00552AFE" w:rsidP="00D357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122.44 (31.53 – 195.99)</w:t>
            </w:r>
          </w:p>
        </w:tc>
        <w:tc>
          <w:tcPr>
            <w:tcW w:w="2948" w:type="dxa"/>
            <w:vAlign w:val="center"/>
          </w:tcPr>
          <w:p w14:paraId="1A280F7D" w14:textId="77777777" w:rsidR="00552AFE" w:rsidRPr="000A2645" w:rsidRDefault="00552AFE" w:rsidP="00D357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224.05 (32.76 – 679.70)</w:t>
            </w:r>
          </w:p>
        </w:tc>
      </w:tr>
    </w:tbl>
    <w:p w14:paraId="027A152A" w14:textId="3EDD462B" w:rsidR="00552AFE" w:rsidRPr="00552AFE" w:rsidRDefault="00552AFE" w:rsidP="00552AF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The data were</w:t>
      </w:r>
      <w:r w:rsidRPr="00FD5503">
        <w:rPr>
          <w:sz w:val="18"/>
          <w:szCs w:val="18"/>
        </w:rPr>
        <w:t xml:space="preserve"> analyzed by Student’</w:t>
      </w:r>
      <w:r>
        <w:rPr>
          <w:sz w:val="18"/>
          <w:szCs w:val="18"/>
        </w:rPr>
        <w:t>s</w:t>
      </w:r>
      <w:r w:rsidRPr="00FD5503">
        <w:rPr>
          <w:sz w:val="18"/>
          <w:szCs w:val="18"/>
        </w:rPr>
        <w:t xml:space="preserve"> t-test and are means </w:t>
      </w:r>
      <w:r w:rsidRPr="00FD5503">
        <w:rPr>
          <w:rFonts w:eastAsia="FFHKH O+ MTSY"/>
          <w:sz w:val="18"/>
          <w:szCs w:val="18"/>
        </w:rPr>
        <w:t>± SEM (p &gt; 0.05).</w:t>
      </w:r>
      <w:r>
        <w:rPr>
          <w:rFonts w:eastAsia="FFHKH O+ MTSY"/>
          <w:sz w:val="18"/>
          <w:szCs w:val="18"/>
        </w:rPr>
        <w:t xml:space="preserve"> Testosterone </w:t>
      </w:r>
      <w:r w:rsidRPr="00C10096">
        <w:rPr>
          <w:rFonts w:eastAsia="FFHKH O+ MTSY"/>
          <w:sz w:val="18"/>
          <w:szCs w:val="18"/>
        </w:rPr>
        <w:t>was analyzed by Mann-Whitney and the data</w:t>
      </w:r>
      <w:r w:rsidR="00F72ED7">
        <w:rPr>
          <w:rFonts w:eastAsia="FFHKH O+ MTSY"/>
          <w:sz w:val="18"/>
          <w:szCs w:val="18"/>
        </w:rPr>
        <w:t xml:space="preserve"> </w:t>
      </w:r>
      <w:r w:rsidRPr="00C10096">
        <w:rPr>
          <w:rFonts w:eastAsia="FFHKH O+ MTSY"/>
          <w:sz w:val="18"/>
          <w:szCs w:val="18"/>
        </w:rPr>
        <w:t>are median (1st–3rd quartile).</w:t>
      </w:r>
      <w:r>
        <w:rPr>
          <w:rFonts w:eastAsia="FFHKH O+ MTSY"/>
          <w:sz w:val="18"/>
          <w:szCs w:val="18"/>
        </w:rPr>
        <w:t xml:space="preserve"> </w:t>
      </w:r>
      <w:r w:rsidRPr="00FD5503">
        <w:rPr>
          <w:sz w:val="18"/>
          <w:szCs w:val="18"/>
        </w:rPr>
        <w:t xml:space="preserve">Numbers in brackets represent the number of </w:t>
      </w:r>
      <w:r w:rsidR="00F72ED7" w:rsidRPr="00F72ED7">
        <w:rPr>
          <w:color w:val="FF0000"/>
          <w:sz w:val="18"/>
          <w:szCs w:val="18"/>
        </w:rPr>
        <w:t>animals/group</w:t>
      </w:r>
      <w:r w:rsidRPr="00FD550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CTRa</w:t>
      </w:r>
      <w:proofErr w:type="spellEnd"/>
      <w:r w:rsidRPr="00FD5503">
        <w:rPr>
          <w:sz w:val="18"/>
          <w:szCs w:val="18"/>
        </w:rPr>
        <w:t>: Received water, by gavage</w:t>
      </w:r>
      <w:r>
        <w:rPr>
          <w:sz w:val="18"/>
          <w:szCs w:val="18"/>
        </w:rPr>
        <w:t xml:space="preserve"> during adolescence. </w:t>
      </w:r>
      <w:proofErr w:type="spellStart"/>
      <w:r>
        <w:rPr>
          <w:sz w:val="18"/>
          <w:szCs w:val="18"/>
        </w:rPr>
        <w:t>TOPa</w:t>
      </w:r>
      <w:proofErr w:type="spellEnd"/>
      <w:r w:rsidRPr="00FD5503">
        <w:rPr>
          <w:sz w:val="18"/>
          <w:szCs w:val="18"/>
        </w:rPr>
        <w:t>: Received TOP 41 mg/kg/Day</w:t>
      </w:r>
      <w:r>
        <w:rPr>
          <w:sz w:val="18"/>
          <w:szCs w:val="18"/>
        </w:rPr>
        <w:t xml:space="preserve">, by gavage, </w:t>
      </w:r>
      <w:r w:rsidRPr="00FD5503">
        <w:rPr>
          <w:sz w:val="18"/>
          <w:szCs w:val="18"/>
        </w:rPr>
        <w:t xml:space="preserve">during </w:t>
      </w:r>
      <w:r>
        <w:rPr>
          <w:sz w:val="18"/>
          <w:szCs w:val="18"/>
        </w:rPr>
        <w:t>adolescence</w:t>
      </w:r>
      <w:r w:rsidRPr="00FD5503">
        <w:rPr>
          <w:sz w:val="18"/>
          <w:szCs w:val="18"/>
        </w:rPr>
        <w:t>.</w:t>
      </w:r>
    </w:p>
    <w:p w14:paraId="3EB93E9F" w14:textId="6875BE82" w:rsidR="00552AFE" w:rsidRPr="00152F90" w:rsidRDefault="00357B3C" w:rsidP="00552AFE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Table S5: </w:t>
      </w:r>
      <w:r w:rsidR="00552AFE" w:rsidRPr="00152F90">
        <w:rPr>
          <w:b/>
          <w:bCs/>
        </w:rPr>
        <w:t xml:space="preserve"> Body weight and reproductive organs weight from animals at PND 120 treated during </w:t>
      </w:r>
      <w:r w:rsidR="00552AFE" w:rsidRPr="00152F90">
        <w:rPr>
          <w:b/>
          <w:bCs/>
          <w:color w:val="000000" w:themeColor="text1"/>
        </w:rPr>
        <w:t>adolescence.</w:t>
      </w:r>
    </w:p>
    <w:tbl>
      <w:tblPr>
        <w:tblW w:w="8844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552AFE" w:rsidRPr="00FF0D68" w14:paraId="7D178162" w14:textId="77777777" w:rsidTr="00D357E5">
        <w:trPr>
          <w:trHeight w:val="454"/>
        </w:trPr>
        <w:tc>
          <w:tcPr>
            <w:tcW w:w="294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3A41D58" w14:textId="77777777" w:rsidR="00552AFE" w:rsidRPr="00FF0D68" w:rsidRDefault="00552AFE" w:rsidP="00D357E5">
            <w:pPr>
              <w:spacing w:line="360" w:lineRule="auto"/>
              <w:jc w:val="center"/>
            </w:pPr>
            <w:r w:rsidRPr="00FF0D68">
              <w:t>Paramet</w:t>
            </w:r>
            <w:r>
              <w:t>ers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A06B307" w14:textId="77777777" w:rsidR="00552AFE" w:rsidRPr="00FF0D68" w:rsidRDefault="00552AFE" w:rsidP="00D357E5">
            <w:pPr>
              <w:spacing w:line="360" w:lineRule="auto"/>
              <w:jc w:val="center"/>
            </w:pPr>
            <w:proofErr w:type="spellStart"/>
            <w:r w:rsidRPr="00FF0D68">
              <w:t>CTR</w:t>
            </w:r>
            <w:r>
              <w:t>a</w:t>
            </w:r>
            <w:proofErr w:type="spellEnd"/>
            <w:r>
              <w:t xml:space="preserve"> </w:t>
            </w:r>
            <w:r w:rsidRPr="00FF0D68">
              <w:t>[10]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E0EE942" w14:textId="77777777" w:rsidR="00552AFE" w:rsidRPr="00FF0D68" w:rsidRDefault="00552AFE" w:rsidP="00D357E5">
            <w:pPr>
              <w:spacing w:line="360" w:lineRule="auto"/>
              <w:jc w:val="center"/>
            </w:pPr>
            <w:proofErr w:type="spellStart"/>
            <w:r w:rsidRPr="00FF0D68">
              <w:t>TOP</w:t>
            </w:r>
            <w:r>
              <w:t>a</w:t>
            </w:r>
            <w:proofErr w:type="spellEnd"/>
            <w:r w:rsidRPr="00FF0D68">
              <w:t xml:space="preserve"> [10]</w:t>
            </w:r>
          </w:p>
        </w:tc>
      </w:tr>
      <w:tr w:rsidR="00552AFE" w:rsidRPr="00FF0D68" w14:paraId="70B224A8" w14:textId="77777777" w:rsidTr="00D357E5">
        <w:trPr>
          <w:trHeight w:val="454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09CB88D6" w14:textId="77777777" w:rsidR="00552AFE" w:rsidRPr="00FF0D68" w:rsidRDefault="00552AFE" w:rsidP="00D357E5">
            <w:pPr>
              <w:spacing w:line="360" w:lineRule="auto"/>
              <w:jc w:val="both"/>
            </w:pPr>
            <w:r w:rsidRPr="00FF0D68">
              <w:t>Body weight (g)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604D3383" w14:textId="77777777" w:rsidR="00552AFE" w:rsidRPr="00FF0D68" w:rsidRDefault="00552AFE" w:rsidP="00D357E5">
            <w:pPr>
              <w:spacing w:line="360" w:lineRule="auto"/>
              <w:jc w:val="center"/>
            </w:pPr>
            <w:r w:rsidRPr="00FF0D68">
              <w:t>383</w:t>
            </w:r>
            <w:r>
              <w:t>.</w:t>
            </w:r>
            <w:r w:rsidRPr="00FF0D68">
              <w:t>05 ± 10</w:t>
            </w:r>
            <w:r>
              <w:t>.</w:t>
            </w:r>
            <w:r w:rsidRPr="00FF0D68">
              <w:t>63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0CBE0428" w14:textId="77777777" w:rsidR="00552AFE" w:rsidRPr="00FF0D68" w:rsidRDefault="00552AFE" w:rsidP="00D357E5">
            <w:pPr>
              <w:spacing w:line="360" w:lineRule="auto"/>
              <w:jc w:val="center"/>
            </w:pPr>
            <w:r w:rsidRPr="00FF0D68">
              <w:t>363</w:t>
            </w:r>
            <w:r>
              <w:t>.</w:t>
            </w:r>
            <w:r w:rsidRPr="00FF0D68">
              <w:t>80 ± 9</w:t>
            </w:r>
            <w:r>
              <w:t>.</w:t>
            </w:r>
            <w:r w:rsidRPr="00FF0D68">
              <w:t>90</w:t>
            </w:r>
          </w:p>
        </w:tc>
      </w:tr>
      <w:tr w:rsidR="00552AFE" w:rsidRPr="00FF0D68" w14:paraId="4903DFA2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7D352EB9" w14:textId="77777777" w:rsidR="00552AFE" w:rsidRPr="00FF0D68" w:rsidRDefault="00552AFE" w:rsidP="00D357E5">
            <w:pPr>
              <w:spacing w:line="360" w:lineRule="auto"/>
              <w:jc w:val="both"/>
            </w:pPr>
            <w:r w:rsidRPr="00FF0D68">
              <w:t>Testis (g)</w:t>
            </w:r>
          </w:p>
        </w:tc>
        <w:tc>
          <w:tcPr>
            <w:tcW w:w="2948" w:type="dxa"/>
            <w:vAlign w:val="center"/>
          </w:tcPr>
          <w:p w14:paraId="7C4E6C69" w14:textId="77777777" w:rsidR="00552AFE" w:rsidRPr="00FF0D68" w:rsidRDefault="00552AFE" w:rsidP="00D357E5">
            <w:pPr>
              <w:jc w:val="center"/>
              <w:rPr>
                <w:color w:val="000000"/>
              </w:rPr>
            </w:pPr>
            <w:r w:rsidRPr="00FF0D6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FF0D68">
              <w:rPr>
                <w:color w:val="000000"/>
              </w:rPr>
              <w:t>66</w:t>
            </w:r>
            <w:r>
              <w:rPr>
                <w:color w:val="000000"/>
              </w:rPr>
              <w:t xml:space="preserve"> </w:t>
            </w:r>
            <w:r w:rsidRPr="00FF0D68">
              <w:t>± 0</w:t>
            </w:r>
            <w:r>
              <w:t>.</w:t>
            </w:r>
            <w:r w:rsidRPr="00FF0D68">
              <w:t>03</w:t>
            </w:r>
          </w:p>
        </w:tc>
        <w:tc>
          <w:tcPr>
            <w:tcW w:w="2948" w:type="dxa"/>
            <w:vAlign w:val="center"/>
          </w:tcPr>
          <w:p w14:paraId="67A1E610" w14:textId="77777777" w:rsidR="00552AFE" w:rsidRPr="00FF0D68" w:rsidRDefault="00552AFE" w:rsidP="00D357E5">
            <w:pPr>
              <w:jc w:val="center"/>
              <w:rPr>
                <w:color w:val="000000"/>
              </w:rPr>
            </w:pPr>
            <w:r w:rsidRPr="00FF0D6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FF0D68">
              <w:rPr>
                <w:color w:val="000000"/>
              </w:rPr>
              <w:t>62</w:t>
            </w:r>
            <w:r>
              <w:rPr>
                <w:color w:val="000000"/>
              </w:rPr>
              <w:t xml:space="preserve"> </w:t>
            </w:r>
            <w:r w:rsidRPr="00FF0D68">
              <w:t>± 0</w:t>
            </w:r>
            <w:r>
              <w:t>.</w:t>
            </w:r>
            <w:r w:rsidRPr="00FF0D68">
              <w:t>04</w:t>
            </w:r>
          </w:p>
        </w:tc>
      </w:tr>
      <w:tr w:rsidR="00552AFE" w:rsidRPr="00FF0D68" w14:paraId="2B574D99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34A7324D" w14:textId="77777777" w:rsidR="00552AFE" w:rsidRPr="00FF0D68" w:rsidRDefault="00552AFE" w:rsidP="00D357E5">
            <w:pPr>
              <w:spacing w:line="360" w:lineRule="auto"/>
              <w:jc w:val="both"/>
            </w:pPr>
            <w:r w:rsidRPr="00FF0D68">
              <w:t>Epididymis (mg)</w:t>
            </w:r>
          </w:p>
        </w:tc>
        <w:tc>
          <w:tcPr>
            <w:tcW w:w="2948" w:type="dxa"/>
            <w:vAlign w:val="center"/>
          </w:tcPr>
          <w:p w14:paraId="0D4195C2" w14:textId="77777777" w:rsidR="00552AFE" w:rsidRPr="00FF0D68" w:rsidRDefault="00552AFE" w:rsidP="00D357E5">
            <w:pPr>
              <w:jc w:val="center"/>
              <w:rPr>
                <w:color w:val="000000"/>
              </w:rPr>
            </w:pPr>
            <w:r w:rsidRPr="00FF0D68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FF0D68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FF0D68">
              <w:t>± 0</w:t>
            </w:r>
            <w:r>
              <w:t>.</w:t>
            </w:r>
            <w:r w:rsidRPr="00FF0D68">
              <w:t>01</w:t>
            </w:r>
          </w:p>
        </w:tc>
        <w:tc>
          <w:tcPr>
            <w:tcW w:w="2948" w:type="dxa"/>
            <w:vAlign w:val="center"/>
          </w:tcPr>
          <w:p w14:paraId="281AE887" w14:textId="77777777" w:rsidR="00552AFE" w:rsidRPr="00FF0D68" w:rsidRDefault="00552AFE" w:rsidP="00D357E5">
            <w:pPr>
              <w:jc w:val="center"/>
              <w:rPr>
                <w:color w:val="000000"/>
              </w:rPr>
            </w:pPr>
            <w:r w:rsidRPr="00FF0D68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FF0D68">
              <w:rPr>
                <w:color w:val="000000"/>
              </w:rPr>
              <w:t>62</w:t>
            </w:r>
            <w:r>
              <w:rPr>
                <w:color w:val="000000"/>
              </w:rPr>
              <w:t xml:space="preserve"> </w:t>
            </w:r>
            <w:r w:rsidRPr="00FF0D68">
              <w:t>± 0</w:t>
            </w:r>
            <w:r>
              <w:t>.</w:t>
            </w:r>
            <w:r w:rsidRPr="00FF0D68">
              <w:t>01</w:t>
            </w:r>
          </w:p>
        </w:tc>
      </w:tr>
      <w:tr w:rsidR="00552AFE" w:rsidRPr="00FF0D68" w14:paraId="1E1A71EF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4F48B628" w14:textId="77777777" w:rsidR="00552AFE" w:rsidRPr="00FF0D68" w:rsidRDefault="00552AFE" w:rsidP="00D357E5">
            <w:pPr>
              <w:spacing w:line="360" w:lineRule="auto"/>
              <w:jc w:val="both"/>
            </w:pPr>
            <w:r w:rsidRPr="00FF0D68">
              <w:t>Prostate (g)</w:t>
            </w:r>
          </w:p>
        </w:tc>
        <w:tc>
          <w:tcPr>
            <w:tcW w:w="2948" w:type="dxa"/>
            <w:vAlign w:val="center"/>
          </w:tcPr>
          <w:p w14:paraId="3380F2A0" w14:textId="77777777" w:rsidR="00552AFE" w:rsidRPr="00FF0D68" w:rsidRDefault="00552AFE" w:rsidP="00D357E5">
            <w:pPr>
              <w:jc w:val="center"/>
              <w:rPr>
                <w:color w:val="000000"/>
              </w:rPr>
            </w:pPr>
            <w:r w:rsidRPr="00FF0D68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FF0D68">
              <w:rPr>
                <w:color w:val="000000"/>
              </w:rPr>
              <w:t>41</w:t>
            </w:r>
            <w:r>
              <w:rPr>
                <w:color w:val="000000"/>
              </w:rPr>
              <w:t xml:space="preserve"> </w:t>
            </w:r>
            <w:r w:rsidRPr="00FF0D68">
              <w:t>± 0</w:t>
            </w:r>
            <w:r>
              <w:t>.</w:t>
            </w:r>
            <w:r w:rsidRPr="00FF0D68">
              <w:t>04</w:t>
            </w:r>
          </w:p>
        </w:tc>
        <w:tc>
          <w:tcPr>
            <w:tcW w:w="2948" w:type="dxa"/>
            <w:vAlign w:val="center"/>
          </w:tcPr>
          <w:p w14:paraId="74E8B2A6" w14:textId="77777777" w:rsidR="00552AFE" w:rsidRPr="00FF0D68" w:rsidRDefault="00552AFE" w:rsidP="00D357E5">
            <w:pPr>
              <w:jc w:val="center"/>
              <w:rPr>
                <w:color w:val="000000"/>
              </w:rPr>
            </w:pPr>
            <w:r w:rsidRPr="00FF0D68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FF0D68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r w:rsidRPr="00FF0D68">
              <w:t>± 0</w:t>
            </w:r>
            <w:r>
              <w:t>.</w:t>
            </w:r>
            <w:r w:rsidRPr="00FF0D68">
              <w:t>02</w:t>
            </w:r>
          </w:p>
        </w:tc>
      </w:tr>
      <w:tr w:rsidR="00552AFE" w:rsidRPr="00FF0D68" w14:paraId="2837CFBF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77919964" w14:textId="77777777" w:rsidR="00552AFE" w:rsidRPr="00FF0D68" w:rsidRDefault="00552AFE" w:rsidP="00D357E5">
            <w:pPr>
              <w:spacing w:line="360" w:lineRule="auto"/>
              <w:jc w:val="both"/>
            </w:pPr>
            <w:r w:rsidRPr="00FF0D68">
              <w:t>Seminal vesicles (g)</w:t>
            </w:r>
          </w:p>
        </w:tc>
        <w:tc>
          <w:tcPr>
            <w:tcW w:w="2948" w:type="dxa"/>
            <w:vAlign w:val="center"/>
          </w:tcPr>
          <w:p w14:paraId="27B67AAE" w14:textId="77777777" w:rsidR="00552AFE" w:rsidRPr="00FF0D68" w:rsidRDefault="00552AFE" w:rsidP="00D357E5">
            <w:pPr>
              <w:jc w:val="center"/>
              <w:rPr>
                <w:color w:val="000000"/>
              </w:rPr>
            </w:pPr>
            <w:r w:rsidRPr="00FF0D6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FF0D68">
              <w:rPr>
                <w:color w:val="000000"/>
              </w:rPr>
              <w:t>46</w:t>
            </w:r>
            <w:r>
              <w:rPr>
                <w:color w:val="000000"/>
              </w:rPr>
              <w:t xml:space="preserve"> </w:t>
            </w:r>
            <w:r w:rsidRPr="00FF0D68">
              <w:t>± 0</w:t>
            </w:r>
            <w:r>
              <w:t>.</w:t>
            </w:r>
            <w:r w:rsidRPr="00FF0D68">
              <w:t>04</w:t>
            </w:r>
          </w:p>
        </w:tc>
        <w:tc>
          <w:tcPr>
            <w:tcW w:w="2948" w:type="dxa"/>
            <w:vAlign w:val="center"/>
          </w:tcPr>
          <w:p w14:paraId="1E8D27AD" w14:textId="77777777" w:rsidR="00552AFE" w:rsidRPr="00FF0D68" w:rsidRDefault="00552AFE" w:rsidP="00D357E5">
            <w:pPr>
              <w:jc w:val="center"/>
              <w:rPr>
                <w:color w:val="000000"/>
              </w:rPr>
            </w:pPr>
            <w:r w:rsidRPr="00FF0D6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FF0D68">
              <w:rPr>
                <w:color w:val="000000"/>
              </w:rPr>
              <w:t>43</w:t>
            </w:r>
            <w:r>
              <w:rPr>
                <w:color w:val="000000"/>
              </w:rPr>
              <w:t xml:space="preserve"> </w:t>
            </w:r>
            <w:r w:rsidRPr="00FF0D68">
              <w:t>± 0</w:t>
            </w:r>
            <w:r>
              <w:t>.</w:t>
            </w:r>
            <w:r w:rsidRPr="00FF0D68">
              <w:t>07</w:t>
            </w:r>
          </w:p>
        </w:tc>
      </w:tr>
      <w:tr w:rsidR="00552AFE" w:rsidRPr="00FF0D68" w14:paraId="4BA1639E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00299933" w14:textId="77777777" w:rsidR="00552AFE" w:rsidRDefault="00552AFE" w:rsidP="00D357E5">
            <w:pPr>
              <w:spacing w:line="360" w:lineRule="auto"/>
              <w:jc w:val="both"/>
            </w:pPr>
            <w:r>
              <w:t xml:space="preserve">AGD </w:t>
            </w:r>
            <w:r w:rsidRPr="00B16E5D">
              <w:t>(mm/g</w:t>
            </w:r>
            <w:r w:rsidRPr="00B16E5D">
              <w:rPr>
                <w:vertAlign w:val="superscript"/>
              </w:rPr>
              <w:t>1/3</w:t>
            </w:r>
            <w:r w:rsidRPr="00B16E5D">
              <w:t>)</w:t>
            </w:r>
          </w:p>
        </w:tc>
        <w:tc>
          <w:tcPr>
            <w:tcW w:w="2948" w:type="dxa"/>
            <w:vAlign w:val="center"/>
          </w:tcPr>
          <w:p w14:paraId="56E6DF97" w14:textId="77777777" w:rsidR="00552AFE" w:rsidRPr="00AA76AF" w:rsidRDefault="00552AFE" w:rsidP="00D357E5">
            <w:pPr>
              <w:jc w:val="center"/>
              <w:rPr>
                <w:color w:val="000000"/>
              </w:rPr>
            </w:pPr>
            <w:r w:rsidRPr="00AA76AF">
              <w:rPr>
                <w:color w:val="000000"/>
              </w:rPr>
              <w:t>32</w:t>
            </w:r>
            <w:r>
              <w:rPr>
                <w:color w:val="000000"/>
              </w:rPr>
              <w:t>.</w:t>
            </w:r>
            <w:r w:rsidRPr="00AA76AF">
              <w:rPr>
                <w:color w:val="000000"/>
              </w:rPr>
              <w:t>72 ± 2</w:t>
            </w:r>
            <w:r>
              <w:rPr>
                <w:color w:val="000000"/>
              </w:rPr>
              <w:t>.</w:t>
            </w:r>
            <w:r w:rsidRPr="00AA76AF">
              <w:rPr>
                <w:color w:val="000000"/>
              </w:rPr>
              <w:t>62</w:t>
            </w:r>
          </w:p>
        </w:tc>
        <w:tc>
          <w:tcPr>
            <w:tcW w:w="2948" w:type="dxa"/>
            <w:vAlign w:val="center"/>
          </w:tcPr>
          <w:p w14:paraId="721C882F" w14:textId="77777777" w:rsidR="00552AFE" w:rsidRPr="00AA76AF" w:rsidRDefault="00552AFE" w:rsidP="00D357E5">
            <w:pPr>
              <w:jc w:val="center"/>
              <w:rPr>
                <w:color w:val="000000"/>
              </w:rPr>
            </w:pPr>
            <w:r w:rsidRPr="00AA76AF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  <w:r w:rsidRPr="00AA76AF">
              <w:rPr>
                <w:color w:val="000000"/>
              </w:rPr>
              <w:t>78 ± 2</w:t>
            </w:r>
            <w:r>
              <w:rPr>
                <w:color w:val="000000"/>
              </w:rPr>
              <w:t>.</w:t>
            </w:r>
            <w:r w:rsidRPr="00AA76AF">
              <w:rPr>
                <w:color w:val="000000"/>
              </w:rPr>
              <w:t>82</w:t>
            </w:r>
          </w:p>
        </w:tc>
      </w:tr>
      <w:tr w:rsidR="00552AFE" w:rsidRPr="00FF0D68" w14:paraId="262DC8F3" w14:textId="77777777" w:rsidTr="00D357E5">
        <w:trPr>
          <w:trHeight w:val="454"/>
        </w:trPr>
        <w:tc>
          <w:tcPr>
            <w:tcW w:w="2948" w:type="dxa"/>
            <w:vAlign w:val="center"/>
          </w:tcPr>
          <w:p w14:paraId="097777A6" w14:textId="77777777" w:rsidR="00552AFE" w:rsidRDefault="00552AFE" w:rsidP="00D357E5">
            <w:pPr>
              <w:spacing w:line="360" w:lineRule="auto"/>
              <w:jc w:val="both"/>
            </w:pPr>
            <w:r w:rsidRPr="00B16E5D">
              <w:t>Testosterone (ng/dl)</w:t>
            </w:r>
          </w:p>
        </w:tc>
        <w:tc>
          <w:tcPr>
            <w:tcW w:w="2948" w:type="dxa"/>
            <w:vAlign w:val="center"/>
          </w:tcPr>
          <w:p w14:paraId="4735C736" w14:textId="77777777" w:rsidR="00552AFE" w:rsidRPr="00AA76AF" w:rsidRDefault="00552AFE" w:rsidP="00D357E5">
            <w:pPr>
              <w:jc w:val="center"/>
              <w:rPr>
                <w:color w:val="000000"/>
              </w:rPr>
            </w:pPr>
            <w:r w:rsidRPr="00AA76AF">
              <w:rPr>
                <w:color w:val="000000"/>
              </w:rPr>
              <w:t>350</w:t>
            </w:r>
            <w:r>
              <w:rPr>
                <w:color w:val="000000"/>
              </w:rPr>
              <w:t>.</w:t>
            </w:r>
            <w:r w:rsidRPr="00AA76AF">
              <w:rPr>
                <w:color w:val="000000"/>
              </w:rPr>
              <w:t>95 ± 82</w:t>
            </w:r>
            <w:r>
              <w:rPr>
                <w:color w:val="000000"/>
              </w:rPr>
              <w:t>.</w:t>
            </w:r>
            <w:r w:rsidRPr="00AA76AF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2948" w:type="dxa"/>
            <w:vAlign w:val="center"/>
          </w:tcPr>
          <w:p w14:paraId="75284D63" w14:textId="77777777" w:rsidR="00552AFE" w:rsidRPr="00AA76AF" w:rsidRDefault="00552AFE" w:rsidP="00D357E5">
            <w:pPr>
              <w:jc w:val="center"/>
              <w:rPr>
                <w:color w:val="000000"/>
              </w:rPr>
            </w:pPr>
            <w:r w:rsidRPr="00AA76AF">
              <w:rPr>
                <w:color w:val="000000"/>
              </w:rPr>
              <w:t>342</w:t>
            </w:r>
            <w:r>
              <w:rPr>
                <w:color w:val="000000"/>
              </w:rPr>
              <w:t>.</w:t>
            </w:r>
            <w:r w:rsidRPr="00AA76AF">
              <w:rPr>
                <w:color w:val="000000"/>
              </w:rPr>
              <w:t>01 ± 78</w:t>
            </w:r>
            <w:r>
              <w:rPr>
                <w:color w:val="000000"/>
              </w:rPr>
              <w:t>.</w:t>
            </w:r>
            <w:r w:rsidRPr="00AA76AF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</w:tr>
    </w:tbl>
    <w:p w14:paraId="4582E107" w14:textId="41872BB6" w:rsidR="00552AFE" w:rsidRDefault="00552AFE" w:rsidP="00552AFE">
      <w:pPr>
        <w:spacing w:line="360" w:lineRule="auto"/>
        <w:jc w:val="both"/>
        <w:rPr>
          <w:sz w:val="18"/>
          <w:szCs w:val="18"/>
        </w:rPr>
      </w:pPr>
      <w:r w:rsidRPr="00FD5503">
        <w:rPr>
          <w:sz w:val="18"/>
          <w:szCs w:val="18"/>
        </w:rPr>
        <w:t>The data were analyzed by Student’</w:t>
      </w:r>
      <w:r>
        <w:rPr>
          <w:sz w:val="18"/>
          <w:szCs w:val="18"/>
        </w:rPr>
        <w:t>s</w:t>
      </w:r>
      <w:r w:rsidRPr="00FD5503">
        <w:rPr>
          <w:sz w:val="18"/>
          <w:szCs w:val="18"/>
        </w:rPr>
        <w:t xml:space="preserve"> t-test and are means </w:t>
      </w:r>
      <w:r w:rsidRPr="00FD5503">
        <w:rPr>
          <w:rFonts w:eastAsia="FFHKH O+ MTSY"/>
          <w:sz w:val="18"/>
          <w:szCs w:val="18"/>
        </w:rPr>
        <w:t xml:space="preserve">± SEM (p &gt; 0.05). </w:t>
      </w:r>
      <w:r w:rsidRPr="00FD5503">
        <w:rPr>
          <w:sz w:val="18"/>
          <w:szCs w:val="18"/>
        </w:rPr>
        <w:t xml:space="preserve">Numbers in brackets represent the number of </w:t>
      </w:r>
      <w:r w:rsidR="00F72ED7" w:rsidRPr="00F72ED7">
        <w:rPr>
          <w:color w:val="FF0000"/>
          <w:sz w:val="18"/>
          <w:szCs w:val="18"/>
        </w:rPr>
        <w:t>animals/group</w:t>
      </w:r>
      <w:r w:rsidRPr="00FD550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CTRa</w:t>
      </w:r>
      <w:proofErr w:type="spellEnd"/>
      <w:r w:rsidRPr="00FD5503">
        <w:rPr>
          <w:sz w:val="18"/>
          <w:szCs w:val="18"/>
        </w:rPr>
        <w:t>: Received water, by gavage</w:t>
      </w:r>
      <w:r>
        <w:rPr>
          <w:sz w:val="18"/>
          <w:szCs w:val="18"/>
        </w:rPr>
        <w:t xml:space="preserve"> during adolescence. </w:t>
      </w:r>
      <w:proofErr w:type="spellStart"/>
      <w:r>
        <w:rPr>
          <w:sz w:val="18"/>
          <w:szCs w:val="18"/>
        </w:rPr>
        <w:t>TOPa</w:t>
      </w:r>
      <w:proofErr w:type="spellEnd"/>
      <w:r w:rsidRPr="00FD5503">
        <w:rPr>
          <w:sz w:val="18"/>
          <w:szCs w:val="18"/>
        </w:rPr>
        <w:t>: Received TOP 41 mg/kg/Day</w:t>
      </w:r>
      <w:r>
        <w:rPr>
          <w:sz w:val="18"/>
          <w:szCs w:val="18"/>
        </w:rPr>
        <w:t xml:space="preserve">, by gavage, </w:t>
      </w:r>
      <w:r w:rsidRPr="00FD5503">
        <w:rPr>
          <w:sz w:val="18"/>
          <w:szCs w:val="18"/>
        </w:rPr>
        <w:t xml:space="preserve">during </w:t>
      </w:r>
      <w:r>
        <w:rPr>
          <w:sz w:val="18"/>
          <w:szCs w:val="18"/>
        </w:rPr>
        <w:t>adolescence</w:t>
      </w:r>
      <w:r w:rsidRPr="00FD5503">
        <w:rPr>
          <w:sz w:val="18"/>
          <w:szCs w:val="18"/>
        </w:rPr>
        <w:t>.</w:t>
      </w:r>
    </w:p>
    <w:p w14:paraId="3724E516" w14:textId="60B69DC6" w:rsidR="00552AFE" w:rsidRDefault="00552AFE"/>
    <w:p w14:paraId="58CFA8C5" w14:textId="318A605D" w:rsidR="00552AFE" w:rsidRDefault="00552AFE"/>
    <w:p w14:paraId="249F9E9D" w14:textId="1A710A3C" w:rsidR="00552AFE" w:rsidRDefault="00552AFE"/>
    <w:p w14:paraId="7DA25C8F" w14:textId="77777777" w:rsidR="00552AFE" w:rsidRDefault="00552AFE"/>
    <w:p w14:paraId="52BDC2DC" w14:textId="54228B00" w:rsidR="00552AFE" w:rsidRPr="00152F90" w:rsidRDefault="00357B3C" w:rsidP="00552AF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Table S6: </w:t>
      </w:r>
      <w:r w:rsidR="00552AFE" w:rsidRPr="00152F90">
        <w:rPr>
          <w:b/>
          <w:bCs/>
        </w:rPr>
        <w:t xml:space="preserve">Morphology, motility and sperm count in the vas deferens of animals at PND 120 treated during </w:t>
      </w:r>
      <w:r w:rsidR="00552AFE" w:rsidRPr="00152F90">
        <w:rPr>
          <w:b/>
          <w:bCs/>
          <w:color w:val="000000" w:themeColor="text1"/>
        </w:rPr>
        <w:t>adolescence</w:t>
      </w:r>
      <w:r w:rsidR="00552AFE" w:rsidRPr="00152F90">
        <w:rPr>
          <w:b/>
          <w:bCs/>
        </w:rPr>
        <w:t>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1801"/>
        <w:gridCol w:w="2830"/>
      </w:tblGrid>
      <w:tr w:rsidR="00552AFE" w14:paraId="479C7CA4" w14:textId="77777777" w:rsidTr="00D357E5">
        <w:tc>
          <w:tcPr>
            <w:tcW w:w="393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4E95CD8" w14:textId="77777777" w:rsidR="00552AFE" w:rsidRDefault="00552AFE" w:rsidP="00D357E5">
            <w:pPr>
              <w:spacing w:line="360" w:lineRule="auto"/>
              <w:jc w:val="both"/>
            </w:pPr>
            <w:r>
              <w:t>Parameters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79BAC07" w14:textId="6FE7E4E5" w:rsidR="00552AFE" w:rsidRDefault="00552AFE" w:rsidP="00D357E5">
            <w:pPr>
              <w:spacing w:line="360" w:lineRule="auto"/>
              <w:jc w:val="both"/>
            </w:pPr>
            <w:proofErr w:type="spellStart"/>
            <w:r>
              <w:t>CTRa</w:t>
            </w:r>
            <w:proofErr w:type="spellEnd"/>
            <w:r>
              <w:t xml:space="preserve"> [9]</w:t>
            </w:r>
          </w:p>
        </w:tc>
        <w:tc>
          <w:tcPr>
            <w:tcW w:w="288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A234F0D" w14:textId="77777777" w:rsidR="00552AFE" w:rsidRDefault="00552AFE" w:rsidP="00D357E5">
            <w:pPr>
              <w:spacing w:line="360" w:lineRule="auto"/>
              <w:jc w:val="both"/>
            </w:pPr>
            <w:proofErr w:type="spellStart"/>
            <w:r>
              <w:t>TOPa</w:t>
            </w:r>
            <w:proofErr w:type="spellEnd"/>
            <w:r>
              <w:t xml:space="preserve"> [9]</w:t>
            </w:r>
          </w:p>
        </w:tc>
      </w:tr>
      <w:tr w:rsidR="00552AFE" w:rsidRPr="00AC450F" w14:paraId="45EA93DF" w14:textId="77777777" w:rsidTr="00D357E5">
        <w:tc>
          <w:tcPr>
            <w:tcW w:w="3936" w:type="dxa"/>
            <w:tcBorders>
              <w:top w:val="single" w:sz="4" w:space="0" w:color="auto"/>
            </w:tcBorders>
          </w:tcPr>
          <w:p w14:paraId="59666E07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Abnormal head morphology sperm (%)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4997E333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 xml:space="preserve">17.44 ± 1.95 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62F40181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 xml:space="preserve">16.97 ± 1.82 </w:t>
            </w:r>
          </w:p>
        </w:tc>
      </w:tr>
      <w:tr w:rsidR="00552AFE" w:rsidRPr="00AC450F" w14:paraId="16017BE0" w14:textId="77777777" w:rsidTr="00D357E5">
        <w:tc>
          <w:tcPr>
            <w:tcW w:w="3936" w:type="dxa"/>
          </w:tcPr>
          <w:p w14:paraId="53379BF7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Abnormal tail morphology sperm (%)</w:t>
            </w:r>
          </w:p>
        </w:tc>
        <w:tc>
          <w:tcPr>
            <w:tcW w:w="1826" w:type="dxa"/>
          </w:tcPr>
          <w:p w14:paraId="17673749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 xml:space="preserve">2.15 ± 0.41 </w:t>
            </w:r>
          </w:p>
        </w:tc>
        <w:tc>
          <w:tcPr>
            <w:tcW w:w="2882" w:type="dxa"/>
          </w:tcPr>
          <w:p w14:paraId="6DC0BC37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 xml:space="preserve">2.31 ± 0.37 </w:t>
            </w:r>
          </w:p>
        </w:tc>
      </w:tr>
      <w:tr w:rsidR="00552AFE" w:rsidRPr="00AC450F" w14:paraId="098E58AB" w14:textId="77777777" w:rsidTr="00D357E5">
        <w:tc>
          <w:tcPr>
            <w:tcW w:w="3936" w:type="dxa"/>
          </w:tcPr>
          <w:p w14:paraId="51F9F772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Mobile sperm (%)</w:t>
            </w:r>
          </w:p>
        </w:tc>
        <w:tc>
          <w:tcPr>
            <w:tcW w:w="1826" w:type="dxa"/>
          </w:tcPr>
          <w:p w14:paraId="7D96BDA8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 xml:space="preserve">79.50 ± 3.79 </w:t>
            </w:r>
          </w:p>
        </w:tc>
        <w:tc>
          <w:tcPr>
            <w:tcW w:w="2882" w:type="dxa"/>
          </w:tcPr>
          <w:p w14:paraId="1AF6CFCB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 xml:space="preserve">74.28 ± 3.07 </w:t>
            </w:r>
          </w:p>
        </w:tc>
      </w:tr>
      <w:tr w:rsidR="00552AFE" w:rsidRPr="00AC450F" w14:paraId="2642B7F8" w14:textId="77777777" w:rsidTr="00D357E5">
        <w:tc>
          <w:tcPr>
            <w:tcW w:w="3936" w:type="dxa"/>
          </w:tcPr>
          <w:p w14:paraId="34EC5B42" w14:textId="121F07EA" w:rsidR="00552AFE" w:rsidRPr="00AC450F" w:rsidRDefault="00552AFE" w:rsidP="00D357E5">
            <w:pPr>
              <w:spacing w:line="360" w:lineRule="auto"/>
              <w:jc w:val="both"/>
            </w:pPr>
            <w:r>
              <w:t>Vas deferens c</w:t>
            </w:r>
            <w:r w:rsidRPr="00AC450F">
              <w:t>ount (10</w:t>
            </w:r>
            <w:r w:rsidRPr="00AC450F">
              <w:rPr>
                <w:vertAlign w:val="superscript"/>
              </w:rPr>
              <w:t>6</w:t>
            </w:r>
            <w:r w:rsidRPr="00AC450F">
              <w:t>/ml)</w:t>
            </w:r>
          </w:p>
        </w:tc>
        <w:tc>
          <w:tcPr>
            <w:tcW w:w="1826" w:type="dxa"/>
          </w:tcPr>
          <w:p w14:paraId="6A75C339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 xml:space="preserve">19.37 ± 2.98 </w:t>
            </w:r>
          </w:p>
        </w:tc>
        <w:tc>
          <w:tcPr>
            <w:tcW w:w="2882" w:type="dxa"/>
          </w:tcPr>
          <w:p w14:paraId="42CF5027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 xml:space="preserve">17.62 ± 1.94 </w:t>
            </w:r>
          </w:p>
        </w:tc>
      </w:tr>
    </w:tbl>
    <w:p w14:paraId="689869BA" w14:textId="3F3BDA51" w:rsidR="00552AFE" w:rsidRDefault="00552AFE" w:rsidP="00552AFE">
      <w:pPr>
        <w:spacing w:line="360" w:lineRule="auto"/>
        <w:jc w:val="both"/>
        <w:rPr>
          <w:sz w:val="18"/>
          <w:szCs w:val="18"/>
        </w:rPr>
      </w:pPr>
      <w:r w:rsidRPr="00FD5503">
        <w:rPr>
          <w:sz w:val="18"/>
          <w:szCs w:val="18"/>
        </w:rPr>
        <w:t xml:space="preserve">The data </w:t>
      </w:r>
      <w:r>
        <w:rPr>
          <w:sz w:val="18"/>
          <w:szCs w:val="18"/>
        </w:rPr>
        <w:t>of vas deferens count was</w:t>
      </w:r>
      <w:r w:rsidRPr="00FD5503">
        <w:rPr>
          <w:sz w:val="18"/>
          <w:szCs w:val="18"/>
        </w:rPr>
        <w:t xml:space="preserve"> analyzed by Student’</w:t>
      </w:r>
      <w:r>
        <w:rPr>
          <w:sz w:val="18"/>
          <w:szCs w:val="18"/>
        </w:rPr>
        <w:t>s</w:t>
      </w:r>
      <w:r w:rsidRPr="00FD5503">
        <w:rPr>
          <w:sz w:val="18"/>
          <w:szCs w:val="18"/>
        </w:rPr>
        <w:t xml:space="preserve"> t-test and are means </w:t>
      </w:r>
      <w:r w:rsidRPr="00FD5503">
        <w:rPr>
          <w:rFonts w:eastAsia="FFHKH O+ MTSY"/>
          <w:sz w:val="18"/>
          <w:szCs w:val="18"/>
        </w:rPr>
        <w:t>± SEM (p &gt; 0.05).</w:t>
      </w:r>
      <w:r>
        <w:rPr>
          <w:rFonts w:eastAsia="FFHKH O+ MTSY"/>
          <w:sz w:val="18"/>
          <w:szCs w:val="18"/>
        </w:rPr>
        <w:t xml:space="preserve"> T</w:t>
      </w:r>
      <w:r w:rsidRPr="003C0B74">
        <w:rPr>
          <w:rFonts w:eastAsia="FFHKH O+ MTSY"/>
          <w:sz w:val="18"/>
          <w:szCs w:val="18"/>
        </w:rPr>
        <w:t>he other data were analyzed by Fisher's test and are presented as a percentage</w:t>
      </w:r>
      <w:r>
        <w:rPr>
          <w:rFonts w:eastAsia="FFHKH O+ MTSY"/>
          <w:sz w:val="18"/>
          <w:szCs w:val="18"/>
        </w:rPr>
        <w:t xml:space="preserve">. </w:t>
      </w:r>
      <w:r w:rsidRPr="00FD5503">
        <w:rPr>
          <w:sz w:val="18"/>
          <w:szCs w:val="18"/>
        </w:rPr>
        <w:t xml:space="preserve">Numbers in brackets represent </w:t>
      </w:r>
      <w:r>
        <w:rPr>
          <w:sz w:val="18"/>
          <w:szCs w:val="18"/>
        </w:rPr>
        <w:t xml:space="preserve">the number of </w:t>
      </w:r>
      <w:r w:rsidR="00F72ED7" w:rsidRPr="00F72ED7">
        <w:rPr>
          <w:color w:val="FF0000"/>
          <w:sz w:val="18"/>
          <w:szCs w:val="18"/>
        </w:rPr>
        <w:t>animals/group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CTRa</w:t>
      </w:r>
      <w:proofErr w:type="spellEnd"/>
      <w:r w:rsidRPr="00FD5503">
        <w:rPr>
          <w:sz w:val="18"/>
          <w:szCs w:val="18"/>
        </w:rPr>
        <w:t>: Received water, by gava</w:t>
      </w:r>
      <w:r>
        <w:rPr>
          <w:sz w:val="18"/>
          <w:szCs w:val="18"/>
        </w:rPr>
        <w:t xml:space="preserve">ge during adolescence. </w:t>
      </w:r>
      <w:proofErr w:type="spellStart"/>
      <w:r>
        <w:rPr>
          <w:sz w:val="18"/>
          <w:szCs w:val="18"/>
        </w:rPr>
        <w:t>TOPa</w:t>
      </w:r>
      <w:proofErr w:type="spellEnd"/>
      <w:r w:rsidRPr="00FD5503">
        <w:rPr>
          <w:sz w:val="18"/>
          <w:szCs w:val="18"/>
        </w:rPr>
        <w:t>: Received T</w:t>
      </w:r>
      <w:r>
        <w:rPr>
          <w:sz w:val="18"/>
          <w:szCs w:val="18"/>
        </w:rPr>
        <w:t>OP 41 mg/kg/Day during adolescence</w:t>
      </w:r>
      <w:r w:rsidRPr="00FD5503">
        <w:rPr>
          <w:sz w:val="18"/>
          <w:szCs w:val="18"/>
        </w:rPr>
        <w:t>.</w:t>
      </w:r>
    </w:p>
    <w:p w14:paraId="3A1CED19" w14:textId="77777777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02C09A79" w14:textId="535D0D92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33DE7DEB" w14:textId="79917F14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5DC512E2" w14:textId="6C72423D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76640BB4" w14:textId="7721E7CE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6AC6CDEF" w14:textId="67D72CA7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44D8F2FC" w14:textId="51EE921A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4867C025" w14:textId="4F4316F8" w:rsidR="00552AFE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5BD50587" w14:textId="77777777" w:rsidR="00552AFE" w:rsidRPr="000E7B3A" w:rsidRDefault="00552AFE" w:rsidP="00552AFE">
      <w:pPr>
        <w:spacing w:line="360" w:lineRule="auto"/>
        <w:jc w:val="both"/>
        <w:rPr>
          <w:sz w:val="18"/>
          <w:szCs w:val="18"/>
        </w:rPr>
      </w:pPr>
    </w:p>
    <w:p w14:paraId="31F2C4E3" w14:textId="6A561B40" w:rsidR="00552AFE" w:rsidRPr="00152F90" w:rsidRDefault="00357B3C" w:rsidP="00552AFE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Table S7: </w:t>
      </w:r>
      <w:r w:rsidR="00552AFE" w:rsidRPr="00152F90">
        <w:rPr>
          <w:b/>
          <w:bCs/>
        </w:rPr>
        <w:t>Number of spermatids and daily sperm production per testis, sperm number and transit time in the epididymis of adult male rats at PND 120 treated during adolescence</w:t>
      </w:r>
      <w:r w:rsidR="00552AFE" w:rsidRPr="00152F90">
        <w:rPr>
          <w:b/>
          <w:bCs/>
          <w:color w:val="000000" w:themeColor="text1"/>
        </w:rPr>
        <w:t>.</w:t>
      </w: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41"/>
        <w:gridCol w:w="2127"/>
        <w:gridCol w:w="1984"/>
      </w:tblGrid>
      <w:tr w:rsidR="00552AFE" w:rsidRPr="00AC450F" w14:paraId="003B2B36" w14:textId="77777777" w:rsidTr="00D357E5">
        <w:tc>
          <w:tcPr>
            <w:tcW w:w="5070" w:type="dxa"/>
            <w:tcBorders>
              <w:top w:val="single" w:sz="4" w:space="0" w:color="000000"/>
              <w:bottom w:val="single" w:sz="4" w:space="0" w:color="auto"/>
            </w:tcBorders>
          </w:tcPr>
          <w:p w14:paraId="49780365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rPr>
                <w:sz w:val="22"/>
                <w:szCs w:val="22"/>
              </w:rPr>
              <w:t>Parameters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C271CC0" w14:textId="5561906A" w:rsidR="00552AFE" w:rsidRPr="00AC450F" w:rsidRDefault="00552AFE" w:rsidP="00D357E5">
            <w:pPr>
              <w:spacing w:line="360" w:lineRule="auto"/>
              <w:jc w:val="center"/>
            </w:pPr>
            <w:proofErr w:type="spellStart"/>
            <w:r w:rsidRPr="00AC450F">
              <w:rPr>
                <w:sz w:val="22"/>
                <w:szCs w:val="22"/>
              </w:rPr>
              <w:t>CTR</w:t>
            </w:r>
            <w:r>
              <w:rPr>
                <w:sz w:val="22"/>
                <w:szCs w:val="22"/>
              </w:rPr>
              <w:t>a</w:t>
            </w:r>
            <w:proofErr w:type="spellEnd"/>
            <w:r w:rsidR="008545B7">
              <w:rPr>
                <w:sz w:val="22"/>
                <w:szCs w:val="22"/>
              </w:rPr>
              <w:t xml:space="preserve"> </w:t>
            </w:r>
            <w:r w:rsidRPr="00AC450F">
              <w:rPr>
                <w:sz w:val="22"/>
                <w:szCs w:val="22"/>
              </w:rPr>
              <w:t>[9]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14:paraId="2386AA2C" w14:textId="1AEE0A8D" w:rsidR="00552AFE" w:rsidRPr="00AC450F" w:rsidRDefault="00552AFE" w:rsidP="00D357E5">
            <w:pPr>
              <w:spacing w:line="360" w:lineRule="auto"/>
              <w:jc w:val="both"/>
            </w:pPr>
            <w:proofErr w:type="spellStart"/>
            <w:r w:rsidRPr="00AC450F">
              <w:rPr>
                <w:sz w:val="22"/>
                <w:szCs w:val="22"/>
              </w:rPr>
              <w:t>TOP</w:t>
            </w:r>
            <w:r>
              <w:rPr>
                <w:sz w:val="22"/>
                <w:szCs w:val="22"/>
              </w:rPr>
              <w:t>a</w:t>
            </w:r>
            <w:proofErr w:type="spellEnd"/>
            <w:r w:rsidR="008545B7">
              <w:rPr>
                <w:sz w:val="22"/>
                <w:szCs w:val="22"/>
              </w:rPr>
              <w:t xml:space="preserve"> </w:t>
            </w:r>
            <w:r w:rsidRPr="00AC450F">
              <w:rPr>
                <w:sz w:val="22"/>
                <w:szCs w:val="22"/>
              </w:rPr>
              <w:t>[9]</w:t>
            </w:r>
          </w:p>
        </w:tc>
      </w:tr>
      <w:tr w:rsidR="00552AFE" w:rsidRPr="00AC450F" w14:paraId="564AAAC5" w14:textId="77777777" w:rsidTr="00D357E5">
        <w:trPr>
          <w:trHeight w:val="460"/>
        </w:trPr>
        <w:tc>
          <w:tcPr>
            <w:tcW w:w="5211" w:type="dxa"/>
            <w:gridSpan w:val="2"/>
            <w:tcBorders>
              <w:top w:val="single" w:sz="4" w:space="0" w:color="auto"/>
            </w:tcBorders>
            <w:vAlign w:val="center"/>
          </w:tcPr>
          <w:p w14:paraId="78F56632" w14:textId="77777777" w:rsidR="00552AFE" w:rsidRPr="00AC450F" w:rsidRDefault="00552AFE" w:rsidP="00D357E5">
            <w:pPr>
              <w:spacing w:line="360" w:lineRule="auto"/>
            </w:pPr>
            <w:r w:rsidRPr="00AC450F">
              <w:rPr>
                <w:sz w:val="22"/>
                <w:szCs w:val="22"/>
              </w:rPr>
              <w:t>N</w:t>
            </w:r>
            <w:r w:rsidRPr="00AC450F">
              <w:rPr>
                <w:rFonts w:eastAsia="FFHKH O+ MTSY"/>
                <w:sz w:val="22"/>
                <w:szCs w:val="22"/>
              </w:rPr>
              <w:t>◦ of spermatids (10</w:t>
            </w:r>
            <w:r w:rsidRPr="00AC450F">
              <w:rPr>
                <w:rFonts w:eastAsia="FFHKH O+ MTSY"/>
                <w:sz w:val="22"/>
                <w:szCs w:val="22"/>
                <w:vertAlign w:val="superscript"/>
              </w:rPr>
              <w:t>6</w:t>
            </w:r>
            <w:r w:rsidRPr="00AC450F">
              <w:rPr>
                <w:rFonts w:eastAsia="FFHKH O+ MTSY"/>
                <w:sz w:val="22"/>
                <w:szCs w:val="22"/>
              </w:rPr>
              <w:t>/testis)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95E731D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119.22 ± 15.03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731DCA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108.99 ± 17.00</w:t>
            </w:r>
          </w:p>
        </w:tc>
      </w:tr>
      <w:tr w:rsidR="00552AFE" w:rsidRPr="00AC450F" w14:paraId="79F32EED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09861FFC" w14:textId="77777777" w:rsidR="00552AFE" w:rsidRPr="00AC450F" w:rsidRDefault="00552AFE" w:rsidP="00D357E5">
            <w:pPr>
              <w:spacing w:line="360" w:lineRule="auto"/>
            </w:pPr>
            <w:r w:rsidRPr="00AC450F">
              <w:rPr>
                <w:sz w:val="22"/>
                <w:szCs w:val="22"/>
              </w:rPr>
              <w:t>N</w:t>
            </w:r>
            <w:r w:rsidRPr="00AC450F">
              <w:rPr>
                <w:rFonts w:eastAsia="FFHKH O+ MTSY"/>
                <w:sz w:val="22"/>
                <w:szCs w:val="22"/>
              </w:rPr>
              <w:t>◦ of spermatids (10</w:t>
            </w:r>
            <w:r w:rsidRPr="00AC450F">
              <w:rPr>
                <w:rFonts w:eastAsia="FFHKH O+ MTSY"/>
                <w:sz w:val="22"/>
                <w:szCs w:val="22"/>
                <w:vertAlign w:val="superscript"/>
              </w:rPr>
              <w:t>6</w:t>
            </w:r>
            <w:r w:rsidRPr="00AC450F">
              <w:rPr>
                <w:rFonts w:eastAsia="FFHKH O+ MTSY"/>
                <w:sz w:val="22"/>
                <w:szCs w:val="22"/>
              </w:rPr>
              <w:t>/g/testis)</w:t>
            </w:r>
          </w:p>
        </w:tc>
        <w:tc>
          <w:tcPr>
            <w:tcW w:w="2127" w:type="dxa"/>
          </w:tcPr>
          <w:p w14:paraId="7985C6E8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92.73 ± 12.25</w:t>
            </w:r>
          </w:p>
        </w:tc>
        <w:tc>
          <w:tcPr>
            <w:tcW w:w="1984" w:type="dxa"/>
          </w:tcPr>
          <w:p w14:paraId="1C2CB39C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89.38 ± 14.56</w:t>
            </w:r>
          </w:p>
        </w:tc>
      </w:tr>
      <w:tr w:rsidR="00552AFE" w:rsidRPr="00AC450F" w14:paraId="39E4BB62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015C3057" w14:textId="77777777" w:rsidR="00552AFE" w:rsidRPr="00AC450F" w:rsidRDefault="00552AFE" w:rsidP="00D357E5">
            <w:pPr>
              <w:spacing w:line="360" w:lineRule="auto"/>
            </w:pPr>
            <w:r w:rsidRPr="00AC450F">
              <w:rPr>
                <w:sz w:val="22"/>
                <w:szCs w:val="22"/>
              </w:rPr>
              <w:t>Daily Sperm Production (million)</w:t>
            </w:r>
          </w:p>
        </w:tc>
        <w:tc>
          <w:tcPr>
            <w:tcW w:w="2127" w:type="dxa"/>
          </w:tcPr>
          <w:p w14:paraId="48B71EFF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19.54 ± 2.46</w:t>
            </w:r>
          </w:p>
        </w:tc>
        <w:tc>
          <w:tcPr>
            <w:tcW w:w="1984" w:type="dxa"/>
          </w:tcPr>
          <w:p w14:paraId="342CE89E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17.86 ± 2.7</w:t>
            </w:r>
            <w:r>
              <w:t>9</w:t>
            </w:r>
          </w:p>
        </w:tc>
      </w:tr>
      <w:tr w:rsidR="00552AFE" w:rsidRPr="00AC450F" w14:paraId="552419B7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16F56B1B" w14:textId="77777777" w:rsidR="00552AFE" w:rsidRPr="00AC450F" w:rsidRDefault="00552AFE" w:rsidP="00D357E5">
            <w:pPr>
              <w:spacing w:line="360" w:lineRule="auto"/>
            </w:pPr>
            <w:r w:rsidRPr="00AC450F">
              <w:rPr>
                <w:sz w:val="22"/>
                <w:szCs w:val="22"/>
              </w:rPr>
              <w:t>N</w:t>
            </w:r>
            <w:r w:rsidRPr="00AC450F">
              <w:rPr>
                <w:rFonts w:eastAsia="FFHKH O+ MTSY"/>
                <w:sz w:val="22"/>
                <w:szCs w:val="22"/>
              </w:rPr>
              <w:t>◦ of spermatozoa x 10</w:t>
            </w:r>
            <w:r w:rsidRPr="00AC450F">
              <w:rPr>
                <w:rFonts w:eastAsia="FFHKH O+ MTSY"/>
                <w:sz w:val="22"/>
                <w:szCs w:val="22"/>
                <w:vertAlign w:val="superscript"/>
              </w:rPr>
              <w:t>6</w:t>
            </w:r>
            <w:r w:rsidRPr="00AC450F">
              <w:rPr>
                <w:rFonts w:eastAsia="FFHKH O+ MTSY"/>
                <w:sz w:val="22"/>
                <w:szCs w:val="22"/>
              </w:rPr>
              <w:t>/caput + corpus of epididymis</w:t>
            </w:r>
          </w:p>
        </w:tc>
        <w:tc>
          <w:tcPr>
            <w:tcW w:w="2127" w:type="dxa"/>
          </w:tcPr>
          <w:p w14:paraId="601AAFBE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78.49 ± 9.14</w:t>
            </w:r>
          </w:p>
        </w:tc>
        <w:tc>
          <w:tcPr>
            <w:tcW w:w="1984" w:type="dxa"/>
          </w:tcPr>
          <w:p w14:paraId="7AD4EA0E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77.86 ± 10.21</w:t>
            </w:r>
          </w:p>
        </w:tc>
      </w:tr>
      <w:tr w:rsidR="00552AFE" w:rsidRPr="00AC450F" w14:paraId="237051C5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64FB5A6B" w14:textId="77777777" w:rsidR="00552AFE" w:rsidRPr="00AC450F" w:rsidRDefault="00552AFE" w:rsidP="00D357E5">
            <w:pPr>
              <w:spacing w:line="360" w:lineRule="auto"/>
            </w:pPr>
            <w:r w:rsidRPr="00AC450F">
              <w:rPr>
                <w:sz w:val="22"/>
                <w:szCs w:val="22"/>
              </w:rPr>
              <w:t>N</w:t>
            </w:r>
            <w:r w:rsidRPr="00AC450F">
              <w:rPr>
                <w:rFonts w:eastAsia="FFHKH O+ MTSY"/>
                <w:sz w:val="22"/>
                <w:szCs w:val="22"/>
              </w:rPr>
              <w:t>◦ of spermatozoa x10</w:t>
            </w:r>
            <w:r w:rsidRPr="00AC450F">
              <w:rPr>
                <w:rFonts w:eastAsia="FFHKH O+ MTSY"/>
                <w:sz w:val="22"/>
                <w:szCs w:val="22"/>
                <w:vertAlign w:val="superscript"/>
              </w:rPr>
              <w:t>6</w:t>
            </w:r>
            <w:r w:rsidRPr="00AC450F">
              <w:rPr>
                <w:rFonts w:eastAsia="FFHKH O+ MTSY"/>
                <w:sz w:val="22"/>
                <w:szCs w:val="22"/>
              </w:rPr>
              <w:t>/g/caput + corpus of epididymis</w:t>
            </w:r>
          </w:p>
        </w:tc>
        <w:tc>
          <w:tcPr>
            <w:tcW w:w="2127" w:type="dxa"/>
          </w:tcPr>
          <w:p w14:paraId="19C8AC04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311.17 ± 37.39</w:t>
            </w:r>
          </w:p>
        </w:tc>
        <w:tc>
          <w:tcPr>
            <w:tcW w:w="1984" w:type="dxa"/>
          </w:tcPr>
          <w:p w14:paraId="427BD392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303.58 ± 36.04</w:t>
            </w:r>
          </w:p>
        </w:tc>
      </w:tr>
      <w:tr w:rsidR="00552AFE" w:rsidRPr="00AC450F" w14:paraId="7A00DE20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26FDC238" w14:textId="77777777" w:rsidR="00552AFE" w:rsidRPr="00AC450F" w:rsidRDefault="00552AFE" w:rsidP="00D357E5">
            <w:pPr>
              <w:spacing w:line="360" w:lineRule="auto"/>
            </w:pPr>
            <w:r w:rsidRPr="00AC450F">
              <w:rPr>
                <w:sz w:val="22"/>
                <w:szCs w:val="22"/>
              </w:rPr>
              <w:t>N</w:t>
            </w:r>
            <w:r w:rsidRPr="00AC450F">
              <w:rPr>
                <w:rFonts w:eastAsia="FFHKH O+ MTSY"/>
                <w:sz w:val="22"/>
                <w:szCs w:val="22"/>
              </w:rPr>
              <w:t>◦ of spermatozoa x 10</w:t>
            </w:r>
            <w:r w:rsidRPr="00AC450F">
              <w:rPr>
                <w:rFonts w:eastAsia="FFHKH O+ MTSY"/>
                <w:sz w:val="22"/>
                <w:szCs w:val="22"/>
                <w:vertAlign w:val="superscript"/>
              </w:rPr>
              <w:t>6</w:t>
            </w:r>
            <w:r w:rsidRPr="00AC450F">
              <w:rPr>
                <w:rFonts w:eastAsia="FFHKH O+ MTSY"/>
                <w:sz w:val="22"/>
                <w:szCs w:val="22"/>
              </w:rPr>
              <w:t>/cauda of epididymis</w:t>
            </w:r>
          </w:p>
        </w:tc>
        <w:tc>
          <w:tcPr>
            <w:tcW w:w="2127" w:type="dxa"/>
          </w:tcPr>
          <w:p w14:paraId="7010950A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188.75 ± 25.65</w:t>
            </w:r>
          </w:p>
        </w:tc>
        <w:tc>
          <w:tcPr>
            <w:tcW w:w="1984" w:type="dxa"/>
          </w:tcPr>
          <w:p w14:paraId="47329166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173.70 ± 27.69</w:t>
            </w:r>
          </w:p>
        </w:tc>
      </w:tr>
      <w:tr w:rsidR="00552AFE" w:rsidRPr="00AC450F" w14:paraId="612303C3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0E567D4B" w14:textId="77777777" w:rsidR="00552AFE" w:rsidRPr="00AC450F" w:rsidRDefault="00552AFE" w:rsidP="00D357E5">
            <w:pPr>
              <w:spacing w:line="360" w:lineRule="auto"/>
            </w:pPr>
            <w:r w:rsidRPr="00AC450F">
              <w:rPr>
                <w:sz w:val="22"/>
                <w:szCs w:val="22"/>
              </w:rPr>
              <w:t>N</w:t>
            </w:r>
            <w:r w:rsidRPr="00AC450F">
              <w:rPr>
                <w:rFonts w:eastAsia="FFHKH O+ MTSY"/>
                <w:sz w:val="22"/>
                <w:szCs w:val="22"/>
              </w:rPr>
              <w:t>◦ of spermatozoa x 10</w:t>
            </w:r>
            <w:r w:rsidRPr="00AC450F">
              <w:rPr>
                <w:rFonts w:eastAsia="FFHKH O+ MTSY"/>
                <w:sz w:val="22"/>
                <w:szCs w:val="22"/>
                <w:vertAlign w:val="superscript"/>
              </w:rPr>
              <w:t>6</w:t>
            </w:r>
            <w:r w:rsidRPr="00AC450F">
              <w:rPr>
                <w:rFonts w:eastAsia="FFHKH O+ MTSY"/>
                <w:sz w:val="22"/>
                <w:szCs w:val="22"/>
              </w:rPr>
              <w:t>/g/cauda of epididymis</w:t>
            </w:r>
          </w:p>
        </w:tc>
        <w:tc>
          <w:tcPr>
            <w:tcW w:w="2127" w:type="dxa"/>
          </w:tcPr>
          <w:p w14:paraId="27116FE7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870.85 ± 106.76</w:t>
            </w:r>
          </w:p>
        </w:tc>
        <w:tc>
          <w:tcPr>
            <w:tcW w:w="1984" w:type="dxa"/>
          </w:tcPr>
          <w:p w14:paraId="62FEB999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821.40 ± 125.73</w:t>
            </w:r>
          </w:p>
        </w:tc>
      </w:tr>
      <w:tr w:rsidR="00552AFE" w:rsidRPr="00AC450F" w14:paraId="6E864907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1754403C" w14:textId="77777777" w:rsidR="00552AFE" w:rsidRPr="00AC450F" w:rsidRDefault="00552AFE" w:rsidP="00D357E5">
            <w:pPr>
              <w:spacing w:line="360" w:lineRule="auto"/>
            </w:pPr>
            <w:r w:rsidRPr="00AC450F">
              <w:rPr>
                <w:sz w:val="22"/>
                <w:szCs w:val="22"/>
              </w:rPr>
              <w:t>Sperm transit time (days) through caput/corpus of epididymis</w:t>
            </w:r>
          </w:p>
        </w:tc>
        <w:tc>
          <w:tcPr>
            <w:tcW w:w="2127" w:type="dxa"/>
          </w:tcPr>
          <w:p w14:paraId="163102F5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3.71 ± 0.48</w:t>
            </w:r>
          </w:p>
        </w:tc>
        <w:tc>
          <w:tcPr>
            <w:tcW w:w="1984" w:type="dxa"/>
          </w:tcPr>
          <w:p w14:paraId="714B3D94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4.29 ± 0.70</w:t>
            </w:r>
          </w:p>
        </w:tc>
      </w:tr>
      <w:tr w:rsidR="00552AFE" w:rsidRPr="00AC450F" w14:paraId="24B556A1" w14:textId="77777777" w:rsidTr="00D357E5">
        <w:trPr>
          <w:trHeight w:val="460"/>
        </w:trPr>
        <w:tc>
          <w:tcPr>
            <w:tcW w:w="5211" w:type="dxa"/>
            <w:gridSpan w:val="2"/>
            <w:vAlign w:val="center"/>
          </w:tcPr>
          <w:p w14:paraId="30AC91E5" w14:textId="1039BD47" w:rsidR="00552AFE" w:rsidRPr="00AC450F" w:rsidRDefault="00552AFE" w:rsidP="00D357E5">
            <w:pPr>
              <w:spacing w:line="360" w:lineRule="auto"/>
            </w:pPr>
            <w:r w:rsidRPr="00AC450F">
              <w:rPr>
                <w:sz w:val="22"/>
                <w:szCs w:val="22"/>
              </w:rPr>
              <w:t>Sperm transit time through</w:t>
            </w:r>
            <w:r>
              <w:rPr>
                <w:sz w:val="22"/>
                <w:szCs w:val="22"/>
              </w:rPr>
              <w:t xml:space="preserve"> </w:t>
            </w:r>
            <w:r w:rsidRPr="00AC450F">
              <w:rPr>
                <w:sz w:val="22"/>
                <w:szCs w:val="22"/>
              </w:rPr>
              <w:t>cauda of epididymis (days)</w:t>
            </w:r>
          </w:p>
        </w:tc>
        <w:tc>
          <w:tcPr>
            <w:tcW w:w="2127" w:type="dxa"/>
          </w:tcPr>
          <w:p w14:paraId="6765DDDF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8.95 ± 1.38</w:t>
            </w:r>
          </w:p>
        </w:tc>
        <w:tc>
          <w:tcPr>
            <w:tcW w:w="1984" w:type="dxa"/>
          </w:tcPr>
          <w:p w14:paraId="49FDB27E" w14:textId="77777777" w:rsidR="00552AFE" w:rsidRPr="00AC450F" w:rsidRDefault="00552AFE" w:rsidP="00D357E5">
            <w:pPr>
              <w:spacing w:line="360" w:lineRule="auto"/>
              <w:jc w:val="both"/>
            </w:pPr>
            <w:r w:rsidRPr="00AC450F">
              <w:t>9.63 ± 1.64</w:t>
            </w:r>
          </w:p>
        </w:tc>
      </w:tr>
    </w:tbl>
    <w:p w14:paraId="5BC92392" w14:textId="6F759DFE" w:rsidR="00552AFE" w:rsidRPr="00153995" w:rsidRDefault="00552AFE" w:rsidP="00552AFE">
      <w:pPr>
        <w:pStyle w:val="Referncias"/>
        <w:spacing w:after="0" w:line="360" w:lineRule="auto"/>
        <w:jc w:val="left"/>
        <w:rPr>
          <w:rFonts w:cs="Arial"/>
          <w:lang w:val="en-US"/>
        </w:rPr>
      </w:pPr>
      <w:r w:rsidRPr="00FD5503">
        <w:rPr>
          <w:rFonts w:ascii="Times New Roman" w:hAnsi="Times New Roman"/>
          <w:sz w:val="18"/>
          <w:szCs w:val="18"/>
          <w:lang w:val="en-US"/>
        </w:rPr>
        <w:t>The data were analyzed by Student’</w:t>
      </w:r>
      <w:r>
        <w:rPr>
          <w:rFonts w:ascii="Times New Roman" w:hAnsi="Times New Roman"/>
          <w:sz w:val="18"/>
          <w:szCs w:val="18"/>
          <w:lang w:val="en-US"/>
        </w:rPr>
        <w:t>s</w:t>
      </w:r>
      <w:r w:rsidRPr="00FD5503">
        <w:rPr>
          <w:rFonts w:ascii="Times New Roman" w:hAnsi="Times New Roman"/>
          <w:sz w:val="18"/>
          <w:szCs w:val="18"/>
          <w:lang w:val="en-US"/>
        </w:rPr>
        <w:t xml:space="preserve"> t-test and are means </w:t>
      </w:r>
      <w:r w:rsidRPr="00FD5503">
        <w:rPr>
          <w:rFonts w:ascii="Times New Roman" w:eastAsia="FFHKH O+ MTSY" w:hAnsi="Times New Roman"/>
          <w:sz w:val="18"/>
          <w:szCs w:val="18"/>
          <w:lang w:val="en-US"/>
        </w:rPr>
        <w:t xml:space="preserve">± SEM (p &gt; 0.05). </w:t>
      </w:r>
      <w:r w:rsidRPr="00FD5503">
        <w:rPr>
          <w:rFonts w:ascii="Times New Roman" w:hAnsi="Times New Roman"/>
          <w:sz w:val="18"/>
          <w:szCs w:val="18"/>
          <w:lang w:val="en-US"/>
        </w:rPr>
        <w:t xml:space="preserve">Numbers in brackets represent </w:t>
      </w:r>
      <w:r>
        <w:rPr>
          <w:rFonts w:ascii="Times New Roman" w:hAnsi="Times New Roman"/>
          <w:sz w:val="18"/>
          <w:szCs w:val="18"/>
          <w:lang w:val="en-US"/>
        </w:rPr>
        <w:t xml:space="preserve">the number of </w:t>
      </w:r>
      <w:bookmarkStart w:id="0" w:name="_GoBack"/>
      <w:r w:rsidR="00F72ED7" w:rsidRPr="00F72ED7">
        <w:rPr>
          <w:rFonts w:ascii="Times New Roman" w:hAnsi="Times New Roman"/>
          <w:color w:val="FF0000"/>
          <w:sz w:val="18"/>
          <w:szCs w:val="18"/>
          <w:lang w:val="en-US"/>
        </w:rPr>
        <w:t>animals/group</w:t>
      </w:r>
      <w:bookmarkEnd w:id="0"/>
      <w:r>
        <w:rPr>
          <w:rFonts w:ascii="Times New Roman" w:hAnsi="Times New Roman"/>
          <w:sz w:val="18"/>
          <w:szCs w:val="18"/>
          <w:lang w:val="en-US"/>
        </w:rPr>
        <w:t>. CTRa</w:t>
      </w:r>
      <w:r w:rsidRPr="00FD5503">
        <w:rPr>
          <w:rFonts w:ascii="Times New Roman" w:hAnsi="Times New Roman"/>
          <w:sz w:val="18"/>
          <w:szCs w:val="18"/>
          <w:lang w:val="en-US"/>
        </w:rPr>
        <w:t>: Received water</w:t>
      </w:r>
      <w:r w:rsidRPr="00153995">
        <w:rPr>
          <w:sz w:val="18"/>
          <w:szCs w:val="18"/>
          <w:lang w:val="en-US"/>
        </w:rPr>
        <w:t>.</w:t>
      </w:r>
      <w:r w:rsidRPr="00FD5503">
        <w:rPr>
          <w:rFonts w:ascii="Times New Roman" w:hAnsi="Times New Roman"/>
          <w:sz w:val="18"/>
          <w:szCs w:val="18"/>
          <w:lang w:val="en-US"/>
        </w:rPr>
        <w:t xml:space="preserve"> by gava</w:t>
      </w:r>
      <w:r>
        <w:rPr>
          <w:rFonts w:ascii="Times New Roman" w:hAnsi="Times New Roman"/>
          <w:sz w:val="18"/>
          <w:szCs w:val="18"/>
          <w:lang w:val="en-US"/>
        </w:rPr>
        <w:t>ge during adolescence. TOPa</w:t>
      </w:r>
      <w:r w:rsidRPr="00FD5503">
        <w:rPr>
          <w:rFonts w:ascii="Times New Roman" w:hAnsi="Times New Roman"/>
          <w:sz w:val="18"/>
          <w:szCs w:val="18"/>
          <w:lang w:val="en-US"/>
        </w:rPr>
        <w:t>: Received T</w:t>
      </w:r>
      <w:r>
        <w:rPr>
          <w:rFonts w:ascii="Times New Roman" w:hAnsi="Times New Roman"/>
          <w:sz w:val="18"/>
          <w:szCs w:val="18"/>
          <w:lang w:val="en-US"/>
        </w:rPr>
        <w:t>OP 41 mg/kg/Day during adolescence</w:t>
      </w:r>
      <w:r w:rsidRPr="00FD5503">
        <w:rPr>
          <w:rFonts w:ascii="Times New Roman" w:hAnsi="Times New Roman"/>
          <w:sz w:val="18"/>
          <w:szCs w:val="18"/>
          <w:lang w:val="en-US"/>
        </w:rPr>
        <w:t>.</w:t>
      </w:r>
    </w:p>
    <w:p w14:paraId="75BF9B82" w14:textId="77777777" w:rsidR="00552AFE" w:rsidRDefault="00552AFE"/>
    <w:sectPr w:rsidR="00552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HKH O+ MTSY">
    <w:altName w:val="Arial Unicode MS"/>
    <w:panose1 w:val="00000000000000000000"/>
    <w:charset w:val="80"/>
    <w:family w:val="swiss"/>
    <w:notTrueType/>
    <w:pitch w:val="default"/>
    <w:sig w:usb0="00000000" w:usb1="080F0000" w:usb2="00000010" w:usb3="00000000" w:csb0="0006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MjI0tTSzsLAwNTZW0lEKTi0uzszPAykwqgUA1sGWnywAAAA="/>
  </w:docVars>
  <w:rsids>
    <w:rsidRoot w:val="00552AFE"/>
    <w:rsid w:val="00032563"/>
    <w:rsid w:val="00152F90"/>
    <w:rsid w:val="0030014E"/>
    <w:rsid w:val="00342BA5"/>
    <w:rsid w:val="00357B3C"/>
    <w:rsid w:val="003F03DD"/>
    <w:rsid w:val="00552AFE"/>
    <w:rsid w:val="0067316F"/>
    <w:rsid w:val="008411D6"/>
    <w:rsid w:val="008545B7"/>
    <w:rsid w:val="00DD7388"/>
    <w:rsid w:val="00F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F6DB"/>
  <w15:chartTrackingRefBased/>
  <w15:docId w15:val="{8CC1094D-30B7-414E-97E6-253D57EE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2AF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ncias">
    <w:name w:val="Referências"/>
    <w:basedOn w:val="Normal"/>
    <w:rsid w:val="00552AFE"/>
    <w:pPr>
      <w:spacing w:after="480"/>
      <w:jc w:val="both"/>
    </w:pPr>
    <w:rPr>
      <w:rFonts w:ascii="Arial" w:hAnsi="Arial"/>
      <w:noProof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forcato</dc:creator>
  <cp:keywords/>
  <dc:description/>
  <cp:lastModifiedBy>Usuario</cp:lastModifiedBy>
  <cp:revision>2</cp:revision>
  <dcterms:created xsi:type="dcterms:W3CDTF">2022-08-25T17:56:00Z</dcterms:created>
  <dcterms:modified xsi:type="dcterms:W3CDTF">2022-08-25T17:56:00Z</dcterms:modified>
</cp:coreProperties>
</file>