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CA0B3F" w14:textId="34D2B945" w:rsidR="00FE4BBE" w:rsidRPr="00C5551B" w:rsidRDefault="00FE4BBE" w:rsidP="00FE4BBE">
      <w:pPr>
        <w:spacing w:line="48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Supplementary </w:t>
      </w:r>
      <w:r w:rsidRPr="00C5551B">
        <w:rPr>
          <w:rFonts w:ascii="Arial" w:hAnsi="Arial" w:cs="Arial"/>
          <w:b/>
          <w:sz w:val="20"/>
          <w:szCs w:val="20"/>
        </w:rPr>
        <w:t>Table 1. Sequences of primers for real-time PCR analysis</w:t>
      </w:r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Actb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C5551B">
        <w:rPr>
          <w:rFonts w:ascii="Arial" w:hAnsi="Arial" w:cs="Arial"/>
          <w:sz w:val="20"/>
          <w:szCs w:val="20"/>
        </w:rPr>
        <w:t>β-actin</w:t>
      </w:r>
      <w:r>
        <w:rPr>
          <w:rFonts w:ascii="Arial" w:hAnsi="Arial" w:cs="Arial"/>
          <w:sz w:val="20"/>
          <w:szCs w:val="20"/>
        </w:rPr>
        <w:t>,</w:t>
      </w:r>
      <w:r w:rsidRPr="00C5551B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Agrp</w:t>
      </w:r>
      <w:proofErr w:type="spellEnd"/>
      <w:r>
        <w:rPr>
          <w:rFonts w:ascii="Arial" w:hAnsi="Arial" w:cs="Arial"/>
          <w:sz w:val="20"/>
          <w:szCs w:val="20"/>
        </w:rPr>
        <w:t>: agouti related protein</w:t>
      </w:r>
      <w:r w:rsidRPr="00C5551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Fasn</w:t>
      </w:r>
      <w:proofErr w:type="spellEnd"/>
      <w:r>
        <w:rPr>
          <w:rFonts w:ascii="Arial" w:hAnsi="Arial" w:cs="Arial"/>
          <w:sz w:val="20"/>
          <w:szCs w:val="20"/>
        </w:rPr>
        <w:t>: fatty acid synthase</w:t>
      </w:r>
      <w:r w:rsidRPr="00C5551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Npy</w:t>
      </w:r>
      <w:proofErr w:type="spellEnd"/>
      <w:r>
        <w:rPr>
          <w:rFonts w:ascii="Arial" w:hAnsi="Arial" w:cs="Arial"/>
          <w:sz w:val="20"/>
          <w:szCs w:val="20"/>
        </w:rPr>
        <w:t xml:space="preserve">: neuropeptide Y, </w:t>
      </w:r>
      <w:proofErr w:type="spellStart"/>
      <w:r w:rsidRPr="00C5551B">
        <w:rPr>
          <w:rFonts w:ascii="Arial" w:hAnsi="Arial" w:cs="Arial"/>
          <w:sz w:val="20"/>
          <w:szCs w:val="20"/>
        </w:rPr>
        <w:t>Ppard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C5551B">
        <w:rPr>
          <w:rFonts w:ascii="Arial" w:hAnsi="Arial" w:cs="Arial"/>
          <w:sz w:val="20"/>
          <w:szCs w:val="20"/>
        </w:rPr>
        <w:t>peroxisome proliferator-activated receptor delt</w:t>
      </w:r>
      <w:r>
        <w:rPr>
          <w:rFonts w:ascii="Arial" w:hAnsi="Arial" w:cs="Arial"/>
          <w:sz w:val="20"/>
          <w:szCs w:val="20"/>
        </w:rPr>
        <w:t xml:space="preserve">a, </w:t>
      </w:r>
      <w:proofErr w:type="spellStart"/>
      <w:r>
        <w:rPr>
          <w:rFonts w:ascii="Arial" w:hAnsi="Arial" w:cs="Arial"/>
          <w:sz w:val="20"/>
          <w:szCs w:val="20"/>
        </w:rPr>
        <w:t>Pparg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C5551B">
        <w:rPr>
          <w:rFonts w:ascii="Arial" w:hAnsi="Arial" w:cs="Arial"/>
          <w:sz w:val="20"/>
          <w:szCs w:val="20"/>
        </w:rPr>
        <w:t>peroxisome proliferator-activated receptor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gama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C5551B">
        <w:rPr>
          <w:rFonts w:ascii="Arial" w:hAnsi="Arial" w:cs="Arial"/>
          <w:sz w:val="20"/>
          <w:szCs w:val="20"/>
        </w:rPr>
        <w:t>Srebf1</w:t>
      </w:r>
      <w:r>
        <w:rPr>
          <w:rFonts w:ascii="Arial" w:hAnsi="Arial" w:cs="Arial"/>
          <w:sz w:val="20"/>
          <w:szCs w:val="20"/>
        </w:rPr>
        <w:t xml:space="preserve">: </w:t>
      </w:r>
      <w:r w:rsidRPr="00C5551B">
        <w:rPr>
          <w:rFonts w:ascii="Arial" w:hAnsi="Arial" w:cs="Arial"/>
          <w:sz w:val="20"/>
          <w:szCs w:val="20"/>
        </w:rPr>
        <w:t>sterol regulatory element binding transcription factor 1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3685"/>
        <w:gridCol w:w="3686"/>
        <w:gridCol w:w="1716"/>
      </w:tblGrid>
      <w:tr w:rsidR="00FE4BBE" w:rsidRPr="00C5551B" w14:paraId="64286FA1" w14:textId="77777777" w:rsidTr="00A8034A">
        <w:tc>
          <w:tcPr>
            <w:tcW w:w="1101" w:type="dxa"/>
          </w:tcPr>
          <w:p w14:paraId="031E3B45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551B">
              <w:rPr>
                <w:rFonts w:ascii="Arial" w:hAnsi="Arial" w:cs="Arial"/>
                <w:b/>
                <w:sz w:val="20"/>
                <w:szCs w:val="20"/>
              </w:rPr>
              <w:t>Gene</w:t>
            </w:r>
          </w:p>
        </w:tc>
        <w:tc>
          <w:tcPr>
            <w:tcW w:w="3685" w:type="dxa"/>
          </w:tcPr>
          <w:p w14:paraId="39D46F34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551B">
              <w:rPr>
                <w:rFonts w:ascii="Arial" w:hAnsi="Arial" w:cs="Arial"/>
                <w:b/>
                <w:sz w:val="20"/>
                <w:szCs w:val="20"/>
              </w:rPr>
              <w:t>Forward primer</w:t>
            </w:r>
          </w:p>
        </w:tc>
        <w:tc>
          <w:tcPr>
            <w:tcW w:w="3686" w:type="dxa"/>
          </w:tcPr>
          <w:p w14:paraId="25BAED05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551B">
              <w:rPr>
                <w:rFonts w:ascii="Arial" w:hAnsi="Arial" w:cs="Arial"/>
                <w:b/>
                <w:sz w:val="20"/>
                <w:szCs w:val="20"/>
              </w:rPr>
              <w:t>Reverse primer</w:t>
            </w:r>
          </w:p>
        </w:tc>
        <w:tc>
          <w:tcPr>
            <w:tcW w:w="1716" w:type="dxa"/>
          </w:tcPr>
          <w:p w14:paraId="0F239C1B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551B">
              <w:rPr>
                <w:rFonts w:ascii="Arial" w:hAnsi="Arial" w:cs="Arial"/>
                <w:b/>
                <w:sz w:val="20"/>
                <w:szCs w:val="20"/>
              </w:rPr>
              <w:t>Accession number</w:t>
            </w:r>
          </w:p>
        </w:tc>
      </w:tr>
      <w:tr w:rsidR="00FE4BBE" w:rsidRPr="00C5551B" w14:paraId="0FA07634" w14:textId="77777777" w:rsidTr="00A8034A">
        <w:tc>
          <w:tcPr>
            <w:tcW w:w="1101" w:type="dxa"/>
            <w:vAlign w:val="bottom"/>
          </w:tcPr>
          <w:p w14:paraId="7E4F59B0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1B">
              <w:rPr>
                <w:rFonts w:ascii="Arial" w:hAnsi="Arial" w:cs="Arial"/>
                <w:sz w:val="20"/>
                <w:szCs w:val="20"/>
              </w:rPr>
              <w:t>Actb</w:t>
            </w:r>
            <w:proofErr w:type="spellEnd"/>
          </w:p>
        </w:tc>
        <w:tc>
          <w:tcPr>
            <w:tcW w:w="3685" w:type="dxa"/>
            <w:vAlign w:val="bottom"/>
          </w:tcPr>
          <w:p w14:paraId="4530ABD9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TCTGTGTGGATTGGTGGCTCTA</w:t>
            </w:r>
          </w:p>
        </w:tc>
        <w:tc>
          <w:tcPr>
            <w:tcW w:w="3686" w:type="dxa"/>
            <w:vAlign w:val="bottom"/>
          </w:tcPr>
          <w:p w14:paraId="773D87DC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CCTGCTTGCTGATCCACATCT</w:t>
            </w:r>
          </w:p>
        </w:tc>
        <w:tc>
          <w:tcPr>
            <w:tcW w:w="1716" w:type="dxa"/>
          </w:tcPr>
          <w:p w14:paraId="0E91EF92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NM_031144</w:t>
            </w:r>
          </w:p>
        </w:tc>
      </w:tr>
      <w:tr w:rsidR="00FE4BBE" w:rsidRPr="00C5551B" w14:paraId="6EE3F3F1" w14:textId="77777777" w:rsidTr="00A8034A">
        <w:tc>
          <w:tcPr>
            <w:tcW w:w="1101" w:type="dxa"/>
            <w:vAlign w:val="bottom"/>
          </w:tcPr>
          <w:p w14:paraId="19E36B48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1B">
              <w:rPr>
                <w:rFonts w:ascii="Arial" w:hAnsi="Arial" w:cs="Arial"/>
                <w:sz w:val="20"/>
                <w:szCs w:val="20"/>
              </w:rPr>
              <w:t>Agrp</w:t>
            </w:r>
            <w:proofErr w:type="spellEnd"/>
          </w:p>
        </w:tc>
        <w:tc>
          <w:tcPr>
            <w:tcW w:w="3685" w:type="dxa"/>
            <w:vAlign w:val="bottom"/>
          </w:tcPr>
          <w:p w14:paraId="44975A16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color w:val="000000"/>
                <w:sz w:val="20"/>
                <w:szCs w:val="20"/>
              </w:rPr>
              <w:t>GCAGAGGTGCTAGATCCACAGA</w:t>
            </w:r>
          </w:p>
        </w:tc>
        <w:tc>
          <w:tcPr>
            <w:tcW w:w="3686" w:type="dxa"/>
            <w:vAlign w:val="bottom"/>
          </w:tcPr>
          <w:p w14:paraId="7D67C8EB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color w:val="000000"/>
                <w:sz w:val="20"/>
                <w:szCs w:val="20"/>
              </w:rPr>
              <w:t>GGACTCGTGCAGCCTTACACA</w:t>
            </w:r>
          </w:p>
        </w:tc>
        <w:tc>
          <w:tcPr>
            <w:tcW w:w="1716" w:type="dxa"/>
          </w:tcPr>
          <w:p w14:paraId="1193D1CA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NM_033650</w:t>
            </w:r>
          </w:p>
        </w:tc>
      </w:tr>
      <w:tr w:rsidR="00FE4BBE" w:rsidRPr="00C5551B" w14:paraId="2C64D43C" w14:textId="77777777" w:rsidTr="00A8034A">
        <w:tc>
          <w:tcPr>
            <w:tcW w:w="1101" w:type="dxa"/>
            <w:vAlign w:val="bottom"/>
          </w:tcPr>
          <w:p w14:paraId="3A126248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1B">
              <w:rPr>
                <w:rFonts w:ascii="Arial" w:hAnsi="Arial" w:cs="Arial"/>
                <w:sz w:val="20"/>
                <w:szCs w:val="20"/>
              </w:rPr>
              <w:t>Fasn</w:t>
            </w:r>
            <w:proofErr w:type="spellEnd"/>
          </w:p>
        </w:tc>
        <w:tc>
          <w:tcPr>
            <w:tcW w:w="3685" w:type="dxa"/>
            <w:vAlign w:val="bottom"/>
          </w:tcPr>
          <w:p w14:paraId="6E513633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GTCTGCAGCTACCCACCCGTG</w:t>
            </w:r>
          </w:p>
        </w:tc>
        <w:tc>
          <w:tcPr>
            <w:tcW w:w="3686" w:type="dxa"/>
            <w:vAlign w:val="bottom"/>
          </w:tcPr>
          <w:p w14:paraId="3C993EC2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CTTCTCCAGGGTGGGGACCAG</w:t>
            </w:r>
          </w:p>
        </w:tc>
        <w:tc>
          <w:tcPr>
            <w:tcW w:w="1716" w:type="dxa"/>
          </w:tcPr>
          <w:p w14:paraId="5E09789C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NM_017332</w:t>
            </w:r>
          </w:p>
        </w:tc>
      </w:tr>
      <w:tr w:rsidR="00FE4BBE" w:rsidRPr="00C5551B" w14:paraId="5A850F21" w14:textId="77777777" w:rsidTr="00A8034A">
        <w:tc>
          <w:tcPr>
            <w:tcW w:w="1101" w:type="dxa"/>
            <w:vAlign w:val="bottom"/>
          </w:tcPr>
          <w:p w14:paraId="332EDA4A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1B">
              <w:rPr>
                <w:rFonts w:ascii="Arial" w:hAnsi="Arial" w:cs="Arial"/>
                <w:sz w:val="20"/>
                <w:szCs w:val="20"/>
              </w:rPr>
              <w:t>Npy</w:t>
            </w:r>
            <w:proofErr w:type="spellEnd"/>
          </w:p>
        </w:tc>
        <w:tc>
          <w:tcPr>
            <w:tcW w:w="3685" w:type="dxa"/>
            <w:vAlign w:val="bottom"/>
          </w:tcPr>
          <w:p w14:paraId="27791037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TGATGCTAGGTAACAAACGAATGG</w:t>
            </w:r>
          </w:p>
        </w:tc>
        <w:tc>
          <w:tcPr>
            <w:tcW w:w="3686" w:type="dxa"/>
            <w:vAlign w:val="bottom"/>
          </w:tcPr>
          <w:p w14:paraId="6A6FE4D2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GCCAGAATGCCCAAACACA</w:t>
            </w:r>
          </w:p>
        </w:tc>
        <w:tc>
          <w:tcPr>
            <w:tcW w:w="1716" w:type="dxa"/>
          </w:tcPr>
          <w:p w14:paraId="61AA3A22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NM_012614</w:t>
            </w:r>
          </w:p>
        </w:tc>
      </w:tr>
      <w:tr w:rsidR="00FE4BBE" w:rsidRPr="00C5551B" w14:paraId="6E34FAB5" w14:textId="77777777" w:rsidTr="00A8034A">
        <w:tc>
          <w:tcPr>
            <w:tcW w:w="1101" w:type="dxa"/>
            <w:vAlign w:val="bottom"/>
          </w:tcPr>
          <w:p w14:paraId="3DA24A97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1B">
              <w:rPr>
                <w:rFonts w:ascii="Arial" w:hAnsi="Arial" w:cs="Arial"/>
                <w:sz w:val="20"/>
                <w:szCs w:val="20"/>
              </w:rPr>
              <w:t>Ppard</w:t>
            </w:r>
            <w:proofErr w:type="spellEnd"/>
          </w:p>
        </w:tc>
        <w:tc>
          <w:tcPr>
            <w:tcW w:w="3685" w:type="dxa"/>
            <w:vAlign w:val="bottom"/>
          </w:tcPr>
          <w:p w14:paraId="16146863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CCTTCATCATCCACGACATTGA</w:t>
            </w:r>
          </w:p>
        </w:tc>
        <w:tc>
          <w:tcPr>
            <w:tcW w:w="3686" w:type="dxa"/>
            <w:vAlign w:val="bottom"/>
          </w:tcPr>
          <w:p w14:paraId="27F5562A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TCCACACCAGGCCCTTCTC</w:t>
            </w:r>
          </w:p>
        </w:tc>
        <w:tc>
          <w:tcPr>
            <w:tcW w:w="1716" w:type="dxa"/>
          </w:tcPr>
          <w:p w14:paraId="09F74594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NM_013141</w:t>
            </w:r>
          </w:p>
        </w:tc>
      </w:tr>
      <w:tr w:rsidR="00FE4BBE" w:rsidRPr="00C5551B" w14:paraId="2492D539" w14:textId="77777777" w:rsidTr="00A8034A">
        <w:tc>
          <w:tcPr>
            <w:tcW w:w="1101" w:type="dxa"/>
            <w:vAlign w:val="bottom"/>
          </w:tcPr>
          <w:p w14:paraId="0182D796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5551B">
              <w:rPr>
                <w:rFonts w:ascii="Arial" w:hAnsi="Arial" w:cs="Arial"/>
                <w:sz w:val="20"/>
                <w:szCs w:val="20"/>
              </w:rPr>
              <w:t>Pparg</w:t>
            </w:r>
            <w:proofErr w:type="spellEnd"/>
          </w:p>
        </w:tc>
        <w:tc>
          <w:tcPr>
            <w:tcW w:w="3685" w:type="dxa"/>
            <w:vAlign w:val="bottom"/>
          </w:tcPr>
          <w:p w14:paraId="13954347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ATGGAGCCTAAGTTTGAGTTTGCT</w:t>
            </w:r>
          </w:p>
        </w:tc>
        <w:tc>
          <w:tcPr>
            <w:tcW w:w="3686" w:type="dxa"/>
            <w:vAlign w:val="bottom"/>
          </w:tcPr>
          <w:p w14:paraId="6042AD98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GGATGTCCTCGATGGGCTTCA</w:t>
            </w:r>
          </w:p>
        </w:tc>
        <w:tc>
          <w:tcPr>
            <w:tcW w:w="1716" w:type="dxa"/>
          </w:tcPr>
          <w:p w14:paraId="790A8B67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NM_001145366</w:t>
            </w:r>
          </w:p>
        </w:tc>
      </w:tr>
      <w:tr w:rsidR="00FE4BBE" w:rsidRPr="00C5551B" w14:paraId="504708EB" w14:textId="77777777" w:rsidTr="00A8034A">
        <w:tc>
          <w:tcPr>
            <w:tcW w:w="1101" w:type="dxa"/>
            <w:vAlign w:val="bottom"/>
          </w:tcPr>
          <w:p w14:paraId="300AA747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Srebf1</w:t>
            </w:r>
          </w:p>
        </w:tc>
        <w:tc>
          <w:tcPr>
            <w:tcW w:w="3685" w:type="dxa"/>
            <w:vAlign w:val="bottom"/>
          </w:tcPr>
          <w:p w14:paraId="23C011C8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TGATGGAGACAGGGAGTTCTCA</w:t>
            </w:r>
          </w:p>
        </w:tc>
        <w:tc>
          <w:tcPr>
            <w:tcW w:w="3686" w:type="dxa"/>
            <w:vAlign w:val="bottom"/>
          </w:tcPr>
          <w:p w14:paraId="1A76E7F8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AGCGTCAGAACAGCTATTTAGCAA</w:t>
            </w:r>
          </w:p>
        </w:tc>
        <w:tc>
          <w:tcPr>
            <w:tcW w:w="1716" w:type="dxa"/>
          </w:tcPr>
          <w:p w14:paraId="5EADE56A" w14:textId="77777777" w:rsidR="00FE4BBE" w:rsidRPr="00C5551B" w:rsidRDefault="00FE4BBE" w:rsidP="00A8034A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C5551B">
              <w:rPr>
                <w:rFonts w:ascii="Arial" w:hAnsi="Arial" w:cs="Arial"/>
                <w:sz w:val="20"/>
                <w:szCs w:val="20"/>
              </w:rPr>
              <w:t>NM_001276707</w:t>
            </w:r>
          </w:p>
        </w:tc>
      </w:tr>
    </w:tbl>
    <w:p w14:paraId="502E1169" w14:textId="77777777" w:rsidR="00FE4BBE" w:rsidRPr="00C5551B" w:rsidRDefault="00FE4BBE" w:rsidP="00FE4BBE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14:paraId="769CC10F" w14:textId="522FB768" w:rsidR="003A360E" w:rsidRPr="00FE4BBE" w:rsidRDefault="003A360E" w:rsidP="00FE4BBE">
      <w:pPr>
        <w:spacing w:line="480" w:lineRule="auto"/>
        <w:rPr>
          <w:rFonts w:ascii="Arial" w:hAnsi="Arial" w:cs="Arial"/>
          <w:b/>
          <w:sz w:val="20"/>
          <w:szCs w:val="20"/>
        </w:rPr>
      </w:pPr>
    </w:p>
    <w:sectPr w:rsidR="003A360E" w:rsidRPr="00FE4BBE"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BE"/>
    <w:rsid w:val="003A360E"/>
    <w:rsid w:val="00AE225A"/>
    <w:rsid w:val="00DF0217"/>
    <w:rsid w:val="00FE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AF6B6"/>
  <w15:chartTrackingRefBased/>
  <w15:docId w15:val="{014FF0D2-0771-4173-9E15-29B5AC69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Belen Rabaglino</dc:creator>
  <cp:keywords/>
  <dc:description/>
  <cp:lastModifiedBy>Maria Belen Rabaglino</cp:lastModifiedBy>
  <cp:revision>1</cp:revision>
  <dcterms:created xsi:type="dcterms:W3CDTF">2020-08-12T10:58:00Z</dcterms:created>
  <dcterms:modified xsi:type="dcterms:W3CDTF">2020-08-12T10:58:00Z</dcterms:modified>
</cp:coreProperties>
</file>