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9CCE" w14:textId="681CCC21" w:rsidR="007C514E" w:rsidRPr="00AA2F57" w:rsidRDefault="007C514E">
      <w:pPr>
        <w:rPr>
          <w:lang w:val="en-US"/>
        </w:rPr>
      </w:pPr>
      <w:bookmarkStart w:id="0" w:name="_GoBack"/>
      <w:bookmarkEnd w:id="0"/>
      <w:r w:rsidRPr="00AA2F57">
        <w:rPr>
          <w:lang w:val="en-US"/>
        </w:rPr>
        <w:t>Supplementary table 1</w:t>
      </w:r>
      <w:r w:rsidR="00AA2F57" w:rsidRPr="00AA2F57">
        <w:rPr>
          <w:lang w:val="en-US"/>
        </w:rPr>
        <w:t>. Full searches performed in PubMed and EMBASE.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095"/>
      </w:tblGrid>
      <w:tr w:rsidR="007C514E" w14:paraId="6F30021A" w14:textId="77777777" w:rsidTr="007C514E">
        <w:tc>
          <w:tcPr>
            <w:tcW w:w="5949" w:type="dxa"/>
          </w:tcPr>
          <w:p w14:paraId="66121E8E" w14:textId="6CEF9849" w:rsidR="007C514E" w:rsidRPr="004E0D66" w:rsidRDefault="007C514E" w:rsidP="007C514E">
            <w:pPr>
              <w:rPr>
                <w:b/>
                <w:lang w:val="en-US"/>
              </w:rPr>
            </w:pPr>
            <w:r w:rsidRPr="004E0D66">
              <w:rPr>
                <w:b/>
                <w:lang w:val="en-US"/>
              </w:rPr>
              <w:t>Full search string in PubMed</w:t>
            </w:r>
          </w:p>
        </w:tc>
        <w:tc>
          <w:tcPr>
            <w:tcW w:w="6095" w:type="dxa"/>
          </w:tcPr>
          <w:p w14:paraId="602B10CA" w14:textId="14756622" w:rsidR="007C514E" w:rsidRPr="004E0D66" w:rsidRDefault="007C514E" w:rsidP="007C514E">
            <w:pPr>
              <w:rPr>
                <w:b/>
                <w:lang w:val="en-US"/>
              </w:rPr>
            </w:pPr>
            <w:r w:rsidRPr="004E0D66">
              <w:rPr>
                <w:b/>
                <w:lang w:val="en-US"/>
              </w:rPr>
              <w:t>Full search string in EMBASE</w:t>
            </w:r>
          </w:p>
        </w:tc>
      </w:tr>
      <w:tr w:rsidR="007C514E" w14:paraId="0C21228E" w14:textId="77777777" w:rsidTr="007C514E">
        <w:tc>
          <w:tcPr>
            <w:tcW w:w="5949" w:type="dxa"/>
          </w:tcPr>
          <w:p w14:paraId="16937AE2" w14:textId="77777777" w:rsidR="007C514E" w:rsidRPr="007C514E" w:rsidRDefault="007C514E" w:rsidP="007C514E">
            <w:pPr>
              <w:rPr>
                <w:lang w:val="en-US"/>
              </w:rPr>
            </w:pPr>
            <w:r w:rsidRPr="007C514E">
              <w:rPr>
                <w:lang w:val="en-US"/>
              </w:rPr>
              <w:t>((((((((pregnancy OR pregnant OR gestation OR gestational OR maternal))) AND ((weight gain OR adiposity OR body mass index OR BMI OR Obesity))) AND (("</w:t>
            </w:r>
            <w:proofErr w:type="spellStart"/>
            <w:r w:rsidRPr="007C514E">
              <w:rPr>
                <w:lang w:val="en-US"/>
              </w:rPr>
              <w:t>epigenomics</w:t>
            </w:r>
            <w:proofErr w:type="spellEnd"/>
            <w:r w:rsidRPr="007C514E">
              <w:rPr>
                <w:lang w:val="en-US"/>
              </w:rPr>
              <w:t>"[</w:t>
            </w:r>
            <w:proofErr w:type="spellStart"/>
            <w:r w:rsidRPr="007C514E">
              <w:rPr>
                <w:lang w:val="en-US"/>
              </w:rPr>
              <w:t>MeSH</w:t>
            </w:r>
            <w:proofErr w:type="spellEnd"/>
            <w:r w:rsidRPr="007C514E">
              <w:rPr>
                <w:lang w:val="en-US"/>
              </w:rPr>
              <w:t xml:space="preserve"> Terms] OR epigenetic* OR </w:t>
            </w:r>
            <w:proofErr w:type="spellStart"/>
            <w:r w:rsidRPr="007C514E">
              <w:rPr>
                <w:lang w:val="en-US"/>
              </w:rPr>
              <w:t>epigenom</w:t>
            </w:r>
            <w:proofErr w:type="spellEnd"/>
            <w:r w:rsidRPr="007C514E">
              <w:rPr>
                <w:lang w:val="en-US"/>
              </w:rPr>
              <w:t xml:space="preserve">* OR </w:t>
            </w:r>
            <w:proofErr w:type="spellStart"/>
            <w:r w:rsidRPr="007C514E">
              <w:rPr>
                <w:lang w:val="en-US"/>
              </w:rPr>
              <w:t>CpG</w:t>
            </w:r>
            <w:proofErr w:type="spellEnd"/>
            <w:r w:rsidRPr="007C514E">
              <w:rPr>
                <w:lang w:val="en-US"/>
              </w:rPr>
              <w:t xml:space="preserve"> OR </w:t>
            </w:r>
            <w:proofErr w:type="spellStart"/>
            <w:r w:rsidRPr="007C514E">
              <w:rPr>
                <w:lang w:val="en-US"/>
              </w:rPr>
              <w:t>cpg</w:t>
            </w:r>
            <w:proofErr w:type="spellEnd"/>
            <w:r w:rsidRPr="007C514E">
              <w:rPr>
                <w:lang w:val="en-US"/>
              </w:rPr>
              <w:t>-oligonucleotides OR methylation OR miRNA OR "</w:t>
            </w:r>
            <w:proofErr w:type="spellStart"/>
            <w:r w:rsidRPr="007C514E">
              <w:rPr>
                <w:lang w:val="en-US"/>
              </w:rPr>
              <w:t>micrornas</w:t>
            </w:r>
            <w:proofErr w:type="spellEnd"/>
            <w:r w:rsidRPr="007C514E">
              <w:rPr>
                <w:lang w:val="en-US"/>
              </w:rPr>
              <w:t>"[</w:t>
            </w:r>
            <w:proofErr w:type="spellStart"/>
            <w:r w:rsidRPr="007C514E">
              <w:rPr>
                <w:lang w:val="en-US"/>
              </w:rPr>
              <w:t>MeSH</w:t>
            </w:r>
            <w:proofErr w:type="spellEnd"/>
            <w:r w:rsidRPr="007C514E">
              <w:rPr>
                <w:lang w:val="en-US"/>
              </w:rPr>
              <w:t xml:space="preserve"> Terms] OR histone modification OR "histones"[</w:t>
            </w:r>
            <w:proofErr w:type="spellStart"/>
            <w:r w:rsidRPr="007C514E">
              <w:rPr>
                <w:lang w:val="en-US"/>
              </w:rPr>
              <w:t>MeSH</w:t>
            </w:r>
            <w:proofErr w:type="spellEnd"/>
            <w:r w:rsidRPr="007C514E">
              <w:rPr>
                <w:lang w:val="en-US"/>
              </w:rPr>
              <w:t xml:space="preserve"> Terms])) NOT (((Animal Experimentation[Mesh]) OR Animals[Mesh]) NOT Humans[Mesh]))) NOT ((rat OR rats OR dams OR mouse OR mice OR swine OR baboon)))) NOT (("</w:t>
            </w:r>
            <w:proofErr w:type="spellStart"/>
            <w:r w:rsidRPr="007C514E">
              <w:rPr>
                <w:lang w:val="en-US"/>
              </w:rPr>
              <w:t>prader-willi</w:t>
            </w:r>
            <w:proofErr w:type="spellEnd"/>
            <w:r w:rsidRPr="007C514E">
              <w:rPr>
                <w:lang w:val="en-US"/>
              </w:rPr>
              <w:t>"[Title] OR "silver-</w:t>
            </w:r>
            <w:proofErr w:type="spellStart"/>
            <w:r w:rsidRPr="007C514E">
              <w:rPr>
                <w:lang w:val="en-US"/>
              </w:rPr>
              <w:t>russell</w:t>
            </w:r>
            <w:proofErr w:type="spellEnd"/>
            <w:r w:rsidRPr="007C514E">
              <w:rPr>
                <w:lang w:val="en-US"/>
              </w:rPr>
              <w:t>"[Title] OR "</w:t>
            </w:r>
            <w:proofErr w:type="spellStart"/>
            <w:r w:rsidRPr="007C514E">
              <w:rPr>
                <w:lang w:val="en-US"/>
              </w:rPr>
              <w:t>Angelman</w:t>
            </w:r>
            <w:proofErr w:type="spellEnd"/>
            <w:r w:rsidRPr="007C514E">
              <w:rPr>
                <w:lang w:val="en-US"/>
              </w:rPr>
              <w:t>"[Title] OR "Temple syndrome"[Title]))</w:t>
            </w:r>
          </w:p>
          <w:p w14:paraId="1FCD8ECB" w14:textId="77777777" w:rsidR="007C514E" w:rsidRPr="007C514E" w:rsidRDefault="007C514E" w:rsidP="007C514E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BEBB23A" w14:textId="6828D982" w:rsidR="007C514E" w:rsidRDefault="007C514E" w:rsidP="007C514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443664">
              <w:rPr>
                <w:lang w:val="en-US"/>
              </w:rPr>
              <w:t>(</w:t>
            </w:r>
            <w:r w:rsidRPr="00DA6CDE">
              <w:rPr>
                <w:rStyle w:val="searchhistory-search-term"/>
                <w:lang w:val="en-US"/>
              </w:rPr>
              <w:t xml:space="preserve">pregnancy/ or first trimester pregnancy/ or second trimester pregnancy/ or third trimester pregnancy/ or mother/ or pregnant woman/ or (gestation*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pregnan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*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matern</w:t>
            </w:r>
            <w:proofErr w:type="spellEnd"/>
            <w:r w:rsidRPr="00DA6CDE">
              <w:rPr>
                <w:rStyle w:val="searchhistory-search-term"/>
                <w:lang w:val="en-US"/>
              </w:rPr>
              <w:t>*).</w:t>
            </w:r>
            <w:proofErr w:type="spellStart"/>
            <w:r w:rsidRPr="00DA6CDE">
              <w:rPr>
                <w:rStyle w:val="searchhistory-search-term"/>
                <w:lang w:val="en-US"/>
              </w:rPr>
              <w:t>ti</w:t>
            </w:r>
            <w:proofErr w:type="gramStart"/>
            <w:r w:rsidRPr="00DA6CDE">
              <w:rPr>
                <w:rStyle w:val="searchhistory-search-term"/>
                <w:lang w:val="en-US"/>
              </w:rPr>
              <w:t>,kw</w:t>
            </w:r>
            <w:proofErr w:type="spellEnd"/>
            <w:proofErr w:type="gramEnd"/>
            <w:r w:rsidRPr="00DA6CDE">
              <w:rPr>
                <w:rStyle w:val="searchhistory-search-term"/>
                <w:lang w:val="en-US"/>
              </w:rPr>
              <w:t>.</w:t>
            </w:r>
            <w:r>
              <w:rPr>
                <w:lang w:val="en-US"/>
              </w:rPr>
              <w:t xml:space="preserve">) </w:t>
            </w:r>
            <w:proofErr w:type="gramStart"/>
            <w:r>
              <w:rPr>
                <w:lang w:val="en-US"/>
              </w:rPr>
              <w:t>AND (</w:t>
            </w:r>
            <w:r w:rsidRPr="00DA6CDE">
              <w:rPr>
                <w:rStyle w:val="searchhistory-search-term"/>
                <w:lang w:val="en-US"/>
              </w:rPr>
              <w:t xml:space="preserve">body weight/ or ideal body weight/ or lean body weight/ or weight change/ or weight gain/ or weight reduction/ or weight variation/ or obesity/ or body mass/ or (weight or overweight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bmi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 or body mass index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obes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*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adiposit</w:t>
            </w:r>
            <w:proofErr w:type="spellEnd"/>
            <w:r w:rsidRPr="00DA6CDE">
              <w:rPr>
                <w:rStyle w:val="searchhistory-search-term"/>
                <w:lang w:val="en-US"/>
              </w:rPr>
              <w:t>* or fat mass).</w:t>
            </w:r>
            <w:proofErr w:type="spellStart"/>
            <w:r w:rsidRPr="00DA6CDE">
              <w:rPr>
                <w:rStyle w:val="searchhistory-search-term"/>
                <w:lang w:val="en-US"/>
              </w:rPr>
              <w:t>ti,kw</w:t>
            </w:r>
            <w:proofErr w:type="spellEnd"/>
            <w:r w:rsidRPr="00443664">
              <w:rPr>
                <w:lang w:val="en-US"/>
              </w:rPr>
              <w:t>)</w:t>
            </w:r>
            <w:r>
              <w:rPr>
                <w:lang w:val="en-US"/>
              </w:rPr>
              <w:t>) OR (gestational weight gain/ or maternal obesity/)</w:t>
            </w:r>
            <w:r w:rsidRPr="00443664">
              <w:rPr>
                <w:lang w:val="en-US"/>
              </w:rPr>
              <w:t xml:space="preserve"> AND (</w:t>
            </w:r>
            <w:r w:rsidRPr="00DA6CDE">
              <w:rPr>
                <w:rStyle w:val="searchhistory-search-term"/>
                <w:lang w:val="en-US"/>
              </w:rPr>
              <w:t xml:space="preserve">epigenetics/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cpg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 island/ or methylation/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dna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 methylation/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exp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 microRNA/ or histone/ or histone modification/ or histone methylation/ or (</w:t>
            </w:r>
            <w:proofErr w:type="spellStart"/>
            <w:r w:rsidRPr="00DA6CDE">
              <w:rPr>
                <w:rStyle w:val="searchhistory-search-term"/>
                <w:lang w:val="en-US"/>
              </w:rPr>
              <w:t>epigen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* or </w:t>
            </w:r>
            <w:proofErr w:type="spellStart"/>
            <w:r w:rsidRPr="00DA6CDE">
              <w:rPr>
                <w:rStyle w:val="searchhistory-search-term"/>
                <w:lang w:val="en-US"/>
              </w:rPr>
              <w:t>cpg</w:t>
            </w:r>
            <w:proofErr w:type="spellEnd"/>
            <w:r w:rsidRPr="00DA6CDE">
              <w:rPr>
                <w:rStyle w:val="searchhistory-search-term"/>
                <w:lang w:val="en-US"/>
              </w:rPr>
              <w:t xml:space="preserve"> or methylation or miRNA).</w:t>
            </w:r>
            <w:proofErr w:type="spellStart"/>
            <w:r w:rsidRPr="00DA6CDE">
              <w:rPr>
                <w:rStyle w:val="searchhistory-search-term"/>
                <w:lang w:val="en-US"/>
              </w:rPr>
              <w:t>ti,kw</w:t>
            </w:r>
            <w:proofErr w:type="spellEnd"/>
            <w:r w:rsidRPr="00DA6CDE">
              <w:rPr>
                <w:rStyle w:val="searchhistory-search-term"/>
                <w:lang w:val="en-US"/>
              </w:rPr>
              <w:t>.</w:t>
            </w:r>
            <w:r w:rsidRPr="00443664">
              <w:rPr>
                <w:lang w:val="en-US"/>
              </w:rPr>
              <w:t>)</w:t>
            </w:r>
            <w:proofErr w:type="gramEnd"/>
            <w:r w:rsidRPr="00443664">
              <w:rPr>
                <w:lang w:val="en-US"/>
              </w:rPr>
              <w:t xml:space="preserve"> NOT ((</w:t>
            </w:r>
            <w:proofErr w:type="spellStart"/>
            <w:r w:rsidRPr="00443664">
              <w:rPr>
                <w:lang w:val="en-US"/>
              </w:rPr>
              <w:t>exp</w:t>
            </w:r>
            <w:proofErr w:type="spellEnd"/>
            <w:r w:rsidRPr="00443664">
              <w:rPr>
                <w:lang w:val="en-US"/>
              </w:rPr>
              <w:t xml:space="preserve"> animal/ or nonhuman/) NOT </w:t>
            </w:r>
            <w:proofErr w:type="spellStart"/>
            <w:r w:rsidRPr="00443664">
              <w:rPr>
                <w:lang w:val="en-US"/>
              </w:rPr>
              <w:t>exp</w:t>
            </w:r>
            <w:proofErr w:type="spellEnd"/>
            <w:r w:rsidRPr="00443664">
              <w:rPr>
                <w:lang w:val="en-US"/>
              </w:rPr>
              <w:t xml:space="preserve"> human/). Removed </w:t>
            </w:r>
            <w:r>
              <w:rPr>
                <w:lang w:val="en-US"/>
              </w:rPr>
              <w:t>285</w:t>
            </w:r>
            <w:r w:rsidRPr="00443664">
              <w:rPr>
                <w:lang w:val="en-US"/>
              </w:rPr>
              <w:t xml:space="preserve"> conference abstracts</w:t>
            </w:r>
            <w:r>
              <w:rPr>
                <w:lang w:val="en-US"/>
              </w:rPr>
              <w:t>, editorials and letters</w:t>
            </w:r>
            <w:r w:rsidRPr="00443664">
              <w:rPr>
                <w:lang w:val="en-US"/>
              </w:rPr>
              <w:t>.</w:t>
            </w:r>
          </w:p>
        </w:tc>
      </w:tr>
      <w:tr w:rsidR="007C514E" w14:paraId="642B8A79" w14:textId="77777777" w:rsidTr="007C514E">
        <w:tc>
          <w:tcPr>
            <w:tcW w:w="5949" w:type="dxa"/>
          </w:tcPr>
          <w:p w14:paraId="6E376000" w14:textId="53191B3B" w:rsidR="007C514E" w:rsidRDefault="007C514E" w:rsidP="007C514E">
            <w:pPr>
              <w:rPr>
                <w:lang w:val="en-US"/>
              </w:rPr>
            </w:pPr>
            <w:r w:rsidRPr="007C514E">
              <w:rPr>
                <w:lang w:val="en-US"/>
              </w:rPr>
              <w:t>Limit to English language</w:t>
            </w:r>
          </w:p>
        </w:tc>
        <w:tc>
          <w:tcPr>
            <w:tcW w:w="6095" w:type="dxa"/>
          </w:tcPr>
          <w:p w14:paraId="5D6AC59A" w14:textId="1725EC21" w:rsidR="007C514E" w:rsidRDefault="007C514E" w:rsidP="007C514E">
            <w:pPr>
              <w:rPr>
                <w:lang w:val="en-US"/>
              </w:rPr>
            </w:pPr>
            <w:r w:rsidRPr="007C514E">
              <w:rPr>
                <w:lang w:val="en-US"/>
              </w:rPr>
              <w:t>Limit to English language</w:t>
            </w:r>
          </w:p>
        </w:tc>
      </w:tr>
    </w:tbl>
    <w:p w14:paraId="79DF19D2" w14:textId="77777777" w:rsidR="000B51ED" w:rsidRDefault="000B51ED"/>
    <w:sectPr w:rsidR="000B51ED" w:rsidSect="007C5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45F"/>
    <w:multiLevelType w:val="hybridMultilevel"/>
    <w:tmpl w:val="692AD00C"/>
    <w:lvl w:ilvl="0" w:tplc="CC7EB20E">
      <w:start w:val="5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09"/>
    <w:rsid w:val="000B51ED"/>
    <w:rsid w:val="00167C9C"/>
    <w:rsid w:val="00372828"/>
    <w:rsid w:val="004E0D66"/>
    <w:rsid w:val="007C514E"/>
    <w:rsid w:val="007E6109"/>
    <w:rsid w:val="00AA2F57"/>
    <w:rsid w:val="00C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19CD"/>
  <w15:chartTrackingRefBased/>
  <w15:docId w15:val="{BF706522-DBEB-4EC5-A10C-44E1695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09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7E6109"/>
  </w:style>
  <w:style w:type="table" w:styleId="TableGrid">
    <w:name w:val="Table Grid"/>
    <w:basedOn w:val="TableNormal"/>
    <w:uiPriority w:val="39"/>
    <w:rsid w:val="007C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82FC95A185B4FB8A3BB1938A7204F" ma:contentTypeVersion="11" ma:contentTypeDescription="Opprett et nytt dokument." ma:contentTypeScope="" ma:versionID="6379ecd708c14b3a504db22e91492d0b">
  <xsd:schema xmlns:xsd="http://www.w3.org/2001/XMLSchema" xmlns:xs="http://www.w3.org/2001/XMLSchema" xmlns:p="http://schemas.microsoft.com/office/2006/metadata/properties" xmlns:ns3="1dd9256b-0c5b-45d0-ad4f-5c89367b2955" xmlns:ns4="e8e21f48-063b-442d-81ee-1f7546b21f75" targetNamespace="http://schemas.microsoft.com/office/2006/metadata/properties" ma:root="true" ma:fieldsID="cebfde40bee62e8ce1ace618c9a2cbca" ns3:_="" ns4:_="">
    <xsd:import namespace="1dd9256b-0c5b-45d0-ad4f-5c89367b2955"/>
    <xsd:import namespace="e8e21f48-063b-442d-81ee-1f7546b2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256b-0c5b-45d0-ad4f-5c89367b2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1f48-063b-442d-81ee-1f7546b21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F7FB1-50C7-4465-9D2E-45A89914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9256b-0c5b-45d0-ad4f-5c89367b2955"/>
    <ds:schemaRef ds:uri="e8e21f48-063b-442d-81ee-1f7546b2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A11FB-0025-423E-B027-4C8220DC2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0548-6265-4FA7-A3CB-82F9605E6F24}">
  <ds:schemaRefs>
    <ds:schemaRef ds:uri="http://purl.org/dc/elements/1.1/"/>
    <ds:schemaRef ds:uri="http://www.w3.org/XML/1998/namespace"/>
    <ds:schemaRef ds:uri="http://purl.org/dc/terms/"/>
    <ds:schemaRef ds:uri="e8e21f48-063b-442d-81ee-1f7546b21f7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dd9256b-0c5b-45d0-ad4f-5c89367b29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Onsrud Opsahl</dc:creator>
  <cp:keywords/>
  <dc:description/>
  <cp:lastModifiedBy>Christine Sommer</cp:lastModifiedBy>
  <cp:revision>2</cp:revision>
  <dcterms:created xsi:type="dcterms:W3CDTF">2019-11-01T13:01:00Z</dcterms:created>
  <dcterms:modified xsi:type="dcterms:W3CDTF">2019-11-01T13:01:00Z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0x0101004D282FC95A185B4FB8A3BB1938A7204F</vt:lpwstr>
  </property>
</Properties>
</file>