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0C78" w14:textId="77777777" w:rsidR="003E65CF" w:rsidRPr="006F7828" w:rsidRDefault="003E65CF" w:rsidP="003E65CF">
      <w:pPr>
        <w:jc w:val="center"/>
        <w:rPr>
          <w:b/>
        </w:rPr>
      </w:pPr>
      <w:r w:rsidRPr="006F7828">
        <w:rPr>
          <w:rFonts w:cs="Arial"/>
        </w:rPr>
        <w:t>The loss of ERE-dependent ER</w:t>
      </w:r>
      <w:r w:rsidRPr="006F7828">
        <w:rPr>
          <w:rFonts w:ascii="Symbol" w:hAnsi="Symbol" w:cs="Arial"/>
        </w:rPr>
        <w:t></w:t>
      </w:r>
      <w:r w:rsidRPr="006F7828">
        <w:rPr>
          <w:rFonts w:cs="Arial"/>
        </w:rPr>
        <w:t xml:space="preserve"> signaling potentiates the effects of maternal high-fat diet on energy homeostasis in female offspring on a high-fat diet</w:t>
      </w:r>
    </w:p>
    <w:p w14:paraId="695713A3" w14:textId="77777777" w:rsidR="00357D3D" w:rsidRPr="00E8706A" w:rsidRDefault="00357D3D" w:rsidP="00357D3D">
      <w:pPr>
        <w:spacing w:line="480" w:lineRule="auto"/>
        <w:jc w:val="center"/>
        <w:rPr>
          <w:b/>
          <w:sz w:val="22"/>
          <w:szCs w:val="22"/>
        </w:rPr>
      </w:pPr>
    </w:p>
    <w:p w14:paraId="4C993C71" w14:textId="77777777" w:rsidR="00357D3D" w:rsidRPr="00E8706A" w:rsidRDefault="00357D3D" w:rsidP="00357D3D">
      <w:pPr>
        <w:rPr>
          <w:rFonts w:eastAsia="Times New Roman"/>
          <w:color w:val="111111"/>
          <w:sz w:val="22"/>
          <w:szCs w:val="22"/>
        </w:rPr>
      </w:pPr>
      <w:r w:rsidRPr="00E8706A">
        <w:rPr>
          <w:rFonts w:eastAsia="Times New Roman"/>
          <w:color w:val="111111"/>
          <w:sz w:val="22"/>
          <w:szCs w:val="22"/>
        </w:rPr>
        <w:t>Troy A. Roepke</w:t>
      </w:r>
      <w:r w:rsidRPr="002F2A2F">
        <w:rPr>
          <w:rFonts w:eastAsia="Times New Roman"/>
          <w:color w:val="111111"/>
          <w:sz w:val="22"/>
          <w:szCs w:val="22"/>
          <w:vertAlign w:val="superscript"/>
        </w:rPr>
        <w:t>1-4</w:t>
      </w:r>
      <w:r w:rsidRPr="00E8706A">
        <w:rPr>
          <w:rFonts w:eastAsia="Times New Roman"/>
          <w:color w:val="111111"/>
          <w:sz w:val="22"/>
          <w:szCs w:val="22"/>
        </w:rPr>
        <w:t>*</w:t>
      </w:r>
      <w:r w:rsidRPr="00E8706A">
        <w:rPr>
          <w:rFonts w:eastAsia="Times New Roman"/>
          <w:bCs/>
          <w:color w:val="111111"/>
          <w:sz w:val="22"/>
          <w:szCs w:val="22"/>
        </w:rPr>
        <w:t>, Ali Yasrebi</w:t>
      </w:r>
      <w:r>
        <w:rPr>
          <w:rFonts w:eastAsia="Times New Roman"/>
          <w:color w:val="111111"/>
          <w:sz w:val="22"/>
          <w:szCs w:val="22"/>
          <w:vertAlign w:val="superscript"/>
        </w:rPr>
        <w:t>1,2</w:t>
      </w:r>
      <w:r w:rsidRPr="00E8706A">
        <w:rPr>
          <w:rFonts w:eastAsia="Times New Roman"/>
          <w:color w:val="111111"/>
          <w:sz w:val="22"/>
          <w:szCs w:val="22"/>
        </w:rPr>
        <w:t>, Alejandra Villalobos</w:t>
      </w:r>
      <w:r>
        <w:rPr>
          <w:rFonts w:eastAsia="Times New Roman"/>
          <w:color w:val="111111"/>
          <w:sz w:val="22"/>
          <w:szCs w:val="22"/>
          <w:vertAlign w:val="superscript"/>
        </w:rPr>
        <w:t>1</w:t>
      </w:r>
      <w:r w:rsidRPr="00E8706A">
        <w:rPr>
          <w:rFonts w:eastAsia="Times New Roman"/>
          <w:color w:val="111111"/>
          <w:sz w:val="22"/>
          <w:szCs w:val="22"/>
        </w:rPr>
        <w:t>, Elizabeth A. Krumm</w:t>
      </w:r>
      <w:r>
        <w:rPr>
          <w:rFonts w:eastAsia="Times New Roman"/>
          <w:color w:val="111111"/>
          <w:sz w:val="22"/>
          <w:szCs w:val="22"/>
          <w:vertAlign w:val="superscript"/>
        </w:rPr>
        <w:t>1,2</w:t>
      </w:r>
      <w:r w:rsidRPr="00E8706A">
        <w:rPr>
          <w:rFonts w:eastAsia="Times New Roman"/>
          <w:color w:val="111111"/>
          <w:sz w:val="22"/>
          <w:szCs w:val="22"/>
        </w:rPr>
        <w:t>, Jennifer A. Yang</w:t>
      </w:r>
      <w:r>
        <w:rPr>
          <w:rFonts w:eastAsia="Times New Roman"/>
          <w:color w:val="111111"/>
          <w:sz w:val="22"/>
          <w:szCs w:val="22"/>
          <w:vertAlign w:val="superscript"/>
        </w:rPr>
        <w:t>1,2</w:t>
      </w:r>
      <w:r w:rsidRPr="00E8706A">
        <w:rPr>
          <w:rFonts w:eastAsia="Times New Roman"/>
          <w:color w:val="111111"/>
          <w:sz w:val="22"/>
          <w:szCs w:val="22"/>
        </w:rPr>
        <w:t>**, Kyle J. Mamounis</w:t>
      </w:r>
      <w:r w:rsidRPr="002F2A2F">
        <w:rPr>
          <w:rFonts w:eastAsia="Times New Roman"/>
          <w:color w:val="111111"/>
          <w:sz w:val="22"/>
          <w:szCs w:val="22"/>
          <w:vertAlign w:val="superscript"/>
        </w:rPr>
        <w:t>1</w:t>
      </w:r>
      <w:r>
        <w:rPr>
          <w:rFonts w:eastAsia="Times New Roman"/>
          <w:color w:val="111111"/>
          <w:sz w:val="22"/>
          <w:szCs w:val="22"/>
          <w:vertAlign w:val="superscript"/>
        </w:rPr>
        <w:t>,3</w:t>
      </w:r>
      <w:r w:rsidRPr="00E8706A">
        <w:rPr>
          <w:rFonts w:eastAsia="Times New Roman"/>
          <w:color w:val="111111"/>
          <w:sz w:val="22"/>
          <w:szCs w:val="22"/>
        </w:rPr>
        <w:t>**</w:t>
      </w:r>
      <w:r>
        <w:rPr>
          <w:rFonts w:eastAsia="Times New Roman"/>
          <w:color w:val="111111"/>
          <w:sz w:val="22"/>
          <w:szCs w:val="22"/>
        </w:rPr>
        <w:t>*</w:t>
      </w:r>
    </w:p>
    <w:p w14:paraId="2DB087EE" w14:textId="77777777" w:rsidR="00357D3D" w:rsidRPr="00E44877" w:rsidRDefault="00357D3D" w:rsidP="00357D3D">
      <w:pPr>
        <w:rPr>
          <w:sz w:val="22"/>
          <w:szCs w:val="22"/>
          <w:shd w:val="clear" w:color="auto" w:fill="FFFFFF"/>
        </w:rPr>
      </w:pPr>
      <w:r w:rsidRPr="00E8706A">
        <w:rPr>
          <w:rFonts w:eastAsia="Times New Roman"/>
          <w:color w:val="111111"/>
          <w:sz w:val="22"/>
          <w:szCs w:val="22"/>
        </w:rPr>
        <w:br/>
      </w:r>
      <w:r w:rsidRPr="00E44877">
        <w:rPr>
          <w:sz w:val="22"/>
          <w:szCs w:val="22"/>
          <w:shd w:val="clear" w:color="auto" w:fill="FFFFFF"/>
          <w:vertAlign w:val="superscript"/>
        </w:rPr>
        <w:t>1</w:t>
      </w:r>
      <w:r w:rsidRPr="00E44877">
        <w:rPr>
          <w:sz w:val="22"/>
          <w:szCs w:val="22"/>
          <w:shd w:val="clear" w:color="auto" w:fill="FFFFFF"/>
        </w:rPr>
        <w:t xml:space="preserve">Department of Animal Sciences, School of Environmental </w:t>
      </w:r>
      <w:r>
        <w:rPr>
          <w:sz w:val="22"/>
          <w:szCs w:val="22"/>
          <w:shd w:val="clear" w:color="auto" w:fill="FFFFFF"/>
        </w:rPr>
        <w:t>and</w:t>
      </w:r>
      <w:r w:rsidRPr="00E44877">
        <w:rPr>
          <w:sz w:val="22"/>
          <w:szCs w:val="22"/>
          <w:shd w:val="clear" w:color="auto" w:fill="FFFFFF"/>
        </w:rPr>
        <w:t xml:space="preserve"> Biological Sciences, Rutgers, The State University of New Jersey, New Brunswick, NJ. USA</w:t>
      </w:r>
    </w:p>
    <w:p w14:paraId="685B76DF" w14:textId="77777777" w:rsidR="00357D3D" w:rsidRDefault="00357D3D" w:rsidP="00357D3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vertAlign w:val="superscript"/>
        </w:rPr>
        <w:t>2</w:t>
      </w:r>
      <w:r w:rsidRPr="00E44877">
        <w:rPr>
          <w:sz w:val="22"/>
          <w:szCs w:val="22"/>
          <w:shd w:val="clear" w:color="auto" w:fill="FFFFFF"/>
        </w:rPr>
        <w:t>Graduate Program in Endocrinology and Animal Biosciences, Rutgers, The State University of New Jersey, New Brunswick, NJ. USA</w:t>
      </w:r>
    </w:p>
    <w:p w14:paraId="17EC38CF" w14:textId="77777777" w:rsidR="00357D3D" w:rsidRPr="00E44877" w:rsidRDefault="00357D3D" w:rsidP="00357D3D">
      <w:pPr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  <w:vertAlign w:val="superscript"/>
        </w:rPr>
        <w:t>3</w:t>
      </w:r>
      <w:r w:rsidRPr="00E44877">
        <w:rPr>
          <w:sz w:val="22"/>
          <w:szCs w:val="22"/>
          <w:shd w:val="clear" w:color="auto" w:fill="FFFFFF"/>
        </w:rPr>
        <w:t>Nutritional Sciences Graduate Program, Rutgers, The State University of New Jersey, New Brunswick, NJ. USA</w:t>
      </w:r>
    </w:p>
    <w:p w14:paraId="617E404A" w14:textId="5C4C10F9" w:rsidR="00357D3D" w:rsidRDefault="00357D3D" w:rsidP="00357D3D">
      <w:pPr>
        <w:rPr>
          <w:b/>
          <w:sz w:val="22"/>
          <w:szCs w:val="22"/>
        </w:rPr>
      </w:pPr>
      <w:r w:rsidRPr="00E44877">
        <w:rPr>
          <w:sz w:val="22"/>
          <w:szCs w:val="22"/>
          <w:shd w:val="clear" w:color="auto" w:fill="FFFFFF"/>
          <w:vertAlign w:val="superscript"/>
        </w:rPr>
        <w:t>4</w:t>
      </w:r>
      <w:r w:rsidRPr="00E44877">
        <w:rPr>
          <w:sz w:val="22"/>
          <w:szCs w:val="22"/>
          <w:shd w:val="clear" w:color="auto" w:fill="FFFFFF"/>
        </w:rPr>
        <w:t>New Jersey Institute for Food, Nutrition, and Health, Rutgers, The State University of New Jersey, New Brunswick, NJ. USA</w:t>
      </w:r>
      <w:r>
        <w:rPr>
          <w:b/>
          <w:sz w:val="22"/>
          <w:szCs w:val="22"/>
        </w:rPr>
        <w:br w:type="page"/>
      </w:r>
    </w:p>
    <w:p w14:paraId="01D0B5A6" w14:textId="31994F26" w:rsidR="008E255F" w:rsidRDefault="008E255F" w:rsidP="00221B0F">
      <w:pPr>
        <w:outlineLvl w:val="0"/>
        <w:rPr>
          <w:b/>
          <w:sz w:val="22"/>
          <w:szCs w:val="22"/>
        </w:rPr>
      </w:pPr>
      <w:r w:rsidRPr="00E8706A">
        <w:rPr>
          <w:b/>
          <w:sz w:val="22"/>
          <w:szCs w:val="22"/>
        </w:rPr>
        <w:lastRenderedPageBreak/>
        <w:t>Supplemental Data</w:t>
      </w:r>
    </w:p>
    <w:p w14:paraId="3ED54FB0" w14:textId="6558B66D" w:rsidR="008730F3" w:rsidRPr="00B10D97" w:rsidRDefault="008730F3" w:rsidP="00221B0F">
      <w:pPr>
        <w:outlineLvl w:val="0"/>
        <w:rPr>
          <w:b/>
          <w:sz w:val="22"/>
          <w:szCs w:val="22"/>
        </w:rPr>
      </w:pPr>
      <w:r w:rsidRPr="00B10D97">
        <w:rPr>
          <w:b/>
          <w:sz w:val="22"/>
          <w:szCs w:val="22"/>
        </w:rPr>
        <w:t xml:space="preserve">Supplemental Figure </w:t>
      </w:r>
      <w:r w:rsidR="00D46464">
        <w:rPr>
          <w:b/>
          <w:sz w:val="22"/>
          <w:szCs w:val="22"/>
        </w:rPr>
        <w:t>S</w:t>
      </w:r>
      <w:r w:rsidRPr="00B10D97">
        <w:rPr>
          <w:b/>
          <w:sz w:val="22"/>
          <w:szCs w:val="22"/>
        </w:rPr>
        <w:t>1</w:t>
      </w:r>
    </w:p>
    <w:p w14:paraId="185ED721" w14:textId="77777777" w:rsidR="008730F3" w:rsidRPr="00E8706A" w:rsidRDefault="008730F3" w:rsidP="008E255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38A67D31" wp14:editId="4AFD6B01">
            <wp:extent cx="5814754" cy="2278829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. Whore:Users:troyaroepke:Desktop:Writing:Publications:Maternal Obesity:Figures:Old:Timeline Mat Obe M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754" cy="227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7D36" w14:textId="77777777" w:rsidR="00B10D97" w:rsidRDefault="00B10D97">
      <w:pPr>
        <w:rPr>
          <w:sz w:val="22"/>
          <w:szCs w:val="22"/>
        </w:rPr>
      </w:pPr>
    </w:p>
    <w:p w14:paraId="096FBC59" w14:textId="1ADFD4C2" w:rsidR="008730F3" w:rsidRPr="00B10D97" w:rsidRDefault="00B10D97">
      <w:pPr>
        <w:rPr>
          <w:b/>
          <w:sz w:val="22"/>
          <w:szCs w:val="22"/>
        </w:rPr>
      </w:pPr>
      <w:r w:rsidRPr="00B10D97">
        <w:rPr>
          <w:b/>
          <w:sz w:val="22"/>
          <w:szCs w:val="22"/>
        </w:rPr>
        <w:t xml:space="preserve">Supplemental Figure </w:t>
      </w:r>
      <w:r w:rsidR="00D46464">
        <w:rPr>
          <w:b/>
          <w:sz w:val="22"/>
          <w:szCs w:val="22"/>
        </w:rPr>
        <w:t>S</w:t>
      </w:r>
      <w:r w:rsidRPr="00B10D97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Pr="00B10D97">
        <w:rPr>
          <w:sz w:val="22"/>
          <w:szCs w:val="22"/>
        </w:rPr>
        <w:t>Timeline of the experi</w:t>
      </w:r>
      <w:r>
        <w:rPr>
          <w:sz w:val="22"/>
          <w:szCs w:val="22"/>
        </w:rPr>
        <w:t>mental design for maternal high-</w:t>
      </w:r>
      <w:r w:rsidRPr="00B10D97">
        <w:rPr>
          <w:sz w:val="22"/>
          <w:szCs w:val="22"/>
        </w:rPr>
        <w:t>fat diet and assessment of adult female offspring energy and glucose homeostasis.</w:t>
      </w:r>
      <w:r w:rsidR="008730F3" w:rsidRPr="00B10D97">
        <w:rPr>
          <w:b/>
          <w:sz w:val="22"/>
          <w:szCs w:val="22"/>
        </w:rPr>
        <w:br w:type="page"/>
      </w:r>
    </w:p>
    <w:p w14:paraId="1E994E05" w14:textId="0AE2B9F1" w:rsidR="008E255F" w:rsidRPr="00F46ABA" w:rsidRDefault="008E255F" w:rsidP="00221B0F">
      <w:pPr>
        <w:outlineLvl w:val="0"/>
        <w:rPr>
          <w:b/>
          <w:sz w:val="22"/>
          <w:szCs w:val="22"/>
        </w:rPr>
      </w:pPr>
      <w:r w:rsidRPr="00F46ABA">
        <w:rPr>
          <w:b/>
          <w:sz w:val="22"/>
          <w:szCs w:val="22"/>
        </w:rPr>
        <w:lastRenderedPageBreak/>
        <w:t xml:space="preserve">Supplemental Table </w:t>
      </w:r>
      <w:r w:rsidR="00837EC2">
        <w:rPr>
          <w:b/>
          <w:sz w:val="22"/>
          <w:szCs w:val="22"/>
        </w:rPr>
        <w:t>S</w:t>
      </w:r>
      <w:r w:rsidR="00AD0B1D">
        <w:rPr>
          <w:b/>
          <w:sz w:val="22"/>
          <w:szCs w:val="22"/>
        </w:rPr>
        <w:t>1. Primer sequences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3330"/>
        <w:gridCol w:w="3600"/>
        <w:gridCol w:w="1710"/>
      </w:tblGrid>
      <w:tr w:rsidR="008E255F" w:rsidRPr="007B5031" w14:paraId="32C1A543" w14:textId="77777777" w:rsidTr="0078411A">
        <w:trPr>
          <w:trHeight w:val="485"/>
        </w:trPr>
        <w:tc>
          <w:tcPr>
            <w:tcW w:w="10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A52C551" w14:textId="77777777" w:rsidR="008E255F" w:rsidRPr="007B5031" w:rsidRDefault="008E255F" w:rsidP="00455205">
            <w:pPr>
              <w:jc w:val="center"/>
              <w:rPr>
                <w:rFonts w:eastAsia="Times New Roman"/>
                <w:iCs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iCs/>
                <w:color w:val="000000"/>
                <w:sz w:val="18"/>
                <w:szCs w:val="18"/>
              </w:rPr>
              <w:t>Gene Name</w:t>
            </w:r>
          </w:p>
        </w:tc>
        <w:tc>
          <w:tcPr>
            <w:tcW w:w="33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468BAC5" w14:textId="77777777" w:rsidR="008E255F" w:rsidRPr="007B5031" w:rsidRDefault="008E255F" w:rsidP="0045520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Forward Primer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50D20BA1" w14:textId="77777777" w:rsidR="008E255F" w:rsidRPr="007B5031" w:rsidRDefault="008E255F" w:rsidP="0045520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Reverse Primer</w:t>
            </w:r>
          </w:p>
        </w:tc>
        <w:tc>
          <w:tcPr>
            <w:tcW w:w="17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25150731" w14:textId="77777777" w:rsidR="008E255F" w:rsidRPr="007B5031" w:rsidRDefault="008E255F" w:rsidP="0045520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Accession #</w:t>
            </w:r>
          </w:p>
        </w:tc>
      </w:tr>
      <w:tr w:rsidR="008E255F" w:rsidRPr="007B5031" w14:paraId="4C1E6BE0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80A23" w14:textId="77777777" w:rsidR="008E255F" w:rsidRPr="007B5031" w:rsidRDefault="008E255F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9AD11" w14:textId="77777777" w:rsidR="008E255F" w:rsidRPr="007B5031" w:rsidRDefault="008E255F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GCCCTGAGGCTCTTTTCCA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1428A" w14:textId="77777777" w:rsidR="008E255F" w:rsidRPr="007B5031" w:rsidRDefault="008E255F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TAGTTTCATGGATGCCACAGGA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2680C" w14:textId="77777777" w:rsidR="008E255F" w:rsidRPr="007B5031" w:rsidRDefault="008E255F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NM_007393.3</w:t>
            </w:r>
          </w:p>
        </w:tc>
      </w:tr>
      <w:tr w:rsidR="008E255F" w:rsidRPr="007B5031" w14:paraId="16DDDFB9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6054" w14:textId="77777777" w:rsidR="008E255F" w:rsidRPr="007B5031" w:rsidRDefault="008E255F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Agrp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7542D" w14:textId="77777777" w:rsidR="008E255F" w:rsidRPr="007B5031" w:rsidRDefault="008E255F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CTCCACTGAAGGGCATCAGAA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51E23" w14:textId="77777777" w:rsidR="008E255F" w:rsidRPr="007B5031" w:rsidRDefault="008E255F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ATCTAGCACCTCCGCCAAA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1EBC0" w14:textId="77777777" w:rsidR="008E255F" w:rsidRPr="007B5031" w:rsidRDefault="008E255F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NM_007427.2</w:t>
            </w:r>
          </w:p>
        </w:tc>
      </w:tr>
      <w:tr w:rsidR="008E255F" w:rsidRPr="007B5031" w14:paraId="6CE5DD57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C6DCF" w14:textId="77777777" w:rsidR="008E255F" w:rsidRPr="007B5031" w:rsidRDefault="008E255F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Cart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817B" w14:textId="77777777" w:rsidR="008E255F" w:rsidRPr="007B5031" w:rsidRDefault="008E255F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GCTCAAGAGTAAACGCATTCC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D1902" w14:textId="77777777" w:rsidR="008E255F" w:rsidRPr="007B5031" w:rsidRDefault="008E255F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GTCCCTTCACAAGCACTTCAA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54CF3" w14:textId="77777777" w:rsidR="008E255F" w:rsidRPr="007B5031" w:rsidRDefault="008E255F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NM_013732</w:t>
            </w:r>
          </w:p>
        </w:tc>
      </w:tr>
      <w:tr w:rsidR="007168E6" w:rsidRPr="007B5031" w14:paraId="5F7F33C0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D49B" w14:textId="77777777" w:rsidR="007168E6" w:rsidRPr="007B5031" w:rsidRDefault="007168E6" w:rsidP="007B5031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7B5031">
              <w:rPr>
                <w:rFonts w:eastAsia="Times New Roman"/>
                <w:i/>
                <w:iCs/>
                <w:sz w:val="18"/>
                <w:szCs w:val="18"/>
              </w:rPr>
              <w:t>Dgat2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21DD8" w14:textId="77777777" w:rsidR="007168E6" w:rsidRPr="007B5031" w:rsidRDefault="007168E6" w:rsidP="00B639DA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ACTCTGGAGGTTGGCACCAT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FB1A6" w14:textId="77777777" w:rsidR="007168E6" w:rsidRPr="007B5031" w:rsidRDefault="007168E6" w:rsidP="00B639DA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GGGTGTGGCTCAGGAGGAT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0066" w14:textId="77777777" w:rsidR="007168E6" w:rsidRPr="007B5031" w:rsidRDefault="007168E6" w:rsidP="00B639DA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NM_026384.3</w:t>
            </w:r>
          </w:p>
        </w:tc>
      </w:tr>
      <w:tr w:rsidR="007A11B4" w:rsidRPr="007B5031" w14:paraId="1B414D48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67D0" w14:textId="77777777" w:rsidR="007A11B4" w:rsidRPr="007B5031" w:rsidRDefault="007A11B4" w:rsidP="007B5031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007B5031">
              <w:rPr>
                <w:rFonts w:eastAsia="Times New Roman"/>
                <w:i/>
                <w:iCs/>
                <w:sz w:val="18"/>
                <w:szCs w:val="18"/>
              </w:rPr>
              <w:t>Esr1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676A" w14:textId="77777777" w:rsidR="007A11B4" w:rsidRPr="007B5031" w:rsidRDefault="007A11B4" w:rsidP="007A11B4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GCGCAAGTGTTACGAAGTG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E009D" w14:textId="77777777" w:rsidR="007A11B4" w:rsidRPr="007B5031" w:rsidRDefault="007A11B4" w:rsidP="007A11B4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TTCGGCCTTCCAAGTCATC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35DD" w14:textId="77777777" w:rsidR="007A11B4" w:rsidRPr="007B5031" w:rsidRDefault="007A11B4" w:rsidP="00A42FCB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NM_007956</w:t>
            </w:r>
          </w:p>
        </w:tc>
      </w:tr>
      <w:tr w:rsidR="00F73839" w:rsidRPr="007B5031" w14:paraId="6D1C6D87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9DE6" w14:textId="74DD4F71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D360D" w14:textId="05BF20A2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GGGTTCTAGCCAGCAGAGTC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F8517" w14:textId="10539D41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TCAGCCACTTGAGTGTCCTC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19135" w14:textId="72C47524" w:rsidR="00F73839" w:rsidRPr="007B5031" w:rsidRDefault="00F73839" w:rsidP="00B639DA">
            <w:pPr>
              <w:rPr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NM_007988.3</w:t>
            </w:r>
          </w:p>
        </w:tc>
      </w:tr>
      <w:tr w:rsidR="00F73839" w:rsidRPr="007B5031" w14:paraId="1A05F982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B3CE3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G6pase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B8A9D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GCCTCCTGTCGGATACAGAA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15AB6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TGCACCGCAAGAGCATT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1E25E" w14:textId="77777777" w:rsidR="00F73839" w:rsidRPr="007B5031" w:rsidRDefault="00963318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hyperlink r:id="rId8" w:history="1">
              <w:r w:rsidR="00F73839" w:rsidRPr="007B5031">
                <w:rPr>
                  <w:rFonts w:eastAsia="Times New Roman"/>
                  <w:color w:val="000000"/>
                  <w:sz w:val="18"/>
                  <w:szCs w:val="18"/>
                </w:rPr>
                <w:t>NM_008061.4</w:t>
              </w:r>
            </w:hyperlink>
          </w:p>
        </w:tc>
      </w:tr>
      <w:tr w:rsidR="00F73839" w:rsidRPr="007B5031" w14:paraId="256EF968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639C0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Gapdh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2441C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TGACGTGCCGCCTGGAGAAA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92FA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AGTGTAGCCCAAGATGCCCTTCAG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2727E" w14:textId="77777777" w:rsidR="00F73839" w:rsidRPr="007B5031" w:rsidRDefault="00F73839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NM_008084.2</w:t>
            </w:r>
          </w:p>
        </w:tc>
      </w:tr>
      <w:tr w:rsidR="00F73839" w:rsidRPr="007B5031" w14:paraId="6FCE9D9B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B6973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Hprt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92DA8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GCTTGCTGGTGAAAAGGACCTCTCGAAG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94772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CCCTGAAGTACTCATTATAGTCAAGGGCAT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6A9D9" w14:textId="77777777" w:rsidR="00F73839" w:rsidRPr="007B5031" w:rsidRDefault="00F73839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NM_013556</w:t>
            </w:r>
          </w:p>
        </w:tc>
      </w:tr>
      <w:tr w:rsidR="00F73839" w:rsidRPr="007B5031" w14:paraId="3E0D472C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130DA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Insr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C0A9D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GTGTTCGGAACCTGATGAC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06B2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GTGATACCAGAGCATAGGAG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DB674" w14:textId="77777777" w:rsidR="00F73839" w:rsidRPr="007B5031" w:rsidRDefault="00F73839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NM_010568</w:t>
            </w:r>
          </w:p>
        </w:tc>
      </w:tr>
      <w:tr w:rsidR="00125B0A" w:rsidRPr="007B5031" w14:paraId="72C3ABE3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ED86" w14:textId="6D7583B5" w:rsidR="00125B0A" w:rsidRPr="007B5031" w:rsidRDefault="00125B0A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Kiss1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D936" w14:textId="64F217FB" w:rsidR="00125B0A" w:rsidRPr="007B5031" w:rsidRDefault="00B16AF1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sz w:val="18"/>
                <w:szCs w:val="18"/>
              </w:rPr>
              <w:t>TGATCTCAATGGCTTCTTGGCAGC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DAEA" w14:textId="4766E371" w:rsidR="00125B0A" w:rsidRPr="007B5031" w:rsidRDefault="00B16AF1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sz w:val="18"/>
                <w:szCs w:val="18"/>
              </w:rPr>
              <w:t>CTCTCTGCATACCGCGATTCCTTT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C04DF" w14:textId="7DF4AA1F" w:rsidR="00125B0A" w:rsidRPr="007B5031" w:rsidRDefault="00B16AF1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sz w:val="18"/>
                <w:szCs w:val="18"/>
              </w:rPr>
              <w:t>NM_178260</w:t>
            </w:r>
          </w:p>
        </w:tc>
      </w:tr>
      <w:tr w:rsidR="00F73839" w:rsidRPr="007B5031" w14:paraId="6DD7069C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5B11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Lepr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582B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AGAATGACGCAGGGCTGTAT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03DEA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TCCTTGTGCCCAGGAACAAT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4211B" w14:textId="77777777" w:rsidR="00F73839" w:rsidRPr="007B5031" w:rsidRDefault="00F73839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NM_146146.2</w:t>
            </w:r>
          </w:p>
        </w:tc>
      </w:tr>
      <w:tr w:rsidR="00F73839" w:rsidRPr="007B5031" w14:paraId="4682B53D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D258DF9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Npy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4C47AAC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ACTGACCCTCGCTCTATCTC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0A30402" w14:textId="77777777" w:rsidR="00F73839" w:rsidRPr="007B5031" w:rsidRDefault="00F73839" w:rsidP="007A11B4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TCTCAGGGCTGGATCTCTTG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8DD8D4D" w14:textId="77777777" w:rsidR="00F73839" w:rsidRPr="007B5031" w:rsidRDefault="00F73839" w:rsidP="00455205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NM_023456</w:t>
            </w:r>
          </w:p>
        </w:tc>
      </w:tr>
      <w:tr w:rsidR="00F73839" w:rsidRPr="007B5031" w14:paraId="5DA7A5EC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1E23" w14:textId="77777777" w:rsidR="00F73839" w:rsidRPr="007B5031" w:rsidRDefault="00F73839" w:rsidP="007B5031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sz w:val="18"/>
                <w:szCs w:val="18"/>
              </w:rPr>
              <w:t>Pepck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0CFCD" w14:textId="77777777" w:rsidR="00F73839" w:rsidRPr="007B5031" w:rsidRDefault="00F73839" w:rsidP="00B639DA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AGCGGATATGGTGGGAAC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0AFF4" w14:textId="77777777" w:rsidR="00F73839" w:rsidRPr="007B5031" w:rsidRDefault="00F73839" w:rsidP="00B639DA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GGTCTCCACTCCTTGTTC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B2498" w14:textId="77777777" w:rsidR="00F73839" w:rsidRPr="007B5031" w:rsidRDefault="00F73839" w:rsidP="00B639DA">
            <w:pPr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NM_011044.2</w:t>
            </w:r>
          </w:p>
        </w:tc>
      </w:tr>
      <w:tr w:rsidR="00F73839" w:rsidRPr="007B5031" w14:paraId="3671C1D5" w14:textId="77777777" w:rsidTr="007B5031">
        <w:trPr>
          <w:trHeight w:val="280"/>
        </w:trPr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2A9EE0A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Pomc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C1DA357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GGAAGATGCCGAGATTCTGC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81012CE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TCCGTTGCCAGGAAACAC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BAE3D49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NM_008895</w:t>
            </w:r>
          </w:p>
        </w:tc>
      </w:tr>
      <w:tr w:rsidR="00F73839" w:rsidRPr="007B5031" w14:paraId="741D5133" w14:textId="77777777" w:rsidTr="007B5031">
        <w:trPr>
          <w:trHeight w:val="297"/>
        </w:trPr>
        <w:tc>
          <w:tcPr>
            <w:tcW w:w="1095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400F70C6" w14:textId="77777777" w:rsidR="00F73839" w:rsidRPr="007B5031" w:rsidRDefault="00F73839" w:rsidP="007B5031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Srepb1</w:t>
            </w:r>
          </w:p>
        </w:tc>
        <w:tc>
          <w:tcPr>
            <w:tcW w:w="333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2B6632A0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TTGATAGAAGACCGGTAGCGC</w:t>
            </w:r>
          </w:p>
        </w:tc>
        <w:tc>
          <w:tcPr>
            <w:tcW w:w="360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AB0E923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CAGCTCAGAGCCGTGGTGA</w:t>
            </w:r>
          </w:p>
        </w:tc>
        <w:tc>
          <w:tcPr>
            <w:tcW w:w="171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FECA25B" w14:textId="77777777" w:rsidR="00F73839" w:rsidRPr="007B5031" w:rsidRDefault="00F73839" w:rsidP="00B639DA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B5031">
              <w:rPr>
                <w:rFonts w:eastAsia="Times New Roman"/>
                <w:color w:val="000000"/>
                <w:sz w:val="18"/>
                <w:szCs w:val="18"/>
              </w:rPr>
              <w:t>NM_0114803</w:t>
            </w:r>
          </w:p>
        </w:tc>
      </w:tr>
    </w:tbl>
    <w:p w14:paraId="3374B7A8" w14:textId="77777777" w:rsidR="008E255F" w:rsidRDefault="008E255F" w:rsidP="008E255F">
      <w:pPr>
        <w:rPr>
          <w:sz w:val="22"/>
          <w:szCs w:val="22"/>
        </w:rPr>
      </w:pPr>
    </w:p>
    <w:p w14:paraId="4F7963B3" w14:textId="77777777" w:rsidR="008E255F" w:rsidRDefault="008E255F" w:rsidP="008E255F">
      <w:pPr>
        <w:rPr>
          <w:sz w:val="20"/>
          <w:szCs w:val="20"/>
        </w:rPr>
      </w:pPr>
    </w:p>
    <w:p w14:paraId="5D1AF023" w14:textId="77777777" w:rsidR="00A42FCB" w:rsidRDefault="00A42FCB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1C4B9D0D" w14:textId="1D920391" w:rsidR="0098502A" w:rsidRDefault="0098502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lastRenderedPageBreak/>
        <w:t xml:space="preserve">Supplemental Figure </w:t>
      </w:r>
      <w:r w:rsidR="00D46464">
        <w:rPr>
          <w:b/>
          <w:color w:val="000000" w:themeColor="text1"/>
          <w:sz w:val="22"/>
          <w:szCs w:val="22"/>
        </w:rPr>
        <w:t>S</w:t>
      </w:r>
      <w:r>
        <w:rPr>
          <w:b/>
          <w:color w:val="000000" w:themeColor="text1"/>
          <w:sz w:val="22"/>
          <w:szCs w:val="22"/>
        </w:rPr>
        <w:t>2.</w:t>
      </w:r>
    </w:p>
    <w:p w14:paraId="07B0C61E" w14:textId="77777777" w:rsidR="006008D5" w:rsidRDefault="0098502A">
      <w:pPr>
        <w:rPr>
          <w:b/>
          <w:color w:val="000000" w:themeColor="text1"/>
          <w:sz w:val="22"/>
          <w:szCs w:val="22"/>
        </w:rPr>
      </w:pPr>
      <w:r>
        <w:rPr>
          <w:b/>
          <w:noProof/>
          <w:color w:val="000000" w:themeColor="text1"/>
          <w:sz w:val="22"/>
          <w:szCs w:val="22"/>
        </w:rPr>
        <w:drawing>
          <wp:inline distT="0" distB="0" distL="0" distR="0" wp14:anchorId="61478C0F" wp14:editId="6537EACF">
            <wp:extent cx="6128992" cy="167525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R vs BW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992" cy="1675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C29A1" w14:textId="186CDB00" w:rsidR="00750078" w:rsidRPr="00D17FC5" w:rsidRDefault="006008D5" w:rsidP="00750078">
      <w:pPr>
        <w:jc w:val="both"/>
        <w:rPr>
          <w:color w:val="000000" w:themeColor="text1"/>
          <w:sz w:val="22"/>
          <w:szCs w:val="22"/>
        </w:rPr>
      </w:pPr>
      <w:r w:rsidRPr="00D17FC5">
        <w:rPr>
          <w:b/>
          <w:color w:val="000000" w:themeColor="text1"/>
          <w:sz w:val="22"/>
          <w:szCs w:val="22"/>
        </w:rPr>
        <w:t xml:space="preserve">Supplemental Figure </w:t>
      </w:r>
      <w:r w:rsidR="00D46464" w:rsidRPr="00D17FC5">
        <w:rPr>
          <w:b/>
          <w:color w:val="000000" w:themeColor="text1"/>
          <w:sz w:val="22"/>
          <w:szCs w:val="22"/>
        </w:rPr>
        <w:t>S</w:t>
      </w:r>
      <w:r w:rsidRPr="00D17FC5">
        <w:rPr>
          <w:b/>
          <w:color w:val="000000" w:themeColor="text1"/>
          <w:sz w:val="22"/>
          <w:szCs w:val="22"/>
        </w:rPr>
        <w:t xml:space="preserve">2. </w:t>
      </w:r>
      <w:r w:rsidR="001208BA" w:rsidRPr="00D17FC5">
        <w:rPr>
          <w:b/>
          <w:color w:val="000000" w:themeColor="text1"/>
          <w:sz w:val="22"/>
          <w:szCs w:val="22"/>
        </w:rPr>
        <w:t xml:space="preserve">A: </w:t>
      </w:r>
      <w:r w:rsidR="00F526D3" w:rsidRPr="00D17FC5">
        <w:rPr>
          <w:color w:val="000000" w:themeColor="text1"/>
          <w:sz w:val="22"/>
          <w:szCs w:val="22"/>
        </w:rPr>
        <w:t>Average d</w:t>
      </w:r>
      <w:r w:rsidR="00465E03" w:rsidRPr="00D17FC5">
        <w:rPr>
          <w:color w:val="000000" w:themeColor="text1"/>
          <w:sz w:val="22"/>
          <w:szCs w:val="22"/>
        </w:rPr>
        <w:t>aily</w:t>
      </w:r>
      <w:r w:rsidR="00465E03" w:rsidRPr="00D17FC5">
        <w:rPr>
          <w:b/>
          <w:color w:val="000000" w:themeColor="text1"/>
          <w:sz w:val="22"/>
          <w:szCs w:val="22"/>
        </w:rPr>
        <w:t xml:space="preserve"> </w:t>
      </w:r>
      <w:r w:rsidR="004F31AF" w:rsidRPr="00D17FC5">
        <w:rPr>
          <w:color w:val="000000" w:themeColor="text1"/>
          <w:sz w:val="22"/>
          <w:szCs w:val="22"/>
        </w:rPr>
        <w:t>RER as a function of body weight</w:t>
      </w:r>
      <w:r w:rsidRPr="00D17FC5">
        <w:rPr>
          <w:color w:val="000000" w:themeColor="text1"/>
          <w:sz w:val="22"/>
          <w:szCs w:val="22"/>
        </w:rPr>
        <w:t>.</w:t>
      </w:r>
      <w:r w:rsidR="004F31AF" w:rsidRPr="00D17FC5">
        <w:rPr>
          <w:color w:val="000000" w:themeColor="text1"/>
          <w:sz w:val="22"/>
          <w:szCs w:val="22"/>
        </w:rPr>
        <w:t xml:space="preserve"> </w:t>
      </w:r>
      <w:r w:rsidR="00110874" w:rsidRPr="00D17FC5">
        <w:rPr>
          <w:color w:val="000000" w:themeColor="text1"/>
          <w:sz w:val="22"/>
          <w:szCs w:val="22"/>
        </w:rPr>
        <w:t>ANCOVA</w:t>
      </w:r>
      <w:r w:rsidR="0099599F" w:rsidRPr="00D17FC5">
        <w:rPr>
          <w:color w:val="000000" w:themeColor="text1"/>
          <w:sz w:val="22"/>
          <w:szCs w:val="22"/>
        </w:rPr>
        <w:t xml:space="preserve">: </w:t>
      </w:r>
      <w:r w:rsidR="00D17FC5" w:rsidRPr="00D17FC5">
        <w:rPr>
          <w:color w:val="000000" w:themeColor="text1"/>
          <w:sz w:val="22"/>
          <w:szCs w:val="22"/>
        </w:rPr>
        <w:t>no significance</w:t>
      </w:r>
      <w:r w:rsidR="00E012FB" w:rsidRPr="00D17FC5">
        <w:rPr>
          <w:color w:val="000000" w:themeColor="text1"/>
          <w:sz w:val="22"/>
          <w:szCs w:val="22"/>
        </w:rPr>
        <w:t>.</w:t>
      </w:r>
      <w:r w:rsidR="00EF3F8F" w:rsidRPr="00D17FC5">
        <w:rPr>
          <w:color w:val="000000" w:themeColor="text1"/>
          <w:sz w:val="22"/>
          <w:szCs w:val="22"/>
        </w:rPr>
        <w:t xml:space="preserve"> </w:t>
      </w:r>
      <w:r w:rsidR="002D3329" w:rsidRPr="00D17FC5">
        <w:rPr>
          <w:b/>
          <w:color w:val="000000" w:themeColor="text1"/>
          <w:sz w:val="22"/>
          <w:szCs w:val="22"/>
        </w:rPr>
        <w:t xml:space="preserve">B: </w:t>
      </w:r>
      <w:r w:rsidR="002D3329" w:rsidRPr="00D17FC5">
        <w:rPr>
          <w:color w:val="000000" w:themeColor="text1"/>
          <w:sz w:val="22"/>
          <w:szCs w:val="22"/>
        </w:rPr>
        <w:t>Daytime energy expenditure (</w:t>
      </w:r>
      <w:proofErr w:type="spellStart"/>
      <w:r w:rsidR="002D3329" w:rsidRPr="00D17FC5">
        <w:rPr>
          <w:color w:val="000000" w:themeColor="text1"/>
          <w:sz w:val="22"/>
          <w:szCs w:val="22"/>
        </w:rPr>
        <w:t>kCal</w:t>
      </w:r>
      <w:proofErr w:type="spellEnd"/>
      <w:r w:rsidR="002D3329" w:rsidRPr="00D17FC5">
        <w:rPr>
          <w:color w:val="000000" w:themeColor="text1"/>
          <w:sz w:val="22"/>
          <w:szCs w:val="22"/>
        </w:rPr>
        <w:t>/</w:t>
      </w:r>
      <w:proofErr w:type="spellStart"/>
      <w:r w:rsidR="002D3329" w:rsidRPr="00D17FC5">
        <w:rPr>
          <w:color w:val="000000" w:themeColor="text1"/>
          <w:sz w:val="22"/>
          <w:szCs w:val="22"/>
        </w:rPr>
        <w:t>hr</w:t>
      </w:r>
      <w:proofErr w:type="spellEnd"/>
      <w:r w:rsidR="002D3329" w:rsidRPr="00D17FC5">
        <w:rPr>
          <w:color w:val="000000" w:themeColor="text1"/>
          <w:sz w:val="22"/>
          <w:szCs w:val="22"/>
        </w:rPr>
        <w:t>)</w:t>
      </w:r>
      <w:r w:rsidR="002D3329" w:rsidRPr="00D17FC5">
        <w:rPr>
          <w:b/>
          <w:color w:val="000000" w:themeColor="text1"/>
          <w:sz w:val="22"/>
          <w:szCs w:val="22"/>
        </w:rPr>
        <w:t xml:space="preserve"> </w:t>
      </w:r>
      <w:r w:rsidR="002D3329" w:rsidRPr="00D17FC5">
        <w:rPr>
          <w:color w:val="000000" w:themeColor="text1"/>
          <w:sz w:val="22"/>
          <w:szCs w:val="22"/>
        </w:rPr>
        <w:t xml:space="preserve">as a function of body weight. ANCOVA: maternal diet: F </w:t>
      </w:r>
      <w:r w:rsidR="00A4368B" w:rsidRPr="00D17FC5">
        <w:rPr>
          <w:color w:val="000000" w:themeColor="text1"/>
          <w:sz w:val="22"/>
          <w:szCs w:val="22"/>
        </w:rPr>
        <w:t>(1</w:t>
      </w:r>
      <w:r w:rsidR="002D3329" w:rsidRPr="00D17FC5">
        <w:rPr>
          <w:color w:val="000000" w:themeColor="text1"/>
          <w:sz w:val="22"/>
          <w:szCs w:val="22"/>
        </w:rPr>
        <w:t xml:space="preserve">, 53) = </w:t>
      </w:r>
      <w:r w:rsidR="00D17FC5" w:rsidRPr="00D17FC5">
        <w:rPr>
          <w:color w:val="000000" w:themeColor="text1"/>
          <w:sz w:val="22"/>
          <w:szCs w:val="22"/>
        </w:rPr>
        <w:t>9</w:t>
      </w:r>
      <w:r w:rsidR="002D3329" w:rsidRPr="00D17FC5">
        <w:rPr>
          <w:color w:val="000000" w:themeColor="text1"/>
          <w:sz w:val="22"/>
          <w:szCs w:val="22"/>
        </w:rPr>
        <w:t>.</w:t>
      </w:r>
      <w:r w:rsidR="00A4368B" w:rsidRPr="00D17FC5">
        <w:rPr>
          <w:color w:val="000000" w:themeColor="text1"/>
          <w:sz w:val="22"/>
          <w:szCs w:val="22"/>
        </w:rPr>
        <w:t>4</w:t>
      </w:r>
      <w:r w:rsidR="002D3329" w:rsidRPr="00D17FC5">
        <w:rPr>
          <w:color w:val="000000" w:themeColor="text1"/>
          <w:sz w:val="22"/>
          <w:szCs w:val="22"/>
        </w:rPr>
        <w:t>2, P</w:t>
      </w:r>
      <w:r w:rsidR="00A4368B" w:rsidRPr="00D17FC5">
        <w:rPr>
          <w:color w:val="000000" w:themeColor="text1"/>
          <w:sz w:val="22"/>
          <w:szCs w:val="22"/>
        </w:rPr>
        <w:t xml:space="preserve"> &lt;</w:t>
      </w:r>
      <w:r w:rsidR="002D3329" w:rsidRPr="00D17FC5">
        <w:rPr>
          <w:color w:val="000000" w:themeColor="text1"/>
          <w:sz w:val="22"/>
          <w:szCs w:val="22"/>
        </w:rPr>
        <w:t xml:space="preserve"> .</w:t>
      </w:r>
      <w:r w:rsidR="00D17FC5" w:rsidRPr="00D17FC5">
        <w:rPr>
          <w:color w:val="000000" w:themeColor="text1"/>
          <w:sz w:val="22"/>
          <w:szCs w:val="22"/>
        </w:rPr>
        <w:t xml:space="preserve">01. </w:t>
      </w:r>
      <w:r w:rsidR="002D3329" w:rsidRPr="00D17FC5">
        <w:rPr>
          <w:b/>
          <w:color w:val="000000" w:themeColor="text1"/>
          <w:sz w:val="22"/>
          <w:szCs w:val="22"/>
        </w:rPr>
        <w:t xml:space="preserve">C: </w:t>
      </w:r>
      <w:r w:rsidR="002D3329" w:rsidRPr="00D17FC5">
        <w:rPr>
          <w:color w:val="000000" w:themeColor="text1"/>
          <w:sz w:val="22"/>
          <w:szCs w:val="22"/>
        </w:rPr>
        <w:t>Nighttime energy expenditure (</w:t>
      </w:r>
      <w:proofErr w:type="spellStart"/>
      <w:r w:rsidR="002D3329" w:rsidRPr="00D17FC5">
        <w:rPr>
          <w:color w:val="000000" w:themeColor="text1"/>
          <w:sz w:val="22"/>
          <w:szCs w:val="22"/>
        </w:rPr>
        <w:t>kCal</w:t>
      </w:r>
      <w:proofErr w:type="spellEnd"/>
      <w:r w:rsidR="002D3329" w:rsidRPr="00D17FC5">
        <w:rPr>
          <w:color w:val="000000" w:themeColor="text1"/>
          <w:sz w:val="22"/>
          <w:szCs w:val="22"/>
        </w:rPr>
        <w:t>/</w:t>
      </w:r>
      <w:proofErr w:type="spellStart"/>
      <w:r w:rsidR="002D3329" w:rsidRPr="00D17FC5">
        <w:rPr>
          <w:color w:val="000000" w:themeColor="text1"/>
          <w:sz w:val="22"/>
          <w:szCs w:val="22"/>
        </w:rPr>
        <w:t>hr</w:t>
      </w:r>
      <w:proofErr w:type="spellEnd"/>
      <w:r w:rsidR="002D3329" w:rsidRPr="00D17FC5">
        <w:rPr>
          <w:color w:val="000000" w:themeColor="text1"/>
          <w:sz w:val="22"/>
          <w:szCs w:val="22"/>
        </w:rPr>
        <w:t>)</w:t>
      </w:r>
      <w:r w:rsidR="002D3329" w:rsidRPr="00D17FC5">
        <w:rPr>
          <w:b/>
          <w:color w:val="000000" w:themeColor="text1"/>
          <w:sz w:val="22"/>
          <w:szCs w:val="22"/>
        </w:rPr>
        <w:t xml:space="preserve"> </w:t>
      </w:r>
      <w:r w:rsidR="002D3329" w:rsidRPr="00D17FC5">
        <w:rPr>
          <w:color w:val="000000" w:themeColor="text1"/>
          <w:sz w:val="22"/>
          <w:szCs w:val="22"/>
        </w:rPr>
        <w:t xml:space="preserve">as a function of body weight. ANCOVA: maternal diet: F </w:t>
      </w:r>
      <w:r w:rsidR="00A4368B" w:rsidRPr="00D17FC5">
        <w:rPr>
          <w:color w:val="000000" w:themeColor="text1"/>
          <w:sz w:val="22"/>
          <w:szCs w:val="22"/>
        </w:rPr>
        <w:t>(1</w:t>
      </w:r>
      <w:r w:rsidR="002D3329" w:rsidRPr="00D17FC5">
        <w:rPr>
          <w:color w:val="000000" w:themeColor="text1"/>
          <w:sz w:val="22"/>
          <w:szCs w:val="22"/>
        </w:rPr>
        <w:t xml:space="preserve">, 53) = </w:t>
      </w:r>
      <w:r w:rsidR="00D17FC5" w:rsidRPr="00D17FC5">
        <w:rPr>
          <w:color w:val="000000" w:themeColor="text1"/>
          <w:sz w:val="22"/>
          <w:szCs w:val="22"/>
        </w:rPr>
        <w:t>13.48</w:t>
      </w:r>
      <w:r w:rsidR="002D3329" w:rsidRPr="00D17FC5">
        <w:rPr>
          <w:color w:val="000000" w:themeColor="text1"/>
          <w:sz w:val="22"/>
          <w:szCs w:val="22"/>
        </w:rPr>
        <w:t>, P</w:t>
      </w:r>
      <w:r w:rsidR="00A4368B" w:rsidRPr="00D17FC5">
        <w:rPr>
          <w:color w:val="000000" w:themeColor="text1"/>
          <w:sz w:val="22"/>
          <w:szCs w:val="22"/>
        </w:rPr>
        <w:t xml:space="preserve"> &lt;</w:t>
      </w:r>
      <w:r w:rsidR="002D3329" w:rsidRPr="00D17FC5">
        <w:rPr>
          <w:color w:val="000000" w:themeColor="text1"/>
          <w:sz w:val="22"/>
          <w:szCs w:val="22"/>
        </w:rPr>
        <w:t xml:space="preserve"> .</w:t>
      </w:r>
      <w:r w:rsidR="00D17FC5" w:rsidRPr="00D17FC5">
        <w:rPr>
          <w:color w:val="000000" w:themeColor="text1"/>
          <w:sz w:val="22"/>
          <w:szCs w:val="22"/>
        </w:rPr>
        <w:t>001</w:t>
      </w:r>
      <w:r w:rsidR="002D3329" w:rsidRPr="00D17FC5">
        <w:rPr>
          <w:color w:val="000000" w:themeColor="text1"/>
          <w:sz w:val="22"/>
          <w:szCs w:val="22"/>
        </w:rPr>
        <w:t>.</w:t>
      </w:r>
    </w:p>
    <w:p w14:paraId="56865CAF" w14:textId="77777777" w:rsidR="00110874" w:rsidRPr="00E012FB" w:rsidRDefault="00110874" w:rsidP="00750078">
      <w:pPr>
        <w:jc w:val="both"/>
        <w:rPr>
          <w:color w:val="000000" w:themeColor="text1"/>
          <w:sz w:val="22"/>
          <w:szCs w:val="22"/>
        </w:rPr>
      </w:pPr>
    </w:p>
    <w:p w14:paraId="588DA67C" w14:textId="05B346B4" w:rsidR="006B6CC1" w:rsidRDefault="006B6CC1" w:rsidP="00750078">
      <w:pPr>
        <w:rPr>
          <w:color w:val="000000" w:themeColor="text1"/>
          <w:sz w:val="22"/>
          <w:szCs w:val="22"/>
        </w:rPr>
      </w:pPr>
    </w:p>
    <w:p w14:paraId="750C8D21" w14:textId="0B9007B4" w:rsidR="0098502A" w:rsidRPr="006B6CC1" w:rsidRDefault="0098502A" w:rsidP="006B6CC1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 w:type="page"/>
      </w:r>
    </w:p>
    <w:p w14:paraId="2778C165" w14:textId="77777777" w:rsidR="00282E24" w:rsidRPr="00E012FB" w:rsidRDefault="00282E24" w:rsidP="00282E24">
      <w:pPr>
        <w:jc w:val="both"/>
        <w:rPr>
          <w:color w:val="000000" w:themeColor="text1"/>
          <w:sz w:val="22"/>
          <w:szCs w:val="22"/>
        </w:rPr>
      </w:pPr>
    </w:p>
    <w:p w14:paraId="5EA00C91" w14:textId="77777777" w:rsidR="00282E24" w:rsidRDefault="00282E24" w:rsidP="00282E24">
      <w:pPr>
        <w:rPr>
          <w:color w:val="000000" w:themeColor="text1"/>
          <w:sz w:val="22"/>
          <w:szCs w:val="22"/>
        </w:rPr>
      </w:pPr>
    </w:p>
    <w:p w14:paraId="7EF2A80F" w14:textId="52995F82" w:rsidR="008E255F" w:rsidRPr="00F46ABA" w:rsidRDefault="008E255F" w:rsidP="000C5305">
      <w:pPr>
        <w:rPr>
          <w:b/>
          <w:color w:val="000000" w:themeColor="text1"/>
          <w:sz w:val="22"/>
          <w:szCs w:val="22"/>
        </w:rPr>
      </w:pPr>
      <w:r w:rsidRPr="00F46ABA">
        <w:rPr>
          <w:b/>
          <w:color w:val="000000" w:themeColor="text1"/>
          <w:sz w:val="22"/>
          <w:szCs w:val="22"/>
        </w:rPr>
        <w:t xml:space="preserve">Supplemental Table </w:t>
      </w:r>
      <w:r w:rsidR="00AD0B1D">
        <w:rPr>
          <w:b/>
          <w:color w:val="000000" w:themeColor="text1"/>
          <w:sz w:val="22"/>
          <w:szCs w:val="22"/>
        </w:rPr>
        <w:t>S</w:t>
      </w:r>
      <w:r w:rsidRPr="00F46ABA">
        <w:rPr>
          <w:b/>
          <w:color w:val="000000" w:themeColor="text1"/>
          <w:sz w:val="22"/>
          <w:szCs w:val="22"/>
        </w:rPr>
        <w:t>2. Arcuate</w:t>
      </w:r>
      <w:r w:rsidR="00EA04D3">
        <w:rPr>
          <w:b/>
          <w:color w:val="000000" w:themeColor="text1"/>
          <w:sz w:val="22"/>
          <w:szCs w:val="22"/>
        </w:rPr>
        <w:t xml:space="preserve"> and liver</w:t>
      </w:r>
      <w:r w:rsidRPr="00F46ABA">
        <w:rPr>
          <w:b/>
          <w:color w:val="000000" w:themeColor="text1"/>
          <w:sz w:val="22"/>
          <w:szCs w:val="22"/>
        </w:rPr>
        <w:t xml:space="preserve"> gene expression</w:t>
      </w: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00"/>
        <w:gridCol w:w="2281"/>
        <w:gridCol w:w="2282"/>
        <w:gridCol w:w="2282"/>
      </w:tblGrid>
      <w:tr w:rsidR="00FB104D" w:rsidRPr="007B5031" w14:paraId="3ACB2050" w14:textId="77777777" w:rsidTr="00FB104D">
        <w:trPr>
          <w:trHeight w:val="335"/>
        </w:trPr>
        <w:tc>
          <w:tcPr>
            <w:tcW w:w="99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3E264614" w14:textId="77777777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Gene Name</w:t>
            </w:r>
          </w:p>
        </w:tc>
        <w:tc>
          <w:tcPr>
            <w:tcW w:w="9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D5B4634" w14:textId="77777777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Treatment</w:t>
            </w:r>
          </w:p>
        </w:tc>
        <w:tc>
          <w:tcPr>
            <w:tcW w:w="22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12A09" w14:textId="77777777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WT</w:t>
            </w:r>
          </w:p>
        </w:tc>
        <w:tc>
          <w:tcPr>
            <w:tcW w:w="22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65962" w14:textId="77777777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KIKO</w:t>
            </w:r>
          </w:p>
        </w:tc>
        <w:tc>
          <w:tcPr>
            <w:tcW w:w="228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FF4B2" w14:textId="77777777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KO</w:t>
            </w:r>
          </w:p>
        </w:tc>
      </w:tr>
      <w:tr w:rsidR="00FB104D" w:rsidRPr="007B5031" w14:paraId="5E297F59" w14:textId="77777777" w:rsidTr="00F73839">
        <w:trPr>
          <w:trHeight w:val="25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6B7F842" w14:textId="52D9D6C0" w:rsidR="008E255F" w:rsidRPr="007B5031" w:rsidRDefault="00F73839" w:rsidP="00455205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ARC</w:t>
            </w:r>
            <w:r w:rsidRPr="007B5031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8E255F" w:rsidRPr="007B5031">
              <w:rPr>
                <w:rFonts w:eastAsia="Times New Roman"/>
                <w:i/>
                <w:sz w:val="18"/>
                <w:szCs w:val="18"/>
              </w:rPr>
              <w:t>Insr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BBE7A7" w14:textId="69C97367" w:rsidR="00F73839" w:rsidRPr="007B5031" w:rsidRDefault="00F73839" w:rsidP="00F7383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Control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2A5E4" w14:textId="21440B07" w:rsidR="008E255F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D83F38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97</w:t>
            </w:r>
            <w:r w:rsidR="008E255F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30CD3" w14:textId="4D22BC69" w:rsidR="008E255F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D83F38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39</w:t>
            </w:r>
            <w:r w:rsidR="008E255F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FAAD5" w14:textId="0A5EB8C0" w:rsidR="008E255F" w:rsidRPr="007B5031" w:rsidRDefault="00FC3F6B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 xml:space="preserve"> </w:t>
            </w:r>
            <w:r w:rsidR="00866B91">
              <w:rPr>
                <w:rFonts w:eastAsia="Times New Roman"/>
                <w:sz w:val="18"/>
                <w:szCs w:val="18"/>
              </w:rPr>
              <w:t>1</w:t>
            </w:r>
            <w:r w:rsidR="00D83F38" w:rsidRPr="007B5031">
              <w:rPr>
                <w:rFonts w:eastAsia="Times New Roman"/>
                <w:sz w:val="18"/>
                <w:szCs w:val="18"/>
              </w:rPr>
              <w:t>.</w:t>
            </w:r>
            <w:r w:rsidR="00866B91">
              <w:rPr>
                <w:rFonts w:eastAsia="Times New Roman"/>
                <w:sz w:val="18"/>
                <w:szCs w:val="18"/>
              </w:rPr>
              <w:t>69</w:t>
            </w:r>
            <w:r w:rsidR="00D83F38" w:rsidRPr="007B5031">
              <w:rPr>
                <w:rFonts w:eastAsia="Times New Roman"/>
                <w:sz w:val="18"/>
                <w:szCs w:val="18"/>
              </w:rPr>
              <w:t xml:space="preserve"> ± 0</w:t>
            </w:r>
            <w:r w:rsidR="00866B91">
              <w:rPr>
                <w:rFonts w:eastAsia="Times New Roman"/>
                <w:sz w:val="18"/>
                <w:szCs w:val="18"/>
              </w:rPr>
              <w:t>.51</w:t>
            </w:r>
          </w:p>
        </w:tc>
      </w:tr>
      <w:tr w:rsidR="00FB104D" w:rsidRPr="007B5031" w14:paraId="1C63AFA8" w14:textId="77777777" w:rsidTr="00FB104D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EA4A013" w14:textId="55D81712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9DCDDE" w14:textId="3822CBC9" w:rsidR="008E255F" w:rsidRPr="007B5031" w:rsidRDefault="008E255F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H</w:t>
            </w:r>
            <w:r w:rsidR="00F73839" w:rsidRPr="007B5031">
              <w:rPr>
                <w:rFonts w:eastAsia="Times New Roman"/>
                <w:sz w:val="18"/>
                <w:szCs w:val="18"/>
              </w:rPr>
              <w:t>FD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FCB7D" w14:textId="3FFD12C3" w:rsidR="008E255F" w:rsidRPr="007B5031" w:rsidRDefault="00EE18AD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 xml:space="preserve">  </w:t>
            </w:r>
            <w:r w:rsidR="00866B91">
              <w:rPr>
                <w:rFonts w:eastAsia="Times New Roman"/>
                <w:sz w:val="18"/>
                <w:szCs w:val="18"/>
              </w:rPr>
              <w:t>2</w:t>
            </w:r>
            <w:r w:rsidR="00D83F38" w:rsidRPr="007B5031">
              <w:rPr>
                <w:rFonts w:eastAsia="Times New Roman"/>
                <w:sz w:val="18"/>
                <w:szCs w:val="18"/>
              </w:rPr>
              <w:t>.</w:t>
            </w:r>
            <w:r w:rsidR="00866B91">
              <w:rPr>
                <w:rFonts w:eastAsia="Times New Roman"/>
                <w:sz w:val="18"/>
                <w:szCs w:val="18"/>
              </w:rPr>
              <w:t>23</w:t>
            </w:r>
            <w:r w:rsidR="008E255F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866B91">
              <w:rPr>
                <w:rFonts w:eastAsia="Times New Roman"/>
                <w:sz w:val="18"/>
                <w:szCs w:val="18"/>
              </w:rPr>
              <w:t>70</w:t>
            </w:r>
            <w:r w:rsidRPr="007B5031">
              <w:rPr>
                <w:rFonts w:eastAsia="Times New Roman"/>
                <w:b/>
                <w:sz w:val="18"/>
                <w:szCs w:val="18"/>
              </w:rPr>
              <w:t>a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E4E68" w14:textId="49E08EA3" w:rsidR="008E255F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</w:t>
            </w:r>
            <w:r w:rsidR="00D83F38" w:rsidRPr="007B5031">
              <w:rPr>
                <w:rFonts w:eastAsia="Times New Roman"/>
                <w:sz w:val="18"/>
                <w:szCs w:val="18"/>
              </w:rPr>
              <w:t>0.</w:t>
            </w:r>
            <w:r>
              <w:rPr>
                <w:rFonts w:eastAsia="Times New Roman"/>
                <w:sz w:val="18"/>
                <w:szCs w:val="18"/>
              </w:rPr>
              <w:t>52</w:t>
            </w:r>
            <w:r w:rsidR="008E255F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D83F38" w:rsidRPr="007B5031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Pr="007B5031">
              <w:rPr>
                <w:rFonts w:eastAsia="Times New Roman"/>
                <w:b/>
                <w:sz w:val="18"/>
                <w:szCs w:val="18"/>
              </w:rPr>
              <w:t>**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2B703" w14:textId="3ECA36EB" w:rsidR="008E255F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</w:t>
            </w:r>
            <w:r w:rsidR="00D83F38" w:rsidRPr="007B5031">
              <w:rPr>
                <w:rFonts w:eastAsia="Times New Roman"/>
                <w:sz w:val="18"/>
                <w:szCs w:val="18"/>
              </w:rPr>
              <w:t>0.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D83F38" w:rsidRPr="007B5031">
              <w:rPr>
                <w:rFonts w:eastAsia="Times New Roman"/>
                <w:sz w:val="18"/>
                <w:szCs w:val="18"/>
              </w:rPr>
              <w:t>4</w:t>
            </w:r>
            <w:r w:rsidR="008E255F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D83F38" w:rsidRPr="007B5031">
              <w:rPr>
                <w:rFonts w:eastAsia="Times New Roman"/>
                <w:sz w:val="18"/>
                <w:szCs w:val="18"/>
              </w:rPr>
              <w:t>0</w:t>
            </w:r>
            <w:r>
              <w:rPr>
                <w:rFonts w:eastAsia="Times New Roman"/>
                <w:sz w:val="18"/>
                <w:szCs w:val="18"/>
              </w:rPr>
              <w:t>8</w:t>
            </w:r>
            <w:proofErr w:type="gramStart"/>
            <w:r w:rsidRPr="007B5031">
              <w:rPr>
                <w:rFonts w:eastAsia="Times New Roman"/>
                <w:b/>
                <w:sz w:val="18"/>
                <w:szCs w:val="18"/>
              </w:rPr>
              <w:t>a</w:t>
            </w:r>
            <w:r>
              <w:rPr>
                <w:rFonts w:eastAsia="Times New Roman"/>
                <w:b/>
                <w:sz w:val="18"/>
                <w:szCs w:val="18"/>
              </w:rPr>
              <w:t>,</w:t>
            </w:r>
            <w:r w:rsidRPr="007B5031">
              <w:rPr>
                <w:rFonts w:eastAsia="Times New Roman"/>
                <w:b/>
                <w:sz w:val="18"/>
                <w:szCs w:val="18"/>
              </w:rPr>
              <w:t>*</w:t>
            </w:r>
            <w:proofErr w:type="gramEnd"/>
            <w:r w:rsidRPr="007B5031">
              <w:rPr>
                <w:rFonts w:eastAsia="Times New Roman"/>
                <w:b/>
                <w:sz w:val="18"/>
                <w:szCs w:val="18"/>
              </w:rPr>
              <w:t>*</w:t>
            </w:r>
          </w:p>
        </w:tc>
      </w:tr>
      <w:tr w:rsidR="00F73839" w:rsidRPr="007B5031" w14:paraId="02B80367" w14:textId="77777777" w:rsidTr="0078411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DFB2AD9" w14:textId="25522B48" w:rsidR="00F73839" w:rsidRPr="007B5031" w:rsidRDefault="00F73839" w:rsidP="00455205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ARC</w:t>
            </w:r>
            <w:r w:rsidRPr="007B5031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5031">
              <w:rPr>
                <w:rFonts w:eastAsia="Times New Roman"/>
                <w:i/>
                <w:sz w:val="18"/>
                <w:szCs w:val="18"/>
              </w:rPr>
              <w:t>Lepr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7A77A9B" w14:textId="4A33C3B1" w:rsidR="00F73839" w:rsidRPr="007B5031" w:rsidRDefault="00F73839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Control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779DA" w14:textId="39F60B0C" w:rsidR="00F73839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F73839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91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0.1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A8F9C" w14:textId="7A2FFD7F" w:rsidR="00F73839" w:rsidRPr="007B5031" w:rsidRDefault="00F73839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1.5</w:t>
            </w:r>
            <w:r w:rsidR="00866B91">
              <w:rPr>
                <w:rFonts w:eastAsia="Times New Roman"/>
                <w:sz w:val="18"/>
                <w:szCs w:val="18"/>
              </w:rPr>
              <w:t>4</w:t>
            </w:r>
            <w:r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866B91">
              <w:rPr>
                <w:rFonts w:eastAsia="Times New Roman"/>
                <w:sz w:val="18"/>
                <w:szCs w:val="18"/>
              </w:rPr>
              <w:t>4</w:t>
            </w:r>
            <w:r w:rsidRPr="007B503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457C6" w14:textId="0803CB03" w:rsidR="00F73839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</w:t>
            </w:r>
            <w:r w:rsidR="00F73839" w:rsidRPr="007B5031">
              <w:rPr>
                <w:rFonts w:eastAsia="Times New Roman"/>
                <w:sz w:val="18"/>
                <w:szCs w:val="18"/>
              </w:rPr>
              <w:t>0.</w:t>
            </w:r>
            <w:r>
              <w:rPr>
                <w:rFonts w:eastAsia="Times New Roman"/>
                <w:sz w:val="18"/>
                <w:szCs w:val="18"/>
              </w:rPr>
              <w:t>45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0.0</w:t>
            </w:r>
            <w:r>
              <w:rPr>
                <w:rFonts w:eastAsia="Times New Roman"/>
                <w:sz w:val="18"/>
                <w:szCs w:val="18"/>
              </w:rPr>
              <w:t>6</w:t>
            </w:r>
            <w:r w:rsidRPr="007B5031">
              <w:rPr>
                <w:rFonts w:eastAsia="Times New Roman"/>
                <w:b/>
                <w:sz w:val="18"/>
                <w:szCs w:val="18"/>
              </w:rPr>
              <w:t>#</w:t>
            </w:r>
          </w:p>
        </w:tc>
      </w:tr>
      <w:tr w:rsidR="00F73839" w:rsidRPr="007B5031" w14:paraId="1DAF4769" w14:textId="77777777" w:rsidTr="0078411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15F8C6" w14:textId="77777777" w:rsidR="00F73839" w:rsidRPr="007B5031" w:rsidRDefault="00F73839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9F59441" w14:textId="472CD265" w:rsidR="00F73839" w:rsidRPr="007B5031" w:rsidRDefault="00F73839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HFD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550A9" w14:textId="18280E1B" w:rsidR="00F73839" w:rsidRPr="007B5031" w:rsidRDefault="00866B91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F73839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96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45570" w14:textId="77EBDE27" w:rsidR="00F73839" w:rsidRPr="007B5031" w:rsidRDefault="00F73839" w:rsidP="00DF583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 xml:space="preserve">    </w:t>
            </w:r>
            <w:r w:rsidR="00125B0A" w:rsidRPr="007B5031">
              <w:rPr>
                <w:rFonts w:eastAsia="Times New Roman"/>
                <w:sz w:val="18"/>
                <w:szCs w:val="18"/>
              </w:rPr>
              <w:t xml:space="preserve"> </w:t>
            </w:r>
            <w:r w:rsidR="00DF583F" w:rsidRPr="007B5031">
              <w:rPr>
                <w:rFonts w:eastAsia="Times New Roman"/>
                <w:sz w:val="18"/>
                <w:szCs w:val="18"/>
              </w:rPr>
              <w:t xml:space="preserve"> </w:t>
            </w:r>
            <w:r w:rsidRPr="007B5031">
              <w:rPr>
                <w:rFonts w:eastAsia="Times New Roman"/>
                <w:sz w:val="18"/>
                <w:szCs w:val="18"/>
              </w:rPr>
              <w:t>2.</w:t>
            </w:r>
            <w:r w:rsidR="00866B91">
              <w:rPr>
                <w:rFonts w:eastAsia="Times New Roman"/>
                <w:sz w:val="18"/>
                <w:szCs w:val="18"/>
              </w:rPr>
              <w:t>42</w:t>
            </w:r>
            <w:r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866B91">
              <w:rPr>
                <w:rFonts w:eastAsia="Times New Roman"/>
                <w:sz w:val="18"/>
                <w:szCs w:val="18"/>
              </w:rPr>
              <w:t>57</w:t>
            </w:r>
            <w:r w:rsidR="00DF583F" w:rsidRPr="007B5031">
              <w:rPr>
                <w:rFonts w:eastAsia="Times New Roman"/>
                <w:b/>
                <w:sz w:val="18"/>
                <w:szCs w:val="18"/>
              </w:rPr>
              <w:t>***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E6ED9" w14:textId="3791A6F1" w:rsidR="00F73839" w:rsidRPr="007B5031" w:rsidRDefault="00F73839" w:rsidP="0045520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 xml:space="preserve">   </w:t>
            </w:r>
            <w:r w:rsidR="00DF583F" w:rsidRPr="007B5031">
              <w:rPr>
                <w:rFonts w:eastAsia="Times New Roman"/>
                <w:sz w:val="18"/>
                <w:szCs w:val="18"/>
              </w:rPr>
              <w:t xml:space="preserve">     </w:t>
            </w:r>
            <w:r w:rsidR="00866B91">
              <w:rPr>
                <w:rFonts w:eastAsia="Times New Roman"/>
                <w:sz w:val="18"/>
                <w:szCs w:val="18"/>
              </w:rPr>
              <w:t xml:space="preserve"> </w:t>
            </w:r>
            <w:r w:rsidRPr="007B5031">
              <w:rPr>
                <w:rFonts w:eastAsia="Times New Roman"/>
                <w:sz w:val="18"/>
                <w:szCs w:val="18"/>
              </w:rPr>
              <w:t>0.4</w:t>
            </w:r>
            <w:r w:rsidR="00866B91">
              <w:rPr>
                <w:rFonts w:eastAsia="Times New Roman"/>
                <w:sz w:val="18"/>
                <w:szCs w:val="18"/>
              </w:rPr>
              <w:t>0</w:t>
            </w:r>
            <w:r w:rsidRPr="007B5031">
              <w:rPr>
                <w:rFonts w:eastAsia="Times New Roman"/>
                <w:sz w:val="18"/>
                <w:szCs w:val="18"/>
              </w:rPr>
              <w:t xml:space="preserve"> ± 0.0</w:t>
            </w:r>
            <w:r w:rsidR="00866B91">
              <w:rPr>
                <w:rFonts w:eastAsia="Times New Roman"/>
                <w:sz w:val="18"/>
                <w:szCs w:val="18"/>
              </w:rPr>
              <w:t>7</w:t>
            </w:r>
            <w:r w:rsidR="00DF583F" w:rsidRPr="007B5031">
              <w:rPr>
                <w:rFonts w:eastAsia="Times New Roman"/>
                <w:b/>
                <w:sz w:val="18"/>
                <w:szCs w:val="18"/>
              </w:rPr>
              <w:t>####</w:t>
            </w:r>
          </w:p>
        </w:tc>
      </w:tr>
      <w:tr w:rsidR="00F73839" w:rsidRPr="007B5031" w14:paraId="71257EB7" w14:textId="77777777" w:rsidTr="00B639D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BCDBC15" w14:textId="0B862690" w:rsidR="00F73839" w:rsidRPr="007B5031" w:rsidRDefault="00F73839" w:rsidP="00B639D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Liver</w:t>
            </w:r>
            <w:r w:rsidRPr="007B5031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5031">
              <w:rPr>
                <w:rFonts w:eastAsia="Times New Roman"/>
                <w:i/>
                <w:sz w:val="18"/>
                <w:szCs w:val="18"/>
              </w:rPr>
              <w:t>Insr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EB52242" w14:textId="451C6075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Control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01365" w14:textId="44E8CE72" w:rsidR="00F73839" w:rsidRPr="007B5031" w:rsidRDefault="009A15D4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1.0</w:t>
            </w:r>
            <w:r w:rsidR="00F87AAA">
              <w:rPr>
                <w:rFonts w:eastAsia="Times New Roman"/>
                <w:sz w:val="18"/>
                <w:szCs w:val="18"/>
              </w:rPr>
              <w:t>3</w:t>
            </w:r>
            <w:r w:rsidRPr="007B5031">
              <w:rPr>
                <w:rFonts w:eastAsia="Times New Roman"/>
                <w:sz w:val="18"/>
                <w:szCs w:val="18"/>
              </w:rPr>
              <w:t xml:space="preserve"> ± 0.1</w:t>
            </w:r>
            <w:r w:rsidR="00F87AAA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4E63B" w14:textId="3E91169C" w:rsidR="00F73839" w:rsidRPr="007B5031" w:rsidRDefault="00F87AAA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A15D4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10</w:t>
            </w:r>
            <w:r w:rsidR="009A15D4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1256B" w14:textId="016BD36F" w:rsidR="00F73839" w:rsidRPr="007B5031" w:rsidRDefault="00866B91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9A15D4" w:rsidRPr="007B5031">
              <w:rPr>
                <w:rFonts w:eastAsia="Times New Roman"/>
                <w:sz w:val="18"/>
                <w:szCs w:val="18"/>
              </w:rPr>
              <w:t>0.</w:t>
            </w:r>
            <w:r w:rsidR="00F87AAA">
              <w:rPr>
                <w:rFonts w:eastAsia="Times New Roman"/>
                <w:sz w:val="18"/>
                <w:szCs w:val="18"/>
              </w:rPr>
              <w:t>99</w:t>
            </w:r>
            <w:r w:rsidR="009A15D4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F87AAA">
              <w:rPr>
                <w:rFonts w:eastAsia="Times New Roman"/>
                <w:sz w:val="18"/>
                <w:szCs w:val="18"/>
              </w:rPr>
              <w:t>11</w:t>
            </w:r>
          </w:p>
        </w:tc>
      </w:tr>
      <w:tr w:rsidR="00F73839" w:rsidRPr="007B5031" w14:paraId="2464065B" w14:textId="77777777" w:rsidTr="00B639DA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75F242" w14:textId="77777777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DBB262" w14:textId="5032A07B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HFD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71C5D" w14:textId="6D07F5F3" w:rsidR="00F73839" w:rsidRPr="007B5031" w:rsidRDefault="009A15D4" w:rsidP="00F87A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1.</w:t>
            </w:r>
            <w:r w:rsidR="00F87AAA">
              <w:rPr>
                <w:rFonts w:eastAsia="Times New Roman"/>
                <w:sz w:val="18"/>
                <w:szCs w:val="18"/>
              </w:rPr>
              <w:t>45</w:t>
            </w:r>
            <w:r w:rsidRPr="007B5031">
              <w:rPr>
                <w:rFonts w:eastAsia="Times New Roman"/>
                <w:sz w:val="18"/>
                <w:szCs w:val="18"/>
              </w:rPr>
              <w:t xml:space="preserve"> ± 0.2</w:t>
            </w:r>
            <w:r w:rsidR="00F87AAA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7EF8F" w14:textId="0ED43B0D" w:rsidR="00F73839" w:rsidRPr="007B5031" w:rsidRDefault="00F87AAA" w:rsidP="00847C9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9A15D4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65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F745" w14:textId="67905FB9" w:rsidR="00F73839" w:rsidRPr="007B5031" w:rsidRDefault="00866B91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F87AAA">
              <w:rPr>
                <w:rFonts w:eastAsia="Times New Roman"/>
                <w:sz w:val="18"/>
                <w:szCs w:val="18"/>
              </w:rPr>
              <w:t>1</w:t>
            </w:r>
            <w:r w:rsidR="00831B54" w:rsidRPr="007B5031">
              <w:rPr>
                <w:rFonts w:eastAsia="Times New Roman"/>
                <w:sz w:val="18"/>
                <w:szCs w:val="18"/>
              </w:rPr>
              <w:t>.</w:t>
            </w:r>
            <w:r w:rsidR="00F87AAA">
              <w:rPr>
                <w:rFonts w:eastAsia="Times New Roman"/>
                <w:sz w:val="18"/>
                <w:szCs w:val="18"/>
              </w:rPr>
              <w:t>22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F87AAA">
              <w:rPr>
                <w:rFonts w:eastAsia="Times New Roman"/>
                <w:sz w:val="18"/>
                <w:szCs w:val="18"/>
              </w:rPr>
              <w:t>17</w:t>
            </w:r>
          </w:p>
        </w:tc>
      </w:tr>
      <w:tr w:rsidR="00F73839" w:rsidRPr="007B5031" w14:paraId="741EB91A" w14:textId="77777777" w:rsidTr="00F73839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8C914B" w14:textId="5BC46696" w:rsidR="00F73839" w:rsidRPr="007B5031" w:rsidRDefault="00F73839" w:rsidP="00B639DA">
            <w:pPr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Liver</w:t>
            </w:r>
            <w:r w:rsidRPr="007B5031">
              <w:rPr>
                <w:rFonts w:eastAsia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B5031">
              <w:rPr>
                <w:rFonts w:eastAsia="Times New Roman"/>
                <w:i/>
                <w:sz w:val="18"/>
                <w:szCs w:val="18"/>
              </w:rPr>
              <w:t>Lepr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AEBFF7" w14:textId="3B17605F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Control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738C6" w14:textId="7CC6B50F" w:rsidR="00F73839" w:rsidRPr="007B5031" w:rsidRDefault="00F87AAA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  <w:r w:rsidR="00936D5F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96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A002A" w14:textId="46161C9C" w:rsidR="00F73839" w:rsidRPr="007B5031" w:rsidRDefault="00936D5F" w:rsidP="00125B0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0.</w:t>
            </w:r>
            <w:r w:rsidR="00F87AAA">
              <w:rPr>
                <w:rFonts w:eastAsia="Times New Roman"/>
                <w:sz w:val="18"/>
                <w:szCs w:val="18"/>
              </w:rPr>
              <w:t>86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Pr="007B5031">
              <w:rPr>
                <w:rFonts w:eastAsia="Times New Roman"/>
                <w:sz w:val="18"/>
                <w:szCs w:val="18"/>
              </w:rPr>
              <w:t>0</w:t>
            </w:r>
            <w:r w:rsidR="00F87AAA">
              <w:rPr>
                <w:rFonts w:eastAsia="Times New Roman"/>
                <w:sz w:val="18"/>
                <w:szCs w:val="18"/>
              </w:rPr>
              <w:t>8</w:t>
            </w:r>
            <w:r w:rsidR="00125B0A" w:rsidRPr="007B5031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50506" w14:textId="2FB5E557" w:rsidR="00F73839" w:rsidRPr="007B5031" w:rsidRDefault="00125B0A" w:rsidP="00F87AA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 xml:space="preserve"> </w:t>
            </w:r>
            <w:r w:rsidR="00F73839" w:rsidRPr="007B5031">
              <w:rPr>
                <w:rFonts w:eastAsia="Times New Roman"/>
                <w:sz w:val="18"/>
                <w:szCs w:val="18"/>
              </w:rPr>
              <w:t>0.</w:t>
            </w:r>
            <w:r w:rsidR="00F87AAA">
              <w:rPr>
                <w:rFonts w:eastAsia="Times New Roman"/>
                <w:sz w:val="18"/>
                <w:szCs w:val="18"/>
              </w:rPr>
              <w:t>75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0.0</w:t>
            </w:r>
            <w:r w:rsidR="00F87AAA">
              <w:rPr>
                <w:rFonts w:eastAsia="Times New Roman"/>
                <w:sz w:val="18"/>
                <w:szCs w:val="18"/>
              </w:rPr>
              <w:t>5</w:t>
            </w:r>
          </w:p>
        </w:tc>
      </w:tr>
      <w:tr w:rsidR="00F73839" w:rsidRPr="007B5031" w14:paraId="44638373" w14:textId="77777777" w:rsidTr="003F09B9">
        <w:trPr>
          <w:trHeight w:val="183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CAA10" w14:textId="77777777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4F390" w14:textId="4069ECA0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>HFD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0CDA8" w14:textId="2DE98430" w:rsidR="00F73839" w:rsidRPr="007B5031" w:rsidRDefault="00F87AAA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  <w:r w:rsidR="00936D5F" w:rsidRPr="007B5031"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/>
                <w:sz w:val="18"/>
                <w:szCs w:val="18"/>
              </w:rPr>
              <w:t>08</w:t>
            </w:r>
            <w:r w:rsidR="00F73839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936D5F" w:rsidRPr="007B5031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E60B3" w14:textId="478165A2" w:rsidR="00F73839" w:rsidRPr="007B5031" w:rsidRDefault="00F87AAA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</w:t>
            </w:r>
            <w:r w:rsidR="00936D5F" w:rsidRPr="007B5031">
              <w:rPr>
                <w:rFonts w:eastAsia="Times New Roman"/>
                <w:sz w:val="18"/>
                <w:szCs w:val="18"/>
              </w:rPr>
              <w:t>0.</w:t>
            </w:r>
            <w:r>
              <w:rPr>
                <w:rFonts w:eastAsia="Times New Roman"/>
                <w:sz w:val="18"/>
                <w:szCs w:val="18"/>
              </w:rPr>
              <w:t>75</w:t>
            </w:r>
            <w:r w:rsidR="00936D5F"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4B379C" w:rsidRPr="007B5031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>1*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0957C" w14:textId="5607B634" w:rsidR="00F73839" w:rsidRPr="007B5031" w:rsidRDefault="00F73839" w:rsidP="00B639DA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7B5031">
              <w:rPr>
                <w:rFonts w:eastAsia="Times New Roman"/>
                <w:sz w:val="18"/>
                <w:szCs w:val="18"/>
              </w:rPr>
              <w:t xml:space="preserve">   </w:t>
            </w:r>
            <w:r w:rsidR="00936D5F" w:rsidRPr="007B5031">
              <w:rPr>
                <w:rFonts w:eastAsia="Times New Roman"/>
                <w:sz w:val="18"/>
                <w:szCs w:val="18"/>
              </w:rPr>
              <w:t>0</w:t>
            </w:r>
            <w:r w:rsidR="00F87AAA">
              <w:rPr>
                <w:rFonts w:eastAsia="Times New Roman"/>
                <w:sz w:val="18"/>
                <w:szCs w:val="18"/>
              </w:rPr>
              <w:t>67</w:t>
            </w:r>
            <w:r w:rsidRPr="007B5031">
              <w:rPr>
                <w:rFonts w:eastAsia="Times New Roman"/>
                <w:sz w:val="18"/>
                <w:szCs w:val="18"/>
              </w:rPr>
              <w:t xml:space="preserve"> ± 0.</w:t>
            </w:r>
            <w:r w:rsidR="00936D5F" w:rsidRPr="007B5031">
              <w:rPr>
                <w:rFonts w:eastAsia="Times New Roman"/>
                <w:sz w:val="18"/>
                <w:szCs w:val="18"/>
              </w:rPr>
              <w:t>0</w:t>
            </w:r>
            <w:r w:rsidR="00F87AAA">
              <w:rPr>
                <w:rFonts w:eastAsia="Times New Roman"/>
                <w:sz w:val="18"/>
                <w:szCs w:val="18"/>
              </w:rPr>
              <w:t>3</w:t>
            </w:r>
            <w:r w:rsidRPr="007B5031">
              <w:rPr>
                <w:rFonts w:eastAsia="Times New Roman"/>
                <w:b/>
                <w:sz w:val="18"/>
                <w:szCs w:val="18"/>
              </w:rPr>
              <w:t>*</w:t>
            </w:r>
          </w:p>
        </w:tc>
      </w:tr>
    </w:tbl>
    <w:p w14:paraId="23241310" w14:textId="6E1F1A4B" w:rsidR="00B243D1" w:rsidRDefault="003E6EF8" w:rsidP="00016B94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>
        <w:rPr>
          <w:sz w:val="20"/>
          <w:szCs w:val="20"/>
        </w:rPr>
        <w:t xml:space="preserve"> = </w:t>
      </w:r>
      <w:r w:rsidR="00B243D1">
        <w:rPr>
          <w:sz w:val="20"/>
          <w:szCs w:val="20"/>
        </w:rPr>
        <w:t>compared to Control with</w:t>
      </w:r>
      <w:r w:rsidR="000B2BD0">
        <w:rPr>
          <w:sz w:val="20"/>
          <w:szCs w:val="20"/>
        </w:rPr>
        <w:t>in</w:t>
      </w:r>
      <w:r w:rsidR="00B243D1">
        <w:rPr>
          <w:sz w:val="20"/>
          <w:szCs w:val="20"/>
        </w:rPr>
        <w:t xml:space="preserve"> genotype,</w:t>
      </w:r>
      <w:r w:rsidRPr="0096398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Pr="00963989">
        <w:rPr>
          <w:sz w:val="20"/>
          <w:szCs w:val="20"/>
        </w:rPr>
        <w:t xml:space="preserve"> compared to </w:t>
      </w:r>
      <w:r>
        <w:rPr>
          <w:sz w:val="20"/>
          <w:szCs w:val="20"/>
        </w:rPr>
        <w:t>WT</w:t>
      </w:r>
      <w:r w:rsidR="00B243D1">
        <w:rPr>
          <w:sz w:val="20"/>
          <w:szCs w:val="20"/>
        </w:rPr>
        <w:t xml:space="preserve">, </w:t>
      </w:r>
      <w:r w:rsidR="00B243D1" w:rsidRPr="00965BB2">
        <w:rPr>
          <w:b/>
          <w:sz w:val="20"/>
          <w:szCs w:val="20"/>
        </w:rPr>
        <w:t>#</w:t>
      </w:r>
      <w:r w:rsidR="00B243D1" w:rsidRPr="00963989">
        <w:rPr>
          <w:sz w:val="20"/>
          <w:szCs w:val="20"/>
        </w:rPr>
        <w:t xml:space="preserve"> </w:t>
      </w:r>
      <w:r w:rsidR="00B243D1">
        <w:rPr>
          <w:sz w:val="20"/>
          <w:szCs w:val="20"/>
        </w:rPr>
        <w:t xml:space="preserve">= </w:t>
      </w:r>
      <w:r w:rsidR="00B243D1" w:rsidRPr="00963989">
        <w:rPr>
          <w:sz w:val="20"/>
          <w:szCs w:val="20"/>
        </w:rPr>
        <w:t xml:space="preserve">compared to </w:t>
      </w:r>
      <w:r w:rsidR="00B243D1">
        <w:rPr>
          <w:sz w:val="20"/>
          <w:szCs w:val="20"/>
        </w:rPr>
        <w:t>KIKO</w:t>
      </w:r>
      <w:r w:rsidR="00B243D1" w:rsidRPr="00B243D1">
        <w:rPr>
          <w:sz w:val="20"/>
          <w:szCs w:val="20"/>
        </w:rPr>
        <w:t>. (</w:t>
      </w:r>
      <w:r w:rsidR="00B243D1" w:rsidRPr="00B243D1">
        <w:rPr>
          <w:b/>
          <w:sz w:val="20"/>
          <w:szCs w:val="20"/>
        </w:rPr>
        <w:t xml:space="preserve">a/*/# </w:t>
      </w:r>
      <w:r w:rsidR="00B243D1" w:rsidRPr="00B243D1">
        <w:rPr>
          <w:sz w:val="20"/>
          <w:szCs w:val="20"/>
        </w:rPr>
        <w:t xml:space="preserve">= P &lt; .05; </w:t>
      </w:r>
    </w:p>
    <w:p w14:paraId="3DF18D01" w14:textId="39FC035C" w:rsidR="008E255F" w:rsidRPr="00B243D1" w:rsidRDefault="00B243D1" w:rsidP="00016B94">
      <w:pPr>
        <w:rPr>
          <w:sz w:val="20"/>
          <w:szCs w:val="20"/>
        </w:rPr>
      </w:pPr>
      <w:r w:rsidRPr="00B243D1">
        <w:rPr>
          <w:b/>
          <w:sz w:val="20"/>
          <w:szCs w:val="20"/>
        </w:rPr>
        <w:t xml:space="preserve">b/**/## </w:t>
      </w:r>
      <w:r w:rsidRPr="00B243D1">
        <w:rPr>
          <w:sz w:val="20"/>
          <w:szCs w:val="20"/>
        </w:rPr>
        <w:t xml:space="preserve">= P &lt; .01; </w:t>
      </w:r>
      <w:r w:rsidRPr="00B243D1">
        <w:rPr>
          <w:b/>
          <w:sz w:val="20"/>
          <w:szCs w:val="20"/>
        </w:rPr>
        <w:t xml:space="preserve">c/***/### </w:t>
      </w:r>
      <w:r w:rsidRPr="00B243D1">
        <w:rPr>
          <w:sz w:val="20"/>
          <w:szCs w:val="20"/>
        </w:rPr>
        <w:t xml:space="preserve">= P &lt; .001; </w:t>
      </w:r>
      <w:r w:rsidRPr="00B243D1">
        <w:rPr>
          <w:b/>
          <w:sz w:val="20"/>
          <w:szCs w:val="20"/>
        </w:rPr>
        <w:t xml:space="preserve">d/****/#### </w:t>
      </w:r>
      <w:r w:rsidRPr="00B243D1">
        <w:rPr>
          <w:sz w:val="20"/>
          <w:szCs w:val="20"/>
        </w:rPr>
        <w:t>= P &lt; .0001</w:t>
      </w:r>
    </w:p>
    <w:p w14:paraId="76BB226C" w14:textId="77777777" w:rsidR="008E255F" w:rsidRPr="00B243D1" w:rsidRDefault="008E255F" w:rsidP="008E255F">
      <w:pPr>
        <w:rPr>
          <w:sz w:val="20"/>
          <w:szCs w:val="20"/>
        </w:rPr>
      </w:pPr>
    </w:p>
    <w:p w14:paraId="3BD32E66" w14:textId="77777777" w:rsidR="007F06D0" w:rsidRDefault="007F06D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FC3E5F5" w14:textId="6FF6A648" w:rsidR="00A42FCB" w:rsidRPr="00A42FCB" w:rsidRDefault="00A42FCB" w:rsidP="00221B0F">
      <w:pPr>
        <w:outlineLvl w:val="0"/>
        <w:rPr>
          <w:b/>
          <w:sz w:val="20"/>
          <w:szCs w:val="20"/>
        </w:rPr>
      </w:pPr>
      <w:r w:rsidRPr="00A42FCB">
        <w:rPr>
          <w:b/>
          <w:sz w:val="20"/>
          <w:szCs w:val="20"/>
        </w:rPr>
        <w:lastRenderedPageBreak/>
        <w:t xml:space="preserve">Supplemental Table </w:t>
      </w:r>
      <w:r w:rsidR="00016B94">
        <w:rPr>
          <w:b/>
          <w:sz w:val="20"/>
          <w:szCs w:val="20"/>
        </w:rPr>
        <w:t>S</w:t>
      </w:r>
      <w:r w:rsidR="00567728">
        <w:rPr>
          <w:b/>
          <w:sz w:val="20"/>
          <w:szCs w:val="20"/>
        </w:rPr>
        <w:t>3</w:t>
      </w:r>
      <w:r w:rsidRPr="00A42FCB">
        <w:rPr>
          <w:b/>
          <w:sz w:val="20"/>
          <w:szCs w:val="20"/>
        </w:rPr>
        <w:t>. ANOVA statistics for each physiological endpoint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458"/>
        <w:gridCol w:w="2070"/>
        <w:gridCol w:w="2070"/>
        <w:gridCol w:w="2070"/>
        <w:gridCol w:w="2430"/>
      </w:tblGrid>
      <w:tr w:rsidR="00046E9E" w:rsidRPr="00A42FCB" w14:paraId="5282F41F" w14:textId="77777777" w:rsidTr="00046E9E">
        <w:tc>
          <w:tcPr>
            <w:tcW w:w="14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95999AE" w14:textId="77777777" w:rsidR="00146FEA" w:rsidRPr="00A42FCB" w:rsidRDefault="00146FEA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CB">
              <w:rPr>
                <w:rFonts w:ascii="Times New Roman" w:hAnsi="Times New Roman" w:cs="Times New Roman"/>
                <w:b/>
                <w:sz w:val="20"/>
                <w:szCs w:val="20"/>
              </w:rPr>
              <w:t>Endpoint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D699276" w14:textId="77777777" w:rsidR="00146FEA" w:rsidRPr="00A42FCB" w:rsidRDefault="00146FEA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CB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6248212" w14:textId="29D1687E" w:rsidR="00146FEA" w:rsidRPr="00A42FCB" w:rsidRDefault="00146FEA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Maternal Diet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919D620" w14:textId="6ECF0AD9" w:rsidR="00146FEA" w:rsidRPr="00A42FCB" w:rsidRDefault="00146FEA" w:rsidP="00A42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45D68A43" w14:textId="69B03CD0" w:rsidR="00146FEA" w:rsidRPr="00A42FCB" w:rsidRDefault="00146FEA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2FCB">
              <w:rPr>
                <w:rFonts w:ascii="Times New Roman" w:hAnsi="Times New Roman" w:cs="Times New Roman"/>
                <w:b/>
                <w:sz w:val="20"/>
                <w:szCs w:val="20"/>
              </w:rPr>
              <w:t>Interactions</w:t>
            </w:r>
          </w:p>
        </w:tc>
      </w:tr>
      <w:tr w:rsidR="00046E9E" w:rsidRPr="00A42FCB" w14:paraId="517C7B7F" w14:textId="77777777" w:rsidTr="00046E9E">
        <w:trPr>
          <w:trHeight w:val="242"/>
        </w:trPr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28CAA6A" w14:textId="6E94BB12" w:rsidR="00146FEA" w:rsidRPr="00A42FCB" w:rsidRDefault="00146FEA" w:rsidP="00046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weight 5 </w:t>
            </w:r>
            <w:proofErr w:type="spellStart"/>
            <w:r>
              <w:rPr>
                <w:sz w:val="18"/>
                <w:szCs w:val="18"/>
              </w:rPr>
              <w:t>wk</w:t>
            </w:r>
            <w:r w:rsidR="007B5031">
              <w:rPr>
                <w:sz w:val="18"/>
                <w:szCs w:val="18"/>
              </w:rPr>
              <w:t>s</w:t>
            </w:r>
            <w:proofErr w:type="spellEnd"/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9725596" w14:textId="3F4A1EA1" w:rsidR="00146FEA" w:rsidRPr="006F7A35" w:rsidRDefault="00146FEA" w:rsidP="00B1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E429A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)=</w:t>
            </w:r>
            <w:r w:rsidR="00E429A2">
              <w:rPr>
                <w:rFonts w:ascii="Times New Roman" w:hAnsi="Times New Roman" w:cs="Times New Roman"/>
                <w:sz w:val="18"/>
                <w:szCs w:val="18"/>
              </w:rPr>
              <w:t>7.42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P&lt;</w:t>
            </w:r>
            <w:r w:rsidR="005B024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24A345B" w14:textId="551870BA" w:rsidR="00146FEA" w:rsidRPr="006F7A35" w:rsidRDefault="00146FEA" w:rsidP="00B138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429A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)=</w:t>
            </w:r>
            <w:r w:rsidR="00E429A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429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138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P&lt;</w:t>
            </w:r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  <w:tc>
          <w:tcPr>
            <w:tcW w:w="20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CE010DC" w14:textId="77777777" w:rsidR="00146FEA" w:rsidRPr="00A42FCB" w:rsidRDefault="00146FEA" w:rsidP="00A42F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54FCD1C" w14:textId="5F3845F1" w:rsidR="00146FEA" w:rsidRPr="00A42FCB" w:rsidRDefault="00146FEA" w:rsidP="00A42FCB">
            <w:pPr>
              <w:rPr>
                <w:sz w:val="18"/>
                <w:szCs w:val="18"/>
              </w:rPr>
            </w:pPr>
          </w:p>
        </w:tc>
      </w:tr>
      <w:tr w:rsidR="00046E9E" w:rsidRPr="00A42FCB" w14:paraId="741F1A32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4DC2F05" w14:textId="3FE69A20" w:rsidR="00146FEA" w:rsidRPr="00A42FCB" w:rsidRDefault="00146FEA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weight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wk</w:t>
            </w:r>
            <w:r w:rsidR="007B5031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E04798F" w14:textId="25BEF132" w:rsidR="00146FEA" w:rsidRPr="006F7A35" w:rsidRDefault="00146FEA" w:rsidP="009C4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9C4B36">
              <w:rPr>
                <w:rFonts w:ascii="Times New Roman" w:hAnsi="Times New Roman" w:cs="Times New Roman"/>
                <w:sz w:val="18"/>
                <w:szCs w:val="18"/>
              </w:rPr>
              <w:t>54)=</w:t>
            </w:r>
            <w:r w:rsidR="007166E5">
              <w:rPr>
                <w:rFonts w:ascii="Times New Roman" w:hAnsi="Times New Roman" w:cs="Times New Roman"/>
                <w:sz w:val="18"/>
                <w:szCs w:val="18"/>
              </w:rPr>
              <w:t>11.87</w:t>
            </w:r>
            <w:r w:rsidR="009C4B36">
              <w:rPr>
                <w:rFonts w:ascii="Times New Roman" w:hAnsi="Times New Roman" w:cs="Times New Roman"/>
                <w:sz w:val="18"/>
                <w:szCs w:val="18"/>
              </w:rPr>
              <w:t>, P&lt;.0</w:t>
            </w:r>
            <w:r w:rsidR="007166E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F7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CB812E7" w14:textId="4D44A03B" w:rsidR="00146FEA" w:rsidRPr="00A42FCB" w:rsidRDefault="00146FEA" w:rsidP="009C4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9C4B3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)=</w:t>
            </w:r>
            <w:r w:rsidR="007166E5"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="009C4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P&lt;.</w:t>
            </w:r>
            <w:r w:rsidR="009C4B3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B9DB509" w14:textId="77777777" w:rsidR="00146FEA" w:rsidRPr="006F7A35" w:rsidRDefault="00146FEA" w:rsidP="00A42F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523099" w14:textId="0A05CA3E" w:rsidR="00146FEA" w:rsidRPr="006F7A35" w:rsidRDefault="007166E5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54)=5.06, P&lt;.</w:t>
            </w: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046E9E" w:rsidRPr="00A42FCB" w14:paraId="3966758E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83CEE57" w14:textId="7BF00A98" w:rsidR="009C4B36" w:rsidRPr="00A42FCB" w:rsidRDefault="009C4B36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fat mass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907B51" w14:textId="68903D00" w:rsidR="009C4B36" w:rsidRPr="00A42FCB" w:rsidRDefault="00D71363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2,54)=8.45</w:t>
            </w:r>
            <w:r w:rsidR="009C4B36">
              <w:rPr>
                <w:rFonts w:ascii="Times New Roman" w:hAnsi="Times New Roman" w:cs="Times New Roman"/>
                <w:sz w:val="18"/>
                <w:szCs w:val="18"/>
              </w:rPr>
              <w:t>, P&lt;.0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5D781A2" w14:textId="5FC1DC4B" w:rsidR="009C4B36" w:rsidRPr="00A42FCB" w:rsidRDefault="00D71363" w:rsidP="009C4B36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2,54)=21.87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P&lt;.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1A7509" w14:textId="77777777" w:rsidR="009C4B36" w:rsidRDefault="009C4B36" w:rsidP="00DD73BF">
            <w:pPr>
              <w:rPr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693A67B" w14:textId="24A80116" w:rsidR="009C4B36" w:rsidRPr="008F7774" w:rsidRDefault="00D71363" w:rsidP="00DD73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2,54)=7.75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P&lt;.0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46E9E" w:rsidRPr="00A42FCB" w14:paraId="11185760" w14:textId="77777777" w:rsidTr="00E429A2">
        <w:trPr>
          <w:trHeight w:val="2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AB89D42" w14:textId="434F4841" w:rsidR="009C4B36" w:rsidRPr="00A42FCB" w:rsidRDefault="009C4B36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lean mass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775AA32" w14:textId="2AAA4E71" w:rsidR="009C4B36" w:rsidRPr="00A42FCB" w:rsidRDefault="009C4B36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0F0300" w14:textId="62901B97" w:rsidR="009C4B36" w:rsidRPr="00B62ECB" w:rsidRDefault="009C4B36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4A1EB77" w14:textId="77777777" w:rsidR="009C4B36" w:rsidRDefault="009C4B36" w:rsidP="00A42FCB">
            <w:pPr>
              <w:rPr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D30B83A" w14:textId="4E6251B6" w:rsidR="009C4B36" w:rsidRPr="00A42FCB" w:rsidRDefault="009C4B36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9E0E3F" w:rsidRPr="009E0E3F" w14:paraId="056405A4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DDCC13C" w14:textId="2C18931E" w:rsidR="009C4B36" w:rsidRPr="009E0E3F" w:rsidRDefault="009C4B36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V.O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EDFFF3" w14:textId="26524CE9" w:rsidR="009C4B36" w:rsidRPr="009E0E3F" w:rsidRDefault="009E0E3F" w:rsidP="00AE62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</w:t>
            </w:r>
            <w:r w:rsidR="006C7685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)=15.17</w:t>
            </w:r>
            <w:r w:rsidR="009C4B36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</w:t>
            </w:r>
            <w:r w:rsidR="006C7685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9D273C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D80EF82" w14:textId="3A4DC5AF" w:rsidR="009C4B36" w:rsidRPr="009E0E3F" w:rsidRDefault="006C7685" w:rsidP="00A42FCB">
            <w:pPr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</w:t>
            </w:r>
            <w:r w:rsid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)=4.02, P&lt;.05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5C9DA78" w14:textId="59B9374F" w:rsidR="009C4B36" w:rsidRPr="009E0E3F" w:rsidRDefault="009E0E3F" w:rsidP="00AE6258">
            <w:pPr>
              <w:rPr>
                <w:color w:val="000000" w:themeColor="text1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</w:t>
            </w:r>
            <w:r w:rsidR="006C7685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)=27.01</w:t>
            </w:r>
            <w:r w:rsidR="009D273C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DB7D55" w14:textId="1F74AB49" w:rsidR="009C4B36" w:rsidRPr="009E0E3F" w:rsidRDefault="009E0E3F" w:rsidP="00AE62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g*m: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</w:t>
            </w:r>
            <w:r w:rsidR="006C7685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)=3.56, P&lt;.05</w:t>
            </w:r>
          </w:p>
        </w:tc>
      </w:tr>
      <w:tr w:rsidR="009E0E3F" w:rsidRPr="009E0E3F" w14:paraId="6D16AA7B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1712036" w14:textId="0BBE8BED" w:rsidR="009C4B36" w:rsidRPr="009E0E3F" w:rsidRDefault="009C4B36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V.CO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ED6193" w14:textId="443A2D25" w:rsidR="009C4B36" w:rsidRPr="009E0E3F" w:rsidRDefault="009E0E3F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2,108)=9.</w:t>
            </w:r>
            <w:r w:rsidR="009D273C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 P&lt;.001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CC539D2" w14:textId="45017144" w:rsidR="009C4B36" w:rsidRPr="009E0E3F" w:rsidRDefault="009E0E3F" w:rsidP="00E60E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1,108)=5.0</w:t>
            </w:r>
            <w:r w:rsidR="009D273C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187F18D" w14:textId="17E10901" w:rsidR="009C4B36" w:rsidRPr="009E0E3F" w:rsidRDefault="009D273C" w:rsidP="00A42FCB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1,108)=12.88, P&lt;.001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124D546" w14:textId="659D1AC4" w:rsidR="009D273C" w:rsidRPr="009E0E3F" w:rsidRDefault="009E0E3F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g*m: </w:t>
            </w: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2,108)=3.08</w:t>
            </w:r>
            <w:r w:rsidR="009C4B36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</w:t>
            </w:r>
            <w:r w:rsidR="009D273C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9E0E3F" w:rsidRPr="009E0E3F" w14:paraId="30105161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67C8588" w14:textId="1C9805CB" w:rsidR="009C4B36" w:rsidRPr="009E0E3F" w:rsidRDefault="009C4B36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1B801B" w14:textId="2519AA4D" w:rsidR="009C4B36" w:rsidRPr="009E0E3F" w:rsidRDefault="009C4B36" w:rsidP="00E60E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40E7383" w14:textId="074AB476" w:rsidR="009C4B36" w:rsidRPr="009E0E3F" w:rsidRDefault="009C4B36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84ADDB" w14:textId="76FD2E2C" w:rsidR="009C4B36" w:rsidRPr="009E0E3F" w:rsidRDefault="009C4B36" w:rsidP="009D273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CF6B87C" w14:textId="2431F313" w:rsidR="009D273C" w:rsidRPr="009E0E3F" w:rsidRDefault="009D273C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E0E3F" w:rsidRPr="009E0E3F" w14:paraId="085F2F7C" w14:textId="77777777" w:rsidTr="00BF3AFB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C476227" w14:textId="19BFCDA6" w:rsidR="009C4B36" w:rsidRPr="009E0E3F" w:rsidRDefault="00BF3AFB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Heat (energy expenditure)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98D7537" w14:textId="20A7C709" w:rsidR="009C4B36" w:rsidRPr="009E0E3F" w:rsidRDefault="009E0E3F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  <w:t>2, 108)=9.60, P&lt;.001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D6B359" w14:textId="44580D87" w:rsidR="009C4B36" w:rsidRPr="009E0E3F" w:rsidRDefault="009C4B36" w:rsidP="00266E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</w:t>
            </w:r>
            <w:r w:rsidR="00CB2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.72</w:t>
            </w:r>
            <w:r w:rsidR="00CB23C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P&lt;.05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B788909" w14:textId="2C0C5016" w:rsidR="009C4B36" w:rsidRPr="009E0E3F" w:rsidRDefault="00266E1C" w:rsidP="00DF58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25, P&lt;.0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B32010D" w14:textId="5FBB49C1" w:rsidR="009C77C9" w:rsidRPr="009E0E3F" w:rsidRDefault="009C77C9" w:rsidP="00DF58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0C4F" w:rsidRPr="00A90C4F" w14:paraId="65C86C8C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64A10B6" w14:textId="559026DC" w:rsidR="00266E1C" w:rsidRPr="009E0E3F" w:rsidRDefault="00266E1C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2700742" w14:textId="5BCEC898" w:rsidR="00266E1C" w:rsidRPr="009E0E3F" w:rsidRDefault="004B5A89" w:rsidP="009E0E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38.55</w:t>
            </w:r>
            <w:r w:rsidR="00266E1C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D35374" w14:textId="689949AE" w:rsidR="00266E1C" w:rsidRPr="009E0E3F" w:rsidRDefault="00266E1C" w:rsidP="009E0E3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21B0A55" w14:textId="1D9E493A" w:rsidR="00266E1C" w:rsidRPr="009E0E3F" w:rsidRDefault="00266E1C" w:rsidP="009E0E3F">
            <w:pPr>
              <w:tabs>
                <w:tab w:val="left" w:pos="1674"/>
              </w:tabs>
              <w:rPr>
                <w:color w:val="000000" w:themeColor="text1"/>
                <w:sz w:val="18"/>
                <w:szCs w:val="18"/>
              </w:rPr>
            </w:pP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1,108)=1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F7AA6E" w14:textId="77777777" w:rsidR="00266E1C" w:rsidRPr="009E0E3F" w:rsidRDefault="00266E1C" w:rsidP="00A42FCB">
            <w:pPr>
              <w:tabs>
                <w:tab w:val="left" w:pos="167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*m: </w:t>
            </w:r>
            <w:proofErr w:type="gramStart"/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="009E0E3F"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2,108)=3.36, P&lt;.05</w:t>
            </w:r>
          </w:p>
          <w:p w14:paraId="2A3D30DB" w14:textId="77777777" w:rsidR="009E0E3F" w:rsidRPr="009E0E3F" w:rsidRDefault="009E0E3F" w:rsidP="00A42FCB">
            <w:pPr>
              <w:tabs>
                <w:tab w:val="left" w:pos="167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g*t: </w:t>
            </w: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2,108)=26.57, P&lt;.0001</w:t>
            </w:r>
          </w:p>
          <w:p w14:paraId="5A78C272" w14:textId="47F82807" w:rsidR="009E0E3F" w:rsidRPr="009E0E3F" w:rsidRDefault="009E0E3F" w:rsidP="00A42FCB">
            <w:pPr>
              <w:tabs>
                <w:tab w:val="left" w:pos="1674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m*t: </w:t>
            </w:r>
            <w:proofErr w:type="gramStart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9E0E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1,108)=4.69, P&lt;.05</w:t>
            </w:r>
          </w:p>
        </w:tc>
      </w:tr>
      <w:tr w:rsidR="00DD79ED" w:rsidRPr="00DD79ED" w14:paraId="46D263AE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C0D975A" w14:textId="5E75249E" w:rsidR="00266E1C" w:rsidRPr="00DD79ED" w:rsidRDefault="00266E1C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CA7667" w14:textId="46376220" w:rsidR="00266E1C" w:rsidRPr="00DD79ED" w:rsidRDefault="009E0E3F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2,108)=12.56, P&lt;.0001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83B30C0" w14:textId="4F4CECCC" w:rsidR="00266E1C" w:rsidRPr="00DD79ED" w:rsidRDefault="00266E1C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0CDF99C" w14:textId="147B9ED6" w:rsidR="00266E1C" w:rsidRPr="00DD79ED" w:rsidRDefault="00DD79ED" w:rsidP="00F770AB">
            <w:pPr>
              <w:rPr>
                <w:color w:val="000000" w:themeColor="text1"/>
                <w:kern w:val="1"/>
                <w:sz w:val="18"/>
                <w:szCs w:val="18"/>
              </w:rPr>
            </w:pPr>
            <w:proofErr w:type="gramStart"/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1,108)=69</w:t>
            </w:r>
            <w:r w:rsidR="00266E1C"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.56, P&lt;.0001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364A31E" w14:textId="78ACCB96" w:rsidR="00266E1C" w:rsidRPr="00DD79ED" w:rsidRDefault="00DD79ED" w:rsidP="00F770AB">
            <w:pPr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g*t: </w:t>
            </w:r>
            <w:proofErr w:type="gramStart"/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2,108)=10.32</w:t>
            </w:r>
            <w:r w:rsidR="009E0E3F" w:rsidRPr="00DD79E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P&lt;.0001</w:t>
            </w:r>
          </w:p>
        </w:tc>
      </w:tr>
      <w:tr w:rsidR="00046E9E" w:rsidRPr="00A42FCB" w14:paraId="2679CE20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D5965F6" w14:textId="024B4389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Triglycerides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A96B20" w14:textId="77777777" w:rsidR="00266E1C" w:rsidRPr="00A42FCB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37FA5E1" w14:textId="0C3BF878" w:rsidR="00266E1C" w:rsidRPr="00A42FCB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1BB0A6" w14:textId="77777777" w:rsidR="00266E1C" w:rsidRPr="00A42FCB" w:rsidRDefault="00266E1C" w:rsidP="00A42F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037C47C" w14:textId="28EDDBF3" w:rsidR="00266E1C" w:rsidRPr="00A42FCB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E9E" w:rsidRPr="00A42FCB" w14:paraId="4AC8F8CB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9E55C98" w14:textId="56393BE9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Fasting Glucose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1E0B2F" w14:textId="38955ACD" w:rsidR="00266E1C" w:rsidRPr="00A42FCB" w:rsidRDefault="00266E1C" w:rsidP="00F77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E9FED5B" w14:textId="77777777" w:rsidR="00266E1C" w:rsidRPr="00A42FCB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1662FB9" w14:textId="77777777" w:rsidR="00266E1C" w:rsidRDefault="00266E1C" w:rsidP="00F770A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0E05FD3" w14:textId="1E2E3C15" w:rsidR="00266E1C" w:rsidRPr="00A42FCB" w:rsidRDefault="006B288B" w:rsidP="00F7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2,53)=3.51, P&lt;</w:t>
            </w: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6E9E" w:rsidRPr="00946308" w14:paraId="0754F1FE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AFD671B" w14:textId="6E730408" w:rsidR="00266E1C" w:rsidRPr="00946308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GTT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66924BE" w14:textId="25C47672" w:rsidR="00266E1C" w:rsidRPr="00946308" w:rsidRDefault="00946308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2,52)=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9.83,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B34DC4" w14:textId="6ADCDD3D" w:rsidR="00266E1C" w:rsidRPr="00946308" w:rsidRDefault="00946308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1,52)=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5.25,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AB9BE75" w14:textId="3F8A6CB1" w:rsidR="00266E1C" w:rsidRPr="00946308" w:rsidRDefault="00946308" w:rsidP="006B28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6,312)=105.1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15FE805" w14:textId="41F72E76" w:rsidR="00266E1C" w:rsidRPr="00946308" w:rsidRDefault="00946308" w:rsidP="00F77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g*t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12,312)=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4.31,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.0001</w:t>
            </w:r>
          </w:p>
        </w:tc>
      </w:tr>
      <w:tr w:rsidR="00046E9E" w:rsidRPr="00946308" w14:paraId="56321C27" w14:textId="77777777" w:rsidTr="00E429A2">
        <w:trPr>
          <w:trHeight w:val="2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7EA2A8D" w14:textId="1D5FCE13" w:rsidR="00266E1C" w:rsidRPr="00946308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GTT AUC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D6F095D" w14:textId="55BBF30D" w:rsidR="00266E1C" w:rsidRPr="00946308" w:rsidRDefault="006B288B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2,52)=10.24</w:t>
            </w:r>
            <w:r w:rsidR="00266E1C" w:rsidRPr="00946308">
              <w:rPr>
                <w:rFonts w:ascii="Times New Roman" w:hAnsi="Times New Roman" w:cs="Times New Roman"/>
                <w:sz w:val="18"/>
                <w:szCs w:val="18"/>
              </w:rPr>
              <w:t>, P&lt;.001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7C6F9B8" w14:textId="43A68B4E" w:rsidR="00266E1C" w:rsidRPr="00946308" w:rsidRDefault="006B288B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1,52)=4.42, P&lt;.05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5793F7F" w14:textId="77777777" w:rsidR="00266E1C" w:rsidRPr="00946308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8DC102" w14:textId="457A7221" w:rsidR="00266E1C" w:rsidRPr="00946308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E9E" w:rsidRPr="00946308" w14:paraId="1E62A253" w14:textId="77777777" w:rsidTr="00046E9E">
        <w:trPr>
          <w:trHeight w:val="22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100AE78" w14:textId="48266B62" w:rsidR="00266E1C" w:rsidRPr="00946308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308">
              <w:rPr>
                <w:rFonts w:ascii="Times New Roman" w:hAnsi="Times New Roman" w:cs="Times New Roman"/>
                <w:sz w:val="18"/>
                <w:szCs w:val="18"/>
              </w:rPr>
              <w:t>ITT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2320524" w14:textId="4DF85FAB" w:rsidR="00266E1C" w:rsidRPr="00946308" w:rsidRDefault="00946308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2,53)=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7.68,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3FBFDDC" w14:textId="1FBA53A3" w:rsidR="00266E1C" w:rsidRPr="00946308" w:rsidRDefault="00D53D91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1,53)=4.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D64B038" w14:textId="4E8F16F7" w:rsidR="00266E1C" w:rsidRPr="00946308" w:rsidRDefault="00946308" w:rsidP="00DF583F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5,265)=122.1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.0001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588DBBC" w14:textId="0089AFD8" w:rsidR="00266E1C" w:rsidRPr="00946308" w:rsidRDefault="00946308" w:rsidP="006B7229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g*t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10,265)=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3.71, </w:t>
            </w:r>
            <w:r w:rsidRPr="0094630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</w:t>
            </w:r>
            <w:r w:rsidRPr="0094630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.001</w:t>
            </w:r>
          </w:p>
        </w:tc>
      </w:tr>
      <w:tr w:rsidR="00046E9E" w:rsidRPr="00A42FCB" w14:paraId="401F9534" w14:textId="77777777" w:rsidTr="00046E9E">
        <w:trPr>
          <w:trHeight w:val="22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84592F1" w14:textId="72F72DB9" w:rsidR="00266E1C" w:rsidRPr="00A42FCB" w:rsidRDefault="00266E1C" w:rsidP="00046E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022CE36" w14:textId="60676854" w:rsidR="00266E1C" w:rsidRPr="00A42FCB" w:rsidRDefault="00D53D91" w:rsidP="00A42FCB">
            <w:pPr>
              <w:rPr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2,53</w:t>
            </w:r>
            <w:r w:rsidR="00A44857">
              <w:rPr>
                <w:rFonts w:ascii="Times New Roman" w:hAnsi="Times New Roman" w:cs="Times New Roman"/>
                <w:sz w:val="18"/>
                <w:szCs w:val="18"/>
              </w:rPr>
              <w:t>)=7.54, P&lt;.01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24DE355" w14:textId="2590A5DD" w:rsidR="00266E1C" w:rsidRPr="00A42FCB" w:rsidRDefault="00266E1C" w:rsidP="00A42FCB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B44C7C5" w14:textId="77777777" w:rsidR="00266E1C" w:rsidRPr="00906C9E" w:rsidRDefault="00266E1C" w:rsidP="00A42F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C747EF" w14:textId="57BD1112" w:rsidR="00266E1C" w:rsidRPr="0047689C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046E9E" w:rsidRPr="0047689C" w14:paraId="56116FFB" w14:textId="77777777" w:rsidTr="00046E9E">
        <w:trPr>
          <w:trHeight w:val="22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B6EE75F" w14:textId="6BA77866" w:rsidR="00266E1C" w:rsidRPr="0047689C" w:rsidRDefault="00266E1C" w:rsidP="00046E9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7689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8AF143C" w14:textId="1F463E9B" w:rsidR="00266E1C" w:rsidRPr="00E429A2" w:rsidRDefault="00E429A2" w:rsidP="0047689C">
            <w:pPr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2,36)=16.28</w:t>
            </w:r>
            <w:r w:rsidR="00266E1C" w:rsidRPr="00E42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FA80AC6" w14:textId="77777777" w:rsidR="00266E1C" w:rsidRPr="0047689C" w:rsidRDefault="00266E1C" w:rsidP="00A42F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4D5220A" w14:textId="77777777" w:rsidR="00266E1C" w:rsidRPr="0047689C" w:rsidRDefault="00266E1C" w:rsidP="00D9574A">
            <w:pPr>
              <w:rPr>
                <w:color w:val="000000" w:themeColor="text1"/>
                <w:kern w:val="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BC52B0C" w14:textId="1F0EDC16" w:rsidR="00266E1C" w:rsidRPr="0047689C" w:rsidRDefault="00E429A2" w:rsidP="00D9574A">
            <w:pPr>
              <w:rPr>
                <w:color w:val="000000" w:themeColor="text1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2,36)=4.60</w:t>
            </w:r>
            <w:r w:rsidRPr="00E42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&lt;.05</w:t>
            </w:r>
          </w:p>
        </w:tc>
      </w:tr>
      <w:tr w:rsidR="00046E9E" w:rsidRPr="00A42FCB" w14:paraId="0E9EE811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19779BA" w14:textId="77777777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insulin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B25BFB7" w14:textId="02B8B12F" w:rsidR="00266E1C" w:rsidRPr="00A42FCB" w:rsidRDefault="00E429A2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2,52)=22.70</w:t>
            </w:r>
            <w:r w:rsidRPr="00E429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P&lt;.0001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238C617" w14:textId="48CF18B7" w:rsidR="00266E1C" w:rsidRPr="00A42FCB" w:rsidRDefault="00E429A2" w:rsidP="00E33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1,52)=20.87</w:t>
            </w:r>
            <w:r w:rsidR="00266E1C">
              <w:rPr>
                <w:rFonts w:ascii="Times New Roman" w:hAnsi="Times New Roman" w:cs="Times New Roman"/>
                <w:sz w:val="18"/>
                <w:szCs w:val="18"/>
              </w:rPr>
              <w:t>, P&lt;</w:t>
            </w:r>
            <w:r w:rsidR="00266E1C" w:rsidRPr="00906C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71D1061" w14:textId="77777777" w:rsidR="00266E1C" w:rsidRDefault="00266E1C" w:rsidP="00A42F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11FDE46" w14:textId="295A7C25" w:rsidR="00266E1C" w:rsidRPr="00A42FCB" w:rsidRDefault="00E429A2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2,52)=16.71, P&lt;</w:t>
            </w: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</w:tr>
      <w:tr w:rsidR="00046E9E" w:rsidRPr="00A42FCB" w14:paraId="54200B0B" w14:textId="77777777" w:rsidTr="00046E9E">
        <w:trPr>
          <w:trHeight w:val="23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E8C1318" w14:textId="77777777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tin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EC58683" w14:textId="77777777" w:rsidR="00266E1C" w:rsidRPr="00A42FCB" w:rsidRDefault="00266E1C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AC64719" w14:textId="77777777" w:rsidR="00266E1C" w:rsidRPr="00A42FCB" w:rsidRDefault="00266E1C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3A27F6C" w14:textId="77777777" w:rsidR="00266E1C" w:rsidRPr="00A42FCB" w:rsidRDefault="00266E1C" w:rsidP="00B639D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BFF16F2" w14:textId="0F595111" w:rsidR="00266E1C" w:rsidRPr="00A42FCB" w:rsidRDefault="00266E1C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E9E" w:rsidRPr="00A42FCB" w14:paraId="407DC651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A2D1EEC" w14:textId="77777777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IL-6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0082EF6" w14:textId="7087A070" w:rsidR="00266E1C" w:rsidRPr="00A42FCB" w:rsidRDefault="00266E1C" w:rsidP="00A725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4FE4413" w14:textId="6408B08F" w:rsidR="00266E1C" w:rsidRPr="00A42FCB" w:rsidRDefault="00E429A2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1,52)=8.77</w:t>
            </w:r>
            <w:r w:rsidR="00266E1C">
              <w:rPr>
                <w:rFonts w:ascii="Times New Roman" w:hAnsi="Times New Roman" w:cs="Times New Roman"/>
                <w:sz w:val="18"/>
                <w:szCs w:val="18"/>
              </w:rPr>
              <w:t>, P&lt;</w:t>
            </w:r>
            <w:r w:rsidR="00266E1C" w:rsidRPr="00906C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498642ED" w14:textId="77777777" w:rsidR="00266E1C" w:rsidRDefault="00266E1C" w:rsidP="00B639DA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C25683" w14:textId="51CA72C6" w:rsidR="00266E1C" w:rsidRPr="00A42FCB" w:rsidRDefault="00E429A2" w:rsidP="00A725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2,52)=4.35, P&lt;</w:t>
            </w:r>
            <w:r w:rsidRPr="00906C9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046E9E" w:rsidRPr="00A42FCB" w14:paraId="75208344" w14:textId="77777777" w:rsidTr="00046E9E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1399657" w14:textId="68874E45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MC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94949FF" w14:textId="5EA20220" w:rsidR="00266E1C" w:rsidRPr="00A42FCB" w:rsidRDefault="00266E1C" w:rsidP="00864059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BA86C91" w14:textId="42EED237" w:rsidR="00266E1C" w:rsidRPr="00A42FCB" w:rsidRDefault="00E429A2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F(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1,52)=9.24</w:t>
            </w:r>
            <w:r w:rsidR="00266E1C">
              <w:rPr>
                <w:rFonts w:ascii="Times New Roman" w:hAnsi="Times New Roman" w:cs="Times New Roman"/>
                <w:sz w:val="18"/>
                <w:szCs w:val="18"/>
              </w:rPr>
              <w:t>, P&lt;.0</w:t>
            </w:r>
            <w:r w:rsidR="00266E1C" w:rsidRPr="00906C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8128B9C" w14:textId="77777777" w:rsidR="00266E1C" w:rsidRDefault="00266E1C" w:rsidP="00A42FCB">
            <w:pPr>
              <w:rPr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DFFE02" w14:textId="5F0371ED" w:rsidR="00266E1C" w:rsidRPr="00A42FCB" w:rsidRDefault="00266E1C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E9E" w:rsidRPr="00A42FCB" w14:paraId="42E9191A" w14:textId="77777777" w:rsidTr="00046E9E">
        <w:tc>
          <w:tcPr>
            <w:tcW w:w="145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AFE09B" w14:textId="77777777" w:rsidR="00266E1C" w:rsidRPr="00A42FCB" w:rsidRDefault="00266E1C" w:rsidP="00046E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2FCB">
              <w:rPr>
                <w:rFonts w:ascii="Times New Roman" w:hAnsi="Times New Roman" w:cs="Times New Roman"/>
                <w:sz w:val="18"/>
                <w:szCs w:val="18"/>
              </w:rPr>
              <w:t>TNF</w:t>
            </w:r>
            <w:r w:rsidRPr="00864059">
              <w:rPr>
                <w:rFonts w:ascii="Symbol" w:hAnsi="Symbol" w:cs="Times New Roman"/>
                <w:sz w:val="18"/>
                <w:szCs w:val="18"/>
              </w:rPr>
              <w:t>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4860E5" w14:textId="18AD0E4A" w:rsidR="00266E1C" w:rsidRPr="00A42FCB" w:rsidRDefault="00266E1C" w:rsidP="00864059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B9E8B7" w14:textId="24B31BEA" w:rsidR="00266E1C" w:rsidRPr="00A42FCB" w:rsidRDefault="00266E1C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D36915" w14:textId="77777777" w:rsidR="00266E1C" w:rsidRPr="00A42FCB" w:rsidRDefault="00266E1C" w:rsidP="00A42FCB">
            <w:pPr>
              <w:rPr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7E35F7" w14:textId="21EF6A72" w:rsidR="00266E1C" w:rsidRPr="00A42FCB" w:rsidRDefault="00266E1C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</w:tbl>
    <w:p w14:paraId="3149257D" w14:textId="7B0BFA67" w:rsidR="00A42FCB" w:rsidRPr="00B243D1" w:rsidRDefault="00A42FCB" w:rsidP="00A42FCB">
      <w:pPr>
        <w:rPr>
          <w:sz w:val="20"/>
          <w:szCs w:val="20"/>
        </w:rPr>
      </w:pPr>
      <w:r w:rsidRPr="00A42FCB">
        <w:rPr>
          <w:sz w:val="20"/>
          <w:szCs w:val="20"/>
        </w:rPr>
        <w:t>Interaction t</w:t>
      </w:r>
      <w:r w:rsidR="00D46464">
        <w:rPr>
          <w:sz w:val="20"/>
          <w:szCs w:val="20"/>
        </w:rPr>
        <w:t>erm</w:t>
      </w:r>
      <w:r w:rsidR="00046E9E">
        <w:rPr>
          <w:sz w:val="20"/>
          <w:szCs w:val="20"/>
        </w:rPr>
        <w:t>s</w:t>
      </w:r>
      <w:r w:rsidR="006F7A35">
        <w:rPr>
          <w:sz w:val="20"/>
          <w:szCs w:val="20"/>
        </w:rPr>
        <w:t xml:space="preserve"> are defined as follows: </w:t>
      </w:r>
      <w:r w:rsidR="00266E1C">
        <w:rPr>
          <w:sz w:val="20"/>
          <w:szCs w:val="20"/>
        </w:rPr>
        <w:t xml:space="preserve">g*m = </w:t>
      </w:r>
      <w:r w:rsidRPr="00A42FCB">
        <w:rPr>
          <w:sz w:val="20"/>
          <w:szCs w:val="20"/>
        </w:rPr>
        <w:t>genotype*</w:t>
      </w:r>
      <w:r w:rsidR="00266E1C">
        <w:rPr>
          <w:sz w:val="20"/>
          <w:szCs w:val="20"/>
        </w:rPr>
        <w:t xml:space="preserve">maternal diet; </w:t>
      </w:r>
      <w:r w:rsidR="009C77C9">
        <w:rPr>
          <w:sz w:val="20"/>
          <w:szCs w:val="20"/>
        </w:rPr>
        <w:t>m</w:t>
      </w:r>
      <w:r w:rsidR="00266E1C">
        <w:rPr>
          <w:sz w:val="20"/>
          <w:szCs w:val="20"/>
        </w:rPr>
        <w:t>*</w:t>
      </w:r>
      <w:r w:rsidR="009C77C9">
        <w:rPr>
          <w:sz w:val="20"/>
          <w:szCs w:val="20"/>
        </w:rPr>
        <w:t>t</w:t>
      </w:r>
      <w:r w:rsidR="00266E1C">
        <w:rPr>
          <w:sz w:val="20"/>
          <w:szCs w:val="20"/>
        </w:rPr>
        <w:t xml:space="preserve"> =</w:t>
      </w:r>
      <w:r w:rsidR="00D46464">
        <w:rPr>
          <w:sz w:val="20"/>
          <w:szCs w:val="20"/>
        </w:rPr>
        <w:t xml:space="preserve"> time*maternal diet</w:t>
      </w:r>
      <w:r w:rsidR="00266E1C">
        <w:rPr>
          <w:sz w:val="20"/>
          <w:szCs w:val="20"/>
        </w:rPr>
        <w:t>; g*t = genotype*time</w:t>
      </w:r>
      <w:r w:rsidR="00B243D1">
        <w:rPr>
          <w:sz w:val="20"/>
          <w:szCs w:val="20"/>
        </w:rPr>
        <w:t>.</w:t>
      </w:r>
    </w:p>
    <w:p w14:paraId="0DDD9AAC" w14:textId="77777777" w:rsidR="00590614" w:rsidRDefault="00590614" w:rsidP="00590614">
      <w:pPr>
        <w:rPr>
          <w:b/>
          <w:sz w:val="20"/>
          <w:szCs w:val="20"/>
        </w:rPr>
      </w:pPr>
    </w:p>
    <w:p w14:paraId="735597F4" w14:textId="6AD7AEF3" w:rsidR="00A42FCB" w:rsidRPr="00A42FCB" w:rsidRDefault="00567728" w:rsidP="0059061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Supplemental Table </w:t>
      </w:r>
      <w:r w:rsidR="0042261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4</w:t>
      </w:r>
      <w:r w:rsidR="00A42FCB" w:rsidRPr="00A42FCB">
        <w:rPr>
          <w:b/>
          <w:sz w:val="20"/>
          <w:szCs w:val="20"/>
        </w:rPr>
        <w:t>. ANOVA statistics for arcuate</w:t>
      </w:r>
      <w:r w:rsidR="00E64978">
        <w:rPr>
          <w:b/>
          <w:sz w:val="20"/>
          <w:szCs w:val="20"/>
        </w:rPr>
        <w:t xml:space="preserve"> </w:t>
      </w:r>
      <w:r w:rsidR="00046E9E">
        <w:rPr>
          <w:b/>
          <w:sz w:val="20"/>
          <w:szCs w:val="20"/>
        </w:rPr>
        <w:t xml:space="preserve">nucleus </w:t>
      </w:r>
      <w:r w:rsidR="00A42FCB" w:rsidRPr="00A42FCB">
        <w:rPr>
          <w:b/>
          <w:sz w:val="20"/>
          <w:szCs w:val="20"/>
        </w:rPr>
        <w:t>gene expression</w:t>
      </w:r>
    </w:p>
    <w:tbl>
      <w:tblPr>
        <w:tblStyle w:val="TableGrid"/>
        <w:tblW w:w="7916" w:type="dxa"/>
        <w:tblLayout w:type="fixed"/>
        <w:tblLook w:val="04A0" w:firstRow="1" w:lastRow="0" w:firstColumn="1" w:lastColumn="0" w:noHBand="0" w:noVBand="1"/>
      </w:tblPr>
      <w:tblGrid>
        <w:gridCol w:w="1368"/>
        <w:gridCol w:w="2182"/>
        <w:gridCol w:w="2138"/>
        <w:gridCol w:w="2228"/>
      </w:tblGrid>
      <w:tr w:rsidR="007E0FB5" w:rsidRPr="00864059" w14:paraId="4D7DF376" w14:textId="77777777" w:rsidTr="00A90C4F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5B36600" w14:textId="77777777" w:rsidR="007E0FB5" w:rsidRPr="00864059" w:rsidRDefault="007E0FB5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59">
              <w:rPr>
                <w:rFonts w:ascii="Times New Roman" w:hAnsi="Times New Roman" w:cs="Times New Roman"/>
                <w:b/>
                <w:sz w:val="20"/>
                <w:szCs w:val="20"/>
              </w:rPr>
              <w:t>Arcuate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B34FB21" w14:textId="36CF0137" w:rsidR="007E0FB5" w:rsidRPr="00864059" w:rsidRDefault="007E0FB5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59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E5CD94E" w14:textId="022372BD" w:rsidR="007E0FB5" w:rsidRPr="00864059" w:rsidRDefault="007E0FB5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Maternal Diet</w:t>
            </w:r>
          </w:p>
        </w:tc>
        <w:tc>
          <w:tcPr>
            <w:tcW w:w="222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7EFD10E4" w14:textId="77777777" w:rsidR="007E0FB5" w:rsidRPr="00864059" w:rsidRDefault="007E0FB5" w:rsidP="00A42F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59">
              <w:rPr>
                <w:rFonts w:ascii="Times New Roman" w:hAnsi="Times New Roman" w:cs="Times New Roman"/>
                <w:b/>
                <w:sz w:val="20"/>
                <w:szCs w:val="20"/>
              </w:rPr>
              <w:t>Interactions</w:t>
            </w:r>
          </w:p>
        </w:tc>
      </w:tr>
      <w:tr w:rsidR="007E0FB5" w:rsidRPr="00046E9E" w14:paraId="1BB1BD28" w14:textId="77777777" w:rsidTr="00A90C4F"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D5B6AD2" w14:textId="77777777" w:rsidR="007E0FB5" w:rsidRPr="00046E9E" w:rsidRDefault="007E0FB5" w:rsidP="009B3DB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Agrp</w:t>
            </w:r>
            <w:proofErr w:type="spellEnd"/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1DE06B" w14:textId="3A73DF28" w:rsidR="007E0FB5" w:rsidRPr="00C20521" w:rsidRDefault="00A90C4F" w:rsidP="00422614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2,54)=3.32</w:t>
            </w:r>
            <w:r w:rsidR="007E0FB5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P&lt;.0</w:t>
            </w:r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5</w:t>
            </w:r>
          </w:p>
        </w:tc>
        <w:tc>
          <w:tcPr>
            <w:tcW w:w="213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0373273" w14:textId="77777777" w:rsidR="007E0FB5" w:rsidRPr="00C20521" w:rsidRDefault="007E0FB5" w:rsidP="009B3DB8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7928981" w14:textId="018D36ED" w:rsidR="007E0FB5" w:rsidRPr="00C20521" w:rsidRDefault="008C5E5A" w:rsidP="009B3DB8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2,53)=10.86, P&lt;.001</w:t>
            </w:r>
          </w:p>
        </w:tc>
      </w:tr>
      <w:tr w:rsidR="007E0FB5" w:rsidRPr="00046E9E" w14:paraId="4733AC46" w14:textId="77777777" w:rsidTr="00A90C4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7F932E0" w14:textId="77777777" w:rsidR="007E0FB5" w:rsidRPr="00046E9E" w:rsidRDefault="007E0FB5" w:rsidP="00A42F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Cart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631B8A6" w14:textId="5F2624ED" w:rsidR="007E0FB5" w:rsidRPr="00C20521" w:rsidRDefault="00A90C4F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2,54)=7.70, P&lt;.01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3E219A9C" w14:textId="6FA8B4EC" w:rsidR="007E0FB5" w:rsidRPr="00C20521" w:rsidRDefault="007E0FB5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5433182F" w14:textId="30B6267A" w:rsidR="007E0FB5" w:rsidRPr="00C20521" w:rsidRDefault="007E0FB5" w:rsidP="00221B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E5A" w:rsidRPr="00046E9E" w14:paraId="27A3E825" w14:textId="77777777" w:rsidTr="00A90C4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464D42B" w14:textId="3C6BAE16" w:rsidR="008C5E5A" w:rsidRPr="00046E9E" w:rsidRDefault="008C5E5A" w:rsidP="008640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Esr1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70B97BE" w14:textId="0D76429B" w:rsidR="008C5E5A" w:rsidRPr="00C20521" w:rsidRDefault="00A90C4F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2,54)=13.92</w:t>
            </w:r>
            <w:r w:rsidR="008C5E5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P&lt;.0001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7DC055BC" w14:textId="02CA1BAD" w:rsidR="008C5E5A" w:rsidRPr="00C20521" w:rsidRDefault="008C5E5A" w:rsidP="00AE52D8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925BBD7" w14:textId="1E9471CC" w:rsidR="008C5E5A" w:rsidRPr="00C20521" w:rsidRDefault="008C5E5A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8C5E5A" w:rsidRPr="00046E9E" w14:paraId="5EA59A28" w14:textId="77777777" w:rsidTr="00A90C4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95C4F08" w14:textId="6BE35468" w:rsidR="008C5E5A" w:rsidRPr="00046E9E" w:rsidRDefault="008C5E5A" w:rsidP="00A42F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Insr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79789A5A" w14:textId="1FCD8F75" w:rsidR="008C5E5A" w:rsidRPr="00C20521" w:rsidRDefault="008C5E5A" w:rsidP="00422614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34E47F0D" w14:textId="6CFA63C3" w:rsidR="008C5E5A" w:rsidRPr="00C20521" w:rsidRDefault="008C5E5A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CA770F8" w14:textId="70816B70" w:rsidR="008C5E5A" w:rsidRPr="00C20521" w:rsidRDefault="00A90C4F" w:rsidP="00832B52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2,54)=6.37, P&lt;.01</w:t>
            </w:r>
          </w:p>
        </w:tc>
      </w:tr>
      <w:tr w:rsidR="008C5E5A" w:rsidRPr="00046E9E" w14:paraId="56CA56D3" w14:textId="77777777" w:rsidTr="00A90C4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4C2B05" w14:textId="55E76DF7" w:rsidR="008C5E5A" w:rsidRPr="00046E9E" w:rsidRDefault="008C5E5A" w:rsidP="00A42FCB">
            <w:pPr>
              <w:jc w:val="center"/>
              <w:rPr>
                <w:i/>
                <w:sz w:val="18"/>
                <w:szCs w:val="18"/>
              </w:rPr>
            </w:pPr>
            <w:r w:rsidRPr="00046E9E">
              <w:rPr>
                <w:i/>
                <w:sz w:val="18"/>
                <w:szCs w:val="18"/>
              </w:rPr>
              <w:t>Kiss1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B1B26E7" w14:textId="77777777" w:rsidR="008C5E5A" w:rsidRPr="00C20521" w:rsidRDefault="008C5E5A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2BB0155B" w14:textId="044EA64E" w:rsidR="008C5E5A" w:rsidRPr="00C20521" w:rsidRDefault="008C5E5A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D3008B2" w14:textId="4D3977CF" w:rsidR="008C5E5A" w:rsidRPr="00C20521" w:rsidRDefault="00A90C4F" w:rsidP="00832B52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2,54)=9.823, P&lt;.001</w:t>
            </w:r>
          </w:p>
        </w:tc>
      </w:tr>
      <w:tr w:rsidR="008C5E5A" w:rsidRPr="00046E9E" w14:paraId="217E5377" w14:textId="77777777" w:rsidTr="00A90C4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217D5FD" w14:textId="17267D53" w:rsidR="008C5E5A" w:rsidRPr="00046E9E" w:rsidRDefault="008C5E5A" w:rsidP="00A42F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Lepr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F9F5610" w14:textId="6DB6FDBE" w:rsidR="008C5E5A" w:rsidRPr="00C20521" w:rsidRDefault="00A90C4F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2,54)=16.15</w:t>
            </w:r>
            <w:r w:rsidR="008C5E5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P&lt;.0001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376DB184" w14:textId="20316453" w:rsidR="008C5E5A" w:rsidRPr="00C20521" w:rsidRDefault="008C5E5A" w:rsidP="00A42FCB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177C9574" w14:textId="6393A790" w:rsidR="008C5E5A" w:rsidRPr="00C20521" w:rsidRDefault="008C5E5A" w:rsidP="00832B52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8C5E5A" w:rsidRPr="00046E9E" w14:paraId="2B0517CA" w14:textId="77777777" w:rsidTr="00A90C4F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77A552A" w14:textId="3B8F5D80" w:rsidR="008C5E5A" w:rsidRPr="00046E9E" w:rsidRDefault="008C5E5A" w:rsidP="00864059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Npy</w:t>
            </w:r>
            <w:proofErr w:type="spellEnd"/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0B221370" w14:textId="0BC7F096" w:rsidR="008C5E5A" w:rsidRPr="00C20521" w:rsidRDefault="00A90C4F" w:rsidP="009B3DB8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2,54)=11.54</w:t>
            </w:r>
            <w:r w:rsidR="008C5E5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</w:t>
            </w:r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00</w:t>
            </w:r>
            <w:r w:rsidR="008C5E5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01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14:paraId="355067BC" w14:textId="77777777" w:rsidR="008C5E5A" w:rsidRPr="00C20521" w:rsidRDefault="008C5E5A" w:rsidP="009B3DB8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</w:tcPr>
          <w:p w14:paraId="2045A62F" w14:textId="77777777" w:rsidR="008C5E5A" w:rsidRPr="00C20521" w:rsidRDefault="008C5E5A" w:rsidP="009B3D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E5A" w:rsidRPr="00046E9E" w14:paraId="7D4B33DA" w14:textId="77777777" w:rsidTr="00A90C4F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4CB49" w14:textId="2B8217A4" w:rsidR="008C5E5A" w:rsidRPr="00046E9E" w:rsidRDefault="008C5E5A" w:rsidP="00A42FC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6E9E">
              <w:rPr>
                <w:rFonts w:ascii="Times New Roman" w:hAnsi="Times New Roman" w:cs="Times New Roman"/>
                <w:i/>
                <w:sz w:val="18"/>
                <w:szCs w:val="18"/>
              </w:rPr>
              <w:t>Pomc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25C4B" w14:textId="08D7DE6E" w:rsidR="008C5E5A" w:rsidRPr="00C20521" w:rsidRDefault="00A90C4F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2,54)=12.95</w:t>
            </w:r>
            <w:r w:rsidR="008C5E5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</w:t>
            </w:r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00</w:t>
            </w:r>
            <w:r w:rsidR="008C5E5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754D5" w14:textId="3D3BAEE8" w:rsidR="008C5E5A" w:rsidRPr="00C20521" w:rsidRDefault="008C5E5A" w:rsidP="00A42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B02E7" w14:textId="7702F81A" w:rsidR="008C5E5A" w:rsidRPr="00C20521" w:rsidRDefault="00A90C4F" w:rsidP="00FF2939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2,54)=4.11, P&lt;.05</w:t>
            </w:r>
          </w:p>
        </w:tc>
      </w:tr>
    </w:tbl>
    <w:p w14:paraId="34B8FA81" w14:textId="77777777" w:rsidR="00A42FCB" w:rsidRPr="00A42FCB" w:rsidRDefault="00A42FCB" w:rsidP="00A42FCB">
      <w:pPr>
        <w:rPr>
          <w:color w:val="000000"/>
          <w:kern w:val="1"/>
          <w:sz w:val="18"/>
          <w:szCs w:val="18"/>
        </w:rPr>
      </w:pPr>
    </w:p>
    <w:p w14:paraId="1D6AFAF5" w14:textId="5941C932" w:rsidR="00B243D1" w:rsidRPr="00590614" w:rsidRDefault="00590614" w:rsidP="00590614">
      <w:r>
        <w:rPr>
          <w:b/>
          <w:sz w:val="20"/>
          <w:szCs w:val="20"/>
        </w:rPr>
        <w:t>Supplemental Table S5</w:t>
      </w:r>
      <w:r w:rsidR="00B243D1" w:rsidRPr="00A42FCB">
        <w:rPr>
          <w:b/>
          <w:sz w:val="20"/>
          <w:szCs w:val="20"/>
        </w:rPr>
        <w:t xml:space="preserve">. ANOVA statistics for </w:t>
      </w:r>
      <w:r w:rsidR="00B243D1">
        <w:rPr>
          <w:b/>
          <w:sz w:val="20"/>
          <w:szCs w:val="20"/>
        </w:rPr>
        <w:t xml:space="preserve">liver </w:t>
      </w:r>
      <w:r w:rsidR="00B243D1" w:rsidRPr="00A42FCB">
        <w:rPr>
          <w:b/>
          <w:sz w:val="20"/>
          <w:szCs w:val="20"/>
        </w:rPr>
        <w:t>gene expression</w:t>
      </w:r>
    </w:p>
    <w:tbl>
      <w:tblPr>
        <w:tblStyle w:val="TableGrid"/>
        <w:tblW w:w="7916" w:type="dxa"/>
        <w:tblLayout w:type="fixed"/>
        <w:tblLook w:val="04A0" w:firstRow="1" w:lastRow="0" w:firstColumn="1" w:lastColumn="0" w:noHBand="0" w:noVBand="1"/>
      </w:tblPr>
      <w:tblGrid>
        <w:gridCol w:w="1368"/>
        <w:gridCol w:w="2182"/>
        <w:gridCol w:w="2183"/>
        <w:gridCol w:w="2183"/>
      </w:tblGrid>
      <w:tr w:rsidR="00B243D1" w:rsidRPr="00864059" w14:paraId="314CA681" w14:textId="77777777" w:rsidTr="00B639DA">
        <w:tc>
          <w:tcPr>
            <w:tcW w:w="13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2C2A45B3" w14:textId="41A1E186" w:rsidR="00B243D1" w:rsidRPr="00864059" w:rsidRDefault="00590614" w:rsidP="00B6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Liver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C09C72" w14:textId="77777777" w:rsidR="00B243D1" w:rsidRPr="00864059" w:rsidRDefault="00B243D1" w:rsidP="00B6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59">
              <w:rPr>
                <w:rFonts w:ascii="Times New Roman" w:hAnsi="Times New Roman" w:cs="Times New Roman"/>
                <w:b/>
                <w:sz w:val="20"/>
                <w:szCs w:val="20"/>
              </w:rPr>
              <w:t>Genotype</w:t>
            </w:r>
          </w:p>
        </w:tc>
        <w:tc>
          <w:tcPr>
            <w:tcW w:w="2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343EB900" w14:textId="77777777" w:rsidR="00B243D1" w:rsidRPr="00864059" w:rsidRDefault="00B243D1" w:rsidP="00B6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Maternal Diet</w:t>
            </w:r>
          </w:p>
        </w:tc>
        <w:tc>
          <w:tcPr>
            <w:tcW w:w="21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54C0AF1" w14:textId="77777777" w:rsidR="00B243D1" w:rsidRPr="00864059" w:rsidRDefault="00B243D1" w:rsidP="00B639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4059">
              <w:rPr>
                <w:rFonts w:ascii="Times New Roman" w:hAnsi="Times New Roman" w:cs="Times New Roman"/>
                <w:b/>
                <w:sz w:val="20"/>
                <w:szCs w:val="20"/>
              </w:rPr>
              <w:t>Interactions</w:t>
            </w:r>
          </w:p>
        </w:tc>
      </w:tr>
      <w:tr w:rsidR="00B243D1" w:rsidRPr="00C20521" w14:paraId="65CB2336" w14:textId="77777777" w:rsidTr="00B639DA">
        <w:trPr>
          <w:trHeight w:val="225"/>
        </w:trPr>
        <w:tc>
          <w:tcPr>
            <w:tcW w:w="13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49C6C5E" w14:textId="434AA58F" w:rsidR="00B243D1" w:rsidRPr="00C20521" w:rsidRDefault="00B243D1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Dgat2</w:t>
            </w:r>
          </w:p>
        </w:tc>
        <w:tc>
          <w:tcPr>
            <w:tcW w:w="218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F63341" w14:textId="42C98407" w:rsidR="00B243D1" w:rsidRPr="00C20521" w:rsidRDefault="00B243D1" w:rsidP="00B243D1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192E0B" w14:textId="77777777" w:rsidR="00B243D1" w:rsidRPr="00C20521" w:rsidRDefault="00B243D1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07FEE9" w14:textId="77777777" w:rsidR="00B243D1" w:rsidRPr="00C20521" w:rsidRDefault="00B243D1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1C36DA" w:rsidRPr="00C20521" w14:paraId="19043F36" w14:textId="77777777" w:rsidTr="00B639D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D12B50B" w14:textId="775AE99B" w:rsidR="001C36DA" w:rsidRPr="00C20521" w:rsidRDefault="001C36DA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Esr1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1B84C74" w14:textId="65B4F742" w:rsidR="001C36DA" w:rsidRPr="00C20521" w:rsidRDefault="00B639DA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2,54)=53.06</w:t>
            </w:r>
            <w:r w:rsidR="001C36DA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P&lt;.0</w:t>
            </w:r>
            <w:r w:rsidR="00AF1DAD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659AF5E" w14:textId="453DE8D6" w:rsidR="001C36DA" w:rsidRPr="00C20521" w:rsidRDefault="00B639DA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1,54)=11.5</w:t>
            </w:r>
            <w:r w:rsidR="00AF1DAD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9, P&lt;.0</w:t>
            </w:r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19A98FF4" w14:textId="6DF7FF8D" w:rsidR="001C36DA" w:rsidRPr="00C20521" w:rsidRDefault="00B639DA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2,54)=13.16, P&lt;.0001</w:t>
            </w:r>
          </w:p>
        </w:tc>
      </w:tr>
      <w:tr w:rsidR="001C36DA" w:rsidRPr="00C20521" w14:paraId="3E453DAD" w14:textId="77777777" w:rsidTr="00B639D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2F9BD9A" w14:textId="456D4EDD" w:rsidR="001C36DA" w:rsidRPr="00C20521" w:rsidRDefault="001C36DA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Fas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51EBA59F" w14:textId="6D544207" w:rsidR="001C36DA" w:rsidRPr="00C20521" w:rsidRDefault="001C36DA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83D9515" w14:textId="03B3F384" w:rsidR="001C36DA" w:rsidRPr="00C20521" w:rsidRDefault="00123310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1,55)=7.21, P&lt;.01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D8D3C0B" w14:textId="4A925150" w:rsidR="001C36DA" w:rsidRPr="00C20521" w:rsidRDefault="001C36DA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1C36DA" w:rsidRPr="00C20521" w14:paraId="56E0B904" w14:textId="77777777" w:rsidTr="00B639D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15BDADC" w14:textId="69242BB5" w:rsidR="001C36DA" w:rsidRPr="00C20521" w:rsidRDefault="001C36DA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G6pc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3BE7E890" w14:textId="4795C852" w:rsidR="001C36DA" w:rsidRPr="00C20521" w:rsidRDefault="00123310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2,55)=17.51</w:t>
            </w:r>
            <w:r w:rsidR="00AF1DAD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P&lt;.0001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AD1B075" w14:textId="2991B671" w:rsidR="001C36DA" w:rsidRPr="00C20521" w:rsidRDefault="001C36DA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96B5D21" w14:textId="5610DC53" w:rsidR="001C36DA" w:rsidRPr="00C20521" w:rsidRDefault="001C36DA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AF1DAD" w:rsidRPr="00C20521" w14:paraId="4D99A915" w14:textId="77777777" w:rsidTr="00B639D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626BC3A" w14:textId="3EBBE5E6" w:rsidR="00AF1DAD" w:rsidRPr="00C20521" w:rsidRDefault="00AF1DAD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Insr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170FB485" w14:textId="245E0571" w:rsidR="00AF1DAD" w:rsidRPr="00C20521" w:rsidRDefault="00AF1DAD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08D15AD" w14:textId="460394F2" w:rsidR="00AF1DAD" w:rsidRPr="00C20521" w:rsidRDefault="00AF1DAD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F857300" w14:textId="77777777" w:rsidR="00AF1DAD" w:rsidRPr="00C20521" w:rsidRDefault="00AF1DAD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AF1DAD" w:rsidRPr="00C20521" w14:paraId="0BC67FD6" w14:textId="77777777" w:rsidTr="00B639D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AF85B8E" w14:textId="77777777" w:rsidR="00AF1DAD" w:rsidRPr="00C20521" w:rsidRDefault="00AF1DAD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Lepr</w:t>
            </w:r>
            <w:proofErr w:type="spellEnd"/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44DD10A8" w14:textId="0E6121A1" w:rsidR="00AF1DAD" w:rsidRPr="00C20521" w:rsidRDefault="00123310" w:rsidP="00AF1DAD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2,54)=6.70, P&lt;.</w:t>
            </w:r>
            <w:r w:rsidR="00AF1DAD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01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6FD4CE1A" w14:textId="4933AA88" w:rsidR="00AF1DAD" w:rsidRPr="00C20521" w:rsidRDefault="00AF1DAD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51F3A9D0" w14:textId="3F53E2F2" w:rsidR="00AF1DAD" w:rsidRPr="00C20521" w:rsidRDefault="00AF1DAD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  <w:tr w:rsidR="00AF1DAD" w:rsidRPr="00C20521" w14:paraId="5570D99A" w14:textId="77777777" w:rsidTr="0042524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922DE1A" w14:textId="1BC8A47D" w:rsidR="00AF1DAD" w:rsidRPr="00C20521" w:rsidRDefault="00AF1DAD" w:rsidP="00B639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Pepck</w:t>
            </w:r>
            <w:proofErr w:type="spellEnd"/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14:paraId="29AF6F7A" w14:textId="73A2A0E0" w:rsidR="00AF1DAD" w:rsidRPr="00C20521" w:rsidRDefault="00123310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2,54)=3.47, P&lt;.05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4A54619A" w14:textId="4102B579" w:rsidR="00AF1DAD" w:rsidRPr="00C20521" w:rsidRDefault="00AF1DAD" w:rsidP="00AF1DAD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14:paraId="22313953" w14:textId="25B82487" w:rsidR="00AF1DAD" w:rsidRPr="00C20521" w:rsidRDefault="00123310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2,54)=5.55, P&lt;.01</w:t>
            </w:r>
          </w:p>
        </w:tc>
      </w:tr>
      <w:tr w:rsidR="00AF1DAD" w:rsidRPr="00C20521" w14:paraId="218A23D7" w14:textId="77777777" w:rsidTr="0042524B"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8C87A" w14:textId="570C7C1C" w:rsidR="00AF1DAD" w:rsidRPr="00C20521" w:rsidRDefault="00AF1DAD" w:rsidP="00B243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20521">
              <w:rPr>
                <w:rFonts w:ascii="Times New Roman" w:hAnsi="Times New Roman" w:cs="Times New Roman"/>
                <w:i/>
                <w:sz w:val="18"/>
                <w:szCs w:val="18"/>
              </w:rPr>
              <w:t>Srebp1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FE0DE" w14:textId="63545772" w:rsidR="00AF1DAD" w:rsidRPr="00C20521" w:rsidRDefault="00123310" w:rsidP="00B243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F(</w:t>
            </w:r>
            <w:proofErr w:type="gramEnd"/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2,54)=8.93</w:t>
            </w:r>
            <w:r w:rsidR="00AF1DAD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, P&lt;.</w:t>
            </w:r>
            <w:r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</w:t>
            </w:r>
            <w:r w:rsidR="00AF1DAD" w:rsidRPr="00C20521"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  <w:t>01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25161" w14:textId="1036465E" w:rsidR="00AF1DAD" w:rsidRPr="00C20521" w:rsidRDefault="00AF1DAD" w:rsidP="00B639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8E0F0" w14:textId="77777777" w:rsidR="00AF1DAD" w:rsidRPr="00C20521" w:rsidRDefault="00AF1DAD" w:rsidP="00B639DA">
            <w:pPr>
              <w:rPr>
                <w:rFonts w:ascii="Times New Roman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</w:tr>
    </w:tbl>
    <w:p w14:paraId="67FC3551" w14:textId="77777777" w:rsidR="004F6161" w:rsidRPr="00C20521" w:rsidRDefault="004F6161"/>
    <w:sectPr w:rsidR="004F6161" w:rsidRPr="00C20521" w:rsidSect="00EC418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4123" w14:textId="77777777" w:rsidR="00963318" w:rsidRDefault="00963318">
      <w:r>
        <w:separator/>
      </w:r>
    </w:p>
  </w:endnote>
  <w:endnote w:type="continuationSeparator" w:id="0">
    <w:p w14:paraId="44C46645" w14:textId="77777777" w:rsidR="00963318" w:rsidRDefault="0096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040C" w14:textId="77777777" w:rsidR="00B639DA" w:rsidRDefault="00B639DA" w:rsidP="00455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5C38A8" w14:textId="77777777" w:rsidR="00B639DA" w:rsidRDefault="00B639DA" w:rsidP="004552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7A89" w14:textId="51F91026" w:rsidR="00B639DA" w:rsidRPr="002E21DA" w:rsidRDefault="00B639DA" w:rsidP="00455205">
    <w:pPr>
      <w:pStyle w:val="Footer"/>
      <w:framePr w:wrap="around" w:vAnchor="text" w:hAnchor="margin" w:xAlign="right" w:y="1"/>
      <w:rPr>
        <w:rStyle w:val="PageNumber"/>
        <w:rFonts w:cs="Arial"/>
        <w:sz w:val="22"/>
        <w:szCs w:val="22"/>
      </w:rPr>
    </w:pPr>
    <w:r w:rsidRPr="002E21DA">
      <w:rPr>
        <w:rStyle w:val="PageNumber"/>
        <w:rFonts w:cs="Arial"/>
        <w:sz w:val="22"/>
        <w:szCs w:val="22"/>
      </w:rPr>
      <w:fldChar w:fldCharType="begin"/>
    </w:r>
    <w:r w:rsidRPr="002E21DA">
      <w:rPr>
        <w:rStyle w:val="PageNumber"/>
        <w:rFonts w:cs="Arial"/>
        <w:sz w:val="22"/>
        <w:szCs w:val="22"/>
      </w:rPr>
      <w:instrText xml:space="preserve">PAGE  </w:instrText>
    </w:r>
    <w:r w:rsidRPr="002E21DA">
      <w:rPr>
        <w:rStyle w:val="PageNumber"/>
        <w:rFonts w:cs="Arial"/>
        <w:sz w:val="22"/>
        <w:szCs w:val="22"/>
      </w:rPr>
      <w:fldChar w:fldCharType="separate"/>
    </w:r>
    <w:r w:rsidR="00D17FC5">
      <w:rPr>
        <w:rStyle w:val="PageNumber"/>
        <w:rFonts w:cs="Arial"/>
        <w:noProof/>
        <w:sz w:val="22"/>
        <w:szCs w:val="22"/>
      </w:rPr>
      <w:t>4</w:t>
    </w:r>
    <w:r w:rsidRPr="002E21DA">
      <w:rPr>
        <w:rStyle w:val="PageNumber"/>
        <w:rFonts w:cs="Arial"/>
        <w:sz w:val="22"/>
        <w:szCs w:val="22"/>
      </w:rPr>
      <w:fldChar w:fldCharType="end"/>
    </w:r>
  </w:p>
  <w:p w14:paraId="5504BC26" w14:textId="77777777" w:rsidR="00B639DA" w:rsidRDefault="00B639DA" w:rsidP="00455205">
    <w:pPr>
      <w:pStyle w:val="Footer"/>
      <w:ind w:right="360"/>
    </w:pPr>
  </w:p>
  <w:p w14:paraId="31B2EA9A" w14:textId="77777777" w:rsidR="00B639DA" w:rsidRDefault="00B639DA" w:rsidP="004552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42505" w14:textId="77777777" w:rsidR="00963318" w:rsidRDefault="00963318">
      <w:r>
        <w:separator/>
      </w:r>
    </w:p>
  </w:footnote>
  <w:footnote w:type="continuationSeparator" w:id="0">
    <w:p w14:paraId="504AC1EC" w14:textId="77777777" w:rsidR="00963318" w:rsidRDefault="00963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55F"/>
    <w:rsid w:val="00007F40"/>
    <w:rsid w:val="00011F88"/>
    <w:rsid w:val="00016B94"/>
    <w:rsid w:val="00031CB7"/>
    <w:rsid w:val="00046E9E"/>
    <w:rsid w:val="00066DB0"/>
    <w:rsid w:val="000A6A25"/>
    <w:rsid w:val="000B29F7"/>
    <w:rsid w:val="000B2BD0"/>
    <w:rsid w:val="000B68B4"/>
    <w:rsid w:val="000C5305"/>
    <w:rsid w:val="000E074A"/>
    <w:rsid w:val="0010586E"/>
    <w:rsid w:val="00110874"/>
    <w:rsid w:val="001208BA"/>
    <w:rsid w:val="00123310"/>
    <w:rsid w:val="00125679"/>
    <w:rsid w:val="00125B0A"/>
    <w:rsid w:val="00141E7F"/>
    <w:rsid w:val="00146FEA"/>
    <w:rsid w:val="001511FF"/>
    <w:rsid w:val="00154F26"/>
    <w:rsid w:val="00180F18"/>
    <w:rsid w:val="001A6286"/>
    <w:rsid w:val="001C36DA"/>
    <w:rsid w:val="001C56AF"/>
    <w:rsid w:val="001D5BBE"/>
    <w:rsid w:val="001E1F8A"/>
    <w:rsid w:val="001E45A7"/>
    <w:rsid w:val="001E63DB"/>
    <w:rsid w:val="001F6591"/>
    <w:rsid w:val="002023AF"/>
    <w:rsid w:val="00212207"/>
    <w:rsid w:val="00221B0F"/>
    <w:rsid w:val="002275D8"/>
    <w:rsid w:val="00253A22"/>
    <w:rsid w:val="00266E1C"/>
    <w:rsid w:val="00282E24"/>
    <w:rsid w:val="002B16E8"/>
    <w:rsid w:val="002D3329"/>
    <w:rsid w:val="002D7982"/>
    <w:rsid w:val="002D7BDD"/>
    <w:rsid w:val="00357D3D"/>
    <w:rsid w:val="00373533"/>
    <w:rsid w:val="003814BE"/>
    <w:rsid w:val="003C0FDC"/>
    <w:rsid w:val="003E65CF"/>
    <w:rsid w:val="003E6EF8"/>
    <w:rsid w:val="003F09B9"/>
    <w:rsid w:val="00422614"/>
    <w:rsid w:val="0042524B"/>
    <w:rsid w:val="00441820"/>
    <w:rsid w:val="00455205"/>
    <w:rsid w:val="00465E03"/>
    <w:rsid w:val="00476466"/>
    <w:rsid w:val="0047689C"/>
    <w:rsid w:val="00487941"/>
    <w:rsid w:val="00487BC6"/>
    <w:rsid w:val="004B215E"/>
    <w:rsid w:val="004B379C"/>
    <w:rsid w:val="004B4332"/>
    <w:rsid w:val="004B4FE7"/>
    <w:rsid w:val="004B55CA"/>
    <w:rsid w:val="004B5A89"/>
    <w:rsid w:val="004B64DE"/>
    <w:rsid w:val="004C2C4E"/>
    <w:rsid w:val="004E2597"/>
    <w:rsid w:val="004F31AF"/>
    <w:rsid w:val="004F6161"/>
    <w:rsid w:val="0051505E"/>
    <w:rsid w:val="00516DD2"/>
    <w:rsid w:val="005277D7"/>
    <w:rsid w:val="00557484"/>
    <w:rsid w:val="00563287"/>
    <w:rsid w:val="00567728"/>
    <w:rsid w:val="00572664"/>
    <w:rsid w:val="005814D3"/>
    <w:rsid w:val="00590614"/>
    <w:rsid w:val="005B0241"/>
    <w:rsid w:val="005B383F"/>
    <w:rsid w:val="005C090D"/>
    <w:rsid w:val="005C0E7D"/>
    <w:rsid w:val="006008D5"/>
    <w:rsid w:val="00636A8E"/>
    <w:rsid w:val="006475F0"/>
    <w:rsid w:val="00650529"/>
    <w:rsid w:val="00654BC1"/>
    <w:rsid w:val="00664155"/>
    <w:rsid w:val="00681DC6"/>
    <w:rsid w:val="00687023"/>
    <w:rsid w:val="006B288B"/>
    <w:rsid w:val="006B5374"/>
    <w:rsid w:val="006B6CC1"/>
    <w:rsid w:val="006B7229"/>
    <w:rsid w:val="006C7685"/>
    <w:rsid w:val="006E5C9C"/>
    <w:rsid w:val="006F1F39"/>
    <w:rsid w:val="006F7A35"/>
    <w:rsid w:val="007014C7"/>
    <w:rsid w:val="00705C5E"/>
    <w:rsid w:val="0071369B"/>
    <w:rsid w:val="007166E5"/>
    <w:rsid w:val="007168E6"/>
    <w:rsid w:val="0071755C"/>
    <w:rsid w:val="00750078"/>
    <w:rsid w:val="00754725"/>
    <w:rsid w:val="007632C2"/>
    <w:rsid w:val="0078411A"/>
    <w:rsid w:val="00792A90"/>
    <w:rsid w:val="007A11B4"/>
    <w:rsid w:val="007B5031"/>
    <w:rsid w:val="007B7EE3"/>
    <w:rsid w:val="007D6D9F"/>
    <w:rsid w:val="007E0FB5"/>
    <w:rsid w:val="007F06D0"/>
    <w:rsid w:val="00806949"/>
    <w:rsid w:val="00806B22"/>
    <w:rsid w:val="00811BF8"/>
    <w:rsid w:val="008176A8"/>
    <w:rsid w:val="00831B54"/>
    <w:rsid w:val="00832B52"/>
    <w:rsid w:val="00837EC2"/>
    <w:rsid w:val="00847C9B"/>
    <w:rsid w:val="0086263E"/>
    <w:rsid w:val="00864059"/>
    <w:rsid w:val="00866B91"/>
    <w:rsid w:val="008730F3"/>
    <w:rsid w:val="00873400"/>
    <w:rsid w:val="00883E13"/>
    <w:rsid w:val="00885EC9"/>
    <w:rsid w:val="008B3EFD"/>
    <w:rsid w:val="008C2760"/>
    <w:rsid w:val="008C5E5A"/>
    <w:rsid w:val="008E255F"/>
    <w:rsid w:val="008F7774"/>
    <w:rsid w:val="009127CB"/>
    <w:rsid w:val="009175B0"/>
    <w:rsid w:val="00921763"/>
    <w:rsid w:val="00936D5F"/>
    <w:rsid w:val="00946308"/>
    <w:rsid w:val="00956565"/>
    <w:rsid w:val="00963318"/>
    <w:rsid w:val="00965BB2"/>
    <w:rsid w:val="0098430E"/>
    <w:rsid w:val="0098502A"/>
    <w:rsid w:val="00987D32"/>
    <w:rsid w:val="00994330"/>
    <w:rsid w:val="0099599F"/>
    <w:rsid w:val="00996D19"/>
    <w:rsid w:val="009A15D4"/>
    <w:rsid w:val="009A3F8E"/>
    <w:rsid w:val="009B3DB8"/>
    <w:rsid w:val="009C4B36"/>
    <w:rsid w:val="009C77C9"/>
    <w:rsid w:val="009D273C"/>
    <w:rsid w:val="009E0E3F"/>
    <w:rsid w:val="009E2C89"/>
    <w:rsid w:val="009E5361"/>
    <w:rsid w:val="00A21DEE"/>
    <w:rsid w:val="00A42FCB"/>
    <w:rsid w:val="00A4368B"/>
    <w:rsid w:val="00A44857"/>
    <w:rsid w:val="00A7258F"/>
    <w:rsid w:val="00A90C4F"/>
    <w:rsid w:val="00AA7F70"/>
    <w:rsid w:val="00AD0B1D"/>
    <w:rsid w:val="00AE52D8"/>
    <w:rsid w:val="00AE6258"/>
    <w:rsid w:val="00AF1DAD"/>
    <w:rsid w:val="00B10D97"/>
    <w:rsid w:val="00B138C0"/>
    <w:rsid w:val="00B16AF1"/>
    <w:rsid w:val="00B209EC"/>
    <w:rsid w:val="00B243D1"/>
    <w:rsid w:val="00B24D69"/>
    <w:rsid w:val="00B36B3B"/>
    <w:rsid w:val="00B6213B"/>
    <w:rsid w:val="00B62ECB"/>
    <w:rsid w:val="00B639DA"/>
    <w:rsid w:val="00B72F92"/>
    <w:rsid w:val="00BB7660"/>
    <w:rsid w:val="00BC772D"/>
    <w:rsid w:val="00BD4389"/>
    <w:rsid w:val="00BF2D86"/>
    <w:rsid w:val="00BF3AFB"/>
    <w:rsid w:val="00BF3B4F"/>
    <w:rsid w:val="00BF58DF"/>
    <w:rsid w:val="00C17C83"/>
    <w:rsid w:val="00C20521"/>
    <w:rsid w:val="00C86927"/>
    <w:rsid w:val="00C93F1F"/>
    <w:rsid w:val="00C95183"/>
    <w:rsid w:val="00CB23CC"/>
    <w:rsid w:val="00CD6123"/>
    <w:rsid w:val="00CD659F"/>
    <w:rsid w:val="00CE628C"/>
    <w:rsid w:val="00CF25DF"/>
    <w:rsid w:val="00D17FC5"/>
    <w:rsid w:val="00D25181"/>
    <w:rsid w:val="00D46464"/>
    <w:rsid w:val="00D5256F"/>
    <w:rsid w:val="00D53D91"/>
    <w:rsid w:val="00D71363"/>
    <w:rsid w:val="00D83F38"/>
    <w:rsid w:val="00D856F6"/>
    <w:rsid w:val="00D9574A"/>
    <w:rsid w:val="00D978B1"/>
    <w:rsid w:val="00DD73BF"/>
    <w:rsid w:val="00DD79ED"/>
    <w:rsid w:val="00DE37FE"/>
    <w:rsid w:val="00DE55CE"/>
    <w:rsid w:val="00DF5132"/>
    <w:rsid w:val="00DF583F"/>
    <w:rsid w:val="00E012FB"/>
    <w:rsid w:val="00E0609B"/>
    <w:rsid w:val="00E2305F"/>
    <w:rsid w:val="00E232A9"/>
    <w:rsid w:val="00E278BB"/>
    <w:rsid w:val="00E3346F"/>
    <w:rsid w:val="00E429A2"/>
    <w:rsid w:val="00E60E50"/>
    <w:rsid w:val="00E64978"/>
    <w:rsid w:val="00EA04D3"/>
    <w:rsid w:val="00EA1D64"/>
    <w:rsid w:val="00EA2D39"/>
    <w:rsid w:val="00EB6F25"/>
    <w:rsid w:val="00EC4185"/>
    <w:rsid w:val="00EE18AD"/>
    <w:rsid w:val="00EF3F8F"/>
    <w:rsid w:val="00F06C30"/>
    <w:rsid w:val="00F15943"/>
    <w:rsid w:val="00F23B80"/>
    <w:rsid w:val="00F32942"/>
    <w:rsid w:val="00F4674D"/>
    <w:rsid w:val="00F46ABA"/>
    <w:rsid w:val="00F526D3"/>
    <w:rsid w:val="00F73839"/>
    <w:rsid w:val="00F7442F"/>
    <w:rsid w:val="00F748B5"/>
    <w:rsid w:val="00F770AB"/>
    <w:rsid w:val="00F87AAA"/>
    <w:rsid w:val="00F9242B"/>
    <w:rsid w:val="00FA02E6"/>
    <w:rsid w:val="00FB104D"/>
    <w:rsid w:val="00FC3F6B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2E97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55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2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55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E255F"/>
  </w:style>
  <w:style w:type="character" w:styleId="LineNumber">
    <w:name w:val="line number"/>
    <w:basedOn w:val="DefaultParagraphFont"/>
    <w:uiPriority w:val="99"/>
    <w:semiHidden/>
    <w:unhideWhenUsed/>
    <w:rsid w:val="008E255F"/>
  </w:style>
  <w:style w:type="paragraph" w:styleId="BalloonText">
    <w:name w:val="Balloon Text"/>
    <w:basedOn w:val="Normal"/>
    <w:link w:val="BalloonTextChar"/>
    <w:uiPriority w:val="99"/>
    <w:semiHidden/>
    <w:unhideWhenUsed/>
    <w:rsid w:val="00873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F3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A42F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nuccore/NM_008061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6F614D-93D2-2945-923F-CE9A3648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&amp; Science University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A. Roepke</dc:creator>
  <cp:keywords/>
  <dc:description/>
  <cp:lastModifiedBy>Troy Roepke</cp:lastModifiedBy>
  <cp:revision>49</cp:revision>
  <cp:lastPrinted>2017-05-31T17:45:00Z</cp:lastPrinted>
  <dcterms:created xsi:type="dcterms:W3CDTF">2017-01-19T02:58:00Z</dcterms:created>
  <dcterms:modified xsi:type="dcterms:W3CDTF">2019-02-18T01:35:00Z</dcterms:modified>
</cp:coreProperties>
</file>