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984D" w14:textId="77777777" w:rsidR="00562397" w:rsidRPr="00965E08" w:rsidRDefault="00562397" w:rsidP="00562397">
      <w:pPr>
        <w:bidi w:val="0"/>
        <w:ind w:firstLine="0"/>
        <w:rPr>
          <w:rFonts w:asciiTheme="minorBidi" w:hAnsiTheme="minorBidi"/>
          <w:b/>
          <w:bCs/>
          <w:sz w:val="24"/>
          <w:szCs w:val="24"/>
        </w:rPr>
      </w:pPr>
      <w:r w:rsidRPr="00965E08">
        <w:rPr>
          <w:rFonts w:asciiTheme="minorBidi" w:hAnsiTheme="minorBidi"/>
          <w:b/>
          <w:bCs/>
          <w:sz w:val="24"/>
          <w:szCs w:val="24"/>
        </w:rPr>
        <w:t xml:space="preserve">TABLE S1 </w:t>
      </w:r>
    </w:p>
    <w:p w14:paraId="2F539D29" w14:textId="77777777" w:rsidR="00562397" w:rsidRPr="00562397" w:rsidRDefault="00562397" w:rsidP="00562397">
      <w:pPr>
        <w:bidi w:val="0"/>
        <w:ind w:firstLine="0"/>
        <w:rPr>
          <w:rFonts w:asciiTheme="minorBidi" w:hAnsiTheme="minorBidi"/>
          <w:b/>
          <w:bCs/>
          <w:sz w:val="24"/>
          <w:szCs w:val="24"/>
        </w:rPr>
      </w:pPr>
      <w:r w:rsidRPr="00562397">
        <w:rPr>
          <w:rFonts w:asciiTheme="minorBidi" w:hAnsiTheme="minorBidi"/>
          <w:b/>
          <w:bCs/>
          <w:sz w:val="24"/>
          <w:szCs w:val="24"/>
        </w:rPr>
        <w:t>ICD-9 list of diagnoses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1225"/>
        <w:gridCol w:w="2440"/>
        <w:gridCol w:w="960"/>
        <w:gridCol w:w="5180"/>
      </w:tblGrid>
      <w:tr w:rsidR="00F20619" w:rsidRPr="00EE7B18" w14:paraId="62C0A8F5" w14:textId="77777777" w:rsidTr="00562397">
        <w:trPr>
          <w:trHeight w:val="43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109E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Group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5E53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Subgroup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76A4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code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6582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Diagnosis Description</w:t>
            </w:r>
          </w:p>
        </w:tc>
      </w:tr>
      <w:tr w:rsidR="00F20619" w:rsidRPr="00EE7B18" w14:paraId="605CE7E8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A23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ndocrine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B7F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hyroid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AC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215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CONGENITAL HYPOTHYROIDISM</w:t>
            </w:r>
          </w:p>
        </w:tc>
      </w:tr>
      <w:tr w:rsidR="00F20619" w:rsidRPr="00EE7B18" w14:paraId="6F938DE1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940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E90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D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DED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ACQUIRED HYPOTHYROIDISM</w:t>
            </w:r>
          </w:p>
        </w:tc>
      </w:tr>
      <w:tr w:rsidR="00F20619" w:rsidRPr="00EE7B18" w14:paraId="54904E3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D3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32D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CB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376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GOITER, UNSPECIFIED</w:t>
            </w:r>
          </w:p>
        </w:tc>
      </w:tr>
      <w:tr w:rsidR="00F20619" w:rsidRPr="00EE7B18" w14:paraId="5D0860A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B87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E22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BD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7AA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NONTOXIC MULTINODULAR GOITER</w:t>
            </w:r>
          </w:p>
        </w:tc>
      </w:tr>
      <w:tr w:rsidR="00F20619" w:rsidRPr="00EE7B18" w14:paraId="08B3601F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73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09F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C3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7F2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NONTOXIC NODULAR GOITER</w:t>
            </w:r>
          </w:p>
        </w:tc>
      </w:tr>
      <w:tr w:rsidR="00F20619" w:rsidRPr="00EE7B18" w14:paraId="1679E9D0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492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000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85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9BB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THYROTOXICOSIS WITHOUT MENTION OF GOITER OR OTHER CAUSE</w:t>
            </w:r>
          </w:p>
        </w:tc>
      </w:tr>
      <w:tr w:rsidR="00F20619" w:rsidRPr="00EE7B18" w14:paraId="1C6A1B2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847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9B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E5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7D9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POSTSURGICAL HYPOTHYROIDISM</w:t>
            </w:r>
          </w:p>
        </w:tc>
      </w:tr>
      <w:tr w:rsidR="00F20619" w:rsidRPr="00EE7B18" w14:paraId="2B2FDF90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15A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D4B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42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5E1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IATROGENIC HYPOTHYROIDISM</w:t>
            </w:r>
          </w:p>
        </w:tc>
      </w:tr>
      <w:tr w:rsidR="00F20619" w:rsidRPr="00EE7B18" w14:paraId="4750ED6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56E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A41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9C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426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SPECIFIED ACQUIRED HYPOTHYROIDISM</w:t>
            </w:r>
          </w:p>
        </w:tc>
      </w:tr>
      <w:tr w:rsidR="00F20619" w:rsidRPr="00EE7B18" w14:paraId="70102E66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E0D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0EF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38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A8B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ACUTE THYROIDITIS</w:t>
            </w:r>
          </w:p>
        </w:tc>
      </w:tr>
      <w:tr w:rsidR="00F20619" w:rsidRPr="00EE7B18" w14:paraId="298958C7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E88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5FD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CD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DA7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SUBACUTE THYROIDITIS</w:t>
            </w:r>
          </w:p>
        </w:tc>
      </w:tr>
      <w:tr w:rsidR="00F20619" w:rsidRPr="00EE7B18" w14:paraId="30EC03B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8C7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26E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01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004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CHRONIC LYMPHOCYTIC THYROIDITIS</w:t>
            </w:r>
          </w:p>
        </w:tc>
      </w:tr>
      <w:tr w:rsidR="00F20619" w:rsidRPr="00EE7B18" w14:paraId="38C0033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B3E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CEF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5D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489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DYSHORMONOGENIC GOITER</w:t>
            </w:r>
          </w:p>
        </w:tc>
      </w:tr>
      <w:tr w:rsidR="00F20619" w:rsidRPr="00EE7B18" w14:paraId="2BBCEB4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B1C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77C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E3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534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DISORDERS OF THYROID</w:t>
            </w:r>
          </w:p>
        </w:tc>
      </w:tr>
      <w:tr w:rsidR="00F20619" w:rsidRPr="00EE7B18" w14:paraId="1CB3CBC2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529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78F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1F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24200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39E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TOXIC DIFFUSE GOITER WITHOUT MENTION OF THYROTOXIC CRISIS</w:t>
            </w:r>
          </w:p>
        </w:tc>
      </w:tr>
      <w:tr w:rsidR="00F20619" w:rsidRPr="00EE7B18" w14:paraId="47BE2B88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992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736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2E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24240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0B1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THYROTOXICOSIS FROM ECTOPIC THYROID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NODULE,WITHOUT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CRISIS</w:t>
            </w:r>
          </w:p>
        </w:tc>
      </w:tr>
      <w:tr w:rsidR="00F20619" w:rsidRPr="00EE7B18" w14:paraId="54C9C82D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CBA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DC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2A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24290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9F4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THYROTOXICOSIS WITHOUT GOITER; HYPERTHYROIDISM</w:t>
            </w:r>
          </w:p>
        </w:tc>
      </w:tr>
      <w:tr w:rsidR="00F20619" w:rsidRPr="00EE7B18" w14:paraId="51DE8CBB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4E9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A4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D9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237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JUVENILE TYPE DIABETES MELLITUS WITHOUT MENTION OF COMPLICATION</w:t>
            </w:r>
          </w:p>
        </w:tc>
      </w:tr>
      <w:tr w:rsidR="00F20619" w:rsidRPr="00EE7B18" w14:paraId="5B908764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CF7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6A9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29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FBC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I(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>JUVENILE TYPE), DIABETES MELLITUS WITHOUT COMPLICATION,NOT STATED AS UNCONTROLLED</w:t>
            </w:r>
          </w:p>
        </w:tc>
      </w:tr>
      <w:tr w:rsidR="00F20619" w:rsidRPr="00EE7B18" w14:paraId="07EDA564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EFB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A73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56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00C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DIABETES MELLITUS WITHOUT COMPLICATION, TYPE I, UNCONTROLLED</w:t>
            </w:r>
          </w:p>
        </w:tc>
      </w:tr>
      <w:tr w:rsidR="00F20619" w:rsidRPr="00EE7B18" w14:paraId="72969A45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B1B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734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FE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1D7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JUVENILE TYPE DIABETES MELLITUS WITH KETOACIDOSIS</w:t>
            </w:r>
          </w:p>
        </w:tc>
      </w:tr>
      <w:tr w:rsidR="00F20619" w:rsidRPr="00EE7B18" w14:paraId="15876C73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C9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BF4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8E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947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TYPE I (JUVENILE TYPE), DIABETES MELLITUS WITH KETOACIDOSIS, NOT STATED AS UNCONTROLLED</w:t>
            </w:r>
          </w:p>
        </w:tc>
      </w:tr>
      <w:tr w:rsidR="00F20619" w:rsidRPr="00EE7B18" w14:paraId="0951A999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308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653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4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CA0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DIABETES WITH KETOACIDOSIS, TYPE I, UNCONTROLLED</w:t>
            </w:r>
          </w:p>
        </w:tc>
      </w:tr>
      <w:tr w:rsidR="00F20619" w:rsidRPr="00EE7B18" w14:paraId="3822ABEF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07B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7C4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B3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66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JUVENILE DIABETES, NOT STATED AS UNCONTROLLED, WITH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COMA</w:t>
            </w:r>
          </w:p>
        </w:tc>
      </w:tr>
      <w:tr w:rsidR="00F20619" w:rsidRPr="00EE7B18" w14:paraId="61EE648F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BEB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A34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14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3E6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TYPE I (JUVENILE TYPE) DIABETES WITH RENAL MANIFESTATIONS NOT STATED AS UNCONTROLLED</w:t>
            </w:r>
          </w:p>
        </w:tc>
      </w:tr>
      <w:tr w:rsidR="00F20619" w:rsidRPr="00EE7B18" w14:paraId="4FAE2255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A0D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FD6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72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142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JUVENILE DIABETES, NOT STATED AS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UNCONTROLLED,+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>SPEC. MANIFESTATIN</w:t>
            </w:r>
          </w:p>
        </w:tc>
      </w:tr>
      <w:tr w:rsidR="00F20619" w:rsidRPr="00EE7B18" w14:paraId="65E2DA29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09B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A95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CD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52E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TYPE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I(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>JUVENILE TYPE),DIABETES WITH SPECIFIED MANIFESTATION NOT STATED AS UNCONTROLLED</w:t>
            </w:r>
          </w:p>
        </w:tc>
      </w:tr>
      <w:tr w:rsidR="00F20619" w:rsidRPr="00EE7B18" w14:paraId="0878E54F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3A1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BDC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0D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389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JUVENILE DIABETES, UNCONTROLLED, + SPEC. MANIFESTATIONS</w:t>
            </w:r>
          </w:p>
        </w:tc>
      </w:tr>
      <w:tr w:rsidR="00F20619" w:rsidRPr="00EE7B18" w14:paraId="1A0497E7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CE5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DE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03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3F6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DIABETES MELLITUS WITHOUT MENTION OF COMPLICATION</w:t>
            </w:r>
          </w:p>
        </w:tc>
      </w:tr>
      <w:tr w:rsidR="00F20619" w:rsidRPr="00EE7B18" w14:paraId="2094EB6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31B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072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76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3FF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DIABETES WITH OTHER SPECIFIED MANIFESTATIONS</w:t>
            </w:r>
          </w:p>
        </w:tc>
      </w:tr>
      <w:tr w:rsidR="00F20619" w:rsidRPr="00EE7B18" w14:paraId="7E36F2A6" w14:textId="77777777" w:rsidTr="00562397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A8B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22F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27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24900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7AF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SECONDARY DIABETES MELLITUS WITHOUT MENTION OF COMPLICATION, NOT STATED AS UNCONTROLLED, OR UNSPECIFIED</w:t>
            </w:r>
          </w:p>
        </w:tc>
      </w:tr>
      <w:tr w:rsidR="00F20619" w:rsidRPr="00EE7B18" w14:paraId="4869BB2C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CF0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273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8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24901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F63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SECONDARY DIABETES MELLITUS WITHOUT MENT. OF COMPLI. UNCONTROLLED</w:t>
            </w:r>
          </w:p>
        </w:tc>
      </w:tr>
      <w:tr w:rsidR="00F20619" w:rsidRPr="00EE7B18" w14:paraId="0220387B" w14:textId="77777777" w:rsidTr="00562397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D1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BB1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F9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58F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TYPE II/UNSPECIFIED TYPE, DIABETES MELLITUS WITHOUT COMPLICATION, NOT STATED AS UNCONTROLLED</w:t>
            </w:r>
          </w:p>
        </w:tc>
      </w:tr>
      <w:tr w:rsidR="00F20619" w:rsidRPr="00EE7B18" w14:paraId="7EA1DE1A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690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062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A1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604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TYPE II OR UNSPECIFIED TYPE, DIABETES MELLITUS, UNCONTROLLED</w:t>
            </w:r>
          </w:p>
        </w:tc>
      </w:tr>
      <w:tr w:rsidR="00F20619" w:rsidRPr="00EE7B18" w14:paraId="44AAD7AE" w14:textId="77777777" w:rsidTr="00562397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7DA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A92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6A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0FE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TYPE II OR UNSPECIFIED TYPE, DIABETES MELLITUS WITH KETOACIDOSIS, NOT STATED AS UNCONTROLLED</w:t>
            </w:r>
          </w:p>
        </w:tc>
      </w:tr>
      <w:tr w:rsidR="00F20619" w:rsidRPr="00EE7B18" w14:paraId="4EA40024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0D4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E35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6C6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7A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ADULT-ONSET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DIABETES,NOT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STATED AS UNCONTROLLED,+OPHTALMIC MANIFE</w:t>
            </w:r>
          </w:p>
        </w:tc>
      </w:tr>
      <w:tr w:rsidR="00F20619" w:rsidRPr="00EE7B18" w14:paraId="3575A40B" w14:textId="77777777" w:rsidTr="00562397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407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EC5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21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A29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TYPE II OR UNSPECIFIED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TYPE,DIABETES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WITH OPHTALMIC MANIFESTATION NOT STATED AS UNCONTROLLED</w:t>
            </w:r>
          </w:p>
        </w:tc>
      </w:tr>
      <w:tr w:rsidR="00F20619" w:rsidRPr="00EE7B18" w14:paraId="30FF5E3C" w14:textId="77777777" w:rsidTr="00562397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19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409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DB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25080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5DE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TYPE II OR UNSPECIFIED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TYPE,DIABETES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WITH SPECIFIED MANIFESTATION NOT STATED AS UNCONTROLLED</w:t>
            </w:r>
          </w:p>
        </w:tc>
      </w:tr>
      <w:tr w:rsidR="00F20619" w:rsidRPr="00EE7B18" w14:paraId="38182239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F76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29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ypoglycemia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3E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86F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HYPOGLYCEMIC COMA (NON-DIABETIC INSULIN COMA)</w:t>
            </w:r>
          </w:p>
        </w:tc>
      </w:tr>
      <w:tr w:rsidR="00F20619" w:rsidRPr="00EE7B18" w14:paraId="202CECB7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A78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5A3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85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261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HYPOGLYCEMIA</w:t>
            </w:r>
          </w:p>
        </w:tc>
      </w:tr>
      <w:tr w:rsidR="00F20619" w:rsidRPr="00EE7B18" w14:paraId="786CFCB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F05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F47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3A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65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HYPOGLYCEMIA, UNSPECIFIED</w:t>
            </w:r>
          </w:p>
        </w:tc>
      </w:tr>
      <w:tr w:rsidR="00F20619" w:rsidRPr="00EE7B18" w14:paraId="4C70DED2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A3A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C3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yperlipidemia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BA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64803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279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ANTEPARTUM DIABETES MELLITUS</w:t>
            </w:r>
          </w:p>
        </w:tc>
      </w:tr>
      <w:tr w:rsidR="00F20619" w:rsidRPr="00EE7B18" w14:paraId="4CB944CF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F2E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A4B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77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E0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METABOLISM</w:t>
            </w:r>
          </w:p>
        </w:tc>
      </w:tr>
      <w:tr w:rsidR="00F20619" w:rsidRPr="00EE7B18" w14:paraId="29E29567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9C1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88A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E9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B33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OVERWEIGHT AND OBESITY</w:t>
            </w:r>
          </w:p>
        </w:tc>
      </w:tr>
      <w:tr w:rsidR="00F20619" w:rsidRPr="00EE7B18" w14:paraId="75ABACC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5D2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E4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1E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EB5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LOCALIZED ADIPOSITY</w:t>
            </w:r>
          </w:p>
        </w:tc>
      </w:tr>
      <w:tr w:rsidR="00F20619" w:rsidRPr="00EE7B18" w14:paraId="7F515CF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C99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D54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076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27800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9E4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OBESITY, UNSPECIFIED</w:t>
            </w:r>
          </w:p>
        </w:tc>
      </w:tr>
      <w:tr w:rsidR="00F20619" w:rsidRPr="00EE7B18" w14:paraId="02736BF1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181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535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51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27801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740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MORBID OBESITY</w:t>
            </w:r>
          </w:p>
        </w:tc>
      </w:tr>
      <w:tr w:rsidR="00F20619" w:rsidRPr="00EE7B18" w14:paraId="04A1CE5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BAE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9B7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E8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27802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096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OVERWEIGHT</w:t>
            </w:r>
          </w:p>
        </w:tc>
      </w:tr>
      <w:tr w:rsidR="00F20619" w:rsidRPr="00EE7B18" w14:paraId="2BD0A06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232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59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51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F8E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PARATHYROID GLAND</w:t>
            </w:r>
          </w:p>
        </w:tc>
      </w:tr>
      <w:tr w:rsidR="00F20619" w:rsidRPr="00EE7B18" w14:paraId="77939424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20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DE5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C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29D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PANCREATIC INTERNAL SECRETION</w:t>
            </w:r>
          </w:p>
        </w:tc>
      </w:tr>
      <w:tr w:rsidR="00F20619" w:rsidRPr="00EE7B18" w14:paraId="0C99E68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244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E97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C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2C5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HYPERPARATHYROIDISM</w:t>
            </w:r>
          </w:p>
        </w:tc>
      </w:tr>
      <w:tr w:rsidR="00F20619" w:rsidRPr="00EE7B18" w14:paraId="0EF905E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440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6D7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0B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596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HYPOPARATHYROIDISM</w:t>
            </w:r>
          </w:p>
        </w:tc>
      </w:tr>
      <w:tr w:rsidR="00F20619" w:rsidRPr="00EE7B18" w14:paraId="6CE0E5AD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429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CF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6A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26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PANHYPOPITUITARISM</w:t>
            </w:r>
          </w:p>
        </w:tc>
      </w:tr>
      <w:tr w:rsidR="00F20619" w:rsidRPr="00EE7B18" w14:paraId="0C44DE9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0E6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E59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AA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53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PITUITARY DWARFISM</w:t>
            </w:r>
          </w:p>
        </w:tc>
      </w:tr>
      <w:tr w:rsidR="00F20619" w:rsidRPr="00EE7B18" w14:paraId="6F139541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625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2D0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AD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60B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DIABETES INSIPIDUS</w:t>
            </w:r>
          </w:p>
        </w:tc>
      </w:tr>
      <w:tr w:rsidR="00F20619" w:rsidRPr="00EE7B18" w14:paraId="5E224C7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E3D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611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26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AF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DISORDERS OF NEUROHYPOPHYSIS</w:t>
            </w:r>
          </w:p>
        </w:tc>
      </w:tr>
      <w:tr w:rsidR="00F20619" w:rsidRPr="00EE7B18" w14:paraId="275F882D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E9F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6AD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5B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BC2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PERSISTENT HYPERPLASIA OF THYMUS</w:t>
            </w:r>
          </w:p>
        </w:tc>
      </w:tr>
      <w:tr w:rsidR="00F20619" w:rsidRPr="00EE7B18" w14:paraId="416D5BB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F60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14B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16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20F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DISEASES OF THYMUS GLAND</w:t>
            </w:r>
          </w:p>
        </w:tc>
      </w:tr>
      <w:tr w:rsidR="00F20619" w:rsidRPr="00EE7B18" w14:paraId="6E9E4B7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D62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F7E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3C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25200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4E1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HYPERPARATHYROIDISM, UNSPECIFIED</w:t>
            </w:r>
          </w:p>
        </w:tc>
      </w:tr>
      <w:tr w:rsidR="00F20619" w:rsidRPr="00EE7B18" w14:paraId="5A108B2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A5B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373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07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25202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B7F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SECONDARY HYPERPARATHYROIDISM, NON-RENAL</w:t>
            </w:r>
          </w:p>
        </w:tc>
      </w:tr>
      <w:tr w:rsidR="00F20619" w:rsidRPr="00EE7B18" w14:paraId="60BB09F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0DE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A9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DC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BDF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CUSHING'S SYNDROME</w:t>
            </w:r>
          </w:p>
        </w:tc>
      </w:tr>
      <w:tr w:rsidR="00F20619" w:rsidRPr="00EE7B18" w14:paraId="7E32A45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3DE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83B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01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9E1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HYPERALDOSTERONISM</w:t>
            </w:r>
          </w:p>
        </w:tc>
      </w:tr>
      <w:tr w:rsidR="00F20619" w:rsidRPr="00EE7B18" w14:paraId="0022615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57D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3EE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5B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3C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ADRENOGENITAL DISORDERS</w:t>
            </w:r>
          </w:p>
        </w:tc>
      </w:tr>
      <w:tr w:rsidR="00F20619" w:rsidRPr="00EE7B18" w14:paraId="0083F48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C10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1F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A7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37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CORTICOADRENAL OVERACTIVITY</w:t>
            </w:r>
          </w:p>
        </w:tc>
      </w:tr>
      <w:tr w:rsidR="00F20619" w:rsidRPr="00EE7B18" w14:paraId="2F2C85A8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F1F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E53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C7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EEB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CORTICOADRENAL INSUFFICIENCY</w:t>
            </w:r>
          </w:p>
        </w:tc>
      </w:tr>
      <w:tr w:rsidR="00F20619" w:rsidRPr="00EE7B18" w14:paraId="585A7DF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376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2FA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35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832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ADRENAL HYPOFUNCTION</w:t>
            </w:r>
          </w:p>
        </w:tc>
      </w:tr>
      <w:tr w:rsidR="00F20619" w:rsidRPr="00EE7B18" w14:paraId="7D3DD0B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FEF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427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46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AF9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DISORDERS OF ADRENAL GLANDS</w:t>
            </w:r>
          </w:p>
        </w:tc>
      </w:tr>
      <w:tr w:rsidR="00F20619" w:rsidRPr="00EE7B18" w14:paraId="5102F876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86B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691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EFC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626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ADRENAL GLANDS</w:t>
            </w:r>
          </w:p>
        </w:tc>
      </w:tr>
      <w:tr w:rsidR="00F20619" w:rsidRPr="00EE7B18" w14:paraId="209F5FC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A8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DBC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5DA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75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HYPERALDOSTERONISM, UNSPECIFIED</w:t>
            </w:r>
          </w:p>
        </w:tc>
      </w:tr>
      <w:tr w:rsidR="00F20619" w:rsidRPr="00EE7B18" w14:paraId="49F4CC80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DBE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6CB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C0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A5F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BARTTER'S SYNDROME</w:t>
            </w:r>
          </w:p>
        </w:tc>
      </w:tr>
      <w:tr w:rsidR="00F20619" w:rsidRPr="00EE7B18" w14:paraId="4AC5241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26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56F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3A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CF6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GLUCOCORTICOID DEFICIENCY</w:t>
            </w:r>
          </w:p>
        </w:tc>
      </w:tr>
      <w:tr w:rsidR="00F20619" w:rsidRPr="00EE7B18" w14:paraId="1628F00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9FF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61C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F1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C92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MINERALOCORTICOID DEFICIENCY</w:t>
            </w:r>
          </w:p>
        </w:tc>
      </w:tr>
      <w:tr w:rsidR="00F20619" w:rsidRPr="00EE7B18" w14:paraId="31D59ED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60D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4EC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C2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0D0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CUSHING'S SYNDROME</w:t>
            </w:r>
          </w:p>
        </w:tc>
      </w:tr>
      <w:tr w:rsidR="00F20619" w:rsidRPr="00EE7B18" w14:paraId="798C5A0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252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259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73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B7F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HYPERALDOSTERONISM</w:t>
            </w:r>
          </w:p>
        </w:tc>
      </w:tr>
      <w:tr w:rsidR="00F20619" w:rsidRPr="00EE7B18" w14:paraId="45D4AB31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020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C30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5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D4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ADRENOGENITAL DISORDERS</w:t>
            </w:r>
          </w:p>
        </w:tc>
      </w:tr>
      <w:tr w:rsidR="00F20619" w:rsidRPr="00EE7B18" w14:paraId="436008A7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92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268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92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A5E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CORTICOADRENAL OVERACTIVITY</w:t>
            </w:r>
          </w:p>
        </w:tc>
      </w:tr>
      <w:tr w:rsidR="00F20619" w:rsidRPr="00EE7B18" w14:paraId="47EC22F3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D82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B9D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81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308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CORTICOADRENAL INSUFFICIENCY</w:t>
            </w:r>
          </w:p>
        </w:tc>
      </w:tr>
      <w:tr w:rsidR="00F20619" w:rsidRPr="00EE7B18" w14:paraId="36703B62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ACC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1D3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AF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2A0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ADRENAL HYPOFUNCTION</w:t>
            </w:r>
          </w:p>
        </w:tc>
      </w:tr>
      <w:tr w:rsidR="00F20619" w:rsidRPr="00EE7B18" w14:paraId="2AE5A6A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025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47A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42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B89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DISORDERS OF ADRENAL GLANDS</w:t>
            </w:r>
          </w:p>
        </w:tc>
      </w:tr>
      <w:tr w:rsidR="00F20619" w:rsidRPr="00EE7B18" w14:paraId="4B252A9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714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2FA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78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D8C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ADRENAL GLANDS</w:t>
            </w:r>
          </w:p>
        </w:tc>
      </w:tr>
      <w:tr w:rsidR="00F20619" w:rsidRPr="00EE7B18" w14:paraId="5A91739D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B89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27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 hormone diseases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2A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429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OVARIAN HYPERFUNCTION</w:t>
            </w:r>
          </w:p>
        </w:tc>
      </w:tr>
      <w:tr w:rsidR="00F20619" w:rsidRPr="00EE7B18" w14:paraId="751601C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3E0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67C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B6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BEF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POSTABLATIVE OVARIAN FAILURE</w:t>
            </w:r>
          </w:p>
        </w:tc>
      </w:tr>
      <w:tr w:rsidR="00F20619" w:rsidRPr="00EE7B18" w14:paraId="3494DA2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BBA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1AF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3C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603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POLYCYSTIC OVARIES</w:t>
            </w:r>
          </w:p>
        </w:tc>
      </w:tr>
      <w:tr w:rsidR="00F20619" w:rsidRPr="00EE7B18" w14:paraId="55D626C6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DE4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C27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7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A4E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TESTICULAR HYPOFUNCTION</w:t>
            </w:r>
          </w:p>
        </w:tc>
      </w:tr>
      <w:tr w:rsidR="00F20619" w:rsidRPr="00EE7B18" w14:paraId="3D319D99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6E5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05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AB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E6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DELAY IN SEXUAL DEVELOPMENT/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PUBERTY,NOT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ELSEWHERE CLASSIFIED</w:t>
            </w:r>
          </w:p>
        </w:tc>
      </w:tr>
      <w:tr w:rsidR="00F20619" w:rsidRPr="00EE7B18" w14:paraId="2EA0038C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D60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273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37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2CE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PRECOCIOUS SEXUAL DEVELOPMENT AND PUBERTY, NOT ELSEW.CLASSIF.</w:t>
            </w:r>
          </w:p>
        </w:tc>
      </w:tr>
      <w:tr w:rsidR="00F20619" w:rsidRPr="00EE7B18" w14:paraId="466B00F0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D2F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6E6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38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25639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4B4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OVARIAN FAILURE</w:t>
            </w:r>
          </w:p>
        </w:tc>
      </w:tr>
      <w:tr w:rsidR="00F20619" w:rsidRPr="00EE7B18" w14:paraId="1517F55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87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9F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ED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25951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11A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ANDROGEN INSENSITIVITY SYNDROME</w:t>
            </w:r>
          </w:p>
        </w:tc>
      </w:tr>
      <w:tr w:rsidR="00F20619" w:rsidRPr="00EE7B18" w14:paraId="0E41BB2D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497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CC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8F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132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ENDOCRINE DISORDERS</w:t>
            </w:r>
          </w:p>
        </w:tc>
      </w:tr>
      <w:tr w:rsidR="00F20619" w:rsidRPr="00EE7B18" w14:paraId="33F7414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786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C79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51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2599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A79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ENDOCRINE DISORDER</w:t>
            </w:r>
          </w:p>
        </w:tc>
      </w:tr>
      <w:tr w:rsidR="00F20619" w:rsidRPr="00EE7B18" w14:paraId="5CD4C05D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BFB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EE7B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etabolic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C76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2B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4AC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PLASMA PROTEIN METABOLISM</w:t>
            </w:r>
          </w:p>
        </w:tc>
      </w:tr>
      <w:tr w:rsidR="00F20619" w:rsidRPr="00EE7B18" w14:paraId="3F49A91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8F7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C6B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EF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5B8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DISTURBANCES OF AMINO-ACID TRANSPORT</w:t>
            </w:r>
          </w:p>
        </w:tc>
      </w:tr>
      <w:tr w:rsidR="00F20619" w:rsidRPr="00EE7B18" w14:paraId="4644D4E2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40D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4E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78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564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PHENYLKETONURIA (PKU)</w:t>
            </w:r>
          </w:p>
        </w:tc>
      </w:tr>
      <w:tr w:rsidR="00F20619" w:rsidRPr="00EE7B18" w14:paraId="5D82B573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BBF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DE3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A1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2F4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DISTURBANCES OF AROMATIC AMINO-ACID METABOLISM</w:t>
            </w:r>
          </w:p>
        </w:tc>
      </w:tr>
      <w:tr w:rsidR="00F20619" w:rsidRPr="00EE7B18" w14:paraId="2BFD9B3E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EF1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32C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74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2ED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DISTURBANCES OF BRANCHED-CHAIN AMINO-ACID METABOLISM</w:t>
            </w:r>
          </w:p>
        </w:tc>
      </w:tr>
      <w:tr w:rsidR="00F20619" w:rsidRPr="00EE7B18" w14:paraId="182BCC36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73E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A78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F2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5D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DISTURBANCES OF SULPHUR-BEARING AMINO-ACID METABOLISM</w:t>
            </w:r>
          </w:p>
        </w:tc>
      </w:tr>
      <w:tr w:rsidR="00F20619" w:rsidRPr="00EE7B18" w14:paraId="606C786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E27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1D6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18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128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UREA CYCLE METABOLISM</w:t>
            </w:r>
          </w:p>
        </w:tc>
      </w:tr>
      <w:tr w:rsidR="00F20619" w:rsidRPr="00EE7B18" w14:paraId="1142E5EC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520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900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92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30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DISTURBANCES OF STRAIGHT-CHAIN AMINO-ACID METABOLISM</w:t>
            </w:r>
          </w:p>
        </w:tc>
      </w:tr>
      <w:tr w:rsidR="00F20619" w:rsidRPr="00EE7B18" w14:paraId="11587945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4D4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502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F1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4B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DISORDERS OF AMINO-ACID METABOLISM</w:t>
            </w:r>
          </w:p>
        </w:tc>
      </w:tr>
      <w:tr w:rsidR="00F20619" w:rsidRPr="00EE7B18" w14:paraId="6C96AF8F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010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C69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5D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155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AMINO-ACID METABOLISM</w:t>
            </w:r>
          </w:p>
        </w:tc>
      </w:tr>
      <w:tr w:rsidR="00F20619" w:rsidRPr="00EE7B18" w14:paraId="10AB2E3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E53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D73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61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916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GLYCOGENOSIS</w:t>
            </w:r>
          </w:p>
        </w:tc>
      </w:tr>
      <w:tr w:rsidR="00F20619" w:rsidRPr="00EE7B18" w14:paraId="1DB597E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2CF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38A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D8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AD5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HEREDITARY FRUCTOSE INTOLERANCE</w:t>
            </w:r>
          </w:p>
        </w:tc>
      </w:tr>
      <w:tr w:rsidR="00F20619" w:rsidRPr="00EE7B18" w14:paraId="7991A381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984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362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BB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258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 xml:space="preserve">INTEST.DISACCHARIDASE </w:t>
            </w: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DEFIC.+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DISACCHARIDE MALABSORPTION</w:t>
            </w:r>
          </w:p>
        </w:tc>
      </w:tr>
      <w:tr w:rsidR="00F20619" w:rsidRPr="00EE7B18" w14:paraId="056AC6FE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3C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4CA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DB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589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E7B18">
              <w:rPr>
                <w:rFonts w:ascii="Calibri" w:eastAsia="Times New Roman" w:hAnsi="Calibri" w:cs="Calibri"/>
                <w:color w:val="000000"/>
              </w:rPr>
              <w:t>OTH.SPEC.DISORDERS</w:t>
            </w:r>
            <w:proofErr w:type="gramEnd"/>
            <w:r w:rsidRPr="00EE7B18">
              <w:rPr>
                <w:rFonts w:ascii="Calibri" w:eastAsia="Times New Roman" w:hAnsi="Calibri" w:cs="Calibri"/>
                <w:color w:val="000000"/>
              </w:rPr>
              <w:t xml:space="preserve"> OF CARBOHYDRATE TRANSPORT + METABOLISM</w:t>
            </w:r>
          </w:p>
        </w:tc>
      </w:tr>
      <w:tr w:rsidR="00F20619" w:rsidRPr="00EE7B18" w14:paraId="3A0FB579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B6D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5BA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D5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C1E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CARBOHYDRATE TRANSPORT AND METABOLISM</w:t>
            </w:r>
          </w:p>
        </w:tc>
      </w:tr>
      <w:tr w:rsidR="00F20619" w:rsidRPr="00EE7B18" w14:paraId="636D4F6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A98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F10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72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C77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PURE HYPERCHOLESTEROLEMIA</w:t>
            </w:r>
          </w:p>
        </w:tc>
      </w:tr>
      <w:tr w:rsidR="00F20619" w:rsidRPr="00EE7B18" w14:paraId="1A1F3DF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62E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507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4E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EEC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PURE HYPERGLYCERIDEMIA</w:t>
            </w:r>
          </w:p>
        </w:tc>
      </w:tr>
      <w:tr w:rsidR="00F20619" w:rsidRPr="00EE7B18" w14:paraId="52EEB48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6DD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EE8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CD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23D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MIXED HYPERLIPIDEMIA</w:t>
            </w:r>
          </w:p>
        </w:tc>
      </w:tr>
      <w:tr w:rsidR="00F20619" w:rsidRPr="00EE7B18" w14:paraId="717266E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26F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752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5D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BA6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AND UNSPECIFIED HYPERLIPIDEMIA</w:t>
            </w:r>
          </w:p>
        </w:tc>
      </w:tr>
      <w:tr w:rsidR="00F20619" w:rsidRPr="00EE7B18" w14:paraId="5581D79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2D7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0D9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8D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C36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LIPODYSTROPHY</w:t>
            </w:r>
          </w:p>
        </w:tc>
      </w:tr>
      <w:tr w:rsidR="00F20619" w:rsidRPr="00EE7B18" w14:paraId="11ECD22B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392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C52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D1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28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LIPIDOSES</w:t>
            </w:r>
          </w:p>
        </w:tc>
      </w:tr>
      <w:tr w:rsidR="00F20619" w:rsidRPr="00EE7B18" w14:paraId="0937F1F0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8A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17A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93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C43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DISORDERS OF LIPOID METABOLISM</w:t>
            </w:r>
          </w:p>
        </w:tc>
      </w:tr>
      <w:tr w:rsidR="00F20619" w:rsidRPr="00EE7B18" w14:paraId="5990C9FF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4A3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265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83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D434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LIPOID METABOLISM</w:t>
            </w:r>
          </w:p>
        </w:tc>
      </w:tr>
      <w:tr w:rsidR="00F20619" w:rsidRPr="00EE7B18" w14:paraId="3FA78896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263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BE2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94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D43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DISORDERS OF PLASMA PROTEIN METABOLISM</w:t>
            </w:r>
          </w:p>
        </w:tc>
      </w:tr>
      <w:tr w:rsidR="00F20619" w:rsidRPr="00EE7B18" w14:paraId="4F7A0E00" w14:textId="77777777" w:rsidTr="00562397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B73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635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C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037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UNSPECIFIED DISORDER OF PLASMA PROTEIN METABOLISM</w:t>
            </w:r>
          </w:p>
        </w:tc>
      </w:tr>
      <w:tr w:rsidR="00F20619" w:rsidRPr="00EE7B18" w14:paraId="16E54939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F623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51E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67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33D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GOUTY ARTHROPATHY</w:t>
            </w:r>
          </w:p>
        </w:tc>
      </w:tr>
      <w:tr w:rsidR="00F20619" w:rsidRPr="00EE7B18" w14:paraId="17F89A7C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D73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313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0A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498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IRON METABOLISM</w:t>
            </w:r>
          </w:p>
        </w:tc>
      </w:tr>
      <w:tr w:rsidR="00F20619" w:rsidRPr="00EE7B18" w14:paraId="62F351DA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43D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85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88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E95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COPPER METABOLISM</w:t>
            </w:r>
          </w:p>
        </w:tc>
      </w:tr>
      <w:tr w:rsidR="00F20619" w:rsidRPr="00EE7B18" w14:paraId="7552830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F37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B27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6D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F1A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MAGNESIUM METABOLISM</w:t>
            </w:r>
          </w:p>
        </w:tc>
      </w:tr>
      <w:tr w:rsidR="00F20619" w:rsidRPr="00EE7B18" w14:paraId="380DA211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A8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E2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4A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EC1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PHOSPHORUS METABOLISM</w:t>
            </w:r>
          </w:p>
        </w:tc>
      </w:tr>
      <w:tr w:rsidR="00F20619" w:rsidRPr="00EE7B18" w14:paraId="3870DDBF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481B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1D2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05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315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CALCIUM METABOLISM</w:t>
            </w:r>
          </w:p>
        </w:tc>
      </w:tr>
      <w:tr w:rsidR="00F20619" w:rsidRPr="00EE7B18" w14:paraId="386519A2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C2C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1BD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3A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82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MIXED ACID-BASE BALANCE DISORDER</w:t>
            </w:r>
          </w:p>
        </w:tc>
      </w:tr>
      <w:tr w:rsidR="00F20619" w:rsidRPr="00EE7B18" w14:paraId="176B3254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310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60F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CA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27411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237D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URIC ACID NEPHROLITHIASIS</w:t>
            </w:r>
          </w:p>
        </w:tc>
      </w:tr>
      <w:tr w:rsidR="00F20619" w:rsidRPr="00EE7B18" w14:paraId="10FA1EA2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71AC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8CF5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2B2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27540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94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UNSP. DISORDER OF CALCIUM METABOLISM</w:t>
            </w:r>
          </w:p>
        </w:tc>
      </w:tr>
      <w:tr w:rsidR="00F20619" w:rsidRPr="00EE7B18" w14:paraId="4E824B3E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DC0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EF8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F0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27785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61B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FATTY ACID OXIDATION</w:t>
            </w:r>
          </w:p>
        </w:tc>
      </w:tr>
      <w:tr w:rsidR="00F20619" w:rsidRPr="00EE7B18" w14:paraId="4D8A3698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6D1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67A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FA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27786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8EC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PEROXISOMAL DISORDERS</w:t>
            </w:r>
          </w:p>
        </w:tc>
      </w:tr>
      <w:tr w:rsidR="00F20619" w:rsidRPr="00EE7B18" w14:paraId="3689A6B5" w14:textId="77777777" w:rsidTr="00562397">
        <w:trPr>
          <w:trHeight w:val="3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37F0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E067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7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D70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27787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6BC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DISORDERS OF MITOCHONDRIAL METABOLISM</w:t>
            </w:r>
          </w:p>
        </w:tc>
      </w:tr>
      <w:tr w:rsidR="00F20619" w:rsidRPr="00EE7B18" w14:paraId="22FAE90E" w14:textId="77777777" w:rsidTr="005623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396E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1C5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DE1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27789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2B3F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OTHER SPECIFIED DISORDERS OF METABOLISM</w:t>
            </w:r>
          </w:p>
        </w:tc>
      </w:tr>
      <w:tr w:rsidR="00F20619" w:rsidRPr="00EE7B18" w14:paraId="0E1E940C" w14:textId="77777777" w:rsidTr="005623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7769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A8E6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A68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2710 1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633A" w14:textId="77777777" w:rsidR="00F20619" w:rsidRPr="00EE7B18" w:rsidRDefault="00F20619" w:rsidP="00C44363">
            <w:pPr>
              <w:bidi w:val="0"/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E7B18">
              <w:rPr>
                <w:rFonts w:ascii="Calibri" w:eastAsia="Times New Roman" w:hAnsi="Calibri" w:cs="Calibri"/>
                <w:color w:val="000000"/>
              </w:rPr>
              <w:t>GLYCOGEN STORAGE DISEASE</w:t>
            </w:r>
          </w:p>
        </w:tc>
      </w:tr>
    </w:tbl>
    <w:p w14:paraId="46223A18" w14:textId="77777777" w:rsidR="00096CE3" w:rsidRDefault="00096CE3"/>
    <w:sectPr w:rsidR="0009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19"/>
    <w:rsid w:val="00010C32"/>
    <w:rsid w:val="0001599A"/>
    <w:rsid w:val="00026A74"/>
    <w:rsid w:val="0002769E"/>
    <w:rsid w:val="00035656"/>
    <w:rsid w:val="000548F6"/>
    <w:rsid w:val="00065AE2"/>
    <w:rsid w:val="00067A8E"/>
    <w:rsid w:val="00075C47"/>
    <w:rsid w:val="00076A58"/>
    <w:rsid w:val="00096CE3"/>
    <w:rsid w:val="00097F51"/>
    <w:rsid w:val="000A7195"/>
    <w:rsid w:val="000B1E2F"/>
    <w:rsid w:val="000B5F79"/>
    <w:rsid w:val="000C1DFB"/>
    <w:rsid w:val="000D363E"/>
    <w:rsid w:val="000E5E9F"/>
    <w:rsid w:val="000F3D7D"/>
    <w:rsid w:val="000F4AC5"/>
    <w:rsid w:val="0010150A"/>
    <w:rsid w:val="001051BC"/>
    <w:rsid w:val="00106639"/>
    <w:rsid w:val="00111261"/>
    <w:rsid w:val="00112104"/>
    <w:rsid w:val="00140498"/>
    <w:rsid w:val="00153943"/>
    <w:rsid w:val="0017292B"/>
    <w:rsid w:val="0017522B"/>
    <w:rsid w:val="00182412"/>
    <w:rsid w:val="001B20D4"/>
    <w:rsid w:val="001B2471"/>
    <w:rsid w:val="001B71AC"/>
    <w:rsid w:val="001D32A4"/>
    <w:rsid w:val="001D58CE"/>
    <w:rsid w:val="001F42B5"/>
    <w:rsid w:val="002230A1"/>
    <w:rsid w:val="0025139A"/>
    <w:rsid w:val="00255146"/>
    <w:rsid w:val="00262F7C"/>
    <w:rsid w:val="002735FB"/>
    <w:rsid w:val="002B2E89"/>
    <w:rsid w:val="002B395F"/>
    <w:rsid w:val="002C78EC"/>
    <w:rsid w:val="002D5BFA"/>
    <w:rsid w:val="002D72F6"/>
    <w:rsid w:val="002E64DA"/>
    <w:rsid w:val="002F5A32"/>
    <w:rsid w:val="00300EAD"/>
    <w:rsid w:val="00312AC3"/>
    <w:rsid w:val="003138F7"/>
    <w:rsid w:val="00342B39"/>
    <w:rsid w:val="0036061F"/>
    <w:rsid w:val="00366B0B"/>
    <w:rsid w:val="00370AA1"/>
    <w:rsid w:val="0038193A"/>
    <w:rsid w:val="00381D64"/>
    <w:rsid w:val="0038633F"/>
    <w:rsid w:val="0039419F"/>
    <w:rsid w:val="003A5EE4"/>
    <w:rsid w:val="003C3789"/>
    <w:rsid w:val="003C5003"/>
    <w:rsid w:val="003E3FFF"/>
    <w:rsid w:val="004101B5"/>
    <w:rsid w:val="00411A95"/>
    <w:rsid w:val="0041542C"/>
    <w:rsid w:val="00416C09"/>
    <w:rsid w:val="004241D6"/>
    <w:rsid w:val="00425DD6"/>
    <w:rsid w:val="004278AC"/>
    <w:rsid w:val="00433232"/>
    <w:rsid w:val="00437856"/>
    <w:rsid w:val="00476224"/>
    <w:rsid w:val="004B614A"/>
    <w:rsid w:val="00524784"/>
    <w:rsid w:val="00537253"/>
    <w:rsid w:val="00540DED"/>
    <w:rsid w:val="00542DFA"/>
    <w:rsid w:val="00550FF9"/>
    <w:rsid w:val="0055276B"/>
    <w:rsid w:val="00562397"/>
    <w:rsid w:val="0056344A"/>
    <w:rsid w:val="00564E01"/>
    <w:rsid w:val="00564F4E"/>
    <w:rsid w:val="00583470"/>
    <w:rsid w:val="005917B4"/>
    <w:rsid w:val="005A31DC"/>
    <w:rsid w:val="005A3CE8"/>
    <w:rsid w:val="005A48B3"/>
    <w:rsid w:val="005B5930"/>
    <w:rsid w:val="005B71C3"/>
    <w:rsid w:val="005D2ECD"/>
    <w:rsid w:val="005D4EFA"/>
    <w:rsid w:val="005D56D0"/>
    <w:rsid w:val="005E3DA3"/>
    <w:rsid w:val="00603EC3"/>
    <w:rsid w:val="00605FC6"/>
    <w:rsid w:val="00607EBC"/>
    <w:rsid w:val="006107F2"/>
    <w:rsid w:val="00610C1C"/>
    <w:rsid w:val="006257B9"/>
    <w:rsid w:val="00631EB0"/>
    <w:rsid w:val="00652CF3"/>
    <w:rsid w:val="00670BC2"/>
    <w:rsid w:val="00672188"/>
    <w:rsid w:val="00681EBF"/>
    <w:rsid w:val="00690D3B"/>
    <w:rsid w:val="006972A8"/>
    <w:rsid w:val="006A2CEF"/>
    <w:rsid w:val="006A4660"/>
    <w:rsid w:val="006E0310"/>
    <w:rsid w:val="00710A02"/>
    <w:rsid w:val="00711E4F"/>
    <w:rsid w:val="007362C6"/>
    <w:rsid w:val="00740192"/>
    <w:rsid w:val="007446FF"/>
    <w:rsid w:val="00777D30"/>
    <w:rsid w:val="00796C31"/>
    <w:rsid w:val="007A3D84"/>
    <w:rsid w:val="007C5042"/>
    <w:rsid w:val="007C7713"/>
    <w:rsid w:val="007E357A"/>
    <w:rsid w:val="007E52BF"/>
    <w:rsid w:val="007F60C6"/>
    <w:rsid w:val="008003F7"/>
    <w:rsid w:val="008077F5"/>
    <w:rsid w:val="00816750"/>
    <w:rsid w:val="00870F72"/>
    <w:rsid w:val="00873B7D"/>
    <w:rsid w:val="008761A6"/>
    <w:rsid w:val="00886103"/>
    <w:rsid w:val="00887A6C"/>
    <w:rsid w:val="008932AF"/>
    <w:rsid w:val="008935F4"/>
    <w:rsid w:val="00896703"/>
    <w:rsid w:val="008A4975"/>
    <w:rsid w:val="008B12E5"/>
    <w:rsid w:val="008B1EF4"/>
    <w:rsid w:val="008D10EC"/>
    <w:rsid w:val="008D4758"/>
    <w:rsid w:val="008D7B7E"/>
    <w:rsid w:val="008E19BD"/>
    <w:rsid w:val="008F380A"/>
    <w:rsid w:val="008F6FED"/>
    <w:rsid w:val="009412B7"/>
    <w:rsid w:val="009602A5"/>
    <w:rsid w:val="009614D4"/>
    <w:rsid w:val="0096376E"/>
    <w:rsid w:val="00965E08"/>
    <w:rsid w:val="00976BF4"/>
    <w:rsid w:val="00991EA6"/>
    <w:rsid w:val="009B6A9F"/>
    <w:rsid w:val="00A00AFF"/>
    <w:rsid w:val="00A010BA"/>
    <w:rsid w:val="00A20FEC"/>
    <w:rsid w:val="00A27B77"/>
    <w:rsid w:val="00A37B03"/>
    <w:rsid w:val="00A54EDB"/>
    <w:rsid w:val="00A827C5"/>
    <w:rsid w:val="00A839F7"/>
    <w:rsid w:val="00AC252D"/>
    <w:rsid w:val="00AC403E"/>
    <w:rsid w:val="00AE1C1A"/>
    <w:rsid w:val="00AE3CB8"/>
    <w:rsid w:val="00B05955"/>
    <w:rsid w:val="00B11146"/>
    <w:rsid w:val="00B132CF"/>
    <w:rsid w:val="00B3506C"/>
    <w:rsid w:val="00B43F41"/>
    <w:rsid w:val="00B700F0"/>
    <w:rsid w:val="00B804FF"/>
    <w:rsid w:val="00BB0276"/>
    <w:rsid w:val="00BC2B42"/>
    <w:rsid w:val="00BD33CF"/>
    <w:rsid w:val="00BE118E"/>
    <w:rsid w:val="00BF0817"/>
    <w:rsid w:val="00C06E2E"/>
    <w:rsid w:val="00C175B9"/>
    <w:rsid w:val="00C35720"/>
    <w:rsid w:val="00C433F8"/>
    <w:rsid w:val="00C5382B"/>
    <w:rsid w:val="00C72F50"/>
    <w:rsid w:val="00C74766"/>
    <w:rsid w:val="00C760D3"/>
    <w:rsid w:val="00CB24D8"/>
    <w:rsid w:val="00CB7F4D"/>
    <w:rsid w:val="00CC0393"/>
    <w:rsid w:val="00CC0DA4"/>
    <w:rsid w:val="00CC3687"/>
    <w:rsid w:val="00CD6229"/>
    <w:rsid w:val="00CD7F1B"/>
    <w:rsid w:val="00D020E7"/>
    <w:rsid w:val="00D12F03"/>
    <w:rsid w:val="00D150E0"/>
    <w:rsid w:val="00D15681"/>
    <w:rsid w:val="00D15EC4"/>
    <w:rsid w:val="00D20C8D"/>
    <w:rsid w:val="00D2218E"/>
    <w:rsid w:val="00D407C0"/>
    <w:rsid w:val="00D436BC"/>
    <w:rsid w:val="00D53352"/>
    <w:rsid w:val="00D53484"/>
    <w:rsid w:val="00D74A4F"/>
    <w:rsid w:val="00D970B4"/>
    <w:rsid w:val="00D9778C"/>
    <w:rsid w:val="00DA6491"/>
    <w:rsid w:val="00DB6CED"/>
    <w:rsid w:val="00DB77B2"/>
    <w:rsid w:val="00DE1688"/>
    <w:rsid w:val="00DF7B9F"/>
    <w:rsid w:val="00E04D8D"/>
    <w:rsid w:val="00E15973"/>
    <w:rsid w:val="00E25768"/>
    <w:rsid w:val="00E26759"/>
    <w:rsid w:val="00E33E07"/>
    <w:rsid w:val="00E35300"/>
    <w:rsid w:val="00E410F3"/>
    <w:rsid w:val="00E432CD"/>
    <w:rsid w:val="00E44B5B"/>
    <w:rsid w:val="00E5366D"/>
    <w:rsid w:val="00E83B71"/>
    <w:rsid w:val="00EB362F"/>
    <w:rsid w:val="00EB4890"/>
    <w:rsid w:val="00EE003F"/>
    <w:rsid w:val="00EE4086"/>
    <w:rsid w:val="00EF3687"/>
    <w:rsid w:val="00F00B97"/>
    <w:rsid w:val="00F20619"/>
    <w:rsid w:val="00F20ADA"/>
    <w:rsid w:val="00F57475"/>
    <w:rsid w:val="00F72D6B"/>
    <w:rsid w:val="00F758F4"/>
    <w:rsid w:val="00F77B6F"/>
    <w:rsid w:val="00F852C2"/>
    <w:rsid w:val="00F926D4"/>
    <w:rsid w:val="00FA33DE"/>
    <w:rsid w:val="00FF113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081C"/>
  <w15:chartTrackingRefBased/>
  <w15:docId w15:val="{4D74861A-3D9E-4590-A6B0-392D3B0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19"/>
    <w:pPr>
      <w:bidi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Moshkovsky</dc:creator>
  <cp:keywords/>
  <dc:description/>
  <cp:lastModifiedBy>Ran Moshkovsky</cp:lastModifiedBy>
  <cp:revision>3</cp:revision>
  <dcterms:created xsi:type="dcterms:W3CDTF">2018-05-24T18:48:00Z</dcterms:created>
  <dcterms:modified xsi:type="dcterms:W3CDTF">2018-09-28T19:29:00Z</dcterms:modified>
</cp:coreProperties>
</file>