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CA" w:rsidRPr="001828CA" w:rsidRDefault="001828CA" w:rsidP="001828CA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1828CA">
        <w:rPr>
          <w:rFonts w:ascii="Arial" w:hAnsi="Arial" w:cs="Arial"/>
          <w:b/>
          <w:sz w:val="24"/>
          <w:szCs w:val="24"/>
          <w:lang w:val="en-US"/>
        </w:rPr>
        <w:t xml:space="preserve">           </w:t>
      </w:r>
      <w:proofErr w:type="gramStart"/>
      <w:r w:rsidRPr="001828CA">
        <w:rPr>
          <w:rFonts w:ascii="Arial" w:hAnsi="Arial" w:cs="Arial"/>
          <w:b/>
          <w:sz w:val="24"/>
          <w:szCs w:val="24"/>
          <w:lang w:val="en-US"/>
        </w:rPr>
        <w:t>Table</w:t>
      </w:r>
      <w:r w:rsidRPr="001828CA">
        <w:rPr>
          <w:rFonts w:ascii="Arial" w:hAnsi="Arial" w:cs="Arial"/>
          <w:b/>
          <w:sz w:val="24"/>
          <w:szCs w:val="24"/>
          <w:lang w:val="en-US"/>
        </w:rPr>
        <w:t xml:space="preserve"> 1</w:t>
      </w:r>
      <w:r w:rsidRPr="001828CA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182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1828CA">
        <w:rPr>
          <w:rFonts w:ascii="Arial" w:hAnsi="Arial" w:cs="Arial"/>
          <w:color w:val="000000" w:themeColor="text1"/>
          <w:sz w:val="24"/>
          <w:szCs w:val="24"/>
          <w:lang w:val="en-US"/>
        </w:rPr>
        <w:t>Composition of the diets.</w:t>
      </w:r>
      <w:proofErr w:type="gramEnd"/>
      <w:r w:rsidRPr="001828C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:rsidR="001828CA" w:rsidRPr="001828CA" w:rsidRDefault="001828CA" w:rsidP="001828CA">
      <w:pPr>
        <w:tabs>
          <w:tab w:val="left" w:pos="1650"/>
        </w:tabs>
        <w:rPr>
          <w:rFonts w:ascii="Arial" w:hAnsi="Arial" w:cs="Arial"/>
          <w:sz w:val="24"/>
          <w:szCs w:val="24"/>
          <w:lang w:val="en-US"/>
        </w:rPr>
      </w:pPr>
    </w:p>
    <w:tbl>
      <w:tblPr>
        <w:tblStyle w:val="SombreamentoClaro-nfase5"/>
        <w:tblpPr w:leftFromText="141" w:rightFromText="141" w:vertAnchor="text" w:horzAnchor="margin" w:tblpXSpec="center" w:tblpY="-263"/>
        <w:tblW w:w="3286" w:type="pct"/>
        <w:tblLook w:val="04A0" w:firstRow="1" w:lastRow="0" w:firstColumn="1" w:lastColumn="0" w:noHBand="0" w:noVBand="1"/>
      </w:tblPr>
      <w:tblGrid>
        <w:gridCol w:w="2502"/>
        <w:gridCol w:w="1614"/>
        <w:gridCol w:w="1615"/>
      </w:tblGrid>
      <w:tr w:rsidR="001828CA" w:rsidRPr="001828CA" w:rsidTr="00CD4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pct"/>
            <w:noWrap/>
            <w:hideMark/>
          </w:tcPr>
          <w:p w:rsidR="001828CA" w:rsidRPr="001828CA" w:rsidRDefault="001828CA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Nutrient</w:t>
            </w:r>
            <w:proofErr w:type="spellEnd"/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 (g/kg)</w:t>
            </w:r>
          </w:p>
        </w:tc>
        <w:tc>
          <w:tcPr>
            <w:tcW w:w="1408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409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VitD</w:t>
            </w:r>
            <w:proofErr w:type="spellEnd"/>
            <w:proofErr w:type="gramEnd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1828CA" w:rsidRPr="001828CA" w:rsidTr="00CD4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pct"/>
            <w:noWrap/>
            <w:hideMark/>
          </w:tcPr>
          <w:p w:rsidR="001828CA" w:rsidRPr="001828CA" w:rsidRDefault="001828CA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Corn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starch</w:t>
            </w:r>
            <w:proofErr w:type="spellEnd"/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8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397.50</w:t>
            </w:r>
          </w:p>
        </w:tc>
        <w:tc>
          <w:tcPr>
            <w:tcW w:w="1409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397.50</w:t>
            </w:r>
          </w:p>
        </w:tc>
      </w:tr>
      <w:tr w:rsidR="001828CA" w:rsidRPr="001828CA" w:rsidTr="00CD49E6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pct"/>
            <w:noWrap/>
            <w:hideMark/>
          </w:tcPr>
          <w:p w:rsidR="001828CA" w:rsidRPr="001828CA" w:rsidRDefault="001828CA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Casein</w:t>
            </w:r>
            <w:proofErr w:type="spellEnd"/>
          </w:p>
        </w:tc>
        <w:tc>
          <w:tcPr>
            <w:tcW w:w="1408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1409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200.00</w:t>
            </w:r>
          </w:p>
        </w:tc>
      </w:tr>
      <w:tr w:rsidR="001828CA" w:rsidRPr="001828CA" w:rsidTr="00CD4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pct"/>
            <w:noWrap/>
            <w:hideMark/>
          </w:tcPr>
          <w:p w:rsidR="001828CA" w:rsidRPr="001828CA" w:rsidRDefault="001828CA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Starch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dextrinated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8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132.00</w:t>
            </w:r>
          </w:p>
        </w:tc>
        <w:tc>
          <w:tcPr>
            <w:tcW w:w="1409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132.00</w:t>
            </w:r>
          </w:p>
        </w:tc>
      </w:tr>
      <w:tr w:rsidR="001828CA" w:rsidRPr="001828CA" w:rsidTr="00CD49E6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pct"/>
            <w:noWrap/>
            <w:hideMark/>
          </w:tcPr>
          <w:p w:rsidR="001828CA" w:rsidRPr="001828CA" w:rsidRDefault="001828CA" w:rsidP="001828CA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proofErr w:type="spellStart"/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ucrose</w:t>
            </w:r>
            <w:proofErr w:type="spellEnd"/>
          </w:p>
        </w:tc>
        <w:tc>
          <w:tcPr>
            <w:tcW w:w="1408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409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100.00</w:t>
            </w:r>
          </w:p>
        </w:tc>
      </w:tr>
      <w:tr w:rsidR="001828CA" w:rsidRPr="001828CA" w:rsidTr="00CD4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pct"/>
            <w:noWrap/>
            <w:hideMark/>
          </w:tcPr>
          <w:p w:rsidR="001828CA" w:rsidRPr="001828CA" w:rsidRDefault="001828CA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Soya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bean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oil</w:t>
            </w:r>
            <w:proofErr w:type="spellEnd"/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8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09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1828CA" w:rsidRPr="001828CA" w:rsidTr="00CD49E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pct"/>
            <w:noWrap/>
            <w:hideMark/>
          </w:tcPr>
          <w:p w:rsidR="001828CA" w:rsidRPr="001828CA" w:rsidRDefault="001828CA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L-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Cystine</w:t>
            </w:r>
            <w:proofErr w:type="spellEnd"/>
          </w:p>
        </w:tc>
        <w:tc>
          <w:tcPr>
            <w:tcW w:w="1408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409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3.00</w:t>
            </w:r>
          </w:p>
        </w:tc>
      </w:tr>
      <w:tr w:rsidR="001828CA" w:rsidRPr="001828CA" w:rsidTr="00CD4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pct"/>
            <w:noWrap/>
            <w:hideMark/>
          </w:tcPr>
          <w:p w:rsidR="001828CA" w:rsidRPr="001828CA" w:rsidRDefault="001828CA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Choline</w:t>
            </w:r>
            <w:proofErr w:type="spellEnd"/>
          </w:p>
        </w:tc>
        <w:tc>
          <w:tcPr>
            <w:tcW w:w="1408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09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2.50</w:t>
            </w:r>
          </w:p>
        </w:tc>
      </w:tr>
      <w:tr w:rsidR="001828CA" w:rsidRPr="001828CA" w:rsidTr="00CD49E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pct"/>
            <w:noWrap/>
            <w:hideMark/>
          </w:tcPr>
          <w:p w:rsidR="001828CA" w:rsidRPr="001828CA" w:rsidRDefault="001828CA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Mineral</w:t>
            </w: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m</w:t>
            </w: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ix</w:t>
            </w:r>
            <w:proofErr w:type="spellEnd"/>
          </w:p>
        </w:tc>
        <w:tc>
          <w:tcPr>
            <w:tcW w:w="1408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35.00</w:t>
            </w:r>
          </w:p>
        </w:tc>
        <w:tc>
          <w:tcPr>
            <w:tcW w:w="1409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35.00</w:t>
            </w:r>
          </w:p>
        </w:tc>
      </w:tr>
      <w:tr w:rsidR="001828CA" w:rsidRPr="001828CA" w:rsidTr="00CD4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pct"/>
            <w:noWrap/>
            <w:hideMark/>
          </w:tcPr>
          <w:p w:rsidR="001828CA" w:rsidRPr="001828CA" w:rsidRDefault="001828CA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Calcium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carbonate</w:t>
            </w:r>
            <w:proofErr w:type="spellEnd"/>
          </w:p>
        </w:tc>
        <w:tc>
          <w:tcPr>
            <w:tcW w:w="1408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357.00</w:t>
            </w:r>
          </w:p>
        </w:tc>
        <w:tc>
          <w:tcPr>
            <w:tcW w:w="1409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357.00</w:t>
            </w:r>
          </w:p>
        </w:tc>
      </w:tr>
      <w:tr w:rsidR="001828CA" w:rsidRPr="001828CA" w:rsidTr="00CD49E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pct"/>
            <w:noWrap/>
            <w:hideMark/>
          </w:tcPr>
          <w:p w:rsidR="001828CA" w:rsidRPr="001828CA" w:rsidRDefault="001828CA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Vitamina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ix</w:t>
            </w:r>
            <w:proofErr w:type="spellEnd"/>
          </w:p>
        </w:tc>
        <w:tc>
          <w:tcPr>
            <w:tcW w:w="1408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409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10.00</w:t>
            </w:r>
          </w:p>
        </w:tc>
      </w:tr>
      <w:tr w:rsidR="001828CA" w:rsidRPr="001828CA" w:rsidTr="00CD4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pct"/>
            <w:noWrap/>
            <w:hideMark/>
          </w:tcPr>
          <w:p w:rsidR="001828CA" w:rsidRPr="001828CA" w:rsidRDefault="001828CA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Vitamin</w:t>
            </w:r>
            <w:proofErr w:type="spellEnd"/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 D3</w:t>
            </w:r>
          </w:p>
        </w:tc>
        <w:tc>
          <w:tcPr>
            <w:tcW w:w="1408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409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0.00</w:t>
            </w:r>
          </w:p>
        </w:tc>
      </w:tr>
      <w:tr w:rsidR="001828CA" w:rsidRPr="001828CA" w:rsidTr="00CD49E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pct"/>
            <w:noWrap/>
            <w:hideMark/>
          </w:tcPr>
          <w:p w:rsidR="001828CA" w:rsidRPr="001828CA" w:rsidRDefault="001828CA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Fiber</w:t>
            </w:r>
            <w:proofErr w:type="spellEnd"/>
          </w:p>
        </w:tc>
        <w:tc>
          <w:tcPr>
            <w:tcW w:w="1408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409" w:type="pct"/>
            <w:hideMark/>
          </w:tcPr>
          <w:p w:rsidR="001828CA" w:rsidRPr="001828CA" w:rsidRDefault="001828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1828C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50.00</w:t>
            </w:r>
          </w:p>
        </w:tc>
      </w:tr>
    </w:tbl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Pr="001828CA" w:rsidRDefault="001828CA" w:rsidP="001828CA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828CA" w:rsidRDefault="001828CA" w:rsidP="00CD49E6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CD49E6" w:rsidRDefault="00CD49E6" w:rsidP="00CD49E6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828CA" w:rsidRDefault="001828CA" w:rsidP="00CD49E6">
      <w:pPr>
        <w:tabs>
          <w:tab w:val="left" w:pos="1843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  <w:lang w:val="en-US"/>
        </w:rPr>
      </w:pPr>
      <w:r w:rsidRPr="001828CA">
        <w:rPr>
          <w:rFonts w:ascii="Arial" w:hAnsi="Arial" w:cs="Arial"/>
          <w:sz w:val="24"/>
          <w:szCs w:val="24"/>
          <w:lang w:val="en-US"/>
        </w:rPr>
        <w:t>All the nutrients corresponded to the recommendations</w:t>
      </w:r>
      <w:bookmarkStart w:id="0" w:name="_GoBack"/>
      <w:bookmarkEnd w:id="0"/>
    </w:p>
    <w:p w:rsidR="001828CA" w:rsidRDefault="001828CA" w:rsidP="00CD49E6">
      <w:pPr>
        <w:tabs>
          <w:tab w:val="left" w:pos="1843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828CA">
        <w:rPr>
          <w:rFonts w:ascii="Arial" w:hAnsi="Arial" w:cs="Arial"/>
          <w:sz w:val="24"/>
          <w:szCs w:val="24"/>
          <w:lang w:val="en-US"/>
        </w:rPr>
        <w:t>of</w:t>
      </w:r>
      <w:proofErr w:type="gramEnd"/>
      <w:r w:rsidRPr="001828CA">
        <w:rPr>
          <w:rFonts w:ascii="Arial" w:hAnsi="Arial" w:cs="Arial"/>
          <w:sz w:val="24"/>
          <w:szCs w:val="24"/>
          <w:lang w:val="en-US"/>
        </w:rPr>
        <w:t xml:space="preserve"> AIN93G for rodents.</w:t>
      </w:r>
      <w:r>
        <w:rPr>
          <w:rFonts w:ascii="Arial" w:hAnsi="Arial" w:cs="Arial"/>
          <w:sz w:val="24"/>
          <w:szCs w:val="24"/>
          <w:lang w:val="en-US"/>
        </w:rPr>
        <w:t xml:space="preserve"> Abbreviations: SC, standard</w:t>
      </w:r>
    </w:p>
    <w:p w:rsidR="001828CA" w:rsidRPr="001828CA" w:rsidRDefault="001828CA" w:rsidP="00CD49E6">
      <w:pPr>
        <w:tabs>
          <w:tab w:val="left" w:pos="1843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chow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VitD</w:t>
      </w:r>
      <w:proofErr w:type="spellEnd"/>
      <w:r>
        <w:rPr>
          <w:rFonts w:ascii="Arial" w:hAnsi="Arial" w:cs="Arial"/>
          <w:sz w:val="24"/>
          <w:szCs w:val="24"/>
          <w:lang w:val="en-US"/>
        </w:rPr>
        <w:t>-, vitamin D restricted diet.</w:t>
      </w:r>
    </w:p>
    <w:p w:rsidR="00203CC5" w:rsidRPr="001828CA" w:rsidRDefault="00203CC5" w:rsidP="00CD49E6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203CC5" w:rsidRPr="001828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CA"/>
    <w:rsid w:val="001828CA"/>
    <w:rsid w:val="00203CC5"/>
    <w:rsid w:val="00486620"/>
    <w:rsid w:val="00C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CA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-nfase1">
    <w:name w:val="Light Shading Accent 1"/>
    <w:basedOn w:val="Tabelanormal"/>
    <w:uiPriority w:val="60"/>
    <w:rsid w:val="0018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5">
    <w:name w:val="Light List Accent 5"/>
    <w:basedOn w:val="Tabelanormal"/>
    <w:uiPriority w:val="61"/>
    <w:rsid w:val="001828C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mentoClaro-nfase2">
    <w:name w:val="Light Shading Accent 2"/>
    <w:basedOn w:val="Tabelanormal"/>
    <w:uiPriority w:val="60"/>
    <w:rsid w:val="00CD49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5">
    <w:name w:val="Light Shading Accent 5"/>
    <w:basedOn w:val="Tabelanormal"/>
    <w:uiPriority w:val="60"/>
    <w:rsid w:val="00CD49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CA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-nfase1">
    <w:name w:val="Light Shading Accent 1"/>
    <w:basedOn w:val="Tabelanormal"/>
    <w:uiPriority w:val="60"/>
    <w:rsid w:val="0018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5">
    <w:name w:val="Light List Accent 5"/>
    <w:basedOn w:val="Tabelanormal"/>
    <w:uiPriority w:val="61"/>
    <w:rsid w:val="001828C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mentoClaro-nfase2">
    <w:name w:val="Light Shading Accent 2"/>
    <w:basedOn w:val="Tabelanormal"/>
    <w:uiPriority w:val="60"/>
    <w:rsid w:val="00CD49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5">
    <w:name w:val="Light Shading Accent 5"/>
    <w:basedOn w:val="Tabelanormal"/>
    <w:uiPriority w:val="60"/>
    <w:rsid w:val="00CD49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2018-07-26T12:28:00Z</dcterms:created>
  <dcterms:modified xsi:type="dcterms:W3CDTF">2018-07-26T12:28:00Z</dcterms:modified>
</cp:coreProperties>
</file>