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DB" w:rsidRDefault="00C732DB" w:rsidP="00C732DB">
      <w:bookmarkStart w:id="0" w:name="_GoBack"/>
      <w:bookmarkEnd w:id="0"/>
    </w:p>
    <w:tbl>
      <w:tblPr>
        <w:tblW w:w="8448" w:type="dxa"/>
        <w:tblInd w:w="93" w:type="dxa"/>
        <w:tblLook w:val="04A0" w:firstRow="1" w:lastRow="0" w:firstColumn="1" w:lastColumn="0" w:noHBand="0" w:noVBand="1"/>
      </w:tblPr>
      <w:tblGrid>
        <w:gridCol w:w="815"/>
        <w:gridCol w:w="887"/>
        <w:gridCol w:w="276"/>
        <w:gridCol w:w="887"/>
        <w:gridCol w:w="276"/>
        <w:gridCol w:w="1571"/>
        <w:gridCol w:w="276"/>
        <w:gridCol w:w="960"/>
        <w:gridCol w:w="300"/>
        <w:gridCol w:w="960"/>
        <w:gridCol w:w="280"/>
        <w:gridCol w:w="960"/>
      </w:tblGrid>
      <w:tr w:rsidR="00C732DB" w:rsidTr="00596075">
        <w:trPr>
          <w:trHeight w:val="315"/>
        </w:trPr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Table S1.  Correlations among study measures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BHS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GGT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FLI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BMI</w:t>
            </w: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GGT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0.505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0.518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0.736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FLI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0.316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0.370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0.161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0.072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0.479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BMI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0.090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0.156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0.026*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0.838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FE3D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all p&lt;0.01 except *p=0.27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YF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GGT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0.536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0.457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0.751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FLI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0.479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0.456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0.292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0.129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0.485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FE3D17">
        <w:trPr>
          <w:trHeight w:val="315"/>
        </w:trPr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FE3D17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BMI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0.242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0.268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0.180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0.848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0.274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FE3D17">
        <w:trPr>
          <w:trHeight w:val="315"/>
        </w:trPr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all p&lt;0.01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  <w:rPr>
                <w:color w:val="000000"/>
              </w:rPr>
            </w:pPr>
          </w:p>
        </w:tc>
      </w:tr>
      <w:tr w:rsidR="00C732DB" w:rsidTr="00596075">
        <w:trPr>
          <w:trHeight w:val="315"/>
        </w:trPr>
        <w:tc>
          <w:tcPr>
            <w:tcW w:w="8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2DB" w:rsidRDefault="00C732DB" w:rsidP="00596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BHS, Bogalusa Heart Study; GGT, gamma-</w:t>
            </w:r>
            <w:proofErr w:type="spellStart"/>
            <w:r>
              <w:rPr>
                <w:color w:val="000000"/>
              </w:rPr>
              <w:t>glutamase</w:t>
            </w:r>
            <w:proofErr w:type="spellEnd"/>
            <w:r>
              <w:rPr>
                <w:color w:val="000000"/>
              </w:rPr>
              <w:t xml:space="preserve"> transferase; ALT, alanine aminotransferase; AST, aspartate aminotransferase; FLI, fatty liver index; TG, triglycerides; BMI, body mass index; LDL, low-density lipoprotein; YF, Cardiovascular Risk in Young Finns Study</w:t>
            </w:r>
          </w:p>
        </w:tc>
      </w:tr>
    </w:tbl>
    <w:p w:rsidR="00C732DB" w:rsidRDefault="00C732DB" w:rsidP="00C732DB">
      <w:pPr>
        <w:jc w:val="both"/>
      </w:pPr>
    </w:p>
    <w:p w:rsidR="00C732DB" w:rsidRDefault="00C732DB" w:rsidP="00C732DB">
      <w:r>
        <w:br w:type="page"/>
      </w:r>
    </w:p>
    <w:tbl>
      <w:tblPr>
        <w:tblW w:w="12033" w:type="dxa"/>
        <w:tblInd w:w="93" w:type="dxa"/>
        <w:tblLook w:val="04A0" w:firstRow="1" w:lastRow="0" w:firstColumn="1" w:lastColumn="0" w:noHBand="0" w:noVBand="1"/>
      </w:tblPr>
      <w:tblGrid>
        <w:gridCol w:w="3981"/>
        <w:gridCol w:w="276"/>
        <w:gridCol w:w="636"/>
        <w:gridCol w:w="1551"/>
        <w:gridCol w:w="276"/>
        <w:gridCol w:w="636"/>
        <w:gridCol w:w="1641"/>
        <w:gridCol w:w="245"/>
        <w:gridCol w:w="636"/>
        <w:gridCol w:w="2155"/>
      </w:tblGrid>
      <w:tr w:rsidR="00C732DB" w:rsidTr="00596075">
        <w:trPr>
          <w:trHeight w:val="315"/>
        </w:trPr>
        <w:tc>
          <w:tcPr>
            <w:tcW w:w="12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C732DB" w:rsidP="00596075">
            <w:pPr>
              <w:jc w:val="both"/>
            </w:pPr>
            <w:r>
              <w:lastRenderedPageBreak/>
              <w:t>Table S2.  Birth outcomes as predictors of clinical</w:t>
            </w:r>
            <w:r w:rsidR="00656921">
              <w:t>ly high levels of liver enzymes, The Bogalusa Heart Study</w:t>
            </w:r>
          </w:p>
        </w:tc>
      </w:tr>
      <w:tr w:rsidR="00C732DB" w:rsidTr="00596075">
        <w:trPr>
          <w:trHeight w:val="139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DB" w:rsidRDefault="00C732DB" w:rsidP="00596075">
            <w:pPr>
              <w:jc w:val="center"/>
            </w:pPr>
            <w:r>
              <w:t>unadjusted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B" w:rsidRDefault="00C732DB" w:rsidP="00596075">
            <w:pPr>
              <w:jc w:val="center"/>
            </w:pPr>
            <w:r>
              <w:t>adjusted for age, sex, race, smoking, alcohol use, education, income, physical activity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B" w:rsidRDefault="00C732DB" w:rsidP="00596075">
            <w:pPr>
              <w:jc w:val="center"/>
            </w:pPr>
            <w:r>
              <w:t>adjusted for previous + BMI</w:t>
            </w:r>
          </w:p>
        </w:tc>
      </w:tr>
      <w:tr w:rsidR="00C732DB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OR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95% 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OR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95% CI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OR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95% CI</w:t>
            </w:r>
          </w:p>
        </w:tc>
      </w:tr>
      <w:tr w:rsidR="00C732DB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gamma-glutamate transferase (GGT)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7E5465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1.46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(0.87, 2.45)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1.21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(0.70, 2.10)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1.26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(0.73, 2.19)</w:t>
            </w:r>
          </w:p>
        </w:tc>
      </w:tr>
      <w:tr w:rsidR="007E5465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1.07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(0.66, 1.73)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1.20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(0.72, 1.99)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1.11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(0.66, 1.85)</w:t>
            </w:r>
          </w:p>
        </w:tc>
      </w:tr>
      <w:tr w:rsidR="00C732DB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alanine transaminase (ALT)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7E5465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(0.24,1.51)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0.70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(0.27, 1.79)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0.68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(0.26, 1.76)</w:t>
            </w:r>
          </w:p>
        </w:tc>
      </w:tr>
      <w:tr w:rsidR="007E5465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(0.39, 1.59)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0.66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(0.32, 1.35)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0.59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(0.28, 1.21)</w:t>
            </w:r>
          </w:p>
        </w:tc>
      </w:tr>
      <w:tr w:rsidR="00C732DB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aspartate transaminase (AST)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7E5465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(0.35, 1.41)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0.64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(0.31, 1.35)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0.65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(0.31, 1.37)</w:t>
            </w:r>
          </w:p>
        </w:tc>
      </w:tr>
      <w:tr w:rsidR="007E5465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0.91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(0.53, 1.57)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(0.47, 1.47)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0.80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(0.45, 1.41)</w:t>
            </w:r>
          </w:p>
        </w:tc>
      </w:tr>
      <w:tr w:rsidR="00C732DB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C732DB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fatty liver index (FLI)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7E5465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  <w:r>
              <w:t>0.54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  <w:r>
              <w:t>(0.35, 0.85)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0.53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(0.33, 0.85)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</w:tr>
      <w:tr w:rsidR="007E5465" w:rsidTr="00596075">
        <w:trPr>
          <w:trHeight w:val="315"/>
        </w:trPr>
        <w:tc>
          <w:tcPr>
            <w:tcW w:w="3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  <w:r>
              <w:t>1.27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  <w:r>
              <w:t>(0.91, 1.76)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1.26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center"/>
            </w:pPr>
            <w:r>
              <w:t>(0.89, 1.80)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465" w:rsidRDefault="007E5465" w:rsidP="007E5465">
            <w:pPr>
              <w:jc w:val="both"/>
            </w:pPr>
          </w:p>
        </w:tc>
      </w:tr>
    </w:tbl>
    <w:p w:rsidR="00C732DB" w:rsidRDefault="00C732DB" w:rsidP="00C732DB"/>
    <w:p w:rsidR="00656921" w:rsidRDefault="00656921">
      <w:pPr>
        <w:spacing w:after="160" w:line="259" w:lineRule="auto"/>
      </w:pPr>
      <w:r>
        <w:br w:type="page"/>
      </w:r>
    </w:p>
    <w:p w:rsidR="00C732DB" w:rsidRDefault="00C732DB" w:rsidP="00C732DB"/>
    <w:tbl>
      <w:tblPr>
        <w:tblW w:w="12696" w:type="dxa"/>
        <w:tblInd w:w="93" w:type="dxa"/>
        <w:tblLook w:val="04A0" w:firstRow="1" w:lastRow="0" w:firstColumn="1" w:lastColumn="0" w:noHBand="0" w:noVBand="1"/>
      </w:tblPr>
      <w:tblGrid>
        <w:gridCol w:w="4669"/>
        <w:gridCol w:w="222"/>
        <w:gridCol w:w="849"/>
        <w:gridCol w:w="636"/>
        <w:gridCol w:w="772"/>
        <w:gridCol w:w="222"/>
        <w:gridCol w:w="1382"/>
        <w:gridCol w:w="222"/>
        <w:gridCol w:w="849"/>
        <w:gridCol w:w="636"/>
        <w:gridCol w:w="772"/>
        <w:gridCol w:w="222"/>
        <w:gridCol w:w="1243"/>
      </w:tblGrid>
      <w:tr w:rsidR="00656921" w:rsidTr="00656921">
        <w:trPr>
          <w:trHeight w:val="315"/>
        </w:trPr>
        <w:tc>
          <w:tcPr>
            <w:tcW w:w="12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3C05ED">
            <w:pPr>
              <w:jc w:val="both"/>
            </w:pPr>
            <w:r>
              <w:t>Table S</w:t>
            </w:r>
            <w:r w:rsidR="003C05ED">
              <w:t>3</w:t>
            </w:r>
            <w:r>
              <w:t>.  Birth outcomes as predictors of continuous liver enzymes (log-transformed, within the normal range), with adjustment for confounders, the Bogalusa Heart Study</w:t>
            </w: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model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model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136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unadjusted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adjusted for age, sex, race, smoking, alcohol use, education, income, physical activity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94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beta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30685B" w:rsidP="00656921">
            <w:pPr>
              <w:jc w:val="center"/>
            </w:pPr>
            <w:r>
              <w:t>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p for interaction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beta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30685B" w:rsidP="00656921">
            <w:pPr>
              <w:jc w:val="center"/>
            </w:pPr>
            <w:r>
              <w:t>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p for interaction</w:t>
            </w: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gamma-glutamate transferase (GGT)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-0.05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-0.09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0.07</w:t>
            </w: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-0.04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0.27</w:t>
            </w: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women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-0.13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-0.08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alanine transaminase (ALT)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r>
              <w:t>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-0.02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0.93</w:t>
            </w: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0.64</w:t>
            </w: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women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aspartate transaminase (AST)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0.44</w:t>
            </w:r>
          </w:p>
        </w:tc>
      </w:tr>
      <w:tr w:rsidR="007E5465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-0.03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-0.03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65" w:rsidRDefault="007E5465" w:rsidP="007E5465">
            <w:pPr>
              <w:jc w:val="center"/>
            </w:pPr>
            <w:r>
              <w:t>0.34</w:t>
            </w: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women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&lt;0.01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&lt;0.01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fatty liver index (FLI)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right"/>
            </w:pPr>
            <w:r>
              <w:t>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</w:tr>
      <w:tr w:rsidR="00C466DA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-17.01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5.87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&lt;0.01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-12.58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5.61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0.07</w:t>
            </w:r>
          </w:p>
        </w:tc>
      </w:tr>
      <w:tr w:rsidR="00C466DA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3.61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3.44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0.79</w:t>
            </w: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women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-0.93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3.92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-6.17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3.80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4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2.26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4.38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0.61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6.15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4.25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0.15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</w:tbl>
    <w:p w:rsidR="00656921" w:rsidRDefault="00656921">
      <w:pPr>
        <w:spacing w:after="160" w:line="259" w:lineRule="auto"/>
      </w:pPr>
    </w:p>
    <w:p w:rsidR="00656921" w:rsidRDefault="00656921">
      <w:pPr>
        <w:spacing w:after="160" w:line="259" w:lineRule="auto"/>
      </w:pPr>
      <w:r>
        <w:br w:type="page"/>
      </w: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3880"/>
        <w:gridCol w:w="300"/>
        <w:gridCol w:w="1043"/>
        <w:gridCol w:w="695"/>
        <w:gridCol w:w="1009"/>
        <w:gridCol w:w="237"/>
        <w:gridCol w:w="1243"/>
      </w:tblGrid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br w:type="page"/>
            </w:r>
            <w:r>
              <w:br w:type="page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model 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21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previous + BMI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5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beta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30685B" w:rsidP="00656921">
            <w:pPr>
              <w:jc w:val="center"/>
            </w:pPr>
            <w:r>
              <w:t>SE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p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p for interaction</w:t>
            </w: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gamma-glutamate transferase (GGT)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-0.09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0.10</w:t>
            </w: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-0.01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0.84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0.25</w:t>
            </w: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women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0.13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-0.11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alanine transaminase (ALT)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0.95</w:t>
            </w: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0.82</w:t>
            </w: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women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0.93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aspartate transaminase (AST)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0.44</w:t>
            </w: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-0.03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0.34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0.35</w:t>
            </w: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women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&lt;0.01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0.94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righ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fatty liver index (FLI)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r>
              <w:t>BMI included in measure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</w:tbl>
    <w:p w:rsidR="00656921" w:rsidRDefault="00656921">
      <w:pPr>
        <w:spacing w:after="160" w:line="259" w:lineRule="auto"/>
      </w:pPr>
      <w:r>
        <w:br w:type="page"/>
      </w:r>
    </w:p>
    <w:tbl>
      <w:tblPr>
        <w:tblW w:w="12539" w:type="dxa"/>
        <w:tblInd w:w="93" w:type="dxa"/>
        <w:tblLook w:val="04A0" w:firstRow="1" w:lastRow="0" w:firstColumn="1" w:lastColumn="0" w:noHBand="0" w:noVBand="1"/>
      </w:tblPr>
      <w:tblGrid>
        <w:gridCol w:w="4853"/>
        <w:gridCol w:w="276"/>
        <w:gridCol w:w="636"/>
        <w:gridCol w:w="1561"/>
        <w:gridCol w:w="276"/>
        <w:gridCol w:w="636"/>
        <w:gridCol w:w="1561"/>
        <w:gridCol w:w="400"/>
        <w:gridCol w:w="980"/>
        <w:gridCol w:w="1360"/>
      </w:tblGrid>
      <w:tr w:rsidR="00656921" w:rsidTr="00656921">
        <w:trPr>
          <w:trHeight w:val="315"/>
        </w:trPr>
        <w:tc>
          <w:tcPr>
            <w:tcW w:w="12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3C05ED">
            <w:pPr>
              <w:jc w:val="both"/>
            </w:pPr>
            <w:r>
              <w:t>Table S</w:t>
            </w:r>
            <w:r w:rsidR="003C05ED">
              <w:t>4</w:t>
            </w:r>
            <w:r>
              <w:t>.  Birth outcomes as predictors of clinically high levels of liver enzymes, Cardiovascular Risk in Young Finns</w:t>
            </w:r>
          </w:p>
        </w:tc>
      </w:tr>
      <w:tr w:rsidR="00656921" w:rsidTr="00656921">
        <w:trPr>
          <w:trHeight w:val="108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unadjusted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adjusted for age, sex, smoking, alcohol use, social class, physical activity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adjusted for previous + BMI</w:t>
            </w:r>
          </w:p>
        </w:tc>
      </w:tr>
      <w:tr w:rsidR="00656921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OR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95% 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OR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95% CI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  <w:r>
              <w:t>95% CI</w:t>
            </w:r>
          </w:p>
        </w:tc>
      </w:tr>
      <w:tr w:rsidR="00656921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gamma-glutamate transferase (GGT)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(1.16, 3.06)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(1.02, 2.76)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(0.98, 2.77)</w:t>
            </w:r>
          </w:p>
        </w:tc>
      </w:tr>
      <w:tr w:rsidR="00C466DA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1.15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(0.85, 1.55)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(0.81, 1.51)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(0.71, 1.37)</w:t>
            </w:r>
          </w:p>
        </w:tc>
      </w:tr>
      <w:tr w:rsidR="00656921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alanine transaminase (ALT)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C466DA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low birthweight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(0.47, 4.98)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(0.36, 3.93)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(0.29, 3.59)</w:t>
            </w:r>
          </w:p>
        </w:tc>
      </w:tr>
      <w:tr w:rsidR="00C466DA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right"/>
            </w:pPr>
            <w:r>
              <w:t>macrosomia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(0.38, 1.87)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(0.33, 1.68)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0.65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6DA" w:rsidRDefault="00C466DA" w:rsidP="00C466DA">
            <w:pPr>
              <w:jc w:val="center"/>
            </w:pPr>
            <w:r>
              <w:t>(0.28, 1.48)</w:t>
            </w:r>
          </w:p>
        </w:tc>
      </w:tr>
      <w:tr w:rsidR="00656921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aspartate transaminase (AST)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1.54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(0.47, 4.98)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1.19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(0.36, 3.93)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(0.29, 3.59)</w:t>
            </w:r>
          </w:p>
        </w:tc>
      </w:tr>
      <w:tr w:rsidR="005B74D8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(0.38, 1.87)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(0.33, 1.68)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(0.28, 1.48)</w:t>
            </w:r>
          </w:p>
        </w:tc>
      </w:tr>
      <w:tr w:rsidR="00656921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656921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  <w:r>
              <w:t>fatty liver index (FLI)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21" w:rsidRDefault="00656921" w:rsidP="00656921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1.76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(1.17, 2.65)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1.98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(1.33, 2.95)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r>
              <w:t>Measurement includes BMI</w:t>
            </w:r>
          </w:p>
        </w:tc>
      </w:tr>
      <w:tr w:rsidR="005B74D8" w:rsidTr="00656921">
        <w:trPr>
          <w:trHeight w:val="31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1.25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(0.98, 1.58)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(0.74, 1.18)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</w:tbl>
    <w:p w:rsidR="00656921" w:rsidRDefault="00656921">
      <w:pPr>
        <w:spacing w:after="160" w:line="259" w:lineRule="auto"/>
      </w:pPr>
      <w:r>
        <w:br w:type="page"/>
      </w:r>
    </w:p>
    <w:p w:rsidR="00656921" w:rsidRDefault="00656921"/>
    <w:tbl>
      <w:tblPr>
        <w:tblW w:w="12803" w:type="dxa"/>
        <w:tblInd w:w="93" w:type="dxa"/>
        <w:tblLook w:val="04A0" w:firstRow="1" w:lastRow="0" w:firstColumn="1" w:lastColumn="0" w:noHBand="0" w:noVBand="1"/>
      </w:tblPr>
      <w:tblGrid>
        <w:gridCol w:w="4987"/>
        <w:gridCol w:w="222"/>
        <w:gridCol w:w="756"/>
        <w:gridCol w:w="636"/>
        <w:gridCol w:w="772"/>
        <w:gridCol w:w="222"/>
        <w:gridCol w:w="1357"/>
        <w:gridCol w:w="222"/>
        <w:gridCol w:w="756"/>
        <w:gridCol w:w="636"/>
        <w:gridCol w:w="772"/>
        <w:gridCol w:w="222"/>
        <w:gridCol w:w="1243"/>
      </w:tblGrid>
      <w:tr w:rsidR="00656921" w:rsidTr="00656921">
        <w:trPr>
          <w:trHeight w:val="639"/>
        </w:trPr>
        <w:tc>
          <w:tcPr>
            <w:tcW w:w="12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921" w:rsidRDefault="003C05ED" w:rsidP="00656921">
            <w:r>
              <w:t>Table S5</w:t>
            </w:r>
            <w:r w:rsidR="00656921">
              <w:t>, Birth outcomes as predictors of continuous liver enzymes (log-transformed, within the normal range), with adjustment for confounders, Cardiovascular Risk in Young Finns Study</w:t>
            </w: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model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model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136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unadjusted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adjusted for age, sex, race, smoking, alcohol use, education, income, physical activity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94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beta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30685B" w:rsidP="00596075">
            <w:pPr>
              <w:jc w:val="center"/>
            </w:pPr>
            <w:r>
              <w:t>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p for interaction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beta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30685B" w:rsidP="00596075">
            <w:pPr>
              <w:jc w:val="center"/>
            </w:pPr>
            <w:r>
              <w:t>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p for interaction</w:t>
            </w: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gamma-glutamate transferase (GGT)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0.12</w:t>
            </w: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0.79</w:t>
            </w: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women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FB5321" w:rsidP="00596075">
            <w:pPr>
              <w:jc w:val="both"/>
            </w:pPr>
            <w: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alanine transaminase (ALT)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0.43</w:t>
            </w: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0.86</w:t>
            </w: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women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 xml:space="preserve">aspartate transaminase (AST)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Pr="000D513F" w:rsidRDefault="005B74D8" w:rsidP="005B74D8">
            <w:pPr>
              <w:jc w:val="center"/>
            </w:pPr>
            <w:r w:rsidRPr="000D513F">
              <w:t>0.65</w:t>
            </w: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Pr="000D513F" w:rsidRDefault="005B74D8" w:rsidP="005B74D8">
            <w:pPr>
              <w:jc w:val="center"/>
            </w:pPr>
            <w:r w:rsidRPr="000D513F">
              <w:t>0.31</w:t>
            </w: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women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fatty liver index (FLI)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2.87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5.06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3.93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4.70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0.31</w:t>
            </w: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3.85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2.42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3.16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2.21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0.02</w:t>
            </w: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women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low birthweight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10.86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3.22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&lt;0.01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10.42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3.24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&lt;0.01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  <w:tr w:rsidR="005B74D8" w:rsidTr="00656921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right"/>
            </w:pPr>
            <w:r>
              <w:t>macrosomia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-2.11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1.88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0.26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-2.83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1.87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  <w:r>
              <w:t>0.13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D8" w:rsidRDefault="005B74D8" w:rsidP="005B74D8">
            <w:pPr>
              <w:jc w:val="center"/>
            </w:pPr>
          </w:p>
        </w:tc>
      </w:tr>
    </w:tbl>
    <w:p w:rsidR="00C732DB" w:rsidRDefault="00C732DB" w:rsidP="00C732DB">
      <w:pPr>
        <w:jc w:val="both"/>
      </w:pPr>
    </w:p>
    <w:p w:rsidR="00C732DB" w:rsidRDefault="00C732DB" w:rsidP="00C732DB">
      <w:r>
        <w:br w:type="page"/>
      </w:r>
    </w:p>
    <w:p w:rsidR="00C732DB" w:rsidRDefault="00C732DB" w:rsidP="00C732DB">
      <w:pPr>
        <w:jc w:val="both"/>
      </w:pPr>
    </w:p>
    <w:tbl>
      <w:tblPr>
        <w:tblW w:w="8871" w:type="dxa"/>
        <w:tblInd w:w="93" w:type="dxa"/>
        <w:tblLook w:val="04A0" w:firstRow="1" w:lastRow="0" w:firstColumn="1" w:lastColumn="0" w:noHBand="0" w:noVBand="1"/>
      </w:tblPr>
      <w:tblGrid>
        <w:gridCol w:w="3891"/>
        <w:gridCol w:w="300"/>
        <w:gridCol w:w="1496"/>
        <w:gridCol w:w="695"/>
        <w:gridCol w:w="906"/>
        <w:gridCol w:w="340"/>
        <w:gridCol w:w="1243"/>
      </w:tblGrid>
      <w:tr w:rsidR="00C732DB" w:rsidTr="00596075">
        <w:trPr>
          <w:trHeight w:val="315"/>
        </w:trPr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model 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486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previous + BMI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549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beta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30685B" w:rsidP="00596075">
            <w:pPr>
              <w:jc w:val="center"/>
            </w:pPr>
            <w:r>
              <w:t>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DB" w:rsidRDefault="00C732DB" w:rsidP="00596075">
            <w:pPr>
              <w:jc w:val="center"/>
            </w:pPr>
            <w:r>
              <w:t>p for interaction</w:t>
            </w: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gamma-glutamate transferase (GGT)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0.05</w:t>
            </w: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-0.05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0.81</w:t>
            </w: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women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-0.04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alanine transaminase (ALT)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0.42</w:t>
            </w: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-0.06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0.63</w:t>
            </w: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women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-0.02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 xml:space="preserve">aspartate transaminase (AST)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†</w:t>
            </w: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-0.01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†</w:t>
            </w: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righ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women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low birthweight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</w:tr>
      <w:tr w:rsidR="003C05ED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right"/>
            </w:pPr>
            <w:r>
              <w:t>macrosomia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center"/>
            </w:pPr>
            <w:r>
              <w:t>0.13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ED" w:rsidRDefault="003C05ED" w:rsidP="003C05ED">
            <w:pPr>
              <w:jc w:val="both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righ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</w:tr>
      <w:tr w:rsidR="00C732DB" w:rsidTr="00596075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fatty liver index (FLI)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DB" w:rsidRDefault="00C732DB" w:rsidP="00596075">
            <w:pPr>
              <w:jc w:val="both"/>
            </w:pPr>
            <w:r>
              <w:t>BMI included in measurement</w:t>
            </w:r>
          </w:p>
        </w:tc>
      </w:tr>
    </w:tbl>
    <w:p w:rsidR="00FE3D17" w:rsidRDefault="00FE3D17"/>
    <w:p w:rsidR="00FE3D17" w:rsidRDefault="00FE3D17"/>
    <w:p w:rsidR="0033046F" w:rsidRDefault="00FE3D17">
      <w:r>
        <w:fldChar w:fldCharType="begin"/>
      </w:r>
      <w:r>
        <w:instrText xml:space="preserve"> ADDIN EN.REFLIST </w:instrText>
      </w:r>
      <w:r>
        <w:fldChar w:fldCharType="end"/>
      </w:r>
    </w:p>
    <w:sectPr w:rsidR="0033046F" w:rsidSect="0059607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da05ezt9wzssedtrl59svtp0fsv5vwd2pr&quot;&gt;Cardiovascular&lt;record-ids&gt;&lt;item&gt;2&lt;/item&gt;&lt;item&gt;22&lt;/item&gt;&lt;item&gt;23&lt;/item&gt;&lt;/record-ids&gt;&lt;/item&gt;&lt;/Libraries&gt;"/>
  </w:docVars>
  <w:rsids>
    <w:rsidRoot w:val="00C732DB"/>
    <w:rsid w:val="00304A93"/>
    <w:rsid w:val="0030685B"/>
    <w:rsid w:val="0033046F"/>
    <w:rsid w:val="003C05ED"/>
    <w:rsid w:val="00596075"/>
    <w:rsid w:val="005B74D8"/>
    <w:rsid w:val="00656921"/>
    <w:rsid w:val="007E5465"/>
    <w:rsid w:val="00A91AFC"/>
    <w:rsid w:val="00C466DA"/>
    <w:rsid w:val="00C732DB"/>
    <w:rsid w:val="00E50210"/>
    <w:rsid w:val="00F72930"/>
    <w:rsid w:val="00FB5321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B2C69-4D65-432B-A03F-5878480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732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C7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32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7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2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32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32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7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32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3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73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32D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32DB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FE3D1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3D17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E3D1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3D17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Harville, Emily</dc:creator>
  <cp:keywords/>
  <dc:description/>
  <cp:lastModifiedBy>Harville, Emily</cp:lastModifiedBy>
  <cp:revision>4</cp:revision>
  <dcterms:created xsi:type="dcterms:W3CDTF">2016-08-25T19:40:00Z</dcterms:created>
  <dcterms:modified xsi:type="dcterms:W3CDTF">2016-08-26T18:55:00Z</dcterms:modified>
</cp:coreProperties>
</file>