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7B71" w14:textId="74E37DA6" w:rsidR="00B86450" w:rsidRPr="00247E53" w:rsidRDefault="009C1AAF" w:rsidP="00B864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86450" w:rsidRPr="00B86450">
        <w:rPr>
          <w:rFonts w:ascii="Times New Roman" w:hAnsi="Times New Roman" w:cs="Times New Roman"/>
          <w:b/>
          <w:sz w:val="24"/>
          <w:szCs w:val="24"/>
        </w:rPr>
        <w:t>Table S1.</w:t>
      </w:r>
      <w:r w:rsidR="00B86450">
        <w:rPr>
          <w:rFonts w:ascii="Times New Roman" w:hAnsi="Times New Roman" w:cs="Times New Roman"/>
          <w:sz w:val="24"/>
          <w:szCs w:val="24"/>
        </w:rPr>
        <w:t xml:space="preserve"> Examples of herbicides that have been found to be effective at controlling </w:t>
      </w:r>
      <w:r w:rsidR="00B86450" w:rsidRPr="004C6443">
        <w:rPr>
          <w:rFonts w:ascii="Times New Roman" w:hAnsi="Times New Roman" w:cs="Times New Roman"/>
          <w:i/>
          <w:sz w:val="24"/>
          <w:szCs w:val="24"/>
        </w:rPr>
        <w:t>Salsola</w:t>
      </w:r>
      <w:r w:rsidR="00B86450">
        <w:rPr>
          <w:rFonts w:ascii="Times New Roman" w:hAnsi="Times New Roman" w:cs="Times New Roman"/>
          <w:sz w:val="24"/>
          <w:szCs w:val="24"/>
        </w:rPr>
        <w:t xml:space="preserve">, along with authors, environmental setting, formulation and application rate, and timing.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1763"/>
        <w:gridCol w:w="1563"/>
        <w:gridCol w:w="3138"/>
        <w:gridCol w:w="1603"/>
      </w:tblGrid>
      <w:tr w:rsidR="00B86450" w14:paraId="398D0495" w14:textId="77777777" w:rsidTr="00FD5E52">
        <w:tc>
          <w:tcPr>
            <w:tcW w:w="1209" w:type="dxa"/>
          </w:tcPr>
          <w:p w14:paraId="4A928F58" w14:textId="77777777" w:rsidR="00B86450" w:rsidRPr="004C6443" w:rsidRDefault="00B86450" w:rsidP="00FD5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</w:tc>
        <w:tc>
          <w:tcPr>
            <w:tcW w:w="1561" w:type="dxa"/>
          </w:tcPr>
          <w:p w14:paraId="7391EF05" w14:textId="77777777" w:rsidR="00B86450" w:rsidRPr="004C6443" w:rsidRDefault="00B86450" w:rsidP="00FD5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b/>
                <w:sz w:val="24"/>
                <w:szCs w:val="24"/>
              </w:rPr>
              <w:t>Environmental Setting</w:t>
            </w:r>
          </w:p>
        </w:tc>
        <w:tc>
          <w:tcPr>
            <w:tcW w:w="1455" w:type="dxa"/>
          </w:tcPr>
          <w:p w14:paraId="408B7AAB" w14:textId="77777777" w:rsidR="00B86450" w:rsidRPr="004C6443" w:rsidRDefault="00B86450" w:rsidP="00FD5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b/>
                <w:sz w:val="24"/>
                <w:szCs w:val="24"/>
              </w:rPr>
              <w:t>Effective Herbicides</w:t>
            </w:r>
          </w:p>
        </w:tc>
        <w:tc>
          <w:tcPr>
            <w:tcW w:w="3690" w:type="dxa"/>
          </w:tcPr>
          <w:p w14:paraId="41EDC2AB" w14:textId="77777777" w:rsidR="00B86450" w:rsidRPr="004C6443" w:rsidRDefault="00B86450" w:rsidP="00FD5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b/>
                <w:sz w:val="24"/>
                <w:szCs w:val="24"/>
              </w:rPr>
              <w:t>Formulation and application rate, if available</w:t>
            </w:r>
          </w:p>
        </w:tc>
        <w:tc>
          <w:tcPr>
            <w:tcW w:w="1435" w:type="dxa"/>
          </w:tcPr>
          <w:p w14:paraId="5951FE13" w14:textId="77777777" w:rsidR="00B86450" w:rsidRPr="004C6443" w:rsidRDefault="00B86450" w:rsidP="00FD5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b/>
                <w:sz w:val="24"/>
                <w:szCs w:val="24"/>
              </w:rPr>
              <w:t>Timing</w:t>
            </w:r>
          </w:p>
        </w:tc>
      </w:tr>
      <w:tr w:rsidR="00B86450" w14:paraId="5FC9054C" w14:textId="77777777" w:rsidTr="00FD5E52">
        <w:tc>
          <w:tcPr>
            <w:tcW w:w="1209" w:type="dxa"/>
          </w:tcPr>
          <w:p w14:paraId="71F58E42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McGinnies</w:t>
            </w:r>
            <w:proofErr w:type="spellEnd"/>
            <w:r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 1968</w:t>
            </w:r>
          </w:p>
        </w:tc>
        <w:tc>
          <w:tcPr>
            <w:tcW w:w="1561" w:type="dxa"/>
          </w:tcPr>
          <w:p w14:paraId="745F7AC7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Rangeland</w:t>
            </w:r>
          </w:p>
        </w:tc>
        <w:tc>
          <w:tcPr>
            <w:tcW w:w="1455" w:type="dxa"/>
          </w:tcPr>
          <w:p w14:paraId="0DF6076D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2,4-D</w:t>
            </w:r>
          </w:p>
        </w:tc>
        <w:tc>
          <w:tcPr>
            <w:tcW w:w="3690" w:type="dxa"/>
          </w:tcPr>
          <w:p w14:paraId="3287A010" w14:textId="16200A3A" w:rsidR="00B86450" w:rsidRPr="004C6443" w:rsidRDefault="003A29EE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Amine formulation of 2,4-D (2,4- </w:t>
            </w:r>
            <w:proofErr w:type="spellStart"/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>dichlorophenoxyacetic</w:t>
            </w:r>
            <w:proofErr w:type="spellEnd"/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 acid) at a rate of 3 </w:t>
            </w:r>
            <w:proofErr w:type="spellStart"/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 acid equivalent in </w:t>
            </w:r>
            <w:proofErr w:type="gramStart"/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>60 gal</w:t>
            </w:r>
            <w:proofErr w:type="gramEnd"/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 water/acre was applied with a hand sprayer.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35" w:type="dxa"/>
          </w:tcPr>
          <w:p w14:paraId="181459E3" w14:textId="32B4DDAC" w:rsidR="00B86450" w:rsidRPr="004C6443" w:rsidRDefault="00B86450" w:rsidP="00B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 w:rsidRPr="004C6443">
              <w:rPr>
                <w:rFonts w:ascii="Times New Roman" w:hAnsi="Times New Roman" w:cs="Times New Roman"/>
                <w:i/>
                <w:sz w:val="24"/>
                <w:szCs w:val="24"/>
              </w:rPr>
              <w:t>Salsola</w:t>
            </w: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 plants were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15.2-30.5 cm tall</w:t>
            </w:r>
          </w:p>
        </w:tc>
      </w:tr>
      <w:tr w:rsidR="00B86450" w14:paraId="4B7900D1" w14:textId="77777777" w:rsidTr="00FD5E52">
        <w:tc>
          <w:tcPr>
            <w:tcW w:w="1209" w:type="dxa"/>
          </w:tcPr>
          <w:p w14:paraId="3DDD186A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Antill</w:t>
            </w:r>
            <w:proofErr w:type="spellEnd"/>
            <w:r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 et al 2012</w:t>
            </w:r>
          </w:p>
        </w:tc>
        <w:tc>
          <w:tcPr>
            <w:tcW w:w="1561" w:type="dxa"/>
          </w:tcPr>
          <w:p w14:paraId="65FE723F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Rangeland</w:t>
            </w:r>
          </w:p>
        </w:tc>
        <w:tc>
          <w:tcPr>
            <w:tcW w:w="1455" w:type="dxa"/>
          </w:tcPr>
          <w:p w14:paraId="6D71CF9F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Metsulfuron</w:t>
            </w:r>
            <w:proofErr w:type="spellEnd"/>
            <w:r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-methyl </w:t>
            </w:r>
          </w:p>
          <w:p w14:paraId="423706D0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40D43BC" w14:textId="72A85E97" w:rsidR="00B86450" w:rsidRPr="004C6443" w:rsidRDefault="003A29EE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>Applied at 20 g ha</w:t>
            </w:r>
            <w:r w:rsidR="00B86450" w:rsidRPr="003A29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 in 20 L of 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 with backpack sprayer</w:t>
            </w:r>
          </w:p>
        </w:tc>
        <w:tc>
          <w:tcPr>
            <w:tcW w:w="1435" w:type="dxa"/>
          </w:tcPr>
          <w:p w14:paraId="1BEC6BE6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14:paraId="57F41FE9" w14:textId="77777777" w:rsidR="00B86450" w:rsidRPr="004C6443" w:rsidRDefault="00B86450" w:rsidP="00FD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50" w14:paraId="65BCD04A" w14:textId="77777777" w:rsidTr="00FD5E52">
        <w:tc>
          <w:tcPr>
            <w:tcW w:w="1209" w:type="dxa"/>
          </w:tcPr>
          <w:p w14:paraId="7C211D3A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Fick et al. 2016</w:t>
            </w:r>
          </w:p>
        </w:tc>
        <w:tc>
          <w:tcPr>
            <w:tcW w:w="1561" w:type="dxa"/>
          </w:tcPr>
          <w:p w14:paraId="1D6B28F7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Rangeland</w:t>
            </w:r>
          </w:p>
        </w:tc>
        <w:tc>
          <w:tcPr>
            <w:tcW w:w="1455" w:type="dxa"/>
          </w:tcPr>
          <w:p w14:paraId="330F5EFA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Plateau ©</w:t>
            </w:r>
          </w:p>
        </w:tc>
        <w:tc>
          <w:tcPr>
            <w:tcW w:w="3690" w:type="dxa"/>
          </w:tcPr>
          <w:p w14:paraId="6FBB6F17" w14:textId="70AC8DC9" w:rsidR="00B86450" w:rsidRPr="004C6443" w:rsidRDefault="00894F27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(Ammonium salt of </w:t>
            </w:r>
            <w:proofErr w:type="spellStart"/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>imazapic</w:t>
            </w:r>
            <w:proofErr w:type="spellEnd"/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 (±)-2-[4,5-dihydro-4-methyl-4-(1-methylethyl)-5-oxo-1H-imidazol-2-yl]-5-methyl-3-pyridinecarboxylic acid; BASF, Florham Park, New Jersey), at a rate of 327 liters/</w:t>
            </w:r>
          </w:p>
          <w:p w14:paraId="04A1B022" w14:textId="3A01998B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ha (35 gal/acre)</w:t>
            </w:r>
            <w:r w:rsidR="00894F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35" w:type="dxa"/>
          </w:tcPr>
          <w:p w14:paraId="49EEB5AF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</w:tr>
      <w:tr w:rsidR="00B86450" w14:paraId="23B72924" w14:textId="77777777" w:rsidTr="00FD5E52">
        <w:tc>
          <w:tcPr>
            <w:tcW w:w="1209" w:type="dxa"/>
          </w:tcPr>
          <w:p w14:paraId="178F9F4C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Young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Whitesides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1987</w:t>
            </w:r>
          </w:p>
        </w:tc>
        <w:tc>
          <w:tcPr>
            <w:tcW w:w="1561" w:type="dxa"/>
          </w:tcPr>
          <w:p w14:paraId="7BDED61C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Small-grain, summer-fallow rotation</w:t>
            </w:r>
          </w:p>
        </w:tc>
        <w:tc>
          <w:tcPr>
            <w:tcW w:w="1455" w:type="dxa"/>
          </w:tcPr>
          <w:p w14:paraId="2EC8F685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Chlors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ulfuron</w:t>
            </w: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A61A04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0F327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D07FE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8799D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E2373" w14:textId="77777777" w:rsidR="00B86450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2BB16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Glyphosate plus chlorsulfuron</w:t>
            </w:r>
          </w:p>
          <w:p w14:paraId="4BFFF955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D1084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F5B3D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C1158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Paraquat</w:t>
            </w:r>
          </w:p>
          <w:p w14:paraId="3152432C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7BF88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BA85C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Bromoxynil plus metribuzin</w:t>
            </w:r>
          </w:p>
        </w:tc>
        <w:tc>
          <w:tcPr>
            <w:tcW w:w="3690" w:type="dxa"/>
          </w:tcPr>
          <w:p w14:paraId="0866B71A" w14:textId="525589D2" w:rsidR="00B86450" w:rsidRPr="004C6443" w:rsidRDefault="003A29EE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>Chlorsulfuron {2 -chloro-N</w:t>
            </w:r>
            <w:proofErr w:type="gramStart"/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>-[</w:t>
            </w:r>
            <w:proofErr w:type="gramEnd"/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[(4 -methoxy- 6-methyl - 1, 3 , 5 - triazin-2-yl)amino] carbonyl] </w:t>
            </w:r>
            <w:proofErr w:type="spellStart"/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>benzenesulfonamide</w:t>
            </w:r>
            <w:proofErr w:type="spellEnd"/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>}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78B2693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3D634" w14:textId="452F7489" w:rsidR="00B86450" w:rsidRPr="004C6443" w:rsidRDefault="003A29EE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  <w:p w14:paraId="0B4D6BF3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premix of glyphosate (108 g/L as the </w:t>
            </w:r>
            <w:proofErr w:type="spellStart"/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isopropylamine</w:t>
            </w:r>
            <w:proofErr w:type="spellEnd"/>
          </w:p>
          <w:p w14:paraId="343301B3" w14:textId="7ED3736A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salt)</w:t>
            </w:r>
            <w:r w:rsidR="003A29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3D50140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DCA31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2A0C0" w14:textId="52120887" w:rsidR="00B86450" w:rsidRPr="004C6443" w:rsidRDefault="003A29EE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>Paraquat (1,1'-dimethyl-4,4'-bipyridinium ion)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7BDD59F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EF82" w14:textId="0DC2D4EE" w:rsidR="00B86450" w:rsidRPr="004C6443" w:rsidRDefault="003A29EE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>bromoxynil</w:t>
            </w:r>
          </w:p>
          <w:p w14:paraId="09C9114B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(3,5-dibromo-4-hydroxybenzonitrile) plus metribuzin</w:t>
            </w:r>
          </w:p>
          <w:p w14:paraId="01A90D2B" w14:textId="1742044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[4-amino-6-(</w:t>
            </w:r>
            <w:proofErr w:type="gramStart"/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1 ,</w:t>
            </w:r>
            <w:proofErr w:type="gramEnd"/>
            <w:r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 1 -</w:t>
            </w:r>
            <w:proofErr w:type="spellStart"/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dimethylethyl</w:t>
            </w:r>
            <w:proofErr w:type="spellEnd"/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)-3 - (</w:t>
            </w:r>
            <w:proofErr w:type="spellStart"/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methylthio</w:t>
            </w:r>
            <w:proofErr w:type="spellEnd"/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)-1, 2 , 4-triazin- 5 (4H)-one]</w:t>
            </w:r>
            <w:r w:rsidR="003A29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5CC0E4C" w14:textId="2D5DA970" w:rsidR="00B86450" w:rsidRPr="004C6443" w:rsidRDefault="003A29EE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86450" w:rsidRPr="004C6443">
              <w:rPr>
                <w:rFonts w:ascii="Times New Roman" w:hAnsi="Times New Roman" w:cs="Times New Roman"/>
                <w:sz w:val="24"/>
                <w:szCs w:val="24"/>
              </w:rPr>
              <w:t>All herbicide treatments were applied as commercially available formulations in water at 95 L/ha and 2 1 0 kPa with a backpack sprayer. A nonionic surfactant at 0.25% v/v was added</w:t>
            </w:r>
          </w:p>
          <w:p w14:paraId="504D26DE" w14:textId="6D5F8436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to all herbicide treatments except</w:t>
            </w:r>
            <w:r w:rsidR="003A29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a commercial</w:t>
            </w:r>
          </w:p>
          <w:p w14:paraId="3AD8E166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premix of glyphosate (108 g/L as the </w:t>
            </w:r>
            <w:proofErr w:type="spellStart"/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isopropylamine</w:t>
            </w:r>
            <w:proofErr w:type="spellEnd"/>
          </w:p>
          <w:p w14:paraId="2D4BDC39" w14:textId="00347B29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>salt).</w:t>
            </w:r>
            <w:r w:rsidR="003A29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524C4C33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4142408" w14:textId="77777777" w:rsidR="00B86450" w:rsidRPr="004C6443" w:rsidRDefault="00B86450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September 5, </w:t>
            </w:r>
            <w:r w:rsidRPr="004C6443">
              <w:rPr>
                <w:rFonts w:ascii="Times New Roman" w:hAnsi="Times New Roman" w:cs="Times New Roman"/>
                <w:i/>
                <w:sz w:val="24"/>
                <w:szCs w:val="24"/>
              </w:rPr>
              <w:t>Salsola</w:t>
            </w:r>
            <w:r w:rsidRPr="004C6443">
              <w:rPr>
                <w:rFonts w:ascii="Times New Roman" w:hAnsi="Times New Roman" w:cs="Times New Roman"/>
                <w:sz w:val="24"/>
                <w:szCs w:val="24"/>
              </w:rPr>
              <w:t xml:space="preserve"> plants were 40-55 cm tall and approximately 75% flowered</w:t>
            </w:r>
          </w:p>
        </w:tc>
      </w:tr>
    </w:tbl>
    <w:p w14:paraId="44B20293" w14:textId="77777777" w:rsidR="00B86450" w:rsidRDefault="00B86450" w:rsidP="00B8645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B5AA80" w14:textId="0B97B859" w:rsidR="003F5F4D" w:rsidRPr="00631B9B" w:rsidRDefault="009C1AAF" w:rsidP="00C51A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23619F">
        <w:rPr>
          <w:rFonts w:ascii="Times New Roman" w:hAnsi="Times New Roman" w:cs="Times New Roman"/>
          <w:b/>
          <w:sz w:val="24"/>
          <w:szCs w:val="24"/>
        </w:rPr>
        <w:t>Table S2</w:t>
      </w:r>
      <w:r w:rsidR="00BC61AF" w:rsidRPr="009F1366">
        <w:rPr>
          <w:rFonts w:ascii="Times New Roman" w:hAnsi="Times New Roman" w:cs="Times New Roman"/>
          <w:b/>
          <w:sz w:val="24"/>
          <w:szCs w:val="24"/>
        </w:rPr>
        <w:t>.</w:t>
      </w:r>
      <w:r w:rsidR="00BC61AF" w:rsidRPr="00631B9B">
        <w:rPr>
          <w:rFonts w:ascii="Times New Roman" w:hAnsi="Times New Roman" w:cs="Times New Roman"/>
          <w:sz w:val="24"/>
          <w:szCs w:val="24"/>
        </w:rPr>
        <w:t xml:space="preserve"> List of plant species present in the study. *species in the native seeded treatment; †species in the forage seeded treatment.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61AF" w:rsidRPr="00631B9B" w14:paraId="14C504AD" w14:textId="77777777" w:rsidTr="009F1366">
        <w:trPr>
          <w:tblHeader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49487" w14:textId="74E191BC" w:rsidR="00BC61AF" w:rsidRPr="00631B9B" w:rsidRDefault="00BC61AF" w:rsidP="0063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2ED43" w14:textId="5A4DB9FD" w:rsidR="00BC61AF" w:rsidRPr="00631B9B" w:rsidRDefault="00BC61AF" w:rsidP="0063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b/>
                <w:sz w:val="24"/>
                <w:szCs w:val="24"/>
              </w:rPr>
              <w:t>Native status</w:t>
            </w:r>
          </w:p>
        </w:tc>
      </w:tr>
      <w:tr w:rsidR="00631B9B" w:rsidRPr="00631B9B" w14:paraId="36F9E66D" w14:textId="77777777" w:rsidTr="009F1366">
        <w:trPr>
          <w:trHeight w:val="300"/>
        </w:trPr>
        <w:tc>
          <w:tcPr>
            <w:tcW w:w="467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A40C46D" w14:textId="52D6AD24" w:rsidR="00631B9B" w:rsidRPr="00782464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Amsinckia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82464" w:rsidRPr="006742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sp.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BC7C51" w14:textId="2F9EB075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</w:t>
            </w:r>
          </w:p>
        </w:tc>
      </w:tr>
      <w:tr w:rsidR="00631B9B" w:rsidRPr="00631B9B" w14:paraId="192D53F1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2C09A384" w14:textId="4E8361D4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Avena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631B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arbata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08D2C71D" w14:textId="1C9B323C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144A6E59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7AFA0510" w14:textId="01F19EE2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Avena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fatua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64A11FB6" w14:textId="2CD252C1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5A2F3134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06780F06" w14:textId="510943AB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Avena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4675" w:type="dxa"/>
            <w:noWrap/>
            <w:vAlign w:val="center"/>
            <w:hideMark/>
          </w:tcPr>
          <w:p w14:paraId="46E4FF9E" w14:textId="215CE4DC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5118D9A6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5F7F8BCE" w14:textId="29154727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Brachypodium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distachyon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3B23379A" w14:textId="25699E29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10FA8692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416292D1" w14:textId="7DBB18F3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Brasicaceae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4675" w:type="dxa"/>
            <w:noWrap/>
            <w:vAlign w:val="center"/>
            <w:hideMark/>
          </w:tcPr>
          <w:p w14:paraId="7DA729C6" w14:textId="11362867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2EFF489B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76094968" w14:textId="773093FE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Brassica nigra</w:t>
            </w:r>
          </w:p>
        </w:tc>
        <w:tc>
          <w:tcPr>
            <w:tcW w:w="4675" w:type="dxa"/>
            <w:noWrap/>
            <w:vAlign w:val="center"/>
            <w:hideMark/>
          </w:tcPr>
          <w:p w14:paraId="5D5207BA" w14:textId="2D29D25A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35D82502" w14:textId="77777777" w:rsidTr="009F1366">
        <w:trPr>
          <w:trHeight w:val="300"/>
        </w:trPr>
        <w:tc>
          <w:tcPr>
            <w:tcW w:w="4675" w:type="dxa"/>
            <w:vAlign w:val="center"/>
          </w:tcPr>
          <w:p w14:paraId="12913A94" w14:textId="0EDBFDFB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Bromus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carinatus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675" w:type="dxa"/>
            <w:noWrap/>
            <w:vAlign w:val="center"/>
          </w:tcPr>
          <w:p w14:paraId="6880F231" w14:textId="4AD023E9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</w:t>
            </w:r>
          </w:p>
        </w:tc>
      </w:tr>
      <w:tr w:rsidR="00631B9B" w:rsidRPr="00631B9B" w14:paraId="4D6D0F26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40108416" w14:textId="16725A1E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Bromus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diandrus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54A808F9" w14:textId="33AFDE21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29B8CEA5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6BEB04B6" w14:textId="6FBDE51E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Bromus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hordeaceous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†</w:t>
            </w:r>
          </w:p>
        </w:tc>
        <w:tc>
          <w:tcPr>
            <w:tcW w:w="4675" w:type="dxa"/>
            <w:noWrap/>
            <w:vAlign w:val="center"/>
            <w:hideMark/>
          </w:tcPr>
          <w:p w14:paraId="3220A724" w14:textId="49D69B31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3DB85B62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31DC5D1E" w14:textId="00D51810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Bromus japonicus</w:t>
            </w:r>
          </w:p>
        </w:tc>
        <w:tc>
          <w:tcPr>
            <w:tcW w:w="4675" w:type="dxa"/>
            <w:noWrap/>
            <w:vAlign w:val="center"/>
            <w:hideMark/>
          </w:tcPr>
          <w:p w14:paraId="6DED252F" w14:textId="0F7FD37D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468697F9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64969A3D" w14:textId="1A576171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Bromus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madritensis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00A7F59F" w14:textId="6C28E434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099BEE87" w14:textId="77777777" w:rsidTr="009F1366">
        <w:trPr>
          <w:trHeight w:val="300"/>
        </w:trPr>
        <w:tc>
          <w:tcPr>
            <w:tcW w:w="4675" w:type="dxa"/>
            <w:vAlign w:val="center"/>
          </w:tcPr>
          <w:p w14:paraId="7B2CDF2B" w14:textId="3CE4F36F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Bromus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madritensis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rubens</w:t>
            </w:r>
            <w:proofErr w:type="spellEnd"/>
          </w:p>
        </w:tc>
        <w:tc>
          <w:tcPr>
            <w:tcW w:w="4675" w:type="dxa"/>
            <w:noWrap/>
            <w:vAlign w:val="center"/>
          </w:tcPr>
          <w:p w14:paraId="037A65B1" w14:textId="785DFF4F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2DD62396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348102AD" w14:textId="47D349A7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Calandrinia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menziesii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54507645" w14:textId="6F4DE502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</w:t>
            </w:r>
          </w:p>
        </w:tc>
      </w:tr>
      <w:tr w:rsidR="00631B9B" w:rsidRPr="00631B9B" w14:paraId="2E7F3E19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0B200843" w14:textId="28EE8C23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Capsella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bursapastoris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66E9B2DA" w14:textId="552EDA48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62BE2788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627E03F2" w14:textId="429EED94" w:rsidR="00631B9B" w:rsidRPr="00631B9B" w:rsidRDefault="007D1116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D11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Guillenia</w:t>
            </w:r>
            <w:proofErr w:type="spellEnd"/>
            <w:r w:rsidRPr="007D11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1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lasiophylla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176A43F7" w14:textId="03E4B2D2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</w:t>
            </w:r>
          </w:p>
        </w:tc>
      </w:tr>
      <w:tr w:rsidR="00631B9B" w:rsidRPr="00631B9B" w14:paraId="4B6DCF2C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33FF6D37" w14:textId="4B2B86EB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Centaurea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melitensis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690DA487" w14:textId="0B010865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5ADC2FA0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4EB195B0" w14:textId="7574803D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Chenopodium sp.</w:t>
            </w:r>
          </w:p>
        </w:tc>
        <w:tc>
          <w:tcPr>
            <w:tcW w:w="4675" w:type="dxa"/>
            <w:noWrap/>
            <w:vAlign w:val="center"/>
            <w:hideMark/>
          </w:tcPr>
          <w:p w14:paraId="0DC85E74" w14:textId="736878B5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2695B53F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4C1C02C3" w14:textId="2F794C4E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Convolvulaceae sp.</w:t>
            </w:r>
          </w:p>
        </w:tc>
        <w:tc>
          <w:tcPr>
            <w:tcW w:w="4675" w:type="dxa"/>
            <w:noWrap/>
            <w:vAlign w:val="center"/>
            <w:hideMark/>
          </w:tcPr>
          <w:p w14:paraId="69A2D36C" w14:textId="1EACFFB4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6FE321F6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5856F1A6" w14:textId="5FE3BA6A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Croton setiger</w:t>
            </w:r>
          </w:p>
        </w:tc>
        <w:tc>
          <w:tcPr>
            <w:tcW w:w="4675" w:type="dxa"/>
            <w:noWrap/>
            <w:vAlign w:val="center"/>
            <w:hideMark/>
          </w:tcPr>
          <w:p w14:paraId="1A815D40" w14:textId="4F8CD2D3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</w:t>
            </w:r>
          </w:p>
        </w:tc>
      </w:tr>
      <w:tr w:rsidR="00631B9B" w:rsidRPr="00631B9B" w14:paraId="59F774D5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779ABFAB" w14:textId="70006613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Elymus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glaucus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675" w:type="dxa"/>
            <w:noWrap/>
            <w:vAlign w:val="center"/>
            <w:hideMark/>
          </w:tcPr>
          <w:p w14:paraId="06B7F325" w14:textId="4A9568BE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</w:t>
            </w:r>
          </w:p>
        </w:tc>
      </w:tr>
      <w:tr w:rsidR="00631B9B" w:rsidRPr="00631B9B" w14:paraId="6D5C02F5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0549F788" w14:textId="1278CAAE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Erodium cicutarium</w:t>
            </w:r>
          </w:p>
        </w:tc>
        <w:tc>
          <w:tcPr>
            <w:tcW w:w="4675" w:type="dxa"/>
            <w:noWrap/>
            <w:vAlign w:val="center"/>
            <w:hideMark/>
          </w:tcPr>
          <w:p w14:paraId="01A9E252" w14:textId="2159CE6B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4C277502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7DEA606C" w14:textId="67AC2AC2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Erodium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moschatum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2381F883" w14:textId="0F222AB2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2EC3DA6D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20C0A924" w14:textId="44497029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Erodium sp.</w:t>
            </w:r>
          </w:p>
        </w:tc>
        <w:tc>
          <w:tcPr>
            <w:tcW w:w="4675" w:type="dxa"/>
            <w:noWrap/>
            <w:vAlign w:val="center"/>
            <w:hideMark/>
          </w:tcPr>
          <w:p w14:paraId="1A2594A2" w14:textId="27A37967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50B70F47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2A9F5DB1" w14:textId="43C4444C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Festuca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arundinacea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†</w:t>
            </w:r>
          </w:p>
        </w:tc>
        <w:tc>
          <w:tcPr>
            <w:tcW w:w="4675" w:type="dxa"/>
            <w:noWrap/>
            <w:vAlign w:val="center"/>
            <w:hideMark/>
          </w:tcPr>
          <w:p w14:paraId="3EDA1DD3" w14:textId="6630CEFB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649E585E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19D1F8A7" w14:textId="7138280E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Festuca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bromoides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273CDAB0" w14:textId="5E1D7A52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6448A9F8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29B10476" w14:textId="5EBD7B7E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Festuca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microstachys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0704F571" w14:textId="38E7A4DA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</w:t>
            </w:r>
          </w:p>
        </w:tc>
      </w:tr>
      <w:tr w:rsidR="00631B9B" w:rsidRPr="00631B9B" w14:paraId="4341D6AD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52AD7898" w14:textId="4954EAEF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Festuca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myuros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63F82F77" w14:textId="102D1F8B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5DE43DB6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4FD57AA5" w14:textId="173B874B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Festuca perennis</w:t>
            </w:r>
          </w:p>
        </w:tc>
        <w:tc>
          <w:tcPr>
            <w:tcW w:w="4675" w:type="dxa"/>
            <w:noWrap/>
            <w:vAlign w:val="center"/>
            <w:hideMark/>
          </w:tcPr>
          <w:p w14:paraId="4BCEF6F0" w14:textId="6A1397AE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0D92067C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182057DF" w14:textId="292C01AA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Festuca sp.</w:t>
            </w:r>
          </w:p>
        </w:tc>
        <w:tc>
          <w:tcPr>
            <w:tcW w:w="4675" w:type="dxa"/>
            <w:noWrap/>
            <w:vAlign w:val="center"/>
            <w:hideMark/>
          </w:tcPr>
          <w:p w14:paraId="2BD7B6F1" w14:textId="32564CAF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7BD76E33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360F68BD" w14:textId="35126646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Galium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4675" w:type="dxa"/>
            <w:noWrap/>
            <w:vAlign w:val="center"/>
            <w:hideMark/>
          </w:tcPr>
          <w:p w14:paraId="0831DC27" w14:textId="4597AA17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504B0046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12AB96E9" w14:textId="4DD0067B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Hirschfeldia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5BC93033" w14:textId="43F60190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659633E5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68565EE9" w14:textId="4D5382C3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Hordeum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brachyantherum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5483F68C" w14:textId="134D64E5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</w:t>
            </w:r>
          </w:p>
        </w:tc>
      </w:tr>
      <w:tr w:rsidR="00631B9B" w:rsidRPr="00631B9B" w14:paraId="0C061458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4E51CCA1" w14:textId="5E3EF4B6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Hordeum murinum</w:t>
            </w:r>
          </w:p>
        </w:tc>
        <w:tc>
          <w:tcPr>
            <w:tcW w:w="4675" w:type="dxa"/>
            <w:noWrap/>
            <w:vAlign w:val="center"/>
            <w:hideMark/>
          </w:tcPr>
          <w:p w14:paraId="332420AB" w14:textId="75B09FFD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4CFA6E32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60472DBD" w14:textId="77763936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Hypochaeris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glabra</w:t>
            </w:r>
          </w:p>
        </w:tc>
        <w:tc>
          <w:tcPr>
            <w:tcW w:w="4675" w:type="dxa"/>
            <w:noWrap/>
            <w:vAlign w:val="center"/>
            <w:hideMark/>
          </w:tcPr>
          <w:p w14:paraId="25B28739" w14:textId="2B5026D5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433D25AF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3E6261DC" w14:textId="24DDDC2F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Lactuca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serriola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5F510BC3" w14:textId="462A5AD4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07302A24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1BDB8F5B" w14:textId="3E735491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Lamarckia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aurea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5117554C" w14:textId="667B0EBC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11318B7B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5DCD5F46" w14:textId="51E83B5A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Malva parviflora</w:t>
            </w:r>
          </w:p>
        </w:tc>
        <w:tc>
          <w:tcPr>
            <w:tcW w:w="4675" w:type="dxa"/>
            <w:noWrap/>
            <w:vAlign w:val="center"/>
            <w:hideMark/>
          </w:tcPr>
          <w:p w14:paraId="2ACCE31D" w14:textId="2519A1E8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6EA78992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34C0AD26" w14:textId="3838CCA9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Marrubium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vulgare</w:t>
            </w:r>
          </w:p>
        </w:tc>
        <w:tc>
          <w:tcPr>
            <w:tcW w:w="4675" w:type="dxa"/>
            <w:noWrap/>
            <w:vAlign w:val="center"/>
            <w:hideMark/>
          </w:tcPr>
          <w:p w14:paraId="5EBF5EDF" w14:textId="6763B0A9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5CD314FE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2C5589D8" w14:textId="3B2D3D92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Medicago polymorpha</w:t>
            </w:r>
          </w:p>
        </w:tc>
        <w:tc>
          <w:tcPr>
            <w:tcW w:w="4675" w:type="dxa"/>
            <w:noWrap/>
            <w:vAlign w:val="center"/>
            <w:hideMark/>
          </w:tcPr>
          <w:p w14:paraId="6895FB35" w14:textId="7BF097AF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5B7B56DC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28D92DF7" w14:textId="651F1292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Melilotus indicus</w:t>
            </w:r>
          </w:p>
        </w:tc>
        <w:tc>
          <w:tcPr>
            <w:tcW w:w="4675" w:type="dxa"/>
            <w:noWrap/>
            <w:vAlign w:val="center"/>
            <w:hideMark/>
          </w:tcPr>
          <w:p w14:paraId="2EC52078" w14:textId="64088709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50326C0A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25C029C3" w14:textId="1F4E4130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Poa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secunda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675" w:type="dxa"/>
            <w:noWrap/>
            <w:vAlign w:val="center"/>
            <w:hideMark/>
          </w:tcPr>
          <w:p w14:paraId="580EF0A2" w14:textId="0CBE7C53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</w:t>
            </w:r>
          </w:p>
        </w:tc>
      </w:tr>
      <w:tr w:rsidR="00631B9B" w:rsidRPr="00631B9B" w14:paraId="37E47111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396798C5" w14:textId="69801345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Polypogon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monspeliensis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565C8EF0" w14:textId="04E180B7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56D7B1E8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51D277E2" w14:textId="266D5390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Salsola spp.</w:t>
            </w:r>
          </w:p>
        </w:tc>
        <w:tc>
          <w:tcPr>
            <w:tcW w:w="4675" w:type="dxa"/>
            <w:noWrap/>
            <w:vAlign w:val="center"/>
            <w:hideMark/>
          </w:tcPr>
          <w:p w14:paraId="124E09B9" w14:textId="26B379AC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3C565CA1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2BD0F7DC" w14:textId="71701AAD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Schismus</w:t>
            </w:r>
            <w:proofErr w:type="spellEnd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arabicus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0AC17FF4" w14:textId="1A4ED81F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1C6AD2CD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582C4DAD" w14:textId="0C91AA0C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Silybum marianum</w:t>
            </w:r>
          </w:p>
        </w:tc>
        <w:tc>
          <w:tcPr>
            <w:tcW w:w="4675" w:type="dxa"/>
            <w:noWrap/>
            <w:vAlign w:val="center"/>
            <w:hideMark/>
          </w:tcPr>
          <w:p w14:paraId="36ACC0BD" w14:textId="545F6998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6F48648C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4925C888" w14:textId="4ADE7662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Sisymbrium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irio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498ADCE0" w14:textId="1B1D61A3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481EABC4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474653A2" w14:textId="5792F89F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Sonchus sp.</w:t>
            </w:r>
          </w:p>
        </w:tc>
        <w:tc>
          <w:tcPr>
            <w:tcW w:w="4675" w:type="dxa"/>
            <w:noWrap/>
            <w:vAlign w:val="center"/>
            <w:hideMark/>
          </w:tcPr>
          <w:p w14:paraId="70034298" w14:textId="37591752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Non-native</w:t>
            </w:r>
          </w:p>
        </w:tc>
      </w:tr>
      <w:tr w:rsidR="00631B9B" w:rsidRPr="00631B9B" w14:paraId="654DABE4" w14:textId="77777777" w:rsidTr="009F1366">
        <w:trPr>
          <w:trHeight w:val="300"/>
        </w:trPr>
        <w:tc>
          <w:tcPr>
            <w:tcW w:w="4675" w:type="dxa"/>
            <w:vAlign w:val="center"/>
            <w:hideMark/>
          </w:tcPr>
          <w:p w14:paraId="5BB0636E" w14:textId="125B38AE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Trifolium </w:t>
            </w:r>
            <w:proofErr w:type="spellStart"/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gracilentum</w:t>
            </w:r>
            <w:proofErr w:type="spellEnd"/>
          </w:p>
        </w:tc>
        <w:tc>
          <w:tcPr>
            <w:tcW w:w="4675" w:type="dxa"/>
            <w:noWrap/>
            <w:vAlign w:val="center"/>
            <w:hideMark/>
          </w:tcPr>
          <w:p w14:paraId="18E35C03" w14:textId="4604FBAD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</w:t>
            </w:r>
          </w:p>
        </w:tc>
      </w:tr>
      <w:tr w:rsidR="00631B9B" w:rsidRPr="00631B9B" w14:paraId="5F77450A" w14:textId="77777777" w:rsidTr="009F1366">
        <w:trPr>
          <w:trHeight w:val="300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  <w:hideMark/>
          </w:tcPr>
          <w:p w14:paraId="6FC82AA2" w14:textId="249D00D6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Trifolium sp.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D187CC3" w14:textId="4C7C11BC" w:rsidR="00631B9B" w:rsidRPr="00631B9B" w:rsidRDefault="00631B9B" w:rsidP="00631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</w:t>
            </w:r>
          </w:p>
        </w:tc>
      </w:tr>
    </w:tbl>
    <w:p w14:paraId="70734C26" w14:textId="77777777" w:rsidR="009F1366" w:rsidRDefault="009F1366">
      <w:pPr>
        <w:rPr>
          <w:rFonts w:ascii="Times New Roman" w:hAnsi="Times New Roman" w:cs="Times New Roman"/>
          <w:sz w:val="24"/>
          <w:szCs w:val="24"/>
        </w:rPr>
      </w:pPr>
    </w:p>
    <w:p w14:paraId="0B27FDA0" w14:textId="762C2F46" w:rsidR="00502E1A" w:rsidRDefault="009C1AAF" w:rsidP="0050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502E1A" w:rsidRPr="008717B7">
        <w:rPr>
          <w:rFonts w:ascii="Times New Roman" w:hAnsi="Times New Roman" w:cs="Times New Roman"/>
          <w:b/>
          <w:sz w:val="24"/>
          <w:szCs w:val="24"/>
        </w:rPr>
        <w:t>Table S</w:t>
      </w:r>
      <w:r w:rsidR="00502E1A">
        <w:rPr>
          <w:rFonts w:ascii="Times New Roman" w:hAnsi="Times New Roman" w:cs="Times New Roman"/>
          <w:b/>
          <w:sz w:val="24"/>
          <w:szCs w:val="24"/>
        </w:rPr>
        <w:t>3</w:t>
      </w:r>
      <w:r w:rsidR="00502E1A" w:rsidRPr="008717B7">
        <w:rPr>
          <w:rFonts w:ascii="Times New Roman" w:hAnsi="Times New Roman" w:cs="Times New Roman"/>
          <w:b/>
          <w:sz w:val="24"/>
          <w:szCs w:val="24"/>
        </w:rPr>
        <w:t>.</w:t>
      </w:r>
      <w:r w:rsidR="00502E1A">
        <w:rPr>
          <w:rFonts w:ascii="Times New Roman" w:hAnsi="Times New Roman" w:cs="Times New Roman"/>
          <w:sz w:val="24"/>
          <w:szCs w:val="24"/>
        </w:rPr>
        <w:t xml:space="preserve"> Stocking Rates for both ranches</w:t>
      </w:r>
    </w:p>
    <w:p w14:paraId="60440D3F" w14:textId="77777777" w:rsidR="00C51AD5" w:rsidRDefault="00C51AD5" w:rsidP="00502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785"/>
        <w:gridCol w:w="4130"/>
      </w:tblGrid>
      <w:tr w:rsidR="00502E1A" w14:paraId="474EE6A1" w14:textId="77777777" w:rsidTr="00FD5E52">
        <w:tc>
          <w:tcPr>
            <w:tcW w:w="143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8399C13" w14:textId="77777777" w:rsidR="00502E1A" w:rsidRDefault="00502E1A" w:rsidP="00FD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7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525512B" w14:textId="77777777" w:rsidR="00502E1A" w:rsidRDefault="00502E1A" w:rsidP="00FD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Ranch 1</w:t>
            </w:r>
          </w:p>
        </w:tc>
        <w:tc>
          <w:tcPr>
            <w:tcW w:w="41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3A7CC21" w14:textId="77777777" w:rsidR="00502E1A" w:rsidRDefault="00502E1A" w:rsidP="00FD5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Ranch 2</w:t>
            </w:r>
          </w:p>
        </w:tc>
      </w:tr>
      <w:tr w:rsidR="00502E1A" w14:paraId="717868DF" w14:textId="77777777" w:rsidTr="00FD5E52">
        <w:tc>
          <w:tcPr>
            <w:tcW w:w="14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8F283C2" w14:textId="77777777" w:rsidR="00502E1A" w:rsidRDefault="00502E1A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</w:t>
            </w:r>
          </w:p>
        </w:tc>
        <w:tc>
          <w:tcPr>
            <w:tcW w:w="37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B57813" w14:textId="77777777" w:rsidR="00502E1A" w:rsidRDefault="00502E1A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 acres/animal for 6 months (Sept, Oct, Feb, Mar, Apr, May)</w:t>
            </w:r>
          </w:p>
        </w:tc>
        <w:tc>
          <w:tcPr>
            <w:tcW w:w="41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ECC5F7F" w14:textId="77777777" w:rsidR="00502E1A" w:rsidRDefault="00502E1A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 acres/animal for 5.5 months (mid-Dec through May)</w:t>
            </w:r>
          </w:p>
        </w:tc>
      </w:tr>
      <w:tr w:rsidR="00502E1A" w14:paraId="75B7E7EA" w14:textId="77777777" w:rsidTr="00FD5E5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35C15C5" w14:textId="77777777" w:rsidR="00502E1A" w:rsidRDefault="00502E1A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6EBBE9A0" w14:textId="77777777" w:rsidR="00502E1A" w:rsidRDefault="00502E1A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acres/animal for 10 months (Sept through mid-June)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39FE8EC5" w14:textId="77777777" w:rsidR="00502E1A" w:rsidRDefault="00502E1A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 acres/animal for 6.5 months (mid-November through May)</w:t>
            </w:r>
          </w:p>
        </w:tc>
      </w:tr>
      <w:tr w:rsidR="00502E1A" w14:paraId="13B5E5F8" w14:textId="77777777" w:rsidTr="00FD5E5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B48FFBC" w14:textId="77777777" w:rsidR="00502E1A" w:rsidRDefault="00502E1A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2A878F5D" w14:textId="77777777" w:rsidR="00502E1A" w:rsidRDefault="00502E1A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 acres/animal for 5 months (Sept, Oct, Mar, Apr, May)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2D93A1E0" w14:textId="77777777" w:rsidR="00502E1A" w:rsidRDefault="00502E1A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 acres/animal for 7 months (December through June)</w:t>
            </w:r>
          </w:p>
        </w:tc>
      </w:tr>
      <w:tr w:rsidR="00502E1A" w14:paraId="6BCBC787" w14:textId="77777777" w:rsidTr="00FD5E5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4441B88" w14:textId="77777777" w:rsidR="00502E1A" w:rsidRDefault="00502E1A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03E11257" w14:textId="77777777" w:rsidR="00502E1A" w:rsidRDefault="00502E1A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 acres/animal for 8 months (Sept, Oct, Nov, Dec, Feb, Mar, Apr, May)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6C895697" w14:textId="77777777" w:rsidR="00502E1A" w:rsidRDefault="00502E1A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 acres/animal for 7 months (December through June)</w:t>
            </w:r>
          </w:p>
        </w:tc>
      </w:tr>
      <w:tr w:rsidR="00502E1A" w14:paraId="4A2F032C" w14:textId="77777777" w:rsidTr="00FD5E5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3B27CCF" w14:textId="77777777" w:rsidR="00502E1A" w:rsidRDefault="00502E1A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716AC0ED" w14:textId="77777777" w:rsidR="00502E1A" w:rsidRDefault="00502E1A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acres/animal for 2 months (March, Apr)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277838FD" w14:textId="77777777" w:rsidR="00502E1A" w:rsidRDefault="00502E1A" w:rsidP="00FD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acres/animal for 7 months (November through May)</w:t>
            </w:r>
          </w:p>
        </w:tc>
      </w:tr>
    </w:tbl>
    <w:p w14:paraId="0A5AC339" w14:textId="3AA34529" w:rsidR="003F5F4D" w:rsidRPr="00631B9B" w:rsidRDefault="009C1AAF" w:rsidP="00C51A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23619F">
        <w:rPr>
          <w:rFonts w:ascii="Times New Roman" w:hAnsi="Times New Roman" w:cs="Times New Roman"/>
          <w:b/>
          <w:sz w:val="24"/>
          <w:szCs w:val="24"/>
        </w:rPr>
        <w:t>Table S</w:t>
      </w:r>
      <w:r w:rsidR="00502E1A">
        <w:rPr>
          <w:rFonts w:ascii="Times New Roman" w:hAnsi="Times New Roman" w:cs="Times New Roman"/>
          <w:b/>
          <w:sz w:val="24"/>
          <w:szCs w:val="24"/>
        </w:rPr>
        <w:t>4</w:t>
      </w:r>
      <w:r w:rsidR="00B37695" w:rsidRPr="009F1366">
        <w:rPr>
          <w:rFonts w:ascii="Times New Roman" w:hAnsi="Times New Roman" w:cs="Times New Roman"/>
          <w:b/>
          <w:sz w:val="24"/>
          <w:szCs w:val="24"/>
        </w:rPr>
        <w:t>.</w:t>
      </w:r>
      <w:r w:rsidR="00B37695" w:rsidRPr="00631B9B">
        <w:rPr>
          <w:rFonts w:ascii="Times New Roman" w:hAnsi="Times New Roman" w:cs="Times New Roman"/>
          <w:sz w:val="24"/>
          <w:szCs w:val="24"/>
        </w:rPr>
        <w:t xml:space="preserve"> Mean p</w:t>
      </w:r>
      <w:r w:rsidR="003F5F4D" w:rsidRPr="00631B9B">
        <w:rPr>
          <w:rFonts w:ascii="Times New Roman" w:hAnsi="Times New Roman" w:cs="Times New Roman"/>
          <w:sz w:val="24"/>
          <w:szCs w:val="24"/>
        </w:rPr>
        <w:t xml:space="preserve">ercent cover </w:t>
      </w:r>
      <w:r w:rsidR="00CD246F">
        <w:rPr>
          <w:rFonts w:ascii="Times New Roman" w:hAnsi="Times New Roman" w:cs="Times New Roman"/>
          <w:sz w:val="24"/>
          <w:szCs w:val="24"/>
        </w:rPr>
        <w:t>(±</w:t>
      </w:r>
      <w:r w:rsidR="003F5F4D" w:rsidRPr="00631B9B">
        <w:rPr>
          <w:rFonts w:ascii="Times New Roman" w:hAnsi="Times New Roman" w:cs="Times New Roman"/>
          <w:sz w:val="24"/>
          <w:szCs w:val="24"/>
        </w:rPr>
        <w:t xml:space="preserve"> SE) of seeded species. *species in the native seeded treatment; †species in the forage seeded treatment.</w:t>
      </w:r>
    </w:p>
    <w:p w14:paraId="57002990" w14:textId="77777777" w:rsidR="003F5F4D" w:rsidRPr="00631B9B" w:rsidRDefault="003F5F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1495"/>
        <w:gridCol w:w="1870"/>
        <w:gridCol w:w="1870"/>
        <w:gridCol w:w="1870"/>
      </w:tblGrid>
      <w:tr w:rsidR="003F5F4D" w:rsidRPr="00631B9B" w14:paraId="6030576F" w14:textId="77777777" w:rsidTr="009F1366">
        <w:trPr>
          <w:tblHeader/>
        </w:trPr>
        <w:tc>
          <w:tcPr>
            <w:tcW w:w="22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75A92" w14:textId="77777777" w:rsidR="003F5F4D" w:rsidRPr="00631B9B" w:rsidRDefault="003F5F4D" w:rsidP="00D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A640A" w14:textId="77777777" w:rsidR="003F5F4D" w:rsidRPr="00631B9B" w:rsidRDefault="003F5F4D" w:rsidP="00D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C94AC" w14:textId="77777777" w:rsidR="003F5F4D" w:rsidRPr="00631B9B" w:rsidRDefault="003F5F4D" w:rsidP="00D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b/>
                <w:sz w:val="24"/>
                <w:szCs w:val="24"/>
              </w:rPr>
              <w:t>Seeding treatment</w:t>
            </w:r>
          </w:p>
        </w:tc>
      </w:tr>
      <w:tr w:rsidR="003F5F4D" w:rsidRPr="00631B9B" w14:paraId="733E29C8" w14:textId="77777777" w:rsidTr="009F1366">
        <w:trPr>
          <w:tblHeader/>
        </w:trPr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39972C12" w14:textId="77777777" w:rsidR="003F5F4D" w:rsidRPr="00631B9B" w:rsidRDefault="003F5F4D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vAlign w:val="center"/>
          </w:tcPr>
          <w:p w14:paraId="778273D8" w14:textId="77777777" w:rsidR="003F5F4D" w:rsidRPr="00631B9B" w:rsidRDefault="003F5F4D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32658" w14:textId="77777777" w:rsidR="003F5F4D" w:rsidRPr="00631B9B" w:rsidRDefault="003F5F4D" w:rsidP="00D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b/>
                <w:sz w:val="24"/>
                <w:szCs w:val="24"/>
              </w:rPr>
              <w:t>Unseeded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2E7FE" w14:textId="77777777" w:rsidR="003F5F4D" w:rsidRPr="00631B9B" w:rsidRDefault="003F5F4D" w:rsidP="00D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b/>
                <w:sz w:val="24"/>
                <w:szCs w:val="24"/>
              </w:rPr>
              <w:t>Forage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AD5F1" w14:textId="77777777" w:rsidR="003F5F4D" w:rsidRPr="00631B9B" w:rsidRDefault="003F5F4D" w:rsidP="00D6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b/>
                <w:sz w:val="24"/>
                <w:szCs w:val="24"/>
              </w:rPr>
              <w:t>Native</w:t>
            </w:r>
          </w:p>
        </w:tc>
      </w:tr>
      <w:tr w:rsidR="00BD1937" w:rsidRPr="00631B9B" w14:paraId="244409F1" w14:textId="77777777" w:rsidTr="00D60EC7">
        <w:tc>
          <w:tcPr>
            <w:tcW w:w="22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5D671" w14:textId="77777777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Bromus </w:t>
            </w:r>
            <w:proofErr w:type="spellStart"/>
            <w:r w:rsidRPr="00631B9B">
              <w:rPr>
                <w:rFonts w:ascii="Times New Roman" w:hAnsi="Times New Roman" w:cs="Times New Roman"/>
                <w:i/>
                <w:sz w:val="24"/>
                <w:szCs w:val="24"/>
              </w:rPr>
              <w:t>carinatus</w:t>
            </w:r>
            <w:proofErr w:type="spellEnd"/>
            <w:r w:rsidRPr="00631B9B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50907F65" w14:textId="77777777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5274376F" w14:textId="4B0393F9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4F7F6CD3" w14:textId="38D49F3B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667EA9C6" w14:textId="3B1534D5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</w:tr>
      <w:tr w:rsidR="00BD1937" w:rsidRPr="00631B9B" w14:paraId="5B4645BD" w14:textId="77777777" w:rsidTr="00D60EC7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613E2370" w14:textId="77777777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27E26511" w14:textId="77777777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0" w:type="dxa"/>
            <w:vAlign w:val="center"/>
          </w:tcPr>
          <w:p w14:paraId="334C0DCD" w14:textId="2BC980DE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vAlign w:val="center"/>
          </w:tcPr>
          <w:p w14:paraId="07BA3609" w14:textId="354DFFF5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vAlign w:val="center"/>
          </w:tcPr>
          <w:p w14:paraId="0DB7B277" w14:textId="64D8892C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 xml:space="preserve"> (±</w:t>
            </w:r>
            <w:r w:rsidR="00B402B1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1937" w:rsidRPr="00631B9B" w14:paraId="5180CA28" w14:textId="77777777" w:rsidTr="00D60EC7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31EE3A94" w14:textId="77777777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1B4A0E38" w14:textId="77777777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0" w:type="dxa"/>
            <w:vAlign w:val="center"/>
          </w:tcPr>
          <w:p w14:paraId="031034A4" w14:textId="54F57ED8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vAlign w:val="center"/>
          </w:tcPr>
          <w:p w14:paraId="1FC03732" w14:textId="2ABBDE71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vAlign w:val="center"/>
          </w:tcPr>
          <w:p w14:paraId="2C1234D0" w14:textId="68B71FFF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 xml:space="preserve"> (±</w:t>
            </w:r>
            <w:r w:rsidR="00B402B1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1937" w:rsidRPr="00631B9B" w14:paraId="38C942A3" w14:textId="77777777" w:rsidTr="00D60EC7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54D83C05" w14:textId="77777777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06835D58" w14:textId="77777777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70" w:type="dxa"/>
            <w:vAlign w:val="center"/>
          </w:tcPr>
          <w:p w14:paraId="78A09E0E" w14:textId="6F848EA6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vAlign w:val="center"/>
          </w:tcPr>
          <w:p w14:paraId="44DC7BEB" w14:textId="516C6CFA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 xml:space="preserve"> (±)</w:t>
            </w:r>
          </w:p>
        </w:tc>
        <w:tc>
          <w:tcPr>
            <w:tcW w:w="1870" w:type="dxa"/>
            <w:vAlign w:val="center"/>
          </w:tcPr>
          <w:p w14:paraId="598AB186" w14:textId="44EA30B3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 xml:space="preserve"> (±</w:t>
            </w:r>
            <w:r w:rsidR="00B402B1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1937" w:rsidRPr="00631B9B" w14:paraId="4CA236E8" w14:textId="77777777" w:rsidTr="00D60EC7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1C0E42B4" w14:textId="77777777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6A21C4E9" w14:textId="77777777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2C8C1076" w14:textId="4A0290C9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14605556" w14:textId="6DF698A0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4EB68F3F" w14:textId="6A6B2894" w:rsidR="00BD1937" w:rsidRPr="00631B9B" w:rsidRDefault="00BD1937" w:rsidP="00D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 xml:space="preserve"> (±</w:t>
            </w:r>
            <w:r w:rsidR="00B402B1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  <w:r w:rsidR="00DC4B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02B1" w:rsidRPr="00631B9B" w14:paraId="0313F85C" w14:textId="77777777" w:rsidTr="00981A5F">
        <w:tc>
          <w:tcPr>
            <w:tcW w:w="22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14604" w14:textId="77777777" w:rsidR="00B402B1" w:rsidRPr="00631B9B" w:rsidRDefault="00B402B1" w:rsidP="00B402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Bromus </w:t>
            </w:r>
            <w:proofErr w:type="spellStart"/>
            <w:r w:rsidRPr="00631B9B">
              <w:rPr>
                <w:rFonts w:ascii="Times New Roman" w:hAnsi="Times New Roman" w:cs="Times New Roman"/>
                <w:i/>
                <w:sz w:val="24"/>
                <w:szCs w:val="24"/>
              </w:rPr>
              <w:t>hordeaceous</w:t>
            </w:r>
            <w:proofErr w:type="spellEnd"/>
            <w:r w:rsidRPr="00631B9B">
              <w:rPr>
                <w:rFonts w:ascii="Times New Roman" w:hAnsi="Times New Roman" w:cs="Times New Roman"/>
                <w:i/>
                <w:sz w:val="24"/>
                <w:szCs w:val="24"/>
              </w:rPr>
              <w:t>†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4587B1DD" w14:textId="77777777" w:rsidR="00B402B1" w:rsidRPr="00631B9B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F3DC9" w14:textId="179F5419" w:rsidR="00B402B1" w:rsidRPr="00DC4BBC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(±0.90)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1FAF9" w14:textId="42CB8943" w:rsidR="00B402B1" w:rsidRPr="007131CB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 (±0.47)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5E9B7" w14:textId="2F0FBAD9" w:rsidR="00B402B1" w:rsidRPr="00C142BF" w:rsidRDefault="00E64A83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 (±0.68)</w:t>
            </w:r>
          </w:p>
        </w:tc>
      </w:tr>
      <w:tr w:rsidR="00B402B1" w:rsidRPr="00631B9B" w14:paraId="5E306C74" w14:textId="77777777" w:rsidTr="00981A5F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302BA3F6" w14:textId="77777777" w:rsidR="00B402B1" w:rsidRPr="00631B9B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153DD33D" w14:textId="77777777" w:rsidR="00B402B1" w:rsidRPr="00631B9B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D7E7C" w14:textId="7C19B7A9" w:rsidR="00B402B1" w:rsidRPr="00DC4BBC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(±1.81)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A4525" w14:textId="20C5A21F" w:rsidR="00B402B1" w:rsidRPr="007131CB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5.78 (±2.05)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B7E14" w14:textId="66FF2205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6.72 (±2.14)</w:t>
            </w:r>
          </w:p>
        </w:tc>
      </w:tr>
      <w:tr w:rsidR="00B402B1" w:rsidRPr="00631B9B" w14:paraId="488515E7" w14:textId="77777777" w:rsidTr="00981A5F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02BD77E9" w14:textId="77777777" w:rsidR="00B402B1" w:rsidRPr="00631B9B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39ADC9FC" w14:textId="77777777" w:rsidR="00B402B1" w:rsidRPr="00631B9B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AA60F" w14:textId="3960C243" w:rsidR="00B402B1" w:rsidRPr="00DC4BBC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(±1.96)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1724E" w14:textId="3226D33F" w:rsidR="00B402B1" w:rsidRPr="007131CB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12.83 (±2.51)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AE08C" w14:textId="34A44598" w:rsidR="00B402B1" w:rsidRPr="00C142BF" w:rsidRDefault="00E64A83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9.81 (±2.35)</w:t>
            </w:r>
          </w:p>
        </w:tc>
      </w:tr>
      <w:tr w:rsidR="00B402B1" w:rsidRPr="00631B9B" w14:paraId="66551E3E" w14:textId="77777777" w:rsidTr="00E64A83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34A61DDA" w14:textId="77777777" w:rsidR="00B402B1" w:rsidRPr="00631B9B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63D4135A" w14:textId="77777777" w:rsidR="00B402B1" w:rsidRPr="00631B9B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757C2" w14:textId="5005FB59" w:rsidR="00B402B1" w:rsidRPr="00DC4BBC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(±1.65)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E952E" w14:textId="687BC883" w:rsidR="00B402B1" w:rsidRPr="007131CB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19.53 (±2.17)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DDC82C" w14:textId="503BA700" w:rsidR="00B402B1" w:rsidRPr="00C142BF" w:rsidRDefault="00E64A83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 (±2.09)</w:t>
            </w:r>
          </w:p>
        </w:tc>
      </w:tr>
      <w:tr w:rsidR="00B402B1" w:rsidRPr="00631B9B" w14:paraId="00A343A7" w14:textId="77777777" w:rsidTr="00E64A83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6A762928" w14:textId="77777777" w:rsidR="00B402B1" w:rsidRPr="00631B9B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5215CE4E" w14:textId="77777777" w:rsidR="00B402B1" w:rsidRPr="00631B9B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859F5" w14:textId="06307A5C" w:rsidR="00B402B1" w:rsidRPr="00DC4BBC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(±1.56)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FDAC1" w14:textId="34AF1CA2" w:rsidR="00B402B1" w:rsidRPr="007131CB" w:rsidRDefault="00B402B1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16.42 (±2.22)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37F447" w14:textId="63C84114" w:rsidR="00B402B1" w:rsidRPr="00C142BF" w:rsidRDefault="00E64A83" w:rsidP="00B4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7.09 (±1.36)</w:t>
            </w:r>
          </w:p>
        </w:tc>
      </w:tr>
      <w:tr w:rsidR="00E64A83" w:rsidRPr="00631B9B" w14:paraId="59521E1E" w14:textId="77777777" w:rsidTr="00E64A83">
        <w:tc>
          <w:tcPr>
            <w:tcW w:w="22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71AD0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Elymus </w:t>
            </w:r>
            <w:proofErr w:type="spellStart"/>
            <w:r w:rsidRPr="00631B9B">
              <w:rPr>
                <w:rFonts w:ascii="Times New Roman" w:hAnsi="Times New Roman" w:cs="Times New Roman"/>
                <w:i/>
                <w:sz w:val="24"/>
                <w:szCs w:val="24"/>
              </w:rPr>
              <w:t>glaucus</w:t>
            </w:r>
            <w:proofErr w:type="spellEnd"/>
            <w:r w:rsidRPr="00631B9B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187C596F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757FBB52" w14:textId="5367864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40421FA1" w14:textId="070A6D21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435D6" w14:textId="33EBD598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E64A83" w:rsidRPr="00631B9B" w14:paraId="43D69510" w14:textId="77777777" w:rsidTr="00981A5F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3E5A5AC3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2B58B9F7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0" w:type="dxa"/>
            <w:vAlign w:val="center"/>
          </w:tcPr>
          <w:p w14:paraId="05E30B61" w14:textId="45973CA4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vAlign w:val="center"/>
          </w:tcPr>
          <w:p w14:paraId="72384920" w14:textId="36092DD5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A3600" w14:textId="522E468D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(±0</w:t>
            </w:r>
            <w:r w:rsidR="00C142BF"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4A83" w:rsidRPr="00631B9B" w14:paraId="6DD96B75" w14:textId="77777777" w:rsidTr="00981A5F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1A21526B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0B6390EA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0" w:type="dxa"/>
            <w:vAlign w:val="center"/>
          </w:tcPr>
          <w:p w14:paraId="05BB23C6" w14:textId="55FE3A2A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vAlign w:val="center"/>
          </w:tcPr>
          <w:p w14:paraId="77581055" w14:textId="1930099E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78FEF" w14:textId="0ECCFC8E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(±0</w:t>
            </w:r>
            <w:r w:rsidR="00C142BF"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4A83" w:rsidRPr="00631B9B" w14:paraId="7730A65C" w14:textId="77777777" w:rsidTr="00C142BF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48FC6B14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16A4B69C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70" w:type="dxa"/>
            <w:vAlign w:val="center"/>
          </w:tcPr>
          <w:p w14:paraId="47FE3811" w14:textId="150A4E41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vAlign w:val="center"/>
          </w:tcPr>
          <w:p w14:paraId="7EB9C342" w14:textId="62ED9F94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784A813" w14:textId="6D2F8734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E64A83" w:rsidRPr="00631B9B" w14:paraId="1B3B2987" w14:textId="77777777" w:rsidTr="00C142BF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206AFFE0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43E6EFF1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0D8FD9E7" w14:textId="4768C3CB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62A7353A" w14:textId="510FDEE9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1E8C2" w14:textId="6CE1A46C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(±0</w:t>
            </w:r>
            <w:r w:rsidR="00C142BF"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4A83" w:rsidRPr="00631B9B" w14:paraId="70F85635" w14:textId="77777777" w:rsidTr="00C142BF">
        <w:tc>
          <w:tcPr>
            <w:tcW w:w="2245" w:type="dxa"/>
            <w:vMerge w:val="restart"/>
            <w:tcBorders>
              <w:bottom w:val="single" w:sz="4" w:space="0" w:color="auto"/>
            </w:tcBorders>
            <w:vAlign w:val="center"/>
          </w:tcPr>
          <w:p w14:paraId="47B4EBB8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Festuca </w:t>
            </w:r>
            <w:proofErr w:type="spellStart"/>
            <w:r w:rsidRPr="00631B9B">
              <w:rPr>
                <w:rFonts w:ascii="Times New Roman" w:hAnsi="Times New Roman" w:cs="Times New Roman"/>
                <w:i/>
                <w:sz w:val="24"/>
                <w:szCs w:val="24"/>
              </w:rPr>
              <w:t>arundinacea</w:t>
            </w:r>
            <w:proofErr w:type="spellEnd"/>
            <w:r w:rsidRPr="00631B9B">
              <w:rPr>
                <w:rFonts w:ascii="Times New Roman" w:hAnsi="Times New Roman" w:cs="Times New Roman"/>
                <w:i/>
                <w:sz w:val="24"/>
                <w:szCs w:val="24"/>
              </w:rPr>
              <w:t>†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02C3DD38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2F0A6BFC" w14:textId="64068952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3DDD76B2" w14:textId="00946760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F5477" w14:textId="15A82FBB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E64A83" w:rsidRPr="00631B9B" w14:paraId="7FFE813E" w14:textId="77777777" w:rsidTr="00981A5F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02102E90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41D6EECE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0" w:type="dxa"/>
            <w:vAlign w:val="center"/>
          </w:tcPr>
          <w:p w14:paraId="6D9419EB" w14:textId="69CEFDC1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vAlign w:val="center"/>
          </w:tcPr>
          <w:p w14:paraId="65B34F58" w14:textId="03CE81CF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 (±0.40)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7D04A" w14:textId="667318E2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(±0</w:t>
            </w:r>
            <w:r w:rsidR="00C142BF"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4A83" w:rsidRPr="00631B9B" w14:paraId="249302EA" w14:textId="77777777" w:rsidTr="00981A5F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61B129F9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64A4186F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0" w:type="dxa"/>
            <w:vAlign w:val="center"/>
          </w:tcPr>
          <w:p w14:paraId="064A5882" w14:textId="44E9D5B1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vAlign w:val="center"/>
          </w:tcPr>
          <w:p w14:paraId="6D322234" w14:textId="58859731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720D3" w14:textId="29FAE453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E64A83" w:rsidRPr="00631B9B" w14:paraId="6C34A010" w14:textId="77777777" w:rsidTr="00C142BF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36E390B1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5332AD4B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70" w:type="dxa"/>
            <w:vAlign w:val="center"/>
          </w:tcPr>
          <w:p w14:paraId="5A2EEBAA" w14:textId="59B7B573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vAlign w:val="center"/>
          </w:tcPr>
          <w:p w14:paraId="5513B54B" w14:textId="180620F3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1EE498" w14:textId="394B2D00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E64A83" w:rsidRPr="00631B9B" w14:paraId="686A7996" w14:textId="77777777" w:rsidTr="00C142BF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39ED87F7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6885D5D6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71695B0A" w14:textId="77B8E7EC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71D688D7" w14:textId="2FFFEB83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 (±0.03)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4C83D6" w14:textId="46E5A900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E64A83" w:rsidRPr="00631B9B" w14:paraId="4A01C643" w14:textId="77777777" w:rsidTr="00C142BF">
        <w:tc>
          <w:tcPr>
            <w:tcW w:w="2245" w:type="dxa"/>
            <w:vMerge w:val="restart"/>
            <w:tcBorders>
              <w:bottom w:val="single" w:sz="4" w:space="0" w:color="auto"/>
            </w:tcBorders>
            <w:vAlign w:val="center"/>
          </w:tcPr>
          <w:p w14:paraId="57C76F52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Poa </w:t>
            </w:r>
            <w:proofErr w:type="spellStart"/>
            <w:r w:rsidRPr="00631B9B">
              <w:rPr>
                <w:rFonts w:ascii="Times New Roman" w:hAnsi="Times New Roman" w:cs="Times New Roman"/>
                <w:i/>
                <w:sz w:val="24"/>
                <w:szCs w:val="24"/>
              </w:rPr>
              <w:t>secunda</w:t>
            </w:r>
            <w:proofErr w:type="spellEnd"/>
            <w:r w:rsidRPr="00631B9B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14:paraId="190671FC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274F982E" w14:textId="5B420BED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338DE910" w14:textId="58C3024C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2E82C" w14:textId="6FFA227D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E64A83" w:rsidRPr="00631B9B" w14:paraId="279A0B6D" w14:textId="77777777" w:rsidTr="00981A5F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411FCFDB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7C75E463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0" w:type="dxa"/>
            <w:vAlign w:val="center"/>
          </w:tcPr>
          <w:p w14:paraId="51C7B661" w14:textId="0FD06C00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vAlign w:val="center"/>
          </w:tcPr>
          <w:p w14:paraId="75AC905C" w14:textId="4C3C0190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B138D" w14:textId="00DEF4B9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 (±0</w:t>
            </w:r>
            <w:r w:rsidR="00C142BF"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4A83" w:rsidRPr="00631B9B" w14:paraId="70FBB40C" w14:textId="77777777" w:rsidTr="00981A5F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5BB50A2C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4B540EF4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0" w:type="dxa"/>
            <w:vAlign w:val="center"/>
          </w:tcPr>
          <w:p w14:paraId="72CE7FBA" w14:textId="49CBFADD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vAlign w:val="center"/>
          </w:tcPr>
          <w:p w14:paraId="770701A5" w14:textId="3514D6FE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7198A" w14:textId="5A3A6F2C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(±0</w:t>
            </w:r>
            <w:r w:rsidR="00C142BF"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4A83" w:rsidRPr="00631B9B" w14:paraId="6C3CF132" w14:textId="77777777" w:rsidTr="00C142BF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0337264D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75C507D9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70" w:type="dxa"/>
            <w:vAlign w:val="center"/>
          </w:tcPr>
          <w:p w14:paraId="22CB12A9" w14:textId="3163D956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vAlign w:val="center"/>
          </w:tcPr>
          <w:p w14:paraId="6397AD7E" w14:textId="7B88946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E79B48" w14:textId="45DCBF24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 (±0</w:t>
            </w:r>
            <w:r w:rsidR="00C142BF"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4A83" w:rsidRPr="00631B9B" w14:paraId="3C52AE20" w14:textId="77777777" w:rsidTr="00C142BF"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14:paraId="78FDF569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41BCACDD" w14:textId="77777777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7E406D87" w14:textId="5E95850B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08B6CCAE" w14:textId="41B23438" w:rsidR="00E64A83" w:rsidRPr="00631B9B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(±0)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D6F3C5" w14:textId="72BB48EB" w:rsidR="00E64A83" w:rsidRPr="00C142BF" w:rsidRDefault="00E64A83" w:rsidP="00E6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</w:tbl>
    <w:p w14:paraId="4AEEC822" w14:textId="77777777" w:rsidR="003F5F4D" w:rsidRPr="00631B9B" w:rsidRDefault="003F5F4D">
      <w:pPr>
        <w:rPr>
          <w:rFonts w:ascii="Times New Roman" w:hAnsi="Times New Roman" w:cs="Times New Roman"/>
          <w:sz w:val="24"/>
          <w:szCs w:val="24"/>
        </w:rPr>
      </w:pPr>
    </w:p>
    <w:p w14:paraId="71380083" w14:textId="7F0FCD88" w:rsidR="003F5F4D" w:rsidRPr="00631B9B" w:rsidRDefault="009C1AAF" w:rsidP="00C51A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23619F">
        <w:rPr>
          <w:rFonts w:ascii="Times New Roman" w:hAnsi="Times New Roman" w:cs="Times New Roman"/>
          <w:b/>
          <w:sz w:val="24"/>
          <w:szCs w:val="24"/>
        </w:rPr>
        <w:t>Table S</w:t>
      </w:r>
      <w:r w:rsidR="00502E1A">
        <w:rPr>
          <w:rFonts w:ascii="Times New Roman" w:hAnsi="Times New Roman" w:cs="Times New Roman"/>
          <w:b/>
          <w:sz w:val="24"/>
          <w:szCs w:val="24"/>
        </w:rPr>
        <w:t>5</w:t>
      </w:r>
      <w:r w:rsidR="00B37695" w:rsidRPr="009F1366">
        <w:rPr>
          <w:rFonts w:ascii="Times New Roman" w:hAnsi="Times New Roman" w:cs="Times New Roman"/>
          <w:b/>
          <w:sz w:val="24"/>
          <w:szCs w:val="24"/>
        </w:rPr>
        <w:t>.</w:t>
      </w:r>
      <w:r w:rsidR="00B37695" w:rsidRPr="00631B9B">
        <w:rPr>
          <w:rFonts w:ascii="Times New Roman" w:hAnsi="Times New Roman" w:cs="Times New Roman"/>
          <w:sz w:val="24"/>
          <w:szCs w:val="24"/>
        </w:rPr>
        <w:t xml:space="preserve"> Mean p</w:t>
      </w:r>
      <w:r w:rsidR="003F5F4D" w:rsidRPr="00631B9B">
        <w:rPr>
          <w:rFonts w:ascii="Times New Roman" w:hAnsi="Times New Roman" w:cs="Times New Roman"/>
          <w:sz w:val="24"/>
          <w:szCs w:val="24"/>
        </w:rPr>
        <w:t xml:space="preserve">ercent cover </w:t>
      </w:r>
      <w:r w:rsidR="00CD246F">
        <w:rPr>
          <w:rFonts w:ascii="Times New Roman" w:hAnsi="Times New Roman" w:cs="Times New Roman"/>
          <w:sz w:val="24"/>
          <w:szCs w:val="24"/>
        </w:rPr>
        <w:t>(±</w:t>
      </w:r>
      <w:r w:rsidR="003F5F4D" w:rsidRPr="00631B9B">
        <w:rPr>
          <w:rFonts w:ascii="Times New Roman" w:hAnsi="Times New Roman" w:cs="Times New Roman"/>
          <w:sz w:val="24"/>
          <w:szCs w:val="24"/>
        </w:rPr>
        <w:t xml:space="preserve"> SE) of non-native species.</w:t>
      </w:r>
      <w:r w:rsidR="00CD246F">
        <w:rPr>
          <w:rFonts w:ascii="Times New Roman" w:hAnsi="Times New Roman" w:cs="Times New Roman"/>
          <w:sz w:val="24"/>
          <w:szCs w:val="24"/>
        </w:rPr>
        <w:t xml:space="preserve"> </w:t>
      </w:r>
      <w:r w:rsidR="00CD246F">
        <w:rPr>
          <w:rFonts w:ascii="Calibri" w:hAnsi="Calibri" w:cs="Calibri"/>
          <w:sz w:val="24"/>
          <w:szCs w:val="24"/>
        </w:rPr>
        <w:t>†</w:t>
      </w:r>
      <w:r w:rsidR="00D60EC7" w:rsidRPr="00631B9B">
        <w:rPr>
          <w:rFonts w:ascii="Times New Roman" w:hAnsi="Times New Roman" w:cs="Times New Roman"/>
          <w:sz w:val="24"/>
          <w:szCs w:val="24"/>
        </w:rPr>
        <w:t>species in the forage seeded treatment.</w:t>
      </w:r>
    </w:p>
    <w:p w14:paraId="35623C94" w14:textId="2A4E274F" w:rsidR="003F5F4D" w:rsidRDefault="003F5F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723"/>
        <w:gridCol w:w="1695"/>
        <w:gridCol w:w="1586"/>
        <w:gridCol w:w="1782"/>
        <w:gridCol w:w="1787"/>
      </w:tblGrid>
      <w:tr w:rsidR="00B7655B" w:rsidRPr="00B7655B" w14:paraId="4044EF66" w14:textId="2816868D" w:rsidTr="00AB2260">
        <w:trPr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C31F2" w14:textId="104D89FE" w:rsidR="00B7655B" w:rsidRPr="00B7655B" w:rsidRDefault="00B7655B" w:rsidP="00B76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7EBC9" w14:textId="48A0E6EA" w:rsidR="00B7655B" w:rsidRPr="00B7655B" w:rsidRDefault="00B7655B" w:rsidP="00B76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70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4CF2" w14:textId="0E0F0A8B" w:rsidR="00B7655B" w:rsidRPr="00B7655B" w:rsidRDefault="00B7655B" w:rsidP="00B76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b/>
                <w:sz w:val="24"/>
                <w:szCs w:val="24"/>
              </w:rPr>
              <w:t>Treatment combination</w:t>
            </w:r>
          </w:p>
        </w:tc>
      </w:tr>
      <w:tr w:rsidR="00B7655B" w:rsidRPr="00B7655B" w14:paraId="736141F2" w14:textId="136C7D56" w:rsidTr="00AB2260">
        <w:trPr>
          <w:tblHeader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76266D7" w14:textId="77777777" w:rsidR="00B7655B" w:rsidRPr="00B7655B" w:rsidRDefault="00B7655B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  <w:vAlign w:val="center"/>
          </w:tcPr>
          <w:p w14:paraId="751018F9" w14:textId="77777777" w:rsidR="00B7655B" w:rsidRPr="00B7655B" w:rsidRDefault="00B7655B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ABE3C" w14:textId="77777777" w:rsidR="00E145BE" w:rsidRDefault="00B7655B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hAnsi="Times New Roman" w:cs="Times New Roman"/>
                <w:sz w:val="24"/>
                <w:szCs w:val="24"/>
              </w:rPr>
              <w:t>Ungrazed</w:t>
            </w:r>
            <w:proofErr w:type="spellEnd"/>
            <w:r w:rsidRPr="00B76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59B049E" w14:textId="3E832E79" w:rsidR="00B7655B" w:rsidRPr="00B7655B" w:rsidRDefault="00B7655B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sz w:val="24"/>
                <w:szCs w:val="24"/>
              </w:rPr>
              <w:t>no herbicide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CD420" w14:textId="0357AE45" w:rsidR="00B7655B" w:rsidRPr="00B7655B" w:rsidRDefault="00B7655B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hAnsi="Times New Roman" w:cs="Times New Roman"/>
                <w:sz w:val="24"/>
                <w:szCs w:val="24"/>
              </w:rPr>
              <w:t>Ungrazed</w:t>
            </w:r>
            <w:proofErr w:type="spellEnd"/>
            <w:r w:rsidRPr="00B7655B">
              <w:rPr>
                <w:rFonts w:ascii="Times New Roman" w:hAnsi="Times New Roman" w:cs="Times New Roman"/>
                <w:sz w:val="24"/>
                <w:szCs w:val="24"/>
              </w:rPr>
              <w:t>, herbicide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A6BE4" w14:textId="77777777" w:rsidR="00E145BE" w:rsidRDefault="00B7655B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sz w:val="24"/>
                <w:szCs w:val="24"/>
              </w:rPr>
              <w:t>Grazed,</w:t>
            </w:r>
          </w:p>
          <w:p w14:paraId="3232A857" w14:textId="00F431A7" w:rsidR="00B7655B" w:rsidRPr="00B7655B" w:rsidRDefault="00B7655B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sz w:val="24"/>
                <w:szCs w:val="24"/>
              </w:rPr>
              <w:t>no herbicide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FB592" w14:textId="47768704" w:rsidR="00B7655B" w:rsidRPr="00B7655B" w:rsidRDefault="00B7655B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sz w:val="24"/>
                <w:szCs w:val="24"/>
              </w:rPr>
              <w:t>Grazed, herbicide</w:t>
            </w:r>
          </w:p>
        </w:tc>
      </w:tr>
      <w:tr w:rsidR="00AB2260" w:rsidRPr="00B7655B" w14:paraId="2E274ABC" w14:textId="5CC18C69" w:rsidTr="00AB2260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DB46F87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Avena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B765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arbata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726F65AF" w14:textId="1E9DCA2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80B0B" w14:textId="487F4A6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 (±0.43)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7520DF" w14:textId="390DF3E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 (±0.81)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3C1BE" w14:textId="764CA4C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(±0.07)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73DB3" w14:textId="0085FFA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(±0.07)</w:t>
            </w:r>
          </w:p>
        </w:tc>
      </w:tr>
      <w:tr w:rsidR="00AB2260" w:rsidRPr="00B7655B" w14:paraId="563E80C4" w14:textId="631ED303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BBA08C7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AEF83CD" w14:textId="78F68D3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1A00A37" w14:textId="14E5A1D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B4C968" w14:textId="59177DD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9F6422" w14:textId="0EC1BDB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3C9AB0D" w14:textId="369A79C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A09B088" w14:textId="6EC2AF87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1FD00A1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20DF8FB" w14:textId="683101B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D157C85" w14:textId="600564B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56AACC" w14:textId="7E0429B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E31B97" w14:textId="192324E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3219ED5" w14:textId="63D6AEC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2DA6231" w14:textId="28B3F027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146340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D471850" w14:textId="3F67790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B7C5CC5" w14:textId="1D6DEAF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(±0.07)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FFFC1B" w14:textId="3E31BF5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(±0.93)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779278" w14:textId="66F6844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94B6D64" w14:textId="3DC9513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6C2557DB" w14:textId="14C3D803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58231F6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2EC37AC4" w14:textId="44E104B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98739" w14:textId="37C3877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(±0.07)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55D43" w14:textId="203409B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7BF16" w14:textId="46EDDE6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(±0.70)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62F87" w14:textId="20AE13E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5160FDB" w14:textId="729E263F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346AED15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Avena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fatua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38F6B35C" w14:textId="779645E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FF72E" w14:textId="5965DB0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2AA03" w14:textId="30AA323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76D51" w14:textId="558A9E8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9D388" w14:textId="01CA7CE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907C4F2" w14:textId="5D8571B9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BB15A22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DDBAE27" w14:textId="5B0494F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FB50C46" w14:textId="31BE421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A4A7E0" w14:textId="0B37EE9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 (±0.23)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C94365" w14:textId="1B7E2E1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1F01E5F" w14:textId="641CE82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</w:tr>
      <w:tr w:rsidR="00AB2260" w:rsidRPr="00B7655B" w14:paraId="3BDA05F4" w14:textId="43CD301F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2894CA3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84DD172" w14:textId="59D3D73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C68E026" w14:textId="0670411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6BF490" w14:textId="35D19BC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(±0.11)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91FB3A" w14:textId="2CD85B6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3F77BFE" w14:textId="0811305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50E066D" w14:textId="10F8F3D2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7FF42DD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6B4D3DB" w14:textId="2EF4531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2303B8B" w14:textId="63AB545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(±0.22)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692C2C" w14:textId="7D0E12A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 (±0.80)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D0644F" w14:textId="008C28D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(±0.15)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2F204A3" w14:textId="58412E7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 (±0.22)</w:t>
            </w:r>
          </w:p>
        </w:tc>
      </w:tr>
      <w:tr w:rsidR="00AB2260" w:rsidRPr="00B7655B" w14:paraId="56876B03" w14:textId="74B7B7E6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43143D8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61048DCF" w14:textId="6E255C3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11DF6" w14:textId="6BC1B48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 (±1.11)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71F17" w14:textId="4EFDCA7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5.96 (±2.59)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07C16" w14:textId="0EA8BC2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 (±0.23)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CB8A6" w14:textId="35B31EE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 (±0.85)</w:t>
            </w:r>
          </w:p>
        </w:tc>
      </w:tr>
      <w:tr w:rsidR="00AB2260" w:rsidRPr="00B7655B" w14:paraId="3424C9AB" w14:textId="53A5CE17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3A6AF424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Avena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4F0C5251" w14:textId="1999B1C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D125F" w14:textId="690E6CD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89E9A" w14:textId="0E2465D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2EEE7A" w14:textId="2E70CA4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606C9" w14:textId="63F03A2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F9662DB" w14:textId="268C274F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1E10374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04E44E5" w14:textId="3845027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5B5D12A" w14:textId="79DBEFD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263F81" w14:textId="742FFE5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5F0C75" w14:textId="2692592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FB65103" w14:textId="7568211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(±0.07)</w:t>
            </w:r>
          </w:p>
        </w:tc>
      </w:tr>
      <w:tr w:rsidR="00AB2260" w:rsidRPr="00B7655B" w14:paraId="21AA6470" w14:textId="6F129CB6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1E9B71F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E2317D9" w14:textId="4A7C88C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356B5C7" w14:textId="2F56D2A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8853E3" w14:textId="3798674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06CE9C" w14:textId="745D750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B2DC3F2" w14:textId="4C46E06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4167B3DF" w14:textId="4A9C1D77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61331E3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96DB952" w14:textId="2697928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16B28D3" w14:textId="29D9388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09FCAC" w14:textId="79600C0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2F1A0A" w14:textId="7B6B31F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0BEDE1B" w14:textId="40DE294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6623CAB1" w14:textId="79C697C1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DF55A2D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28916370" w14:textId="1FDC4DC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09986" w14:textId="38D49B2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EA1B6" w14:textId="20C735E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EC305" w14:textId="3260599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D2F1E" w14:textId="0C40239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BF5D13C" w14:textId="1502A8C4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02596EA1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Brachypodium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distachyon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7F1A96F1" w14:textId="619FDEB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962ED" w14:textId="6B31658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9C4DE" w14:textId="792C22D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B3D0E" w14:textId="2956CC6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5DEF3" w14:textId="53F7565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2BC38F1" w14:textId="064A6A9A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6A05B23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0D51CC4" w14:textId="4D30317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ABD56E2" w14:textId="5C25A90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(±0.46)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BAE11C" w14:textId="49B4AD2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5AD42C" w14:textId="759F233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 (±0.14)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CCE90D0" w14:textId="41EAA1E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475C887E" w14:textId="3C167443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993B4BB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2896C29" w14:textId="4CE7001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D072F0B" w14:textId="26E3064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A4A424" w14:textId="2564491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39EF8B" w14:textId="4AF57A1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6CF0342" w14:textId="457DF00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423281A" w14:textId="25032413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859346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13C6A06" w14:textId="54FB6C5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5BC45C5" w14:textId="1C0089B6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CD4505" w14:textId="10FA85A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DDC255" w14:textId="20EE7DC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D73C525" w14:textId="2370DCE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4D2318A" w14:textId="7FB08B93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7F5CBB2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5B945709" w14:textId="4C78145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BD945" w14:textId="03BBF60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B2693" w14:textId="1A864A1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3AE91" w14:textId="17C0445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D9F89" w14:textId="5132603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AE2B135" w14:textId="7540CFC7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068ADDC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Brasicaceae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1C911100" w14:textId="35BB76B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CF432" w14:textId="36FDB4A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E30637" w14:textId="250ACAD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325B1" w14:textId="1241668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1E4D96" w14:textId="50694B3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1150F73" w14:textId="2FCEBC9B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FC78548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450E3D6" w14:textId="73C71C2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E4169ED" w14:textId="1DE58A2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(±0.06)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897320" w14:textId="246A67C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127E25" w14:textId="4691C8D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C10474A" w14:textId="641985B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71CD4310" w14:textId="3CF9295F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DA1D47B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4615BBC" w14:textId="389103A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6090819" w14:textId="7F449D1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38887E3" w14:textId="14D6E3B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D20362" w14:textId="1A8AD40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B1FC6BD" w14:textId="5619090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719E5477" w14:textId="600500EE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3501210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1D1C35C" w14:textId="2E45E9B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7406835" w14:textId="40FA000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EA6D2E" w14:textId="1A016B5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6B52D4" w14:textId="66E9694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45DE866" w14:textId="19D96F3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23273CB" w14:textId="47484C99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9341A07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3ED75F80" w14:textId="4B241FB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78CFC" w14:textId="0E5802B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8976E" w14:textId="2EF3BBB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648C6" w14:textId="4FBDE63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5D177" w14:textId="3612BE8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1C032994" w14:textId="51D0E00E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55B50163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Brassica nigra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0B3F71C6" w14:textId="43E0C01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05887" w14:textId="4382043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0D851" w14:textId="5F9E98B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AA971" w14:textId="77DA3BF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5387C" w14:textId="342DDE5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FE51C68" w14:textId="3882CFF0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D2B45EB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0263D1C" w14:textId="2034FBD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60334DD" w14:textId="12FBF7A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 (±0.88)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0FC605" w14:textId="5AD60C9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4.56 (±1.67)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2C8F72" w14:textId="2A0FE6E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3.70 (±1.46)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A454B0C" w14:textId="669E5C5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 (±0.72)</w:t>
            </w:r>
          </w:p>
        </w:tc>
      </w:tr>
      <w:tr w:rsidR="00AB2260" w:rsidRPr="00B7655B" w14:paraId="0935C1B9" w14:textId="19FBD8E3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D7E6A67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5C4FD62" w14:textId="2BADE1F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1397E22" w14:textId="1C8898D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10.85 (±2.53)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A896A0" w14:textId="53C43AA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6.85 (±2.12)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A73B6A" w14:textId="67D20DB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 (±1.32)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DCB397E" w14:textId="4ADCA6E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 (±1.03)</w:t>
            </w:r>
          </w:p>
        </w:tc>
      </w:tr>
      <w:tr w:rsidR="00AB2260" w:rsidRPr="00B7655B" w14:paraId="57CFB6AD" w14:textId="68261B1C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C4A9574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45474F5" w14:textId="48C1799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717B18C" w14:textId="06FB607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6.81 (±1.38)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0319D4" w14:textId="26268F0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 (±0.77)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02CF47" w14:textId="2951F53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6.59 (±1.69)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0E3DF44" w14:textId="2158356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4.52 (±1.82)</w:t>
            </w:r>
          </w:p>
        </w:tc>
      </w:tr>
      <w:tr w:rsidR="00AB2260" w:rsidRPr="00B7655B" w14:paraId="3DA6927C" w14:textId="05598E55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6844417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7B350DFA" w14:textId="4161B78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6380A" w14:textId="100BC62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34.67 (±5.84)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0BA2B" w14:textId="0EC65ED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31.81 (±7.29)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2B1A2" w14:textId="0A3EF39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8.96 (±2.36)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0F577" w14:textId="3A298B8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11.63 (±3.43)</w:t>
            </w:r>
          </w:p>
        </w:tc>
      </w:tr>
      <w:tr w:rsidR="00AB2260" w:rsidRPr="00B7655B" w14:paraId="11FE86A2" w14:textId="7FDC032C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05EDAD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Bromus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diandrus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412D5D0B" w14:textId="63C0EB4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DD1AB" w14:textId="1BC40E1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626A9F" w14:textId="0EDBB5F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0A861" w14:textId="1CCF8AB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BA211" w14:textId="49DD8F9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FAFFEFB" w14:textId="676FE4ED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0AC6ED5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224BF1D" w14:textId="7B0FE38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6C49E4B" w14:textId="3E0A3B2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F96629" w14:textId="4F6CE5C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D0EE3E" w14:textId="3080639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5AADFD6" w14:textId="0EA2634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C3D5D35" w14:textId="1A22DA51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85065DA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F603489" w14:textId="2B999EB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8CC4B88" w14:textId="201D87D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7A5920" w14:textId="0975091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BA0DB9" w14:textId="5072ECC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C6566DE" w14:textId="23764E4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9A8B0BF" w14:textId="09E6707B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485406A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704D670" w14:textId="3F6AD47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FA33571" w14:textId="6FC9872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461715" w14:textId="2F3D5E8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F02ABE" w14:textId="60DD83D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3E0D8DC" w14:textId="316C8E1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E351DBC" w14:textId="0B821B44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31938D2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49A59AC4" w14:textId="0066522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F402B" w14:textId="3154DA1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DB233" w14:textId="697C62D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A1CAD" w14:textId="5D76B95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0894E" w14:textId="617DF3F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7AFBB292" w14:textId="17AE36B8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C7FB97C" w14:textId="3ED563F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Bromus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hordeaceous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†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240DA5DB" w14:textId="706A18A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1409A" w14:textId="60E39D6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 (±0.44)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E36C0" w14:textId="54C10FD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 (±0.77)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D8386" w14:textId="4FD5B0F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 (±0.92)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730E25" w14:textId="27BC61A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 (±0.53)</w:t>
            </w:r>
          </w:p>
        </w:tc>
      </w:tr>
      <w:tr w:rsidR="00AB2260" w:rsidRPr="00B7655B" w14:paraId="6DDC9A3C" w14:textId="7204581F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713DB6C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FD5C3D5" w14:textId="314095E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6C6AE0D" w14:textId="5C85305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 (±0.59)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0033D" w14:textId="7A1029E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 (±2.06)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58FED2" w14:textId="7F7CB64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9.59 (±2.91)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DFE098B" w14:textId="637A583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7.78 (±2.69)</w:t>
            </w:r>
          </w:p>
        </w:tc>
      </w:tr>
      <w:tr w:rsidR="00AB2260" w:rsidRPr="00B7655B" w14:paraId="670DC140" w14:textId="7277C3C3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B3CD9CD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87C40B9" w14:textId="15C2F7D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1CBDC57" w14:textId="594C890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 (±2.25)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D0B4FE" w14:textId="37C548A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 (±2.77)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BC67BC" w14:textId="45C8B6D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10.96 (±2.93)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5BE51F8" w14:textId="01947BF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10.56 (±2.68)</w:t>
            </w:r>
          </w:p>
        </w:tc>
      </w:tr>
      <w:tr w:rsidR="00AB2260" w:rsidRPr="00B7655B" w14:paraId="3EBD0978" w14:textId="06B1DE1F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12F5653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00F975A" w14:textId="73A9B1F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12E4971" w14:textId="5D95F79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14.37 (±2.86)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C41D2F" w14:textId="3BAFFD3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11.56 (±2.07)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A08990" w14:textId="127BA32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11.63 (±2.14)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6BB8F89" w14:textId="4464395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 (±2.63)</w:t>
            </w:r>
          </w:p>
        </w:tc>
      </w:tr>
      <w:tr w:rsidR="00AB2260" w:rsidRPr="00B7655B" w14:paraId="7E975F3C" w14:textId="39C856AD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B571E4B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8320BDA" w14:textId="501C3A0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D4D31" w14:textId="078578E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 (±2.62)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6FD9C" w14:textId="5A93BDF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7.96 (±1.56)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C14FA" w14:textId="3FD271B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8.52 (±1.95)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0084E" w14:textId="4967EAE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 (±2.27)</w:t>
            </w:r>
          </w:p>
        </w:tc>
      </w:tr>
      <w:tr w:rsidR="00AB2260" w:rsidRPr="00B7655B" w14:paraId="50AFC39F" w14:textId="277C3BDB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24FE73DE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Bromus japonicus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3AFC5080" w14:textId="75AD3E6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C46A4" w14:textId="0E54B82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C7A5D" w14:textId="0875D5E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D22A1" w14:textId="76FB72B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80A92" w14:textId="033A7C2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391B06A" w14:textId="7C1AF029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B2EEB1C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1FE8996" w14:textId="123F010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CF0EF13" w14:textId="6728834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106C7E" w14:textId="5EB5721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1EFE48" w14:textId="281535C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F488499" w14:textId="0E1F833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4E971F5B" w14:textId="2986981C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63AD481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9F716E8" w14:textId="16184CA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736850B" w14:textId="2864AED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9ACAC4" w14:textId="371FA57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619DE5" w14:textId="7D03129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F48AA89" w14:textId="66FA742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227287B" w14:textId="58BB1AF6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B08F1B0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12CB82A" w14:textId="3D408E7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BA20B30" w14:textId="6EFF077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93E170" w14:textId="4789559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3C7DF2" w14:textId="2D3A4D5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026CF4F" w14:textId="0FB14B0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 (±0.52)</w:t>
            </w:r>
          </w:p>
        </w:tc>
      </w:tr>
      <w:tr w:rsidR="00AB2260" w:rsidRPr="00B7655B" w14:paraId="5502752B" w14:textId="0F569437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270BAFD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79C24C9B" w14:textId="70A613C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1C833" w14:textId="1313651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A29F7" w14:textId="3EFCA3D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8AF9D" w14:textId="18FD6FF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02FD2" w14:textId="2A48BB4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(±0.13)</w:t>
            </w:r>
          </w:p>
        </w:tc>
      </w:tr>
      <w:tr w:rsidR="00AB2260" w:rsidRPr="00B7655B" w14:paraId="014D0E71" w14:textId="70DAAE5F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01F0788B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Bromus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madritensis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7C48C818" w14:textId="2E512A4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F0F79" w14:textId="5F29D37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 (±0.56)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33961" w14:textId="41541AE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 (±1.31)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C9418" w14:textId="6D0ADC8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 (±0.48)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3683F" w14:textId="696A669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 (±0.21)</w:t>
            </w:r>
          </w:p>
        </w:tc>
      </w:tr>
      <w:tr w:rsidR="00AB2260" w:rsidRPr="00B7655B" w14:paraId="0729D091" w14:textId="5B6632F5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5BAA6A5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497E561" w14:textId="7AD0E5F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247811E" w14:textId="5AC1A4C8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7.56 (±3.07)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3155A8" w14:textId="7CA5E1D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 (±1.49)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AFEE50" w14:textId="6136E98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 (±2.13)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93510B6" w14:textId="43B0BE7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(±0.29)</w:t>
            </w:r>
          </w:p>
        </w:tc>
      </w:tr>
      <w:tr w:rsidR="00AB2260" w:rsidRPr="00B7655B" w14:paraId="504ACF35" w14:textId="5ED7BE0F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3C435BF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94EB103" w14:textId="3B127F8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AE984A7" w14:textId="6B5ACD5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(±4.18)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92B5DC" w14:textId="7E61A50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13.93 (±3.64)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57A5CB" w14:textId="7A0AC95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6.74 (±2.52)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3CFE794" w14:textId="3C3507C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 (±0.75)</w:t>
            </w:r>
          </w:p>
        </w:tc>
      </w:tr>
      <w:tr w:rsidR="00AB2260" w:rsidRPr="00B7655B" w14:paraId="355CFFE7" w14:textId="2E10EA43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421F36B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5843567" w14:textId="4FB35FB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C01689D" w14:textId="10A7F18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27.15 (±7.20)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1731B8" w14:textId="699B380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29.78 (±7.27)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B1BCA" w14:textId="711255A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13.44 (±4.35)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83180BC" w14:textId="2FBAD13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 (±1.36)</w:t>
            </w:r>
          </w:p>
        </w:tc>
      </w:tr>
      <w:tr w:rsidR="00AB2260" w:rsidRPr="00B7655B" w14:paraId="7FC7206B" w14:textId="15C7CA13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455BBAC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680D59E6" w14:textId="2F6CE5F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EB108" w14:textId="7E5F7AE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3.52 (±1.75)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A6FFF" w14:textId="2355FD8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 (±1.33)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77FA6" w14:textId="75AE29E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 (±0.15)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DFB6F" w14:textId="737642B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 (±0.10)</w:t>
            </w:r>
          </w:p>
        </w:tc>
      </w:tr>
      <w:tr w:rsidR="00AB2260" w:rsidRPr="00B7655B" w14:paraId="3767C8F6" w14:textId="12A4E194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042FC366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Bromus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madritensis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rubens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71381C99" w14:textId="7AF33C9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CC7BC" w14:textId="072A16B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537F5" w14:textId="50069EB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0AAC2" w14:textId="292CF83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A1252" w14:textId="3E1C2A0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6902A78" w14:textId="649655B5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0C07F84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3E8C2C5" w14:textId="6068272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384D4EA" w14:textId="14FB1AD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E8C437" w14:textId="24F811D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BC3618" w14:textId="27AB59C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0851BF9" w14:textId="38BD46F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471D50E" w14:textId="499C8890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168D1E5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D4905E6" w14:textId="16B2C2E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741BE1" w14:textId="0BCB927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5E399D" w14:textId="3C51531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D522B1" w14:textId="785697E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0B9AD64" w14:textId="71ED9C8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65C6E4C" w14:textId="6787E437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C245713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92D2E32" w14:textId="62ED146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521A25" w14:textId="61FC63C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CD5BAA" w14:textId="77777777" w:rsidR="00AB2260" w:rsidRDefault="00AB2260" w:rsidP="00B765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  <w:p w14:paraId="39C1B916" w14:textId="7250760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E64AF2" w14:textId="15282E5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737F538" w14:textId="1C03E0C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6D28437B" w14:textId="51E8A80A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95CC100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266501B5" w14:textId="3C349B7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F3507" w14:textId="20551C9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22.41 (±5.43)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210D4" w14:textId="5DF26BC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26.93 (±6.45)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C7333" w14:textId="1C4C0C7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6.70 (±2.46)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8F6B2" w14:textId="615BFB2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5.48 (±1.76)</w:t>
            </w:r>
          </w:p>
        </w:tc>
      </w:tr>
      <w:tr w:rsidR="00AB2260" w:rsidRPr="00B7655B" w14:paraId="32974351" w14:textId="7C9B2C7D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239552D4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Capsella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bursapastoris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7F2C07B3" w14:textId="493E161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5040F" w14:textId="552EABC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6E81B" w14:textId="06C8FEA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3ADA1" w14:textId="472FDF8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91DB7" w14:textId="279E0A9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41D46652" w14:textId="6229B186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B17504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86FD7BC" w14:textId="6DE1C6E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5B4319E" w14:textId="0BE9681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(±0.06)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E070EE" w14:textId="6A5E5C1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59684D" w14:textId="2F4A550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(±0.05)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D2042F8" w14:textId="6DAB4EF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1C54E233" w14:textId="47DED4EC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C6ED54A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2F93BC6" w14:textId="0999146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E76BDC6" w14:textId="3446949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(±0.13)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5B1A2B" w14:textId="0E108B0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07A7CE" w14:textId="3BE8E9C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(±0.05)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39125E0" w14:textId="2A3ED58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(±0.09)</w:t>
            </w:r>
          </w:p>
        </w:tc>
      </w:tr>
      <w:tr w:rsidR="00AB2260" w:rsidRPr="00B7655B" w14:paraId="3E37C4CA" w14:textId="3EE4D81C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0AA7CBD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780143C" w14:textId="50B107D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79516C5" w14:textId="4FF5B62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D97364B" w14:textId="545C23C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0AB3F6" w14:textId="6541768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44AFFFA" w14:textId="2203174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</w:tr>
      <w:tr w:rsidR="00AB2260" w:rsidRPr="00B7655B" w14:paraId="20D046DE" w14:textId="76F26453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01865F7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30C8728" w14:textId="32869B1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B584" w14:textId="736923A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55456" w14:textId="5153F12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12761" w14:textId="368DB2A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EA83E" w14:textId="7665489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(±0.12)</w:t>
            </w:r>
          </w:p>
        </w:tc>
      </w:tr>
      <w:tr w:rsidR="00AB2260" w:rsidRPr="00B7655B" w14:paraId="09B7549B" w14:textId="2E33A7C6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FFE4C05" w14:textId="0514DAF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Centaurea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melitensis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76FD5F58" w14:textId="5490476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C7CA8" w14:textId="402D700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03FAE" w14:textId="7E20DDC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9A450C" w14:textId="48E22AB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(±0.05)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DCE12" w14:textId="4738465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17A1FE9A" w14:textId="473D14E4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7BA2EE8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CA63CE4" w14:textId="3E1161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07AE306" w14:textId="65A037E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(±0.05)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64421C" w14:textId="6F6A752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48F96C" w14:textId="2729243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634098C" w14:textId="283F973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674C04E8" w14:textId="68047FDE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47942ED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B093E8A" w14:textId="3BD4DA8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CB0EFB4" w14:textId="7573B29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(±0.07)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E88F60" w14:textId="14D515D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(±0.06)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D13E8C" w14:textId="5BE00A5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(±0.05)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ABD6CF8" w14:textId="1DD9CF8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</w:tr>
      <w:tr w:rsidR="00AB2260" w:rsidRPr="00B7655B" w14:paraId="2B8F5A13" w14:textId="1795856A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15D3B06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0ADF625" w14:textId="6FD09E7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CC8E6A5" w14:textId="239EA0C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454167" w14:textId="77E8B99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EAD0C0" w14:textId="4CD53B2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(±0.08)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43AE5E2" w14:textId="0169F81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(±0.11)</w:t>
            </w:r>
          </w:p>
        </w:tc>
      </w:tr>
      <w:tr w:rsidR="00AB2260" w:rsidRPr="00B7655B" w14:paraId="31025496" w14:textId="54FB86B6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5C463BF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3A338D26" w14:textId="315C669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AC0D2" w14:textId="03C7E3A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(±0.09)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42636" w14:textId="21E61D9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AAB00" w14:textId="34FC998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 (±0.14)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B42D0" w14:textId="5AC3E3D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(±0.13)</w:t>
            </w:r>
          </w:p>
        </w:tc>
      </w:tr>
      <w:tr w:rsidR="00AB2260" w:rsidRPr="00B7655B" w14:paraId="713B8A9F" w14:textId="5225290C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59356A4A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Chenopodium sp.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349587A0" w14:textId="40D8989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48140" w14:textId="433AD26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(±0.15)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A7AF9" w14:textId="21B9E33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E09F9" w14:textId="752CFAA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8B454" w14:textId="69C28DB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6D6C6074" w14:textId="2220CDD4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B1C5566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905002F" w14:textId="50624AE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FE4F03A" w14:textId="3CAF4F9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E0C326" w14:textId="26C4E11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AB8018" w14:textId="7B16650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F14D4FB" w14:textId="308C42C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798E6AD0" w14:textId="0F2D8707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B3BD4A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15A36A1" w14:textId="65E0FB7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CEE9329" w14:textId="70BAEFC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90491D" w14:textId="2A69DD4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51A05F" w14:textId="09AEC50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D308F43" w14:textId="3C82C40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80AFEBC" w14:textId="3BA57D17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3E4FC5A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2B1BD39" w14:textId="031B621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7B4F3D8" w14:textId="4C3911C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FB91E4" w14:textId="3E8BAC7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18C24E" w14:textId="089600C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804F58A" w14:textId="2403571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E1B4F2C" w14:textId="1FC8191D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32BAA5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7D32EDD2" w14:textId="4C8DE03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A9B29" w14:textId="01C6593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F2FC3" w14:textId="2B481AC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82AB4" w14:textId="1A48089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244A4" w14:textId="0AB4194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FF92853" w14:textId="528DC899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1441EBA0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Convolvulaceae sp.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54640D82" w14:textId="47701A9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0FA78" w14:textId="4B2A039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4AA37" w14:textId="65A1F16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2F1E95" w14:textId="27E3D76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CD36E6" w14:textId="7319CAF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67A6DB7E" w14:textId="7F8BB247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8EBB863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60D73DF" w14:textId="32B9017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D231DE8" w14:textId="4A7485F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3F3CB3" w14:textId="7F5E99E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087CC3" w14:textId="4F7EC76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E280BB5" w14:textId="7AA815C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4952BEE" w14:textId="0A6A3D82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917DD01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38637AB" w14:textId="7E79768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F127FD2" w14:textId="68E0405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BEA04A" w14:textId="0C83A7E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17FA3E" w14:textId="2473B47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56EC798" w14:textId="0691535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7204F075" w14:textId="5BD1C98E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CC498D6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D284D9E" w14:textId="14C4625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E367440" w14:textId="3138F6A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168A87" w14:textId="4231E35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CD1743" w14:textId="5F1CC78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94150CD" w14:textId="0BD0828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7C1B664" w14:textId="76E11CA3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251DECF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79DD9DC3" w14:textId="4CFDB36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A37A1" w14:textId="524C4D7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4E3A5" w14:textId="326A7A2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E07B6" w14:textId="45B2805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2C4D" w14:textId="4EC0F81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9582F56" w14:textId="72F2482B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548CD1C4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Erodium cicutarium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15BBB20A" w14:textId="3BD7F2F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D2B86" w14:textId="5F9B3A1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1A373" w14:textId="43FA34B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7474A" w14:textId="40D3CBC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DBF68" w14:textId="63DBB01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A6DF65C" w14:textId="2A9EAE66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E60F3D2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876BDEA" w14:textId="669106A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E60B950" w14:textId="0CC68B6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 (±3.22)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B1FCD7" w14:textId="12530C7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 (±0.09)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3DA895" w14:textId="7728188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9.48 (±2.18)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90C19CD" w14:textId="719FD28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(±0.07)</w:t>
            </w:r>
          </w:p>
        </w:tc>
      </w:tr>
      <w:tr w:rsidR="00AB2260" w:rsidRPr="00B7655B" w14:paraId="51AF2BCF" w14:textId="0F244A84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A550FD1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C4CA330" w14:textId="64B950D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31D2F3E" w14:textId="55BAC4B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 (±2.20)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AA5050" w14:textId="67DDC2E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 (±0.28)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D7F165" w14:textId="1485C7C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7.93 (±1.61)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A666C1E" w14:textId="4430982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 (±0.47)</w:t>
            </w:r>
          </w:p>
        </w:tc>
      </w:tr>
      <w:tr w:rsidR="00AB2260" w:rsidRPr="00B7655B" w14:paraId="09B6AAF7" w14:textId="2C37F78A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0374FA7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4F78A37" w14:textId="345E507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77E43F0" w14:textId="22B019A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 (±3.01)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010D82" w14:textId="41333C4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 (±0.09)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6FD3FE" w14:textId="7248E83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17.52 (±3.35)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C516F00" w14:textId="668A6ED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 (±0.47)</w:t>
            </w:r>
          </w:p>
        </w:tc>
      </w:tr>
      <w:tr w:rsidR="00AB2260" w:rsidRPr="00B7655B" w14:paraId="48C91EC2" w14:textId="413AAD33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619885C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6C90EA11" w14:textId="2140FC2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0744E" w14:textId="34E668F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 (±1.16)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A9DFE" w14:textId="36BB470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(±0.25)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BE1F3" w14:textId="2BEA108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(±3.13)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F1ED0" w14:textId="456A4F8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 (±0.51)</w:t>
            </w:r>
          </w:p>
        </w:tc>
      </w:tr>
      <w:tr w:rsidR="00AB2260" w:rsidRPr="00B7655B" w14:paraId="7370D4F3" w14:textId="19087771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071CB5A3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Erodium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moschatum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7E5D2CC4" w14:textId="104015B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9E98B" w14:textId="442080A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475B43" w14:textId="46DD237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C484C" w14:textId="135ADA0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922BC" w14:textId="6FFE1A5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64C835A8" w14:textId="0E850949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48D0620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130CD78" w14:textId="058F0D0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8475841" w14:textId="6CA2E99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11590E" w14:textId="1D82BA7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9244B5" w14:textId="22989C4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3BB6AA5" w14:textId="05EE6D4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71E05485" w14:textId="4BEBBB19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7C6AF6B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C445B42" w14:textId="5BF40B8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56DE671" w14:textId="0E7868D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(±0.11)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2E535F" w14:textId="33EB87D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412095" w14:textId="6805249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61DDB1F" w14:textId="21703D6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1691624" w14:textId="130E61D6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745B4E6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8399E77" w14:textId="3C6A29A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811CF1" w14:textId="234E278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3FF7A2" w14:textId="156105B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0BD087" w14:textId="59F51ED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7EF9B67" w14:textId="066425A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6B70BC7F" w14:textId="15D0C9BD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2424FAD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64F75A24" w14:textId="4FCCEB0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9FD0F" w14:textId="0E4D65E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DE418" w14:textId="2D5E57D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436AD" w14:textId="6A2F386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 (±0.20)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2BDE4" w14:textId="1883FC6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(±0.08)</w:t>
            </w:r>
          </w:p>
        </w:tc>
      </w:tr>
      <w:tr w:rsidR="00AB2260" w:rsidRPr="00B7655B" w14:paraId="6D621C6E" w14:textId="4D49C2B6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AA66AF5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Erodium sp.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1A3E1F83" w14:textId="0361FD1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4C94B" w14:textId="1BAD173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6.19 (±1.60)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FA44B" w14:textId="3D37DA1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 (±0.63)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125F8" w14:textId="5F4AE8E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 (±1.45)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5E943" w14:textId="553B796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(±0.12)</w:t>
            </w:r>
          </w:p>
        </w:tc>
      </w:tr>
      <w:tr w:rsidR="00AB2260" w:rsidRPr="00B7655B" w14:paraId="4C9770A0" w14:textId="51287F27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2D4C67D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7CF9A2E" w14:textId="6137D52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25A985A" w14:textId="57A15AA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 (±0.26)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936CAB" w14:textId="6B7DA82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BCA9E6" w14:textId="78B0E30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 (±0.36)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78AF180" w14:textId="711B28B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</w:tr>
      <w:tr w:rsidR="00AB2260" w:rsidRPr="00B7655B" w14:paraId="294907BF" w14:textId="1A7B953E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794242E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93CAE82" w14:textId="35F99CB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7FF9B1A" w14:textId="55C3430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EE0140" w14:textId="44A651C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B2AEB2" w14:textId="4E60B60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6D4120F" w14:textId="66E8631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7E4D6025" w14:textId="689916BD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A504344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4317E76" w14:textId="43FE57B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9CD7153" w14:textId="57DEA04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814BC0" w14:textId="5000B96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43F359" w14:textId="065ECD0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BF8DE51" w14:textId="203B7F4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CEC6427" w14:textId="291DD35C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6F3B59A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7E8ADC0A" w14:textId="0F77367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858A8" w14:textId="31EABB7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DE399" w14:textId="1DAD569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131C2" w14:textId="4082AF8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A01A" w14:textId="4E37B4E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A1BC2A0" w14:textId="1CFD7981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7E9A996" w14:textId="4C5E370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Festuca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arundinacea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†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5B5D729D" w14:textId="1F426BC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E297A" w14:textId="575AA81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0B2D6" w14:textId="0128FA9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9AE96" w14:textId="22A0D8F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65D90" w14:textId="128ED22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D983C95" w14:textId="659BA960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515C88E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FBBBB30" w14:textId="522D652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00904D7" w14:textId="04E2C89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 (±0.50)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0B953B" w14:textId="503B4A8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 (±0.21)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68CC47" w14:textId="393D64B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 (±0.14)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04E1BFD" w14:textId="7E5A87E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 (±0.13)</w:t>
            </w:r>
          </w:p>
        </w:tc>
      </w:tr>
      <w:tr w:rsidR="00AB2260" w:rsidRPr="00B7655B" w14:paraId="7BE57875" w14:textId="4CA65079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58CD5AA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6EDBA83" w14:textId="328E0A9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919390A" w14:textId="2573726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ADFB70" w14:textId="16CCF7C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93EA7A" w14:textId="0E5718B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30DB311" w14:textId="0FF3503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34F32A6" w14:textId="396CBF17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CFD99DD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8049452" w14:textId="0E392E0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2BAC9E2" w14:textId="4706C5A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DFB081" w14:textId="54E7D8A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8310B1" w14:textId="5D67FC2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910DFDC" w14:textId="1919C38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42B2C053" w14:textId="37E14E8D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0F5570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F18D60E" w14:textId="42A6AC7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88C36" w14:textId="46EEB3A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7C523" w14:textId="54CD988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2C187" w14:textId="14FEDD5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3D35F" w14:textId="2062E7F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16F31C0F" w14:textId="661AD30A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6063383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Festuca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bromoides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26EB5101" w14:textId="0F330B6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02E63A" w14:textId="35BDABF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99270" w14:textId="1335C14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01D69" w14:textId="661EC33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5719F" w14:textId="267FD1F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7AF9F3A1" w14:textId="7A2D87EA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17C364E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53C2DB9" w14:textId="344839E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0B2CE72" w14:textId="30C4AAB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A6ED1E" w14:textId="6320BB3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E35B90" w14:textId="232B442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B59A533" w14:textId="5E337B7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4DEC6929" w14:textId="5FA3AA92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C242D12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2E1DDE3" w14:textId="51E2B04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E0A18D8" w14:textId="08C9B4D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467E5F7" w14:textId="148F8C1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 (±1.85)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EE2A38" w14:textId="77E94CE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B412B30" w14:textId="10ED726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784B6422" w14:textId="64F1014A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CD12850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F04468D" w14:textId="00909D3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2135F9E" w14:textId="5CD1D87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482CC7" w14:textId="3D9024C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EABC37" w14:textId="0A052D4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3DCAC9A" w14:textId="69DD146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16F692C" w14:textId="7273B5B5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2E4738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51312AC8" w14:textId="46EAD94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3220E" w14:textId="0F3C5FB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E6667" w14:textId="24B49A3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B45CC" w14:textId="4E15B6D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15805" w14:textId="10445F4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B9021DA" w14:textId="3FC520C0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07881B68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Festuca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myuros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118EC168" w14:textId="1F4D735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B3C47" w14:textId="53DA1D2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45D55" w14:textId="5C8F230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AC7503" w14:textId="7AAD4C3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4FB0E0" w14:textId="423D705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ED584C6" w14:textId="228CE6A8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0D7EB01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65F71B6" w14:textId="794DA63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69A1FC5" w14:textId="1933961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 (±1.45)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C19B70" w14:textId="59EF19B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6.67 (±1.81)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74ED7C" w14:textId="3A32E9F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5.70 (±1.80)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8FE8B84" w14:textId="65D24F2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6.81 (±2.06)</w:t>
            </w:r>
          </w:p>
        </w:tc>
      </w:tr>
      <w:tr w:rsidR="00AB2260" w:rsidRPr="00B7655B" w14:paraId="7BBBD6AF" w14:textId="5B3778DE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2909D45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0EE3796" w14:textId="32EE8A3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DD72EF7" w14:textId="55A2ABA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4.41 (±1.47)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331796B" w14:textId="543D55A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20.74 (±4.44)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BE6D8" w14:textId="3BEA59D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6.37 (±2.09)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A2A59B0" w14:textId="085E909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6.93 (±2.11)</w:t>
            </w:r>
          </w:p>
        </w:tc>
      </w:tr>
      <w:tr w:rsidR="00AB2260" w:rsidRPr="00B7655B" w14:paraId="36AF41DA" w14:textId="6DE9C609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9259B4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2C32007" w14:textId="0439FC3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2B08495" w14:textId="65FEE76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18.30 (±4.72)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DB3260" w14:textId="1D25E19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57.15 (±5.02)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287C71" w14:textId="092B565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 (±4.21)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B5A7913" w14:textId="0CFA938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 (±3.25)</w:t>
            </w:r>
          </w:p>
        </w:tc>
      </w:tr>
      <w:tr w:rsidR="00AB2260" w:rsidRPr="00B7655B" w14:paraId="5F215BEC" w14:textId="2D208BE6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7EF2FAE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3E04F689" w14:textId="3F8C6F7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2B4D1" w14:textId="33289C4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4.78 (±1.77)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FA7F7" w14:textId="260BA55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8.37 (±3.00)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9A19" w14:textId="23FC7FF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 (±1.95)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29A9D" w14:textId="0939C15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(±1.97)</w:t>
            </w:r>
          </w:p>
        </w:tc>
      </w:tr>
      <w:tr w:rsidR="00AB2260" w:rsidRPr="00B7655B" w14:paraId="525344B3" w14:textId="26799E2C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336F5D1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Festuca perennis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5618C8E0" w14:textId="099DF52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4F17F" w14:textId="73B8929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DC069" w14:textId="0EF8AE7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EC041" w14:textId="0F5632B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626C9" w14:textId="78778C3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37366C6" w14:textId="352E2AF0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1A2B1B0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987770B" w14:textId="0BD21AA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CEEAD1F" w14:textId="4890936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746D15" w14:textId="6F6B2B8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898AFB" w14:textId="7181041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(±0.08)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2F581A1" w14:textId="2061332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</w:tr>
      <w:tr w:rsidR="00AB2260" w:rsidRPr="00B7655B" w14:paraId="7140E04F" w14:textId="65253B54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EBFCD9D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F3FE38B" w14:textId="16564C5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109075D" w14:textId="740AD6A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6C59A6" w14:textId="143EDCF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B7E721" w14:textId="28E5CAA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0512C00" w14:textId="29FE6A2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CB4DEDC" w14:textId="27D08011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52A4ADD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28707C1" w14:textId="07BAA7B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141608A" w14:textId="69A7657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21577E" w14:textId="6B27966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262995" w14:textId="3A74EA5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8A72662" w14:textId="207F669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</w:tr>
      <w:tr w:rsidR="00AB2260" w:rsidRPr="00B7655B" w14:paraId="26AC952C" w14:textId="6624057B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CA7E720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705A8260" w14:textId="1EC15E6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88F37" w14:textId="41C7E1F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B1204" w14:textId="2ED0DF7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EDF8D" w14:textId="07340DA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E07B2" w14:textId="5AB7D12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46659D0" w14:textId="23F26422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5F7F5ED7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Festuca sp.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0043A4DE" w14:textId="20430B4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B3E7E" w14:textId="3C63511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D4DB3" w14:textId="123B4FB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 (±0.28)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EF3FE2" w14:textId="77DA410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 (±0.47)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9FB3DE" w14:textId="7F33D30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 (±0.37)</w:t>
            </w:r>
          </w:p>
        </w:tc>
      </w:tr>
      <w:tr w:rsidR="00AB2260" w:rsidRPr="00B7655B" w14:paraId="2FBA7F83" w14:textId="5E9931CC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5A5B098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0748943" w14:textId="4714759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1C2CB91" w14:textId="1349AFE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(±0.15)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088005" w14:textId="202B29F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(±0.12)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2433E2" w14:textId="7CF6D84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(±0.05)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7F9086E" w14:textId="4D446B1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45F9E466" w14:textId="5CCE971C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56985CB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C3EBB61" w14:textId="76EFF0A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DA72AAB" w14:textId="31299AB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1C9EF8" w14:textId="52E1C21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0B3017" w14:textId="2AD791E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27F4E8F" w14:textId="03E1D15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BD0B95A" w14:textId="04E70D91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D2DED60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5F85291" w14:textId="6DF1205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2846495" w14:textId="6A98B31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139527" w14:textId="339BCBF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4DB7A8" w14:textId="21D0215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 (±0.20)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6142DB2" w14:textId="3233C45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</w:tr>
      <w:tr w:rsidR="00AB2260" w:rsidRPr="00B7655B" w14:paraId="25F38962" w14:textId="34DC49FA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BD42FCA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163A4542" w14:textId="5672C7C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FA59B" w14:textId="3893F58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100BA" w14:textId="6E3D17D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BC1C" w14:textId="5A96241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5B984" w14:textId="1BE9304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1D451A77" w14:textId="0DF3C866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55905621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Galium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4CA531BE" w14:textId="0C67083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5B67B" w14:textId="5F42183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E46288" w14:textId="27C2502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2526E" w14:textId="35BC1D1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905C4" w14:textId="2913F17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715E9904" w14:textId="4250E341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0ED0A93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0BB5AB5" w14:textId="67B3078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E939928" w14:textId="1BE19B4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6797B5" w14:textId="49E87B1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33BE1E" w14:textId="7D4CB1A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90FB516" w14:textId="57D40C3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603EFCF4" w14:textId="731E2694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0EC30E3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01C6F58" w14:textId="5A34FFA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DE87EFA" w14:textId="020D679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5C07E7" w14:textId="7E024F2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A7DC8B" w14:textId="0BB5ACF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51F9AD4" w14:textId="22D7056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738986CB" w14:textId="2A5EF916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75E1ACC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036C05A" w14:textId="3E400D7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F7E1809" w14:textId="5F34FAA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6CD4DA" w14:textId="213B165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2EA941" w14:textId="77EF512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AE2ED06" w14:textId="5C81375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4D623A0" w14:textId="7D36E2D6" w:rsidTr="00E145BE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A7463A8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1E1FF688" w14:textId="3A528F9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1725B" w14:textId="51F7488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CFAAE" w14:textId="3AD60A4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9B515" w14:textId="0B4DEFA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A319D" w14:textId="5DFD8DC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63869C0D" w14:textId="1AB7BABD" w:rsidTr="00E145BE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14FEF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Hirschfeldia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4B51A912" w14:textId="08362B7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B4A72" w14:textId="0F31172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 (±1.89)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98097" w14:textId="3A524C6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EF791" w14:textId="2827692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 (±0.90)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06F42" w14:textId="0F5CD4B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DA390F3" w14:textId="7855BB82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CCE854A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9DC6670" w14:textId="2351B90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752A896" w14:textId="5C41C36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9.22 (±3.32)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1A4A6D" w14:textId="64E6112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 (±0.28)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A5F975" w14:textId="07963E3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 (±1.25)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B9835DD" w14:textId="06AE8EB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(±0.11)</w:t>
            </w:r>
          </w:p>
        </w:tc>
      </w:tr>
      <w:tr w:rsidR="00AB2260" w:rsidRPr="00B7655B" w14:paraId="2578F423" w14:textId="11E442A6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B0F7F31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C8F5BD5" w14:textId="113300C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2C2DCD7" w14:textId="2644BB4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7.15 (±2.49)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9ECB26" w14:textId="69091A8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13.70 (±3.90)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E41645" w14:textId="7DC9EF1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3.89 (±1.33)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1349DEF" w14:textId="626E327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 (±1.80)</w:t>
            </w:r>
          </w:p>
        </w:tc>
      </w:tr>
      <w:tr w:rsidR="00AB2260" w:rsidRPr="00B7655B" w14:paraId="5DF9B1CC" w14:textId="595031F1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F32263F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1F209E3" w14:textId="6CB0B81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D7242DA" w14:textId="18B9148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 (±0.67)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7B6290" w14:textId="1996931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 (±2.10)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80FF15" w14:textId="650B9F7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 (±0.66)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60E270E" w14:textId="6A0EE79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9.96 (±3.47)</w:t>
            </w:r>
          </w:p>
        </w:tc>
      </w:tr>
      <w:tr w:rsidR="00AB2260" w:rsidRPr="00B7655B" w14:paraId="029BF4C5" w14:textId="2470B977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CB78D3F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18B28022" w14:textId="52932B3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A4E74" w14:textId="5CA9D17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 (±0.83)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07129" w14:textId="4A8EC91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 (±0.55)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2147F" w14:textId="351C2C2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 (±0.69)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23BF0" w14:textId="16FE174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 (±0.69)</w:t>
            </w:r>
          </w:p>
        </w:tc>
      </w:tr>
      <w:tr w:rsidR="00AB2260" w:rsidRPr="00B7655B" w14:paraId="10A34491" w14:textId="5EAFDEEF" w:rsidTr="00AB2260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3E1D99D5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Hordeum murinum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447CD01D" w14:textId="72EE97C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D6DFD" w14:textId="3CD759C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8.74 (±3.38)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F0AD8" w14:textId="44E08F1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 (±1.51)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0FFD7" w14:textId="0D862C3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10.93 (±2.74)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6C952" w14:textId="638DD0C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9.96 (±2.56)</w:t>
            </w:r>
          </w:p>
        </w:tc>
      </w:tr>
      <w:tr w:rsidR="00AB2260" w:rsidRPr="00B7655B" w14:paraId="41200F3C" w14:textId="09587569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AC1DA1A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9D8E18D" w14:textId="4640A3B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051AA5A" w14:textId="70EA5A2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34.11 (±6.62)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010727" w14:textId="46E97A3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16.85 (±4.40)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7C2F71" w14:textId="3F9EF01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42.41 (±6.84)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3CF16AB" w14:textId="6AFC200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17.59 (±3.94)</w:t>
            </w:r>
          </w:p>
        </w:tc>
      </w:tr>
      <w:tr w:rsidR="00AB2260" w:rsidRPr="00B7655B" w14:paraId="77A3C280" w14:textId="1F1DBA89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806873E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D7F3B5A" w14:textId="38D5DD8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514BFD8" w14:textId="492E0C0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22.30 (±3.75)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107446" w14:textId="2A0336E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23.37 (±3.29)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495ABF" w14:textId="2B2EF14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30.22 (±4.47)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9794438" w14:textId="2236F91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24.33 (±4.82)</w:t>
            </w:r>
          </w:p>
        </w:tc>
      </w:tr>
      <w:tr w:rsidR="00AB2260" w:rsidRPr="00B7655B" w14:paraId="7EF20510" w14:textId="0F4850E2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F1912C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FF27CF1" w14:textId="7FA05E6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4AFEDD0" w14:textId="2A9F651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48.07 (±5.88)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430A3F" w14:textId="7934749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55.00 (±6.69)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ECE9E2" w14:textId="5BC9057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59.15 (±5.39)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D4CDC88" w14:textId="28B4D72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61.96 (±6.21)</w:t>
            </w:r>
          </w:p>
        </w:tc>
      </w:tr>
      <w:tr w:rsidR="00AB2260" w:rsidRPr="00B7655B" w14:paraId="283EB2FF" w14:textId="7A83D8BE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DAD72F0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221F3350" w14:textId="465297D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03A8A" w14:textId="420A502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45.37 (±5.61)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275A1" w14:textId="27C8D27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62.26 (±6.29)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795DB" w14:textId="59AE3A3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51.74 (±3.28)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26E8A" w14:textId="44DB1B2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71.78 (±4.04)</w:t>
            </w:r>
          </w:p>
        </w:tc>
      </w:tr>
      <w:tr w:rsidR="00AB2260" w:rsidRPr="00B7655B" w14:paraId="69FC3070" w14:textId="4D4D7B87" w:rsidTr="00AB2260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28A2D64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Hypochaeris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glabra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1A9D5FCE" w14:textId="193E141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D3E82" w14:textId="66F598E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4F782" w14:textId="434B58C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C512E" w14:textId="572CDC2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95421" w14:textId="08F6422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53D4543" w14:textId="0C8FC718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3E979B1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EEE6AF2" w14:textId="7D962E1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B89921D" w14:textId="375DE27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B75853" w14:textId="1351BF7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C4304E" w14:textId="2522468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3D8E931" w14:textId="78E7ADA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F4D8CBA" w14:textId="553060B1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D64E334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26D1270" w14:textId="05722F5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D6936A5" w14:textId="4E2ADD2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621742" w14:textId="76DF4D0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23051D" w14:textId="6C3EA6B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9CB972E" w14:textId="356BB1B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B7EBAA2" w14:textId="0B4D6451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8A573F2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E5DB240" w14:textId="088F35D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B8C28F3" w14:textId="0E26BA7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0BDB1A" w14:textId="517D6DF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E152C8" w14:textId="4FFDD88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BE43934" w14:textId="4578A61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4BFFD070" w14:textId="410C778A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D1CB575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416A21C5" w14:textId="791117A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E5B5C" w14:textId="54D56E6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39544" w14:textId="5FADD3B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21811" w14:textId="2A39454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97CB4" w14:textId="1355E28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166A5CC8" w14:textId="7FA720C8" w:rsidTr="00AB2260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0ADB341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Lactuca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serriola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6B8FD597" w14:textId="1FC625E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DF30E" w14:textId="695E2F0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52FF9" w14:textId="552068F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33182" w14:textId="56D5463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EB56A" w14:textId="1DC08AE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497B872" w14:textId="569D4B3D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7C2EB91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BD4068D" w14:textId="0FA8277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00BFFC7" w14:textId="49E7C25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6043BE" w14:textId="2C5B56D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13B0AF" w14:textId="09BBF7C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EF7213A" w14:textId="3F16784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6A33A5A" w14:textId="4D4C52C8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4718BEC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311BBC0" w14:textId="40FDF9C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A5C6527" w14:textId="1634D37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A1700C" w14:textId="0CDA2EB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5455E6" w14:textId="17FF484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(±0.12)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9548B41" w14:textId="0EB3782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11446066" w14:textId="0ED468D8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25FCB2C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0020823" w14:textId="6A65594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8FF068D" w14:textId="5F67F46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AB25EA" w14:textId="198A11B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DA61EB" w14:textId="330C906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DE5C705" w14:textId="3BF7D3B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B1EEF1E" w14:textId="3836AF80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2C569C1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2A76DF91" w14:textId="4D1F0C4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B77F9" w14:textId="0E6392E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 (±1.24)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64B13" w14:textId="7FC1F9D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 (±0.19)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AD38C" w14:textId="1539100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(±0.09)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1AA6D" w14:textId="7A57E74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 (±0.18)</w:t>
            </w:r>
          </w:p>
        </w:tc>
      </w:tr>
      <w:tr w:rsidR="00AB2260" w:rsidRPr="00B7655B" w14:paraId="11BF6B14" w14:textId="4A76A59F" w:rsidTr="00AB2260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097612E4" w14:textId="0C21E6C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Lamarckia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aurea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4FB12FA6" w14:textId="41984D4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9C134" w14:textId="0630BCA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232C6" w14:textId="0EC65E1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F2DF7" w14:textId="5B5BEFB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51C0A" w14:textId="35C0DD8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44FD309" w14:textId="13CF839A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AA9E811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3389C7C" w14:textId="0AD9AA1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DD7FF63" w14:textId="7B8C4C1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6D579A" w14:textId="4CFC847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C6893C" w14:textId="5FC4179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15D66B8" w14:textId="4FC6EC9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1D36CBE7" w14:textId="472E112E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6CB5EC5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2FF6424" w14:textId="5B5FBDA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AB171DF" w14:textId="4A65D0C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6A6C14" w14:textId="1DE7334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C0FC9A" w14:textId="5DFE46E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684BFA6" w14:textId="3587F7E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AD5BFEA" w14:textId="73E415C5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F2F445A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35E1015" w14:textId="02FC76F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A9BB1DF" w14:textId="2743946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03935A" w14:textId="3C51529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38A747" w14:textId="46BC208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F1C0315" w14:textId="4E0C237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1E80EC42" w14:textId="57269758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CA84D6B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5FAEF9D4" w14:textId="2A6C581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332E0" w14:textId="5FC0A12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394B1" w14:textId="124A425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C1190" w14:textId="22A3A5C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887E7" w14:textId="2C71613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D7E5612" w14:textId="6803253C" w:rsidTr="00AB2260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77BA538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Malva parviflora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02C106CD" w14:textId="197B4D7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FB43C" w14:textId="72C8D52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 (±0.94)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3B021" w14:textId="6D29885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 (±0.40)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F9B43" w14:textId="27512BB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 (±0.67)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E9CAF" w14:textId="7AF2417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 (±0.18)</w:t>
            </w:r>
          </w:p>
        </w:tc>
      </w:tr>
      <w:tr w:rsidR="00AB2260" w:rsidRPr="00B7655B" w14:paraId="1B70D63F" w14:textId="4BFA7685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6C2AC60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55B8A68" w14:textId="2A5764B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3D9A613" w14:textId="51176E5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 (±1.23)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C50F20" w14:textId="3E6A86C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E231DE" w14:textId="3713D2D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 (±1.11)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3FED6D0" w14:textId="209FA70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033B660" w14:textId="6D5C2A9E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86E9DA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6A307EE" w14:textId="75BF607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773FD65" w14:textId="0667EAF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 (±2.51)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CCCD8F" w14:textId="6C10FB9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 (±0.09)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F68D76" w14:textId="7AD61BE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 (±1.62)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D40A4E8" w14:textId="4737B5E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(±0.08)</w:t>
            </w:r>
          </w:p>
        </w:tc>
      </w:tr>
      <w:tr w:rsidR="00AB2260" w:rsidRPr="00B7655B" w14:paraId="7B0D5E13" w14:textId="237EA6FE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1F077D2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1319838" w14:textId="49E4F14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6A96998" w14:textId="66724A0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44D079" w14:textId="6AECF82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FE8D25" w14:textId="77407A0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 (±0.17)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E3B6C3D" w14:textId="517F978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(±0.08)</w:t>
            </w:r>
          </w:p>
        </w:tc>
      </w:tr>
      <w:tr w:rsidR="00AB2260" w:rsidRPr="00B7655B" w14:paraId="129A8D8B" w14:textId="42257AE9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C8D3450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201CA1A7" w14:textId="6F09EDD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24D2D" w14:textId="5D3FFF7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(±0.13)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77218" w14:textId="1A9C0C2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0C5C7" w14:textId="2F4D1A3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 (±0.13)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8AAF9" w14:textId="42888DD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 (±0.08)</w:t>
            </w:r>
          </w:p>
        </w:tc>
      </w:tr>
      <w:tr w:rsidR="00AB2260" w:rsidRPr="00B7655B" w14:paraId="1694B8C6" w14:textId="30392570" w:rsidTr="00AB2260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52B8CCC6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Marrubium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vulgare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0FF1BB2C" w14:textId="65C6A4B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0B83C" w14:textId="48403BE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3C70A" w14:textId="6A6F320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249BE" w14:textId="6CE9017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A6CAF" w14:textId="35AC05D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4BFC61C3" w14:textId="041448BA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EFCA92E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DF324FA" w14:textId="10AAA4A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3DE476F" w14:textId="1057CFC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676B80" w14:textId="5482D80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940935" w14:textId="103110F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A7CE278" w14:textId="13A5F4C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CAA4A97" w14:textId="62E0B678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4FB8D18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1608C2A" w14:textId="7D7A704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FEDF4CF" w14:textId="2C23185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D582F7" w14:textId="186DFFB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0E086F" w14:textId="2E363D6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3D97DE3" w14:textId="1241D58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6C3A159" w14:textId="60816408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8ECD5FF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0DA6124" w14:textId="5D32520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4CD8330" w14:textId="253FF11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2E8B7F" w14:textId="646DEBA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AA76C8" w14:textId="7E1612B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A222CE2" w14:textId="58F434E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C9A56E0" w14:textId="6F62DAF1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C4B05D2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652B475B" w14:textId="6E8272B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D4C3E" w14:textId="6908058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2CCBA" w14:textId="7FB82A4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4CC1F" w14:textId="55AFBFA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4E053" w14:textId="61A157A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1561FDFC" w14:textId="59ADEA01" w:rsidTr="00AB2260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2814C8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Medicago polymorpha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4F8ACDA0" w14:textId="1D78E1C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56D4E" w14:textId="51E4DDD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8C6CD" w14:textId="441B0B4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8B5F4" w14:textId="39D98DD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8831E" w14:textId="3106D0D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6C0C990" w14:textId="41BD7AD5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54CEB72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2F1397F" w14:textId="417B5C3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B37A91B" w14:textId="2E113C7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 (±0.24)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5F6733" w14:textId="76748C0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06C2B4" w14:textId="2EFFE66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 (±1.</w:t>
            </w: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DB1C5E1" w14:textId="61C2A58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</w:tr>
      <w:tr w:rsidR="00AB2260" w:rsidRPr="00B7655B" w14:paraId="4BE2AE4D" w14:textId="23C16FCC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FF91883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22E30A8" w14:textId="348CEB7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10D796B" w14:textId="03090FF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(±0.29)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F7D64A" w14:textId="4BBC36E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(±0.05)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E49540" w14:textId="026B62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(±0.22)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C1D1604" w14:textId="725CA9E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(±0.05)</w:t>
            </w:r>
          </w:p>
        </w:tc>
      </w:tr>
      <w:tr w:rsidR="00AB2260" w:rsidRPr="00B7655B" w14:paraId="2333557E" w14:textId="1C1CDF70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9B3D02A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245C309" w14:textId="1D3307E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957F9B3" w14:textId="1C1BE13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 (±1.04)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13222A" w14:textId="0C7436E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 (±0.19)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1292CE" w14:textId="331EB4F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7.26 (±1.27)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8514BAE" w14:textId="23DF674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 (±0.39)</w:t>
            </w:r>
          </w:p>
        </w:tc>
      </w:tr>
      <w:tr w:rsidR="00AB2260" w:rsidRPr="00B7655B" w14:paraId="09A9201F" w14:textId="1C42601E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C0FEC1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9E1676F" w14:textId="49C22B0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9B39D" w14:textId="79B5055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 (±0.27)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C60E8" w14:textId="0F725BF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(±0.06)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E7A13" w14:textId="72AC9EE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5.59 (±1.67)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DFCB4" w14:textId="0044690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(±0.26)</w:t>
            </w:r>
          </w:p>
        </w:tc>
      </w:tr>
      <w:tr w:rsidR="00AB2260" w:rsidRPr="00B7655B" w14:paraId="62C4E9CF" w14:textId="51FF994D" w:rsidTr="00AB2260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B597AB2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Melilotus indicus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4EAE779C" w14:textId="35D360A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696CD" w14:textId="64D1939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57919" w14:textId="30E5056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579AE" w14:textId="0413DA5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9C63FA" w14:textId="7F51927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AB7F439" w14:textId="4EA8D1DF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22986F2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E2AF544" w14:textId="0930DCD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10FF537" w14:textId="2290B0D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 (±0.26)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3F0BB5" w14:textId="5D69273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B0F899" w14:textId="3079EB4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2DA0760" w14:textId="577BA11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04896A9" w14:textId="2E0CBCF0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6865A34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B3F65A4" w14:textId="3295C21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A2B1BDF" w14:textId="736D896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(±0.05)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D904F1" w14:textId="39A5145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9F5D9A" w14:textId="323DBF2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(±0.07)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08B3865" w14:textId="31358BB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4744AF76" w14:textId="0945D923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72230C9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5B676A6" w14:textId="36446C0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3F279CC" w14:textId="6E9A72A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(±0.07)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37697D" w14:textId="69B2AB9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D6CD36" w14:textId="7DE3443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(±0.33)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C2C369D" w14:textId="323A96B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E739763" w14:textId="5D2C5678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7DE105F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4D26FA22" w14:textId="79F07FA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6BA39" w14:textId="52DDDA1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 (±0.12)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30EAB" w14:textId="768B759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6C0F7" w14:textId="28B5782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 (±0.79)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C526" w14:textId="7FF0C5A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(±0.11)</w:t>
            </w:r>
          </w:p>
        </w:tc>
      </w:tr>
      <w:tr w:rsidR="00AB2260" w:rsidRPr="00B7655B" w14:paraId="450813A5" w14:textId="169E169A" w:rsidTr="00AB2260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374AA0D0" w14:textId="0B9EB24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Polypogon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monspeliensis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3690AAB1" w14:textId="1A5D742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CDABD" w14:textId="4C74AE9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3F872" w14:textId="7D1DC85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2E18F" w14:textId="7B6CDBB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4B06D" w14:textId="084DD59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749CEC22" w14:textId="2AF1FBAA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676D762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831990D" w14:textId="0E3E7B7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1C96862" w14:textId="6B10EAF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B63738" w14:textId="00B134A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 (±0.56)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711AFD" w14:textId="3987970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156A044" w14:textId="3881DD4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 (±0.19)</w:t>
            </w:r>
          </w:p>
        </w:tc>
      </w:tr>
      <w:tr w:rsidR="00AB2260" w:rsidRPr="00B7655B" w14:paraId="67CAE4DF" w14:textId="48E05996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D7F19FE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0152001" w14:textId="0E12BED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579B46E" w14:textId="51319BD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0BD9B8" w14:textId="09B19A4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AC4821" w14:textId="54361E5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854D669" w14:textId="543FB26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1F2554FF" w14:textId="755BFDE5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CCF9513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296EB1F" w14:textId="00305D0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2C6E05A" w14:textId="6E0F5E0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99993E" w14:textId="062EF83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988A02" w14:textId="1A5C2DC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AEAA999" w14:textId="5DFDD7A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F3C5DAB" w14:textId="50EDE21D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DF5B020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572A414" w14:textId="5A6DB95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D4ED6" w14:textId="22AA785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62ABB" w14:textId="09C0E6E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20A3F" w14:textId="7A07E74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6DCB8" w14:textId="614B3A2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607FEDA8" w14:textId="474FA612" w:rsidTr="00AB2260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61E670BD" w14:textId="0CA1916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Salsola spp.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4BF10E2A" w14:textId="063EA4B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1EAF28" w14:textId="27ACD69D" w:rsidR="00AB2260" w:rsidRPr="00AB2260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25.96 (±5.44)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FC8812" w14:textId="447EF2B1" w:rsidR="00AB2260" w:rsidRPr="00AB2260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10.59 (±3.23)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C9AB11" w14:textId="788DCEC6" w:rsidR="00AB2260" w:rsidRPr="00AB2260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17.41 (±2.86)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EE67D4" w14:textId="0A1B1159" w:rsidR="00AB2260" w:rsidRPr="00AB2260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 (±1.74)</w:t>
            </w:r>
          </w:p>
        </w:tc>
      </w:tr>
      <w:tr w:rsidR="00AB2260" w:rsidRPr="00B7655B" w14:paraId="1CB137D2" w14:textId="654719E6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C8613B4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EAEAB2C" w14:textId="2C41A9B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DE97519" w14:textId="490E6981" w:rsidR="00AB2260" w:rsidRPr="00AB2260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 (±1.44)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3E302E" w14:textId="3583EBE5" w:rsidR="00AB2260" w:rsidRPr="00AB2260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 (±0.08)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CAFDFE" w14:textId="4AF3D258" w:rsidR="00AB2260" w:rsidRPr="00AB2260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04D1A01" w14:textId="346F6E2D" w:rsidR="00AB2260" w:rsidRPr="00AB2260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B540252" w14:textId="2BBC554E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A95DE3A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27B1064" w14:textId="6E17C16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630A472" w14:textId="02DEABB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 (±0.43)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217445" w14:textId="23AC1A9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764027" w14:textId="5C264DE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C85FB2E" w14:textId="0612E42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772CA285" w14:textId="5F28A7EC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752330E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77D5A9A" w14:textId="20630E3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F09C0D4" w14:textId="533E6A3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375AA8" w14:textId="6AB731F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9DD078" w14:textId="12E6244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716A876" w14:textId="6446B0F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59B5D59" w14:textId="78826200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CAE8FA7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6FC9C305" w14:textId="13253B9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905A" w14:textId="4343C3B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D9826" w14:textId="116FB5C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2C046" w14:textId="07586EF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 (±0.70)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1DEEA" w14:textId="200C70B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87FE656" w14:textId="5A6CDB4F" w:rsidTr="00AB2260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26CD2E8F" w14:textId="14765FC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Schismus</w:t>
            </w:r>
            <w:proofErr w:type="spellEnd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arabicus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51314A5C" w14:textId="166C8B2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6F45E" w14:textId="4412847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F4018" w14:textId="152A7AB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E0F53" w14:textId="2931958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208E7" w14:textId="5E27EFC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407CFB3" w14:textId="636294A2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93F484E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BC59494" w14:textId="5D23ACA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5E1CD1A" w14:textId="14FCA3D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864866" w14:textId="23B5722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941E62" w14:textId="285F1FD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BAE41FA" w14:textId="43FC667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92F0B9A" w14:textId="39BA21AF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E6F27C6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955974A" w14:textId="3CA2D60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399F335" w14:textId="5C78AAA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1425E0" w14:textId="707E470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FDD240" w14:textId="2EB9682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6714EAE" w14:textId="1DF50A7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CD0B0D4" w14:textId="20D56D5D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F178475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441420B" w14:textId="4DF9010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68F42B0" w14:textId="006067C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FE3799" w14:textId="676FAA9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A7C45F" w14:textId="71D22A4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25E0FE7" w14:textId="41AA4B2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6FEA86E" w14:textId="178B1F47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CCE63E6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14DB69E4" w14:textId="64A9AF3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A02B4" w14:textId="2735F0C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69A0B" w14:textId="6A6257F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06BFE" w14:textId="21FCD98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48088" w14:textId="7156807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 (±0.37)</w:t>
            </w:r>
          </w:p>
        </w:tc>
      </w:tr>
      <w:tr w:rsidR="00AB2260" w:rsidRPr="00B7655B" w14:paraId="184F7AB3" w14:textId="3D7770C8" w:rsidTr="00AB2260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4DB44888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Silybum marianum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40203A76" w14:textId="220CD6A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59F05" w14:textId="4C17365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EE34E" w14:textId="52A14B3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6311C" w14:textId="17BC189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7806" w14:textId="5193631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9D1D629" w14:textId="53B0468F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DAD2894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6FA6858" w14:textId="6193564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F81C2C0" w14:textId="5BDB30D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18FDDF" w14:textId="0D8F33B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CFF760" w14:textId="75B8018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CFE88B1" w14:textId="33E2842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2AA3E74" w14:textId="237C92AE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0CEC1558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7FB9155" w14:textId="6C61AF9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90344D7" w14:textId="2762CE4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74D994" w14:textId="3EC3975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(±0.07)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CBC4B4" w14:textId="44C77CE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C8C7D71" w14:textId="6DF79E3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1FC1294" w14:textId="01A62326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C4DCC61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FA67DF4" w14:textId="7A993C5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13AD5E0" w14:textId="4B5A9A2C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92BE337" w14:textId="5BB3FB7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B8A41A" w14:textId="6EA12F3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4CC5A91" w14:textId="1738146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13FFFD3E" w14:textId="3CA800D9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9B62946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7C5A0F4F" w14:textId="63ACE0B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A4256" w14:textId="4D6835D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FA1CC" w14:textId="55729CE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F1707" w14:textId="39DFFA6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3FA5D" w14:textId="24E1A5D2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2387741E" w14:textId="5B89C02B" w:rsidTr="00AB2260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3C22F115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Sisymbrium </w:t>
            </w:r>
            <w:proofErr w:type="spellStart"/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irio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6880588F" w14:textId="7A36E51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BEF4D" w14:textId="551C4F8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BB5F5" w14:textId="60C1438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139C6" w14:textId="183B903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27F52" w14:textId="49B5381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D07711D" w14:textId="218C0FA2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E5C958A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0E1A54D" w14:textId="26FE834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B8F5077" w14:textId="49B0DC1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(±0.05)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0EC8BD" w14:textId="174BCA0B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37B687" w14:textId="1C89C30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FBE4EC8" w14:textId="7CA5142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612DC74E" w14:textId="68242DD8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D6FA37F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EE039A4" w14:textId="0D00482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B10482F" w14:textId="71FB8E6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ADF370" w14:textId="60B0C9CD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60EAA6" w14:textId="2FFDBD3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E4F362F" w14:textId="31E318F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38B4A66" w14:textId="3F6D5EBD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BB8707B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DC006E9" w14:textId="5EDC49C5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AD5E598" w14:textId="1E559F3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D5E6F7" w14:textId="6FC0B8C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0A5730" w14:textId="7F314B21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9285BF6" w14:textId="36BAEF19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5692EA19" w14:textId="43F89DA1" w:rsidTr="00AB2260">
        <w:trPr>
          <w:trHeight w:val="30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69CE79C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7C6E3637" w14:textId="4406E95A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2E793" w14:textId="3E25C4F3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AB529" w14:textId="4FC3488F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(±0.93)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4E008" w14:textId="3F46DA6E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 (±0.04)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5DD79" w14:textId="2ADFB21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(±0.05)</w:t>
            </w:r>
          </w:p>
        </w:tc>
      </w:tr>
      <w:tr w:rsidR="00AB2260" w:rsidRPr="00B7655B" w14:paraId="741A00A0" w14:textId="7F453BC4" w:rsidTr="00AB2260">
        <w:trPr>
          <w:trHeight w:val="30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1E7E734D" w14:textId="77777777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Sonchus sp.</w:t>
            </w:r>
          </w:p>
        </w:tc>
        <w:tc>
          <w:tcPr>
            <w:tcW w:w="506" w:type="dxa"/>
            <w:tcBorders>
              <w:top w:val="single" w:sz="4" w:space="0" w:color="auto"/>
            </w:tcBorders>
            <w:vAlign w:val="center"/>
          </w:tcPr>
          <w:p w14:paraId="0871FA2C" w14:textId="6C949354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7A180" w14:textId="52F6B92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DB71F" w14:textId="5FA08CE6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3BC71" w14:textId="400D8858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DFED6" w14:textId="0B0A7160" w:rsidR="00AB2260" w:rsidRPr="00B7655B" w:rsidRDefault="00AB2260" w:rsidP="00B7655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4D4E00A1" w14:textId="50F5AF6E" w:rsidTr="00AB2260"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2FA0F7C5" w14:textId="77777777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1ADF0EB7" w14:textId="0AE6DAFE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AAB2603" w14:textId="72343417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EBB06F" w14:textId="6A903D4B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8C85E1" w14:textId="62B669FD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2615659" w14:textId="1C6453F5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3E9FC624" w14:textId="5314F772" w:rsidTr="00AB2260"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47B05F1" w14:textId="77777777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77A76CC" w14:textId="5941C7CB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FD57619" w14:textId="0B39483A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8233077" w14:textId="79D8154B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8A3974" w14:textId="2146E78C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DAC881F" w14:textId="1262E437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02964EAC" w14:textId="6785F729" w:rsidTr="00AB2260"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128139E2" w14:textId="77777777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A1E6EFD" w14:textId="65ED3F32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9031C19" w14:textId="2E89B025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592398" w14:textId="456BF783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7A3420" w14:textId="655365FA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AE8C75D" w14:textId="559153E9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  <w:tr w:rsidR="00AB2260" w:rsidRPr="00B7655B" w14:paraId="620DE745" w14:textId="3CF69FD4" w:rsidTr="00AB2260"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B54DF78" w14:textId="77777777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1F9FD29" w14:textId="2DF9BCA5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909ED3B" w14:textId="680E521E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FCA8AD" w14:textId="44DA2586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070955" w14:textId="57C27BB0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 (±0.05)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1FD9473" w14:textId="3F303355" w:rsidR="00AB2260" w:rsidRPr="00B7655B" w:rsidRDefault="00AB2260" w:rsidP="00B7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(±0)</w:t>
            </w:r>
          </w:p>
        </w:tc>
      </w:tr>
    </w:tbl>
    <w:p w14:paraId="1346D566" w14:textId="4902A5E7" w:rsidR="00631B9B" w:rsidRDefault="00631B9B">
      <w:pPr>
        <w:rPr>
          <w:rFonts w:ascii="Times New Roman" w:hAnsi="Times New Roman" w:cs="Times New Roman"/>
          <w:sz w:val="24"/>
          <w:szCs w:val="24"/>
        </w:rPr>
      </w:pPr>
    </w:p>
    <w:p w14:paraId="1B622BF2" w14:textId="77777777" w:rsidR="00C64E72" w:rsidRDefault="00C64E72" w:rsidP="008717B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DED9D9" w14:textId="56928B58" w:rsidR="008717B7" w:rsidRPr="008717B7" w:rsidRDefault="009C1AAF" w:rsidP="00C51AD5">
      <w:pPr>
        <w:spacing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8717B7" w:rsidRPr="00871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Figure </w:t>
      </w:r>
      <w:r w:rsidR="008717B7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8717B7" w:rsidRPr="00871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8717B7" w:rsidRPr="008717B7">
        <w:rPr>
          <w:rFonts w:ascii="Times New Roman" w:eastAsia="Calibri" w:hAnsi="Times New Roman" w:cs="Times New Roman"/>
          <w:bCs/>
          <w:sz w:val="24"/>
          <w:szCs w:val="24"/>
        </w:rPr>
        <w:t xml:space="preserve">Rainfall at Pinnacles National Park, near the study site. This graph shows the hydrologic year (October 1 – September 30) from 2001-2020. Average annual rainfall for that </w:t>
      </w:r>
      <w:proofErr w:type="gramStart"/>
      <w:r w:rsidR="008717B7" w:rsidRPr="008717B7">
        <w:rPr>
          <w:rFonts w:ascii="Times New Roman" w:eastAsia="Calibri" w:hAnsi="Times New Roman" w:cs="Times New Roman"/>
          <w:bCs/>
          <w:sz w:val="24"/>
          <w:szCs w:val="24"/>
        </w:rPr>
        <w:t>time period</w:t>
      </w:r>
      <w:proofErr w:type="gramEnd"/>
      <w:r w:rsidR="008717B7" w:rsidRPr="008717B7">
        <w:rPr>
          <w:rFonts w:ascii="Times New Roman" w:eastAsia="Calibri" w:hAnsi="Times New Roman" w:cs="Times New Roman"/>
          <w:bCs/>
          <w:sz w:val="24"/>
          <w:szCs w:val="24"/>
        </w:rPr>
        <w:t xml:space="preserve"> (28.4 cm) is depicted by the horizontal line (RAWS 2021).</w:t>
      </w:r>
    </w:p>
    <w:p w14:paraId="44506AD5" w14:textId="77777777" w:rsidR="008717B7" w:rsidRDefault="008717B7" w:rsidP="00C51AD5">
      <w:pPr>
        <w:spacing w:after="160"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0B3291" w14:textId="237DFB4D" w:rsidR="008717B7" w:rsidRDefault="00782464" w:rsidP="008717B7">
      <w:pPr>
        <w:spacing w:after="16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pict w14:anchorId="2881C7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5" o:title="AnnualRainfallFigure"/>
          </v:shape>
        </w:pict>
      </w:r>
    </w:p>
    <w:p w14:paraId="16E187B8" w14:textId="1743E5C3" w:rsidR="008717B7" w:rsidRDefault="008717B7" w:rsidP="008717B7">
      <w:pPr>
        <w:spacing w:after="1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D22184" w14:textId="77777777" w:rsidR="0027082D" w:rsidRDefault="0027082D" w:rsidP="008717B7">
      <w:pPr>
        <w:spacing w:after="1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85F553" w14:textId="77777777" w:rsidR="008717B7" w:rsidRDefault="008717B7" w:rsidP="008717B7">
      <w:pPr>
        <w:spacing w:after="1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0B4036" w14:textId="301C0C0F" w:rsidR="008717B7" w:rsidRDefault="008717B7" w:rsidP="008717B7">
      <w:pPr>
        <w:spacing w:after="1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0771FE" w14:textId="5514D41F" w:rsidR="00C51AD5" w:rsidRDefault="00C51AD5" w:rsidP="008717B7">
      <w:pPr>
        <w:spacing w:after="1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1A7A1D" w14:textId="392AB153" w:rsidR="00C51AD5" w:rsidRDefault="00C51AD5" w:rsidP="008717B7">
      <w:pPr>
        <w:spacing w:after="1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E1811D" w14:textId="60F4C760" w:rsidR="00C51AD5" w:rsidRDefault="00C51AD5" w:rsidP="008717B7">
      <w:pPr>
        <w:spacing w:after="1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580C7B" w14:textId="0EFB7B87" w:rsidR="008717B7" w:rsidRPr="008717B7" w:rsidRDefault="009C1AAF" w:rsidP="00C51AD5">
      <w:pPr>
        <w:spacing w:after="160" w:line="48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Supplementary </w:t>
      </w:r>
      <w:r w:rsidR="008717B7" w:rsidRPr="00871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Figure </w:t>
      </w:r>
      <w:r w:rsidR="008717B7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8717B7" w:rsidRPr="00871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8717B7" w:rsidRPr="008717B7">
        <w:rPr>
          <w:rFonts w:ascii="Times New Roman" w:eastAsia="Calibri" w:hAnsi="Times New Roman" w:cs="Times New Roman"/>
          <w:bCs/>
          <w:sz w:val="24"/>
          <w:szCs w:val="24"/>
        </w:rPr>
        <w:t>Monthly rainfall at Pinnacles National Park from the study period, October 2016 – September 2020 (RAWS 2021).</w:t>
      </w:r>
    </w:p>
    <w:p w14:paraId="35162E1A" w14:textId="3E405D73" w:rsidR="0038313A" w:rsidRDefault="0027082D" w:rsidP="0027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464">
        <w:rPr>
          <w:noProof/>
        </w:rPr>
        <w:pict w14:anchorId="667144E3">
          <v:shape id="_x0000_i1026" type="#_x0000_t75" style="width:468pt;height:351pt">
            <v:imagedata r:id="rId6" o:title="MonthlyRainfallFigure"/>
          </v:shape>
        </w:pict>
      </w:r>
    </w:p>
    <w:p w14:paraId="3EB04571" w14:textId="77777777" w:rsidR="0038313A" w:rsidRPr="0038313A" w:rsidRDefault="0038313A" w:rsidP="0038313A">
      <w:pPr>
        <w:rPr>
          <w:rFonts w:ascii="Times New Roman" w:hAnsi="Times New Roman" w:cs="Times New Roman"/>
          <w:sz w:val="24"/>
          <w:szCs w:val="24"/>
        </w:rPr>
      </w:pPr>
    </w:p>
    <w:p w14:paraId="3489AE36" w14:textId="77777777" w:rsidR="0038313A" w:rsidRPr="0038313A" w:rsidRDefault="0038313A" w:rsidP="0038313A">
      <w:pPr>
        <w:rPr>
          <w:rFonts w:ascii="Times New Roman" w:hAnsi="Times New Roman" w:cs="Times New Roman"/>
          <w:sz w:val="24"/>
          <w:szCs w:val="24"/>
        </w:rPr>
      </w:pPr>
    </w:p>
    <w:p w14:paraId="2E0717DB" w14:textId="77777777" w:rsidR="008717B7" w:rsidRPr="0038313A" w:rsidRDefault="008717B7" w:rsidP="0038313A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8717B7" w:rsidRPr="0038313A" w:rsidSect="00C51AD5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4D"/>
    <w:rsid w:val="00034804"/>
    <w:rsid w:val="000D1CF3"/>
    <w:rsid w:val="000E7397"/>
    <w:rsid w:val="0010016D"/>
    <w:rsid w:val="001970FE"/>
    <w:rsid w:val="0023619F"/>
    <w:rsid w:val="0027082D"/>
    <w:rsid w:val="0038313A"/>
    <w:rsid w:val="003A29EE"/>
    <w:rsid w:val="003F5F4D"/>
    <w:rsid w:val="004918CF"/>
    <w:rsid w:val="004F513A"/>
    <w:rsid w:val="00502E1A"/>
    <w:rsid w:val="00515982"/>
    <w:rsid w:val="00631B9B"/>
    <w:rsid w:val="0067422A"/>
    <w:rsid w:val="00704E4E"/>
    <w:rsid w:val="007131CB"/>
    <w:rsid w:val="007723E4"/>
    <w:rsid w:val="00782464"/>
    <w:rsid w:val="007A507C"/>
    <w:rsid w:val="007C1F75"/>
    <w:rsid w:val="007D1116"/>
    <w:rsid w:val="0084195B"/>
    <w:rsid w:val="00866F17"/>
    <w:rsid w:val="008717B7"/>
    <w:rsid w:val="00883117"/>
    <w:rsid w:val="00894F27"/>
    <w:rsid w:val="00981A5F"/>
    <w:rsid w:val="00982597"/>
    <w:rsid w:val="009C1AAF"/>
    <w:rsid w:val="009F1366"/>
    <w:rsid w:val="00AB2260"/>
    <w:rsid w:val="00AD6297"/>
    <w:rsid w:val="00B22D62"/>
    <w:rsid w:val="00B37695"/>
    <w:rsid w:val="00B402B1"/>
    <w:rsid w:val="00B7655B"/>
    <w:rsid w:val="00B86450"/>
    <w:rsid w:val="00BA1758"/>
    <w:rsid w:val="00BC61AF"/>
    <w:rsid w:val="00BD1937"/>
    <w:rsid w:val="00C142BF"/>
    <w:rsid w:val="00C51AD5"/>
    <w:rsid w:val="00C5624B"/>
    <w:rsid w:val="00C64E72"/>
    <w:rsid w:val="00CA16B7"/>
    <w:rsid w:val="00CD246F"/>
    <w:rsid w:val="00D60EC7"/>
    <w:rsid w:val="00DC4BBC"/>
    <w:rsid w:val="00DD1E96"/>
    <w:rsid w:val="00E145BE"/>
    <w:rsid w:val="00E61E4E"/>
    <w:rsid w:val="00E64A83"/>
    <w:rsid w:val="00F42757"/>
    <w:rsid w:val="00F6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EE23C3"/>
  <w15:chartTrackingRefBased/>
  <w15:docId w15:val="{E86B8687-3225-4B27-B0A7-B4688FB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F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F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7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6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313A"/>
    <w:rPr>
      <w:color w:val="0563C1" w:themeColor="hyperlink"/>
      <w:u w:val="single"/>
    </w:rPr>
  </w:style>
  <w:style w:type="character" w:customStyle="1" w:styleId="gnkrckgcgsb">
    <w:name w:val="gnkrckgcgsb"/>
    <w:basedOn w:val="DefaultParagraphFont"/>
    <w:rsid w:val="0038313A"/>
  </w:style>
  <w:style w:type="character" w:styleId="LineNumber">
    <w:name w:val="line number"/>
    <w:basedOn w:val="DefaultParagraphFont"/>
    <w:uiPriority w:val="99"/>
    <w:semiHidden/>
    <w:unhideWhenUsed/>
    <w:rsid w:val="00C5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3917-4586-4B53-81E7-9FFAC647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7838</TotalTime>
  <Pages>11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Hovanes</dc:creator>
  <cp:keywords/>
  <dc:description/>
  <cp:lastModifiedBy>Jamie Magyar</cp:lastModifiedBy>
  <cp:revision>34</cp:revision>
  <dcterms:created xsi:type="dcterms:W3CDTF">2021-09-30T21:45:00Z</dcterms:created>
  <dcterms:modified xsi:type="dcterms:W3CDTF">2022-04-12T16:24:00Z</dcterms:modified>
</cp:coreProperties>
</file>