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253B" w14:textId="77777777" w:rsidR="00095F24" w:rsidRPr="009A7D10" w:rsidRDefault="00287014" w:rsidP="00364F63">
      <w:pPr>
        <w:jc w:val="center"/>
        <w:rPr>
          <w:color w:val="auto"/>
        </w:rPr>
      </w:pPr>
      <w:r w:rsidRPr="009A7D10">
        <w:rPr>
          <w:b/>
          <w:color w:val="auto"/>
        </w:rPr>
        <w:t>Noxious weeds survey</w:t>
      </w:r>
    </w:p>
    <w:p w14:paraId="1FABFE76" w14:textId="77777777" w:rsidR="00EF43CD" w:rsidRPr="009A7D10" w:rsidRDefault="00EF43CD">
      <w:pPr>
        <w:rPr>
          <w:color w:val="auto"/>
        </w:rPr>
      </w:pPr>
    </w:p>
    <w:p w14:paraId="52096C19" w14:textId="63971B63" w:rsidR="00326EAF" w:rsidRPr="009A7D10" w:rsidRDefault="00326EAF" w:rsidP="007D5573">
      <w:pPr>
        <w:pStyle w:val="PlainText"/>
        <w:tabs>
          <w:tab w:val="left" w:pos="0"/>
          <w:tab w:val="left" w:pos="1080"/>
          <w:tab w:val="left" w:pos="162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9A7D10">
        <w:rPr>
          <w:rFonts w:ascii="Times New Roman" w:hAnsi="Times New Roman" w:cs="Times New Roman"/>
          <w:i/>
          <w:sz w:val="24"/>
          <w:szCs w:val="24"/>
        </w:rPr>
        <w:t>Intro</w:t>
      </w:r>
      <w:r w:rsidR="00254AAD" w:rsidRPr="009A7D10">
        <w:rPr>
          <w:rFonts w:ascii="Times New Roman" w:hAnsi="Times New Roman" w:cs="Times New Roman"/>
          <w:i/>
          <w:sz w:val="24"/>
          <w:szCs w:val="24"/>
        </w:rPr>
        <w:t>duction</w:t>
      </w:r>
      <w:r w:rsidRPr="009A7D10">
        <w:rPr>
          <w:rFonts w:ascii="Times New Roman" w:hAnsi="Times New Roman" w:cs="Times New Roman"/>
          <w:sz w:val="24"/>
          <w:szCs w:val="24"/>
        </w:rPr>
        <w:t xml:space="preserve">: </w:t>
      </w:r>
      <w:r w:rsidR="00254AAD" w:rsidRPr="009A7D10">
        <w:rPr>
          <w:rFonts w:ascii="Times New Roman" w:hAnsi="Times New Roman" w:cs="Times New Roman"/>
          <w:sz w:val="24"/>
          <w:szCs w:val="24"/>
        </w:rPr>
        <w:t xml:space="preserve">The goal of this survey is to evaluate </w:t>
      </w:r>
      <w:r w:rsidR="007D2E4B" w:rsidRPr="009A7D10">
        <w:rPr>
          <w:rFonts w:ascii="Times New Roman" w:hAnsi="Times New Roman" w:cs="Times New Roman"/>
          <w:sz w:val="24"/>
          <w:szCs w:val="24"/>
        </w:rPr>
        <w:t>economic loss</w:t>
      </w:r>
      <w:r w:rsidR="00C0008F" w:rsidRPr="009A7D10">
        <w:rPr>
          <w:rFonts w:ascii="Times New Roman" w:hAnsi="Times New Roman" w:cs="Times New Roman"/>
          <w:sz w:val="24"/>
          <w:szCs w:val="24"/>
        </w:rPr>
        <w:t>es</w:t>
      </w:r>
      <w:r w:rsidR="007D2E4B" w:rsidRPr="009A7D10">
        <w:rPr>
          <w:rFonts w:ascii="Times New Roman" w:hAnsi="Times New Roman" w:cs="Times New Roman"/>
          <w:sz w:val="24"/>
          <w:szCs w:val="24"/>
        </w:rPr>
        <w:t xml:space="preserve"> resulting from noxious weeds </w:t>
      </w:r>
      <w:r w:rsidR="00F316D3" w:rsidRPr="009A7D10">
        <w:rPr>
          <w:rFonts w:ascii="Times New Roman" w:hAnsi="Times New Roman" w:cs="Times New Roman"/>
          <w:sz w:val="24"/>
          <w:szCs w:val="24"/>
        </w:rPr>
        <w:t>o</w:t>
      </w:r>
      <w:r w:rsidR="007D2E4B" w:rsidRPr="009A7D10">
        <w:rPr>
          <w:rFonts w:ascii="Times New Roman" w:hAnsi="Times New Roman" w:cs="Times New Roman"/>
          <w:sz w:val="24"/>
          <w:szCs w:val="24"/>
        </w:rPr>
        <w:t xml:space="preserve">n </w:t>
      </w:r>
      <w:r w:rsidR="00F316D3" w:rsidRPr="009A7D10">
        <w:rPr>
          <w:rFonts w:ascii="Times New Roman" w:hAnsi="Times New Roman" w:cs="Times New Roman"/>
          <w:sz w:val="24"/>
          <w:szCs w:val="24"/>
        </w:rPr>
        <w:t xml:space="preserve">private rangeland in </w:t>
      </w:r>
      <w:r w:rsidR="007D2E4B" w:rsidRPr="009A7D10">
        <w:rPr>
          <w:rFonts w:ascii="Times New Roman" w:hAnsi="Times New Roman" w:cs="Times New Roman"/>
          <w:sz w:val="24"/>
          <w:szCs w:val="24"/>
        </w:rPr>
        <w:t xml:space="preserve">Montana.  </w:t>
      </w:r>
      <w:r w:rsidR="007D5573" w:rsidRPr="009A7D10">
        <w:rPr>
          <w:rFonts w:ascii="Times New Roman" w:hAnsi="Times New Roman" w:cs="Times New Roman"/>
          <w:b/>
          <w:sz w:val="24"/>
          <w:szCs w:val="24"/>
        </w:rPr>
        <w:t>Participation is completely voluntary; you may choose to not answer any questions</w:t>
      </w:r>
      <w:r w:rsidR="007D5573" w:rsidRPr="009A7D10">
        <w:rPr>
          <w:rFonts w:ascii="Times New Roman" w:hAnsi="Times New Roman" w:cs="Times New Roman"/>
          <w:sz w:val="24"/>
          <w:szCs w:val="24"/>
        </w:rPr>
        <w:t xml:space="preserve">.  Any questions or concerns can be addressed to Kate </w:t>
      </w:r>
      <w:proofErr w:type="spellStart"/>
      <w:r w:rsidR="007D5573" w:rsidRPr="009A7D10">
        <w:rPr>
          <w:rFonts w:ascii="Times New Roman" w:hAnsi="Times New Roman" w:cs="Times New Roman"/>
          <w:sz w:val="24"/>
          <w:szCs w:val="24"/>
        </w:rPr>
        <w:t>Binzen</w:t>
      </w:r>
      <w:proofErr w:type="spellEnd"/>
      <w:r w:rsidR="007D5573" w:rsidRPr="009A7D10">
        <w:rPr>
          <w:rFonts w:ascii="Times New Roman" w:hAnsi="Times New Roman" w:cs="Times New Roman"/>
          <w:sz w:val="24"/>
          <w:szCs w:val="24"/>
        </w:rPr>
        <w:t xml:space="preserve"> Fuller</w:t>
      </w:r>
      <w:r w:rsidR="00AD623F" w:rsidRPr="009A7D10">
        <w:rPr>
          <w:rFonts w:ascii="Times New Roman" w:hAnsi="Times New Roman" w:cs="Times New Roman"/>
          <w:sz w:val="24"/>
          <w:szCs w:val="24"/>
        </w:rPr>
        <w:t>, MSU-Extension Agricultural Economist</w:t>
      </w:r>
      <w:r w:rsidR="007D5573" w:rsidRPr="009A7D1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7D5573" w:rsidRPr="009A7D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kate.fuller@montana.edu</w:t>
        </w:r>
      </w:hyperlink>
      <w:r w:rsidR="007D5573" w:rsidRPr="009A7D10">
        <w:rPr>
          <w:rFonts w:ascii="Times New Roman" w:hAnsi="Times New Roman" w:cs="Times New Roman"/>
          <w:sz w:val="24"/>
          <w:szCs w:val="24"/>
        </w:rPr>
        <w:t>) or Jane Mangold</w:t>
      </w:r>
      <w:r w:rsidR="00AD623F" w:rsidRPr="009A7D10">
        <w:rPr>
          <w:rFonts w:ascii="Times New Roman" w:hAnsi="Times New Roman" w:cs="Times New Roman"/>
          <w:sz w:val="24"/>
          <w:szCs w:val="24"/>
        </w:rPr>
        <w:t>, MSU-Extension Invasive Plant Specialist</w:t>
      </w:r>
      <w:r w:rsidR="007D5573" w:rsidRPr="009A7D10">
        <w:rPr>
          <w:rFonts w:ascii="Times New Roman" w:hAnsi="Times New Roman" w:cs="Times New Roman"/>
          <w:sz w:val="24"/>
          <w:szCs w:val="24"/>
        </w:rPr>
        <w:t xml:space="preserve"> (jane.mangold@montana.edu). </w:t>
      </w:r>
      <w:r w:rsidR="006E57C1" w:rsidRPr="009A7D10">
        <w:rPr>
          <w:rFonts w:ascii="Times New Roman" w:hAnsi="Times New Roman" w:cs="Times New Roman"/>
          <w:sz w:val="24"/>
          <w:szCs w:val="24"/>
        </w:rPr>
        <w:t xml:space="preserve">Thank you for taking the time to help us!  </w:t>
      </w:r>
    </w:p>
    <w:p w14:paraId="59145177" w14:textId="77777777" w:rsidR="000F4AC9" w:rsidRPr="009A7D10" w:rsidRDefault="000F4AC9" w:rsidP="00CD5217">
      <w:pPr>
        <w:tabs>
          <w:tab w:val="left" w:pos="2370"/>
        </w:tabs>
        <w:rPr>
          <w:color w:val="auto"/>
        </w:rPr>
      </w:pPr>
    </w:p>
    <w:p w14:paraId="7B862A87" w14:textId="77777777" w:rsidR="00F00905" w:rsidRPr="009A7D10" w:rsidRDefault="00F00905">
      <w:pPr>
        <w:rPr>
          <w:i/>
          <w:color w:val="auto"/>
        </w:rPr>
      </w:pPr>
      <w:r w:rsidRPr="009A7D10">
        <w:rPr>
          <w:rStyle w:val="Hyperlink"/>
          <w:i/>
          <w:color w:val="auto"/>
          <w:u w:val="none"/>
        </w:rPr>
        <w:t>Survey:</w:t>
      </w:r>
    </w:p>
    <w:p w14:paraId="651A7740" w14:textId="7C1A4959" w:rsidR="00792428" w:rsidRPr="009A7D10" w:rsidRDefault="00B35292" w:rsidP="00B35292">
      <w:pPr>
        <w:tabs>
          <w:tab w:val="left" w:pos="360"/>
        </w:tabs>
        <w:ind w:left="360" w:hanging="360"/>
        <w:rPr>
          <w:color w:val="auto"/>
        </w:rPr>
      </w:pPr>
      <w:r w:rsidRPr="009A7D10">
        <w:rPr>
          <w:color w:val="auto"/>
        </w:rPr>
        <w:t xml:space="preserve">1. </w:t>
      </w:r>
      <w:r w:rsidRPr="009A7D10">
        <w:rPr>
          <w:color w:val="auto"/>
        </w:rPr>
        <w:tab/>
      </w:r>
      <w:r w:rsidR="009F3943" w:rsidRPr="009A7D10">
        <w:rPr>
          <w:color w:val="auto"/>
        </w:rPr>
        <w:t xml:space="preserve">Do you currently manage livestock? </w:t>
      </w:r>
    </w:p>
    <w:p w14:paraId="435DB5FB" w14:textId="77777777" w:rsidR="00792428" w:rsidRPr="009A7D10" w:rsidRDefault="00792428" w:rsidP="003263B1">
      <w:pPr>
        <w:pStyle w:val="ListParagraph"/>
        <w:numPr>
          <w:ilvl w:val="5"/>
          <w:numId w:val="22"/>
        </w:numPr>
        <w:tabs>
          <w:tab w:val="left" w:pos="810"/>
        </w:tabs>
        <w:ind w:left="810" w:hanging="450"/>
        <w:rPr>
          <w:color w:val="auto"/>
        </w:rPr>
      </w:pPr>
      <w:r w:rsidRPr="009A7D10">
        <w:rPr>
          <w:color w:val="auto"/>
        </w:rPr>
        <w:t>Yes</w:t>
      </w:r>
    </w:p>
    <w:p w14:paraId="7D1B2EF4" w14:textId="77777777" w:rsidR="00792428" w:rsidRPr="009A7D10" w:rsidRDefault="00792428" w:rsidP="003263B1">
      <w:pPr>
        <w:pStyle w:val="ListParagraph"/>
        <w:numPr>
          <w:ilvl w:val="5"/>
          <w:numId w:val="22"/>
        </w:numPr>
        <w:tabs>
          <w:tab w:val="left" w:pos="810"/>
        </w:tabs>
        <w:ind w:left="810" w:hanging="450"/>
        <w:rPr>
          <w:color w:val="auto"/>
        </w:rPr>
      </w:pPr>
      <w:r w:rsidRPr="009A7D10">
        <w:rPr>
          <w:color w:val="auto"/>
        </w:rPr>
        <w:t>No</w:t>
      </w:r>
    </w:p>
    <w:p w14:paraId="16E53F81" w14:textId="77777777" w:rsidR="009F3943" w:rsidRPr="009A7D10" w:rsidRDefault="009F3943" w:rsidP="003263B1">
      <w:pPr>
        <w:pStyle w:val="ListParagraph"/>
        <w:tabs>
          <w:tab w:val="left" w:pos="360"/>
        </w:tabs>
        <w:ind w:left="450" w:hanging="450"/>
        <w:rPr>
          <w:color w:val="auto"/>
        </w:rPr>
      </w:pPr>
      <w:r w:rsidRPr="009A7D10">
        <w:rPr>
          <w:i/>
          <w:color w:val="auto"/>
        </w:rPr>
        <w:t>If no</w:t>
      </w:r>
      <w:r w:rsidRPr="009A7D10">
        <w:rPr>
          <w:color w:val="auto"/>
        </w:rPr>
        <w:t>, you do not need to complete the rest of the survey.  Thank you for your time.</w:t>
      </w:r>
    </w:p>
    <w:p w14:paraId="73C1EAE3" w14:textId="77777777" w:rsidR="009F3943" w:rsidRPr="009A7D10" w:rsidRDefault="009F3943" w:rsidP="009F3943">
      <w:pPr>
        <w:rPr>
          <w:color w:val="auto"/>
        </w:rPr>
      </w:pPr>
    </w:p>
    <w:p w14:paraId="715CFB0D" w14:textId="723031EA" w:rsidR="009F3943" w:rsidRPr="009A7D10" w:rsidRDefault="009F3943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 xml:space="preserve">2.  </w:t>
      </w:r>
      <w:r w:rsidR="00B35292" w:rsidRPr="009A7D10">
        <w:rPr>
          <w:color w:val="auto"/>
        </w:rPr>
        <w:tab/>
      </w:r>
      <w:r w:rsidRPr="009A7D10">
        <w:rPr>
          <w:color w:val="auto"/>
        </w:rPr>
        <w:t xml:space="preserve">List the number of </w:t>
      </w:r>
      <w:r w:rsidR="00D24BB2" w:rsidRPr="009A7D10">
        <w:rPr>
          <w:color w:val="auto"/>
        </w:rPr>
        <w:t xml:space="preserve">privately owned and/or leased rangeland </w:t>
      </w:r>
      <w:r w:rsidRPr="009A7D10">
        <w:rPr>
          <w:color w:val="auto"/>
        </w:rPr>
        <w:t>acres you</w:t>
      </w:r>
      <w:r w:rsidR="00D24BB2" w:rsidRPr="009A7D10">
        <w:rPr>
          <w:color w:val="auto"/>
        </w:rPr>
        <w:t>r livestock</w:t>
      </w:r>
      <w:r w:rsidRPr="009A7D10">
        <w:rPr>
          <w:color w:val="auto"/>
        </w:rPr>
        <w:t xml:space="preserve"> </w:t>
      </w:r>
      <w:r w:rsidR="00A96065" w:rsidRPr="009A7D10">
        <w:rPr>
          <w:color w:val="auto"/>
        </w:rPr>
        <w:t>graze</w:t>
      </w:r>
      <w:r w:rsidR="00D24BB2" w:rsidRPr="009A7D10">
        <w:rPr>
          <w:color w:val="auto"/>
        </w:rPr>
        <w:t xml:space="preserve"> each year </w:t>
      </w:r>
      <w:r w:rsidR="00D24BB2" w:rsidRPr="009A7D10">
        <w:rPr>
          <w:b/>
          <w:i/>
          <w:color w:val="auto"/>
        </w:rPr>
        <w:t>excluding state, BLM and other lands leased from government agencies</w:t>
      </w:r>
      <w:r w:rsidRPr="009A7D10">
        <w:rPr>
          <w:color w:val="auto"/>
        </w:rPr>
        <w:t xml:space="preserve">. </w:t>
      </w:r>
    </w:p>
    <w:p w14:paraId="171813D7" w14:textId="15C382B9" w:rsidR="009F3943" w:rsidRPr="009A7D10" w:rsidRDefault="009F3943" w:rsidP="00D76B8D">
      <w:pPr>
        <w:pStyle w:val="ListParagraph"/>
        <w:ind w:left="1440"/>
        <w:rPr>
          <w:color w:val="auto"/>
        </w:rPr>
      </w:pPr>
      <w:r w:rsidRPr="009A7D10">
        <w:rPr>
          <w:color w:val="auto"/>
        </w:rPr>
        <w:t>Own</w:t>
      </w:r>
      <w:r w:rsidR="00D94B79" w:rsidRPr="009A7D10">
        <w:rPr>
          <w:color w:val="auto"/>
        </w:rPr>
        <w:t>ed</w:t>
      </w:r>
      <w:r w:rsidRPr="009A7D10">
        <w:rPr>
          <w:color w:val="auto"/>
        </w:rPr>
        <w:t xml:space="preserve"> ________________ (# of acres)</w:t>
      </w:r>
    </w:p>
    <w:p w14:paraId="11BDEB29" w14:textId="77777777" w:rsidR="009F3943" w:rsidRPr="009A7D10" w:rsidRDefault="009F3943" w:rsidP="009F3943">
      <w:pPr>
        <w:ind w:left="720" w:firstLine="720"/>
        <w:rPr>
          <w:color w:val="auto"/>
        </w:rPr>
      </w:pPr>
    </w:p>
    <w:p w14:paraId="3DF34562" w14:textId="177CE8B9" w:rsidR="007D2E4B" w:rsidRPr="009A7D10" w:rsidRDefault="007D2E4B" w:rsidP="009F3943">
      <w:pPr>
        <w:ind w:left="720" w:firstLine="720"/>
        <w:rPr>
          <w:color w:val="auto"/>
        </w:rPr>
      </w:pPr>
      <w:r w:rsidRPr="009A7D10">
        <w:rPr>
          <w:color w:val="auto"/>
        </w:rPr>
        <w:t>Lease</w:t>
      </w:r>
      <w:r w:rsidR="00D94B79" w:rsidRPr="009A7D10">
        <w:rPr>
          <w:color w:val="auto"/>
        </w:rPr>
        <w:t>d</w:t>
      </w:r>
      <w:r w:rsidR="009F3943" w:rsidRPr="009A7D10">
        <w:rPr>
          <w:color w:val="auto"/>
        </w:rPr>
        <w:t>_______________ (# of acres)</w:t>
      </w:r>
    </w:p>
    <w:p w14:paraId="38B99100" w14:textId="77777777" w:rsidR="00F34F3B" w:rsidRPr="009A7D10" w:rsidRDefault="00F34F3B" w:rsidP="00F34F3B">
      <w:pPr>
        <w:pStyle w:val="ListParagraph"/>
        <w:ind w:left="1980"/>
        <w:rPr>
          <w:color w:val="auto"/>
        </w:rPr>
      </w:pPr>
      <w:r w:rsidRPr="009A7D10">
        <w:rPr>
          <w:color w:val="auto"/>
        </w:rPr>
        <w:t>Does your lease include agreements about noxious weed management or control?</w:t>
      </w:r>
    </w:p>
    <w:p w14:paraId="41FC8305" w14:textId="77777777" w:rsidR="00F34F3B" w:rsidRPr="009A7D10" w:rsidRDefault="00F34F3B" w:rsidP="00F34F3B">
      <w:pPr>
        <w:pStyle w:val="ListParagraph"/>
        <w:numPr>
          <w:ilvl w:val="5"/>
          <w:numId w:val="22"/>
        </w:numPr>
        <w:ind w:left="2340"/>
        <w:rPr>
          <w:color w:val="auto"/>
        </w:rPr>
      </w:pPr>
      <w:r w:rsidRPr="009A7D10">
        <w:rPr>
          <w:color w:val="auto"/>
        </w:rPr>
        <w:t>Yes</w:t>
      </w:r>
    </w:p>
    <w:p w14:paraId="0F3B1E60" w14:textId="77777777" w:rsidR="00F34F3B" w:rsidRPr="009A7D10" w:rsidRDefault="00F34F3B" w:rsidP="00F34F3B">
      <w:pPr>
        <w:pStyle w:val="ListParagraph"/>
        <w:numPr>
          <w:ilvl w:val="5"/>
          <w:numId w:val="22"/>
        </w:numPr>
        <w:ind w:left="2340"/>
        <w:rPr>
          <w:color w:val="auto"/>
        </w:rPr>
      </w:pPr>
      <w:r w:rsidRPr="009A7D10">
        <w:rPr>
          <w:color w:val="auto"/>
        </w:rPr>
        <w:t>No</w:t>
      </w:r>
    </w:p>
    <w:p w14:paraId="6A090E42" w14:textId="77777777" w:rsidR="00D76B8D" w:rsidRPr="009A7D10" w:rsidRDefault="00D76B8D" w:rsidP="00792428">
      <w:pPr>
        <w:pStyle w:val="ListParagraph"/>
        <w:ind w:left="2340"/>
        <w:rPr>
          <w:color w:val="auto"/>
        </w:rPr>
      </w:pPr>
    </w:p>
    <w:p w14:paraId="7874DB75" w14:textId="77777777" w:rsidR="00D76B8D" w:rsidRPr="009A7D10" w:rsidRDefault="00D76B8D" w:rsidP="00D76B8D">
      <w:pPr>
        <w:rPr>
          <w:color w:val="auto"/>
        </w:rPr>
      </w:pPr>
      <w:r w:rsidRPr="009A7D10">
        <w:rPr>
          <w:i/>
          <w:color w:val="auto"/>
        </w:rPr>
        <w:t xml:space="preserve">If sum of both </w:t>
      </w:r>
      <w:r w:rsidR="00792428" w:rsidRPr="009A7D10">
        <w:rPr>
          <w:i/>
          <w:color w:val="auto"/>
        </w:rPr>
        <w:t>types of private land is 0</w:t>
      </w:r>
      <w:r w:rsidR="00D24BB2" w:rsidRPr="009A7D10">
        <w:rPr>
          <w:i/>
          <w:color w:val="auto"/>
        </w:rPr>
        <w:t xml:space="preserve">, </w:t>
      </w:r>
      <w:r w:rsidR="00D24BB2" w:rsidRPr="009A7D10">
        <w:rPr>
          <w:color w:val="auto"/>
        </w:rPr>
        <w:t>y</w:t>
      </w:r>
      <w:r w:rsidRPr="009A7D10">
        <w:rPr>
          <w:color w:val="auto"/>
        </w:rPr>
        <w:t>ou do not need to complete the rest of the survey.  Thank you for your time.</w:t>
      </w:r>
    </w:p>
    <w:p w14:paraId="3613FD68" w14:textId="77777777" w:rsidR="00D76B8D" w:rsidRPr="009A7D10" w:rsidRDefault="00D76B8D" w:rsidP="00D76B8D">
      <w:pPr>
        <w:pStyle w:val="ListParagraph"/>
        <w:ind w:left="360"/>
        <w:rPr>
          <w:color w:val="auto"/>
        </w:rPr>
      </w:pPr>
    </w:p>
    <w:p w14:paraId="37ED59D2" w14:textId="77777777" w:rsidR="00D76B8D" w:rsidRPr="009A7D10" w:rsidRDefault="00D24BB2" w:rsidP="00C07591">
      <w:pPr>
        <w:rPr>
          <w:i/>
          <w:color w:val="auto"/>
        </w:rPr>
      </w:pPr>
      <w:r w:rsidRPr="009A7D10">
        <w:rPr>
          <w:i/>
          <w:color w:val="auto"/>
        </w:rPr>
        <w:t>P</w:t>
      </w:r>
      <w:r w:rsidR="00D76B8D" w:rsidRPr="009A7D10">
        <w:rPr>
          <w:i/>
          <w:color w:val="auto"/>
        </w:rPr>
        <w:t xml:space="preserve">lease answer all </w:t>
      </w:r>
      <w:r w:rsidRPr="009A7D10">
        <w:rPr>
          <w:i/>
          <w:color w:val="auto"/>
        </w:rPr>
        <w:t xml:space="preserve">remaining </w:t>
      </w:r>
      <w:r w:rsidR="00D76B8D" w:rsidRPr="009A7D10">
        <w:rPr>
          <w:i/>
          <w:color w:val="auto"/>
        </w:rPr>
        <w:t xml:space="preserve">questions about the largest </w:t>
      </w:r>
      <w:r w:rsidRPr="009A7D10">
        <w:rPr>
          <w:i/>
          <w:color w:val="auto"/>
        </w:rPr>
        <w:t xml:space="preserve">contiguous </w:t>
      </w:r>
      <w:r w:rsidR="00D76B8D" w:rsidRPr="009A7D10">
        <w:rPr>
          <w:i/>
          <w:color w:val="auto"/>
        </w:rPr>
        <w:t>block</w:t>
      </w:r>
      <w:r w:rsidR="00AD623F" w:rsidRPr="009A7D10">
        <w:rPr>
          <w:i/>
          <w:color w:val="auto"/>
        </w:rPr>
        <w:t xml:space="preserve"> of</w:t>
      </w:r>
      <w:r w:rsidR="00D76B8D" w:rsidRPr="009A7D10">
        <w:rPr>
          <w:i/>
          <w:color w:val="auto"/>
        </w:rPr>
        <w:t xml:space="preserve"> privately owned </w:t>
      </w:r>
      <w:r w:rsidR="00AD623F" w:rsidRPr="009A7D10">
        <w:rPr>
          <w:i/>
          <w:color w:val="auto"/>
        </w:rPr>
        <w:t xml:space="preserve">land </w:t>
      </w:r>
      <w:r w:rsidR="00D76B8D" w:rsidRPr="009A7D10">
        <w:rPr>
          <w:i/>
          <w:color w:val="auto"/>
        </w:rPr>
        <w:t>(not state or federal</w:t>
      </w:r>
      <w:r w:rsidR="007C5130" w:rsidRPr="009A7D10">
        <w:rPr>
          <w:i/>
          <w:color w:val="auto"/>
        </w:rPr>
        <w:t>ly owned)</w:t>
      </w:r>
      <w:r w:rsidR="00D76B8D" w:rsidRPr="009A7D10">
        <w:rPr>
          <w:i/>
          <w:color w:val="auto"/>
        </w:rPr>
        <w:t xml:space="preserve"> on which you graze livestock.  This block can be leased or owned.</w:t>
      </w:r>
      <w:r w:rsidR="00792428" w:rsidRPr="009A7D10">
        <w:rPr>
          <w:i/>
          <w:color w:val="auto"/>
        </w:rPr>
        <w:t xml:space="preserve">  We’ll </w:t>
      </w:r>
      <w:r w:rsidR="00AD623F" w:rsidRPr="009A7D10">
        <w:rPr>
          <w:i/>
          <w:color w:val="auto"/>
        </w:rPr>
        <w:t>refer to this block of land as</w:t>
      </w:r>
      <w:r w:rsidR="00792428" w:rsidRPr="009A7D10">
        <w:rPr>
          <w:i/>
          <w:color w:val="auto"/>
        </w:rPr>
        <w:t xml:space="preserve"> Block A</w:t>
      </w:r>
      <w:r w:rsidR="00AD623F" w:rsidRPr="009A7D10">
        <w:rPr>
          <w:i/>
          <w:color w:val="auto"/>
        </w:rPr>
        <w:t xml:space="preserve"> for the remainder of the survey</w:t>
      </w:r>
      <w:r w:rsidR="00792428" w:rsidRPr="009A7D10">
        <w:rPr>
          <w:i/>
          <w:color w:val="auto"/>
        </w:rPr>
        <w:t xml:space="preserve">. </w:t>
      </w:r>
    </w:p>
    <w:p w14:paraId="279B9B5E" w14:textId="77777777" w:rsidR="00D76B8D" w:rsidRPr="009A7D10" w:rsidRDefault="00D76B8D" w:rsidP="00C07591">
      <w:pPr>
        <w:rPr>
          <w:i/>
          <w:color w:val="auto"/>
          <w:highlight w:val="yellow"/>
        </w:rPr>
      </w:pPr>
    </w:p>
    <w:p w14:paraId="17A422F8" w14:textId="20B245E5" w:rsidR="00D76B8D" w:rsidRPr="009A7D10" w:rsidRDefault="00792428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 xml:space="preserve">3.  </w:t>
      </w:r>
      <w:r w:rsidR="00B35292" w:rsidRPr="009A7D10">
        <w:rPr>
          <w:color w:val="auto"/>
        </w:rPr>
        <w:tab/>
      </w:r>
      <w:r w:rsidRPr="009A7D10">
        <w:rPr>
          <w:color w:val="auto"/>
        </w:rPr>
        <w:t>How many acres is Block A</w:t>
      </w:r>
      <w:r w:rsidR="00D76B8D" w:rsidRPr="009A7D10">
        <w:rPr>
          <w:color w:val="auto"/>
        </w:rPr>
        <w:t>?</w:t>
      </w:r>
    </w:p>
    <w:p w14:paraId="0EDE31F4" w14:textId="77777777" w:rsidR="00D76B8D" w:rsidRPr="009A7D10" w:rsidRDefault="00D76B8D" w:rsidP="00C07591">
      <w:pPr>
        <w:rPr>
          <w:color w:val="auto"/>
        </w:rPr>
      </w:pPr>
    </w:p>
    <w:p w14:paraId="7D2F1768" w14:textId="77777777" w:rsidR="00D76B8D" w:rsidRPr="009A7D10" w:rsidRDefault="00D76B8D" w:rsidP="00D76B8D">
      <w:pPr>
        <w:ind w:left="720" w:firstLine="720"/>
        <w:rPr>
          <w:color w:val="auto"/>
        </w:rPr>
      </w:pPr>
      <w:r w:rsidRPr="009A7D10">
        <w:rPr>
          <w:color w:val="auto"/>
        </w:rPr>
        <w:t>______________acres</w:t>
      </w:r>
    </w:p>
    <w:p w14:paraId="427D05B5" w14:textId="77777777" w:rsidR="00A43443" w:rsidRPr="009A7D10" w:rsidRDefault="00A43443" w:rsidP="00D76B8D">
      <w:pPr>
        <w:ind w:left="720" w:firstLine="720"/>
        <w:rPr>
          <w:color w:val="auto"/>
        </w:rPr>
      </w:pPr>
    </w:p>
    <w:p w14:paraId="5150D143" w14:textId="3CB4E237" w:rsidR="00A43443" w:rsidRPr="009A7D10" w:rsidRDefault="00D718F4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 xml:space="preserve">4. </w:t>
      </w:r>
      <w:r w:rsidRPr="009A7D10">
        <w:rPr>
          <w:color w:val="auto"/>
        </w:rPr>
        <w:tab/>
        <w:t>Where is Block A located? __________county</w:t>
      </w:r>
    </w:p>
    <w:p w14:paraId="12A1F2B6" w14:textId="77777777" w:rsidR="009F3943" w:rsidRPr="009A7D10" w:rsidRDefault="009F3943" w:rsidP="00C07591">
      <w:pPr>
        <w:rPr>
          <w:color w:val="auto"/>
        </w:rPr>
      </w:pPr>
    </w:p>
    <w:p w14:paraId="69E8E264" w14:textId="2BC278EE" w:rsidR="00792428" w:rsidRPr="009A7D10" w:rsidRDefault="00B35292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>5</w:t>
      </w:r>
      <w:r w:rsidR="009F3943" w:rsidRPr="009A7D10">
        <w:rPr>
          <w:color w:val="auto"/>
        </w:rPr>
        <w:t xml:space="preserve">. </w:t>
      </w:r>
      <w:r w:rsidRPr="009A7D10">
        <w:rPr>
          <w:color w:val="auto"/>
        </w:rPr>
        <w:tab/>
      </w:r>
      <w:r w:rsidR="00792428" w:rsidRPr="009A7D10">
        <w:rPr>
          <w:color w:val="auto"/>
        </w:rPr>
        <w:t>Do you lease Block A?</w:t>
      </w:r>
    </w:p>
    <w:p w14:paraId="264211F6" w14:textId="77777777" w:rsidR="00792428" w:rsidRPr="009A7D10" w:rsidRDefault="00792428" w:rsidP="00B35292">
      <w:pPr>
        <w:pStyle w:val="ListParagraph"/>
        <w:numPr>
          <w:ilvl w:val="5"/>
          <w:numId w:val="22"/>
        </w:numPr>
        <w:ind w:left="810" w:hanging="450"/>
        <w:rPr>
          <w:color w:val="auto"/>
        </w:rPr>
      </w:pPr>
      <w:r w:rsidRPr="009A7D10">
        <w:rPr>
          <w:color w:val="auto"/>
        </w:rPr>
        <w:t>Yes</w:t>
      </w:r>
    </w:p>
    <w:p w14:paraId="4FB7D8F7" w14:textId="77777777" w:rsidR="00792428" w:rsidRPr="009A7D10" w:rsidRDefault="00792428" w:rsidP="00B35292">
      <w:pPr>
        <w:pStyle w:val="ListParagraph"/>
        <w:numPr>
          <w:ilvl w:val="5"/>
          <w:numId w:val="22"/>
        </w:numPr>
        <w:ind w:left="810" w:hanging="450"/>
        <w:rPr>
          <w:color w:val="auto"/>
        </w:rPr>
      </w:pPr>
      <w:r w:rsidRPr="009A7D10">
        <w:rPr>
          <w:color w:val="auto"/>
        </w:rPr>
        <w:t>No</w:t>
      </w:r>
    </w:p>
    <w:p w14:paraId="5B0B6A53" w14:textId="77777777" w:rsidR="00792428" w:rsidRPr="009A7D10" w:rsidRDefault="00792428" w:rsidP="009F3943">
      <w:pPr>
        <w:rPr>
          <w:color w:val="auto"/>
        </w:rPr>
      </w:pPr>
    </w:p>
    <w:p w14:paraId="5FFACFE3" w14:textId="77777777" w:rsidR="00326EAF" w:rsidRPr="009A7D10" w:rsidRDefault="00792428" w:rsidP="009F3943">
      <w:pPr>
        <w:rPr>
          <w:color w:val="auto"/>
        </w:rPr>
      </w:pPr>
      <w:r w:rsidRPr="009A7D10">
        <w:rPr>
          <w:i/>
          <w:color w:val="auto"/>
        </w:rPr>
        <w:t>If yes,</w:t>
      </w:r>
      <w:r w:rsidRPr="009A7D10">
        <w:rPr>
          <w:color w:val="auto"/>
        </w:rPr>
        <w:t xml:space="preserve"> </w:t>
      </w:r>
      <w:r w:rsidR="00B55708" w:rsidRPr="009A7D10">
        <w:rPr>
          <w:color w:val="auto"/>
        </w:rPr>
        <w:t>w</w:t>
      </w:r>
      <w:r w:rsidRPr="009A7D10">
        <w:rPr>
          <w:color w:val="auto"/>
        </w:rPr>
        <w:t>hat kind of lease do you have on Block A?</w:t>
      </w:r>
    </w:p>
    <w:p w14:paraId="34061A39" w14:textId="77777777" w:rsidR="00326EAF" w:rsidRPr="009A7D10" w:rsidRDefault="00326EAF" w:rsidP="00D26734">
      <w:pPr>
        <w:pStyle w:val="ListParagraph"/>
        <w:numPr>
          <w:ilvl w:val="1"/>
          <w:numId w:val="7"/>
        </w:numPr>
        <w:rPr>
          <w:color w:val="auto"/>
        </w:rPr>
      </w:pPr>
      <w:r w:rsidRPr="009A7D10">
        <w:rPr>
          <w:color w:val="auto"/>
        </w:rPr>
        <w:t>Cash</w:t>
      </w:r>
      <w:r w:rsidR="00462DF8" w:rsidRPr="009A7D10">
        <w:rPr>
          <w:color w:val="auto"/>
        </w:rPr>
        <w:t xml:space="preserve"> per </w:t>
      </w:r>
      <w:r w:rsidR="00B06CBD" w:rsidRPr="009A7D10">
        <w:rPr>
          <w:color w:val="auto"/>
        </w:rPr>
        <w:t>AUM</w:t>
      </w:r>
      <w:r w:rsidR="00E64C82" w:rsidRPr="009A7D10">
        <w:rPr>
          <w:color w:val="auto"/>
        </w:rPr>
        <w:t>, cow-calf pair, or head</w:t>
      </w:r>
      <w:r w:rsidR="00B06CBD" w:rsidRPr="009A7D10">
        <w:rPr>
          <w:color w:val="auto"/>
        </w:rPr>
        <w:t xml:space="preserve"> basis</w:t>
      </w:r>
    </w:p>
    <w:p w14:paraId="6928BF9E" w14:textId="77777777" w:rsidR="00B06CBD" w:rsidRPr="009A7D10" w:rsidRDefault="00B06CBD" w:rsidP="00D26734">
      <w:pPr>
        <w:pStyle w:val="ListParagraph"/>
        <w:numPr>
          <w:ilvl w:val="1"/>
          <w:numId w:val="7"/>
        </w:numPr>
        <w:rPr>
          <w:color w:val="auto"/>
        </w:rPr>
      </w:pPr>
      <w:r w:rsidRPr="009A7D10">
        <w:rPr>
          <w:color w:val="auto"/>
        </w:rPr>
        <w:t>Cash per-acre basis</w:t>
      </w:r>
    </w:p>
    <w:p w14:paraId="5B4BF21B" w14:textId="77777777" w:rsidR="00B06CBD" w:rsidRPr="009A7D10" w:rsidRDefault="00B06CBD" w:rsidP="00D26734">
      <w:pPr>
        <w:pStyle w:val="ListParagraph"/>
        <w:numPr>
          <w:ilvl w:val="1"/>
          <w:numId w:val="7"/>
        </w:numPr>
        <w:rPr>
          <w:color w:val="auto"/>
        </w:rPr>
      </w:pPr>
      <w:r w:rsidRPr="009A7D10">
        <w:rPr>
          <w:color w:val="auto"/>
        </w:rPr>
        <w:t>Cash, other basis</w:t>
      </w:r>
      <w:r w:rsidR="00E64C82" w:rsidRPr="009A7D10">
        <w:rPr>
          <w:color w:val="auto"/>
        </w:rPr>
        <w:t>:_______________</w:t>
      </w:r>
    </w:p>
    <w:p w14:paraId="0B93CA42" w14:textId="77777777" w:rsidR="00B06CBD" w:rsidRPr="009A7D10" w:rsidRDefault="00E66C9D" w:rsidP="00F00905">
      <w:pPr>
        <w:pStyle w:val="ListParagraph"/>
        <w:keepNext/>
        <w:numPr>
          <w:ilvl w:val="1"/>
          <w:numId w:val="7"/>
        </w:numPr>
        <w:rPr>
          <w:color w:val="auto"/>
        </w:rPr>
      </w:pPr>
      <w:r w:rsidRPr="009A7D10">
        <w:rPr>
          <w:color w:val="auto"/>
        </w:rPr>
        <w:lastRenderedPageBreak/>
        <w:t>Livestock</w:t>
      </w:r>
      <w:r w:rsidR="00D31668" w:rsidRPr="009A7D10">
        <w:rPr>
          <w:color w:val="auto"/>
        </w:rPr>
        <w:t xml:space="preserve"> share (landowner and lessee share expenses and proceeds)</w:t>
      </w:r>
    </w:p>
    <w:p w14:paraId="3FC2EE4A" w14:textId="77777777" w:rsidR="00792428" w:rsidRPr="009A7D10" w:rsidRDefault="00792428" w:rsidP="00792428">
      <w:pPr>
        <w:pStyle w:val="ListParagraph"/>
        <w:keepNext/>
        <w:ind w:left="1440"/>
        <w:rPr>
          <w:color w:val="auto"/>
        </w:rPr>
      </w:pPr>
    </w:p>
    <w:p w14:paraId="343C5C15" w14:textId="64DBBFFD" w:rsidR="00792428" w:rsidRPr="009A7D10" w:rsidRDefault="00B35292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>6</w:t>
      </w:r>
      <w:r w:rsidR="00792428" w:rsidRPr="009A7D10">
        <w:rPr>
          <w:color w:val="auto"/>
        </w:rPr>
        <w:t xml:space="preserve">.  </w:t>
      </w:r>
      <w:r w:rsidRPr="009A7D10">
        <w:rPr>
          <w:color w:val="auto"/>
        </w:rPr>
        <w:tab/>
      </w:r>
      <w:r w:rsidR="00792428" w:rsidRPr="009A7D10">
        <w:rPr>
          <w:color w:val="auto"/>
        </w:rPr>
        <w:t>Are you responsible for noxious weed management on Block A?</w:t>
      </w:r>
    </w:p>
    <w:p w14:paraId="0F50FCB4" w14:textId="634DA4FC" w:rsidR="00D94B79" w:rsidRPr="009A7D10" w:rsidRDefault="00792428" w:rsidP="00B35292">
      <w:pPr>
        <w:pStyle w:val="ListParagraph"/>
        <w:numPr>
          <w:ilvl w:val="5"/>
          <w:numId w:val="22"/>
        </w:numPr>
        <w:ind w:left="810" w:hanging="450"/>
        <w:rPr>
          <w:color w:val="auto"/>
        </w:rPr>
      </w:pPr>
      <w:r w:rsidRPr="009A7D10">
        <w:rPr>
          <w:color w:val="auto"/>
        </w:rPr>
        <w:t>Yes</w:t>
      </w:r>
      <w:r w:rsidR="00D94B79" w:rsidRPr="009A7D10">
        <w:rPr>
          <w:color w:val="auto"/>
        </w:rPr>
        <w:t>, I am responsible for all noxious weed management.</w:t>
      </w:r>
    </w:p>
    <w:p w14:paraId="1AD532EF" w14:textId="542ADCBD" w:rsidR="00D94B79" w:rsidRPr="009A7D10" w:rsidRDefault="00D94B79" w:rsidP="00B35292">
      <w:pPr>
        <w:pStyle w:val="ListParagraph"/>
        <w:numPr>
          <w:ilvl w:val="5"/>
          <w:numId w:val="22"/>
        </w:numPr>
        <w:ind w:left="810" w:hanging="450"/>
        <w:rPr>
          <w:color w:val="auto"/>
        </w:rPr>
      </w:pPr>
      <w:r w:rsidRPr="009A7D10">
        <w:rPr>
          <w:color w:val="auto"/>
        </w:rPr>
        <w:t>I share responsibility for noxious weed management.</w:t>
      </w:r>
    </w:p>
    <w:p w14:paraId="07100CA8" w14:textId="743C91D5" w:rsidR="00792428" w:rsidRPr="009A7D10" w:rsidRDefault="00792428" w:rsidP="00B35292">
      <w:pPr>
        <w:pStyle w:val="ListParagraph"/>
        <w:numPr>
          <w:ilvl w:val="5"/>
          <w:numId w:val="22"/>
        </w:numPr>
        <w:ind w:left="810" w:hanging="450"/>
        <w:rPr>
          <w:color w:val="auto"/>
        </w:rPr>
      </w:pPr>
      <w:r w:rsidRPr="009A7D10">
        <w:rPr>
          <w:color w:val="auto"/>
        </w:rPr>
        <w:t>No</w:t>
      </w:r>
      <w:r w:rsidR="00D94B79" w:rsidRPr="009A7D10">
        <w:rPr>
          <w:color w:val="auto"/>
        </w:rPr>
        <w:t>, I am not responsible for noxious weed management.</w:t>
      </w:r>
    </w:p>
    <w:p w14:paraId="0DC2486D" w14:textId="77777777" w:rsidR="00792428" w:rsidRPr="009A7D10" w:rsidRDefault="00792428" w:rsidP="005E2218">
      <w:pPr>
        <w:rPr>
          <w:color w:val="auto"/>
        </w:rPr>
      </w:pPr>
    </w:p>
    <w:p w14:paraId="473BF0AA" w14:textId="5D613C41" w:rsidR="00A77BEB" w:rsidRPr="009A7D10" w:rsidRDefault="00B35292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>7</w:t>
      </w:r>
      <w:r w:rsidR="005E142F" w:rsidRPr="009A7D10">
        <w:rPr>
          <w:color w:val="auto"/>
        </w:rPr>
        <w:t xml:space="preserve">. </w:t>
      </w:r>
      <w:r w:rsidRPr="009A7D10">
        <w:rPr>
          <w:color w:val="auto"/>
        </w:rPr>
        <w:tab/>
      </w:r>
      <w:r w:rsidR="00A30075" w:rsidRPr="009A7D10">
        <w:rPr>
          <w:color w:val="auto"/>
        </w:rPr>
        <w:t>What percentage of Block A is infested by</w:t>
      </w:r>
      <w:r w:rsidR="005E142F" w:rsidRPr="009A7D10">
        <w:rPr>
          <w:color w:val="auto"/>
        </w:rPr>
        <w:t xml:space="preserve"> noxious weeds</w:t>
      </w:r>
      <w:r w:rsidR="00A30075" w:rsidRPr="009A7D10">
        <w:rPr>
          <w:color w:val="auto"/>
        </w:rPr>
        <w:t xml:space="preserve"> listed below</w:t>
      </w:r>
      <w:r w:rsidR="005E142F" w:rsidRPr="009A7D10">
        <w:rPr>
          <w:color w:val="auto"/>
        </w:rPr>
        <w:t>?</w:t>
      </w:r>
      <w:r w:rsidR="00A30075" w:rsidRPr="009A7D10">
        <w:rPr>
          <w:color w:val="auto"/>
        </w:rPr>
        <w:t xml:space="preserve">  For example, if 5% of Block A is </w:t>
      </w:r>
      <w:r w:rsidR="00564E02" w:rsidRPr="009A7D10">
        <w:rPr>
          <w:color w:val="auto"/>
        </w:rPr>
        <w:t xml:space="preserve">covered by </w:t>
      </w:r>
      <w:r w:rsidR="00A30075" w:rsidRPr="009A7D10">
        <w:rPr>
          <w:color w:val="auto"/>
        </w:rPr>
        <w:t xml:space="preserve">spotted knapweed, 10% </w:t>
      </w:r>
      <w:r w:rsidR="00564E02" w:rsidRPr="009A7D10">
        <w:rPr>
          <w:color w:val="auto"/>
        </w:rPr>
        <w:t xml:space="preserve">by </w:t>
      </w:r>
      <w:r w:rsidR="00A30075" w:rsidRPr="009A7D10">
        <w:rPr>
          <w:color w:val="auto"/>
        </w:rPr>
        <w:t xml:space="preserve">sulfur cinquefoil, and the remainder has very few or no weeds, place 5% next to spotted knapweed, 10% next to sulfur cinquefoil, and leave other slots blank.  </w:t>
      </w:r>
    </w:p>
    <w:p w14:paraId="6542A608" w14:textId="77777777" w:rsidR="00A77BEB" w:rsidRPr="009A7D10" w:rsidRDefault="00A77BEB" w:rsidP="005E142F">
      <w:pPr>
        <w:rPr>
          <w:color w:val="auto"/>
        </w:rPr>
      </w:pPr>
    </w:p>
    <w:p w14:paraId="71612455" w14:textId="4B9CD06B" w:rsidR="00834710" w:rsidRPr="009A7D10" w:rsidRDefault="00564E02" w:rsidP="005E142F">
      <w:pPr>
        <w:rPr>
          <w:color w:val="auto"/>
        </w:rPr>
      </w:pPr>
      <w:r w:rsidRPr="009A7D10">
        <w:rPr>
          <w:color w:val="auto"/>
        </w:rPr>
        <w:t xml:space="preserve">If you have noxious weeds other than those listed below, list the % in the slot next to “Other.” </w:t>
      </w:r>
      <w:r w:rsidR="00A30075" w:rsidRPr="009A7D10">
        <w:rPr>
          <w:color w:val="auto"/>
        </w:rPr>
        <w:t>If you have no noxious weeds on Block A, put an X in the slot next to “None.”</w:t>
      </w:r>
      <w:r w:rsidR="005E142F" w:rsidRPr="009A7D10">
        <w:rPr>
          <w:color w:val="auto"/>
        </w:rPr>
        <w:t xml:space="preserve"> </w:t>
      </w:r>
      <w:r w:rsidR="001A7A44" w:rsidRPr="009A7D10">
        <w:rPr>
          <w:color w:val="auto"/>
        </w:rPr>
        <w:t>(</w:t>
      </w:r>
      <w:r w:rsidR="001A7A44" w:rsidRPr="009A7D10">
        <w:rPr>
          <w:b/>
          <w:color w:val="auto"/>
        </w:rPr>
        <w:t xml:space="preserve">Note that cheatgrass is a regulated plant, not </w:t>
      </w:r>
      <w:r w:rsidR="00E130A6" w:rsidRPr="009A7D10">
        <w:rPr>
          <w:b/>
          <w:color w:val="auto"/>
        </w:rPr>
        <w:t xml:space="preserve">a </w:t>
      </w:r>
      <w:r w:rsidR="001A7A44" w:rsidRPr="009A7D10">
        <w:rPr>
          <w:b/>
          <w:color w:val="auto"/>
        </w:rPr>
        <w:t xml:space="preserve">noxious weed, and therefore </w:t>
      </w:r>
      <w:r w:rsidR="00E130A6" w:rsidRPr="009A7D10">
        <w:rPr>
          <w:b/>
          <w:color w:val="auto"/>
        </w:rPr>
        <w:t xml:space="preserve">should </w:t>
      </w:r>
      <w:r w:rsidR="001A7A44" w:rsidRPr="009A7D10">
        <w:rPr>
          <w:b/>
          <w:color w:val="auto"/>
        </w:rPr>
        <w:t>not</w:t>
      </w:r>
      <w:r w:rsidR="00A344A5" w:rsidRPr="009A7D10">
        <w:rPr>
          <w:b/>
          <w:color w:val="auto"/>
        </w:rPr>
        <w:t xml:space="preserve"> be</w:t>
      </w:r>
      <w:r w:rsidR="001A7A44" w:rsidRPr="009A7D10">
        <w:rPr>
          <w:b/>
          <w:color w:val="auto"/>
        </w:rPr>
        <w:t xml:space="preserve"> considered in this survey</w:t>
      </w:r>
      <w:r w:rsidR="001A7A44" w:rsidRPr="009A7D10">
        <w:rPr>
          <w:color w:val="auto"/>
        </w:rPr>
        <w:t>.)</w:t>
      </w:r>
    </w:p>
    <w:p w14:paraId="36BBCD8F" w14:textId="77777777" w:rsidR="003D5A16" w:rsidRPr="009A7D10" w:rsidRDefault="003D5A16" w:rsidP="00AE51EA">
      <w:pPr>
        <w:rPr>
          <w:color w:val="auto"/>
        </w:rPr>
        <w:sectPr w:rsidR="003D5A16" w:rsidRPr="009A7D10" w:rsidSect="00F654C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7CFF7B" w14:textId="77777777" w:rsidR="0040272C" w:rsidRPr="009A7D10" w:rsidRDefault="0040272C" w:rsidP="00A30075">
      <w:pPr>
        <w:ind w:left="360"/>
        <w:rPr>
          <w:color w:val="auto"/>
        </w:rPr>
      </w:pPr>
      <w:r w:rsidRPr="009A7D10">
        <w:rPr>
          <w:color w:val="auto"/>
        </w:rPr>
        <w:t>Canada thistle</w:t>
      </w:r>
      <w:r w:rsidR="00A30075" w:rsidRPr="009A7D10">
        <w:rPr>
          <w:color w:val="auto"/>
        </w:rPr>
        <w:t>________</w:t>
      </w:r>
    </w:p>
    <w:p w14:paraId="61253C09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D</w:t>
      </w:r>
      <w:r w:rsidR="0040272C" w:rsidRPr="009A7D10">
        <w:rPr>
          <w:color w:val="auto"/>
        </w:rPr>
        <w:t>almatian toadflax</w:t>
      </w:r>
      <w:r w:rsidR="00A30075" w:rsidRPr="009A7D10">
        <w:rPr>
          <w:color w:val="auto"/>
        </w:rPr>
        <w:t>________</w:t>
      </w:r>
    </w:p>
    <w:p w14:paraId="6C7D0FBE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D</w:t>
      </w:r>
      <w:r w:rsidR="0040272C" w:rsidRPr="009A7D10">
        <w:rPr>
          <w:color w:val="auto"/>
        </w:rPr>
        <w:t>iffuse knapweed</w:t>
      </w:r>
      <w:r w:rsidR="00A30075" w:rsidRPr="009A7D10">
        <w:rPr>
          <w:color w:val="auto"/>
        </w:rPr>
        <w:t>________</w:t>
      </w:r>
    </w:p>
    <w:p w14:paraId="0C2DA42A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F</w:t>
      </w:r>
      <w:r w:rsidR="0040272C" w:rsidRPr="009A7D10">
        <w:rPr>
          <w:color w:val="auto"/>
        </w:rPr>
        <w:t>ield bindweed</w:t>
      </w:r>
      <w:r w:rsidR="00A30075" w:rsidRPr="009A7D10">
        <w:rPr>
          <w:color w:val="auto"/>
        </w:rPr>
        <w:t>________</w:t>
      </w:r>
    </w:p>
    <w:p w14:paraId="6222B728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H</w:t>
      </w:r>
      <w:r w:rsidR="0040272C" w:rsidRPr="009A7D10">
        <w:rPr>
          <w:color w:val="auto"/>
        </w:rPr>
        <w:t>oary alyssum</w:t>
      </w:r>
      <w:r w:rsidR="00A30075" w:rsidRPr="009A7D10">
        <w:rPr>
          <w:color w:val="auto"/>
        </w:rPr>
        <w:t>________</w:t>
      </w:r>
    </w:p>
    <w:p w14:paraId="68D95444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H</w:t>
      </w:r>
      <w:r w:rsidR="0040272C" w:rsidRPr="009A7D10">
        <w:rPr>
          <w:color w:val="auto"/>
        </w:rPr>
        <w:t>oundstongue</w:t>
      </w:r>
      <w:r w:rsidR="00A30075" w:rsidRPr="009A7D10">
        <w:rPr>
          <w:color w:val="auto"/>
        </w:rPr>
        <w:t>________</w:t>
      </w:r>
    </w:p>
    <w:p w14:paraId="55321C27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L</w:t>
      </w:r>
      <w:r w:rsidR="0040272C" w:rsidRPr="009A7D10">
        <w:rPr>
          <w:color w:val="auto"/>
        </w:rPr>
        <w:t>eafy spurge</w:t>
      </w:r>
      <w:r w:rsidR="00A30075" w:rsidRPr="009A7D10">
        <w:rPr>
          <w:color w:val="auto"/>
        </w:rPr>
        <w:t>________</w:t>
      </w:r>
    </w:p>
    <w:p w14:paraId="396D3A0A" w14:textId="77777777" w:rsidR="0040272C" w:rsidRPr="009A7D10" w:rsidRDefault="0040272C" w:rsidP="00A30075">
      <w:pPr>
        <w:ind w:left="360"/>
        <w:rPr>
          <w:color w:val="auto"/>
        </w:rPr>
      </w:pPr>
      <w:r w:rsidRPr="009A7D10">
        <w:rPr>
          <w:color w:val="auto"/>
        </w:rPr>
        <w:t>Russian knapweed</w:t>
      </w:r>
      <w:r w:rsidR="00A30075" w:rsidRPr="009A7D10">
        <w:rPr>
          <w:color w:val="auto"/>
        </w:rPr>
        <w:t>________</w:t>
      </w:r>
    </w:p>
    <w:p w14:paraId="2E585F7C" w14:textId="77777777" w:rsidR="0040272C" w:rsidRPr="009A7D10" w:rsidRDefault="004E75A5" w:rsidP="00A30075">
      <w:pPr>
        <w:ind w:left="360"/>
        <w:rPr>
          <w:color w:val="auto"/>
        </w:rPr>
      </w:pPr>
      <w:proofErr w:type="spellStart"/>
      <w:r w:rsidRPr="009A7D10">
        <w:rPr>
          <w:color w:val="auto"/>
        </w:rPr>
        <w:t>S</w:t>
      </w:r>
      <w:r w:rsidR="0040272C" w:rsidRPr="009A7D10">
        <w:rPr>
          <w:color w:val="auto"/>
        </w:rPr>
        <w:t>altcedar</w:t>
      </w:r>
      <w:proofErr w:type="spellEnd"/>
      <w:r w:rsidR="00A30075" w:rsidRPr="009A7D10">
        <w:rPr>
          <w:color w:val="auto"/>
        </w:rPr>
        <w:t>________</w:t>
      </w:r>
    </w:p>
    <w:p w14:paraId="20DE1560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S</w:t>
      </w:r>
      <w:r w:rsidR="0040272C" w:rsidRPr="009A7D10">
        <w:rPr>
          <w:color w:val="auto"/>
        </w:rPr>
        <w:t>potted knapweed</w:t>
      </w:r>
      <w:r w:rsidR="00A30075" w:rsidRPr="009A7D10">
        <w:rPr>
          <w:color w:val="auto"/>
        </w:rPr>
        <w:t>________</w:t>
      </w:r>
    </w:p>
    <w:p w14:paraId="02E6BC86" w14:textId="77777777" w:rsidR="0040272C" w:rsidRPr="009A7D10" w:rsidRDefault="0040272C" w:rsidP="00A30075">
      <w:pPr>
        <w:ind w:left="360"/>
        <w:rPr>
          <w:color w:val="auto"/>
        </w:rPr>
      </w:pPr>
      <w:r w:rsidRPr="009A7D10">
        <w:rPr>
          <w:color w:val="auto"/>
        </w:rPr>
        <w:t xml:space="preserve">St. </w:t>
      </w:r>
      <w:proofErr w:type="spellStart"/>
      <w:r w:rsidRPr="009A7D10">
        <w:rPr>
          <w:color w:val="auto"/>
        </w:rPr>
        <w:t>Johnswort</w:t>
      </w:r>
      <w:proofErr w:type="spellEnd"/>
      <w:r w:rsidR="00A30075" w:rsidRPr="009A7D10">
        <w:rPr>
          <w:color w:val="auto"/>
        </w:rPr>
        <w:t>________</w:t>
      </w:r>
    </w:p>
    <w:p w14:paraId="68DB2071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S</w:t>
      </w:r>
      <w:r w:rsidR="0040272C" w:rsidRPr="009A7D10">
        <w:rPr>
          <w:color w:val="auto"/>
        </w:rPr>
        <w:t>ulfur cinquefoil</w:t>
      </w:r>
      <w:r w:rsidR="00A30075" w:rsidRPr="009A7D10">
        <w:rPr>
          <w:color w:val="auto"/>
        </w:rPr>
        <w:t>________</w:t>
      </w:r>
    </w:p>
    <w:p w14:paraId="2781B9EF" w14:textId="77777777" w:rsidR="0040272C" w:rsidRPr="009A7D10" w:rsidRDefault="004E75A5" w:rsidP="00A30075">
      <w:pPr>
        <w:ind w:left="360"/>
        <w:rPr>
          <w:color w:val="auto"/>
        </w:rPr>
      </w:pPr>
      <w:r w:rsidRPr="009A7D10">
        <w:rPr>
          <w:color w:val="auto"/>
        </w:rPr>
        <w:t>W</w:t>
      </w:r>
      <w:r w:rsidR="0040272C" w:rsidRPr="009A7D10">
        <w:rPr>
          <w:color w:val="auto"/>
        </w:rPr>
        <w:t>hitetop</w:t>
      </w:r>
      <w:r w:rsidR="00A30075" w:rsidRPr="009A7D10">
        <w:rPr>
          <w:color w:val="auto"/>
        </w:rPr>
        <w:t>________</w:t>
      </w:r>
    </w:p>
    <w:p w14:paraId="37DEA86A" w14:textId="73EFB835" w:rsidR="001E08B0" w:rsidRPr="009A7D10" w:rsidRDefault="004E75A5" w:rsidP="001E08B0">
      <w:pPr>
        <w:ind w:left="360"/>
        <w:rPr>
          <w:color w:val="auto"/>
        </w:rPr>
      </w:pPr>
      <w:r w:rsidRPr="009A7D10">
        <w:rPr>
          <w:color w:val="auto"/>
        </w:rPr>
        <w:t>Y</w:t>
      </w:r>
      <w:r w:rsidR="00AD623F" w:rsidRPr="009A7D10">
        <w:rPr>
          <w:color w:val="auto"/>
        </w:rPr>
        <w:t>ellow toadflax</w:t>
      </w:r>
      <w:r w:rsidR="00A30075" w:rsidRPr="009A7D10">
        <w:rPr>
          <w:color w:val="auto"/>
        </w:rPr>
        <w:t>________</w:t>
      </w:r>
    </w:p>
    <w:p w14:paraId="770ED7AF" w14:textId="3C9F7837" w:rsidR="001E08B0" w:rsidRPr="009A7D10" w:rsidRDefault="001E08B0" w:rsidP="005E142F">
      <w:pPr>
        <w:rPr>
          <w:color w:val="auto"/>
        </w:rPr>
      </w:pPr>
      <w:r w:rsidRPr="009A7D10">
        <w:rPr>
          <w:color w:val="auto"/>
        </w:rPr>
        <w:t xml:space="preserve">      Other_______</w:t>
      </w:r>
    </w:p>
    <w:p w14:paraId="7134EFA3" w14:textId="6654DDC8" w:rsidR="001E08B0" w:rsidRPr="009A7D10" w:rsidRDefault="001E08B0" w:rsidP="005E142F">
      <w:pPr>
        <w:rPr>
          <w:color w:val="auto"/>
        </w:rPr>
        <w:sectPr w:rsidR="001E08B0" w:rsidRPr="009A7D10" w:rsidSect="003D5A1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A7D10">
        <w:rPr>
          <w:color w:val="auto"/>
        </w:rPr>
        <w:t xml:space="preserve">      None________</w:t>
      </w:r>
    </w:p>
    <w:p w14:paraId="4821D7D8" w14:textId="77777777" w:rsidR="00AD623F" w:rsidRPr="009A7D10" w:rsidRDefault="00AD623F" w:rsidP="005E142F">
      <w:pPr>
        <w:rPr>
          <w:color w:val="auto"/>
        </w:rPr>
      </w:pPr>
    </w:p>
    <w:p w14:paraId="1A21A51F" w14:textId="29BBC327" w:rsidR="005C3AA9" w:rsidRPr="009A7D10" w:rsidRDefault="00B35292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>8</w:t>
      </w:r>
      <w:r w:rsidR="005C3AA9" w:rsidRPr="009A7D10">
        <w:rPr>
          <w:color w:val="auto"/>
        </w:rPr>
        <w:t xml:space="preserve">. </w:t>
      </w:r>
      <w:r w:rsidRPr="009A7D10">
        <w:rPr>
          <w:color w:val="auto"/>
        </w:rPr>
        <w:tab/>
      </w:r>
      <w:r w:rsidR="005C3AA9" w:rsidRPr="009A7D10">
        <w:rPr>
          <w:color w:val="auto"/>
        </w:rPr>
        <w:t xml:space="preserve">Which </w:t>
      </w:r>
      <w:r w:rsidR="001A7A44" w:rsidRPr="009A7D10">
        <w:rPr>
          <w:color w:val="auto"/>
        </w:rPr>
        <w:t xml:space="preserve">noxious </w:t>
      </w:r>
      <w:r w:rsidR="005C3AA9" w:rsidRPr="009A7D10">
        <w:rPr>
          <w:color w:val="auto"/>
        </w:rPr>
        <w:t xml:space="preserve">weed </w:t>
      </w:r>
      <w:r w:rsidR="00462DF8" w:rsidRPr="009A7D10">
        <w:rPr>
          <w:color w:val="auto"/>
        </w:rPr>
        <w:t xml:space="preserve">do you believe </w:t>
      </w:r>
      <w:r w:rsidR="005C3AA9" w:rsidRPr="009A7D10">
        <w:rPr>
          <w:color w:val="auto"/>
        </w:rPr>
        <w:t xml:space="preserve">causes the largest decrease </w:t>
      </w:r>
      <w:r w:rsidR="00462DF8" w:rsidRPr="009A7D10">
        <w:rPr>
          <w:color w:val="auto"/>
        </w:rPr>
        <w:t xml:space="preserve">in </w:t>
      </w:r>
      <w:r w:rsidR="002B4440" w:rsidRPr="009A7D10">
        <w:rPr>
          <w:color w:val="auto"/>
        </w:rPr>
        <w:t xml:space="preserve">livestock </w:t>
      </w:r>
      <w:r w:rsidR="005C3AA9" w:rsidRPr="009A7D10">
        <w:rPr>
          <w:color w:val="auto"/>
        </w:rPr>
        <w:t xml:space="preserve">production on </w:t>
      </w:r>
      <w:r w:rsidR="00054804" w:rsidRPr="009A7D10">
        <w:rPr>
          <w:color w:val="auto"/>
        </w:rPr>
        <w:t>Block A</w:t>
      </w:r>
      <w:r w:rsidR="005C3AA9" w:rsidRPr="009A7D10">
        <w:rPr>
          <w:color w:val="auto"/>
        </w:rPr>
        <w:t>? ___________________</w:t>
      </w:r>
    </w:p>
    <w:p w14:paraId="17C84731" w14:textId="77777777" w:rsidR="005C3AA9" w:rsidRPr="009A7D10" w:rsidRDefault="005C3AA9" w:rsidP="005C3AA9">
      <w:pPr>
        <w:rPr>
          <w:color w:val="auto"/>
        </w:rPr>
      </w:pPr>
    </w:p>
    <w:p w14:paraId="0D49D267" w14:textId="15D5385A" w:rsidR="008828A2" w:rsidRPr="009A7D10" w:rsidRDefault="00B35292" w:rsidP="00B35292">
      <w:pPr>
        <w:tabs>
          <w:tab w:val="left" w:pos="360"/>
          <w:tab w:val="left" w:pos="1800"/>
        </w:tabs>
        <w:rPr>
          <w:color w:val="auto"/>
        </w:rPr>
      </w:pPr>
      <w:r w:rsidRPr="009A7D10">
        <w:rPr>
          <w:color w:val="auto"/>
        </w:rPr>
        <w:t>9</w:t>
      </w:r>
      <w:r w:rsidR="00155649" w:rsidRPr="009A7D10">
        <w:rPr>
          <w:color w:val="auto"/>
        </w:rPr>
        <w:t xml:space="preserve">. </w:t>
      </w:r>
      <w:r w:rsidRPr="009A7D10">
        <w:rPr>
          <w:color w:val="auto"/>
        </w:rPr>
        <w:tab/>
      </w:r>
      <w:r w:rsidR="008828A2" w:rsidRPr="009A7D10">
        <w:rPr>
          <w:color w:val="auto"/>
        </w:rPr>
        <w:t xml:space="preserve">What strategies do you use to </w:t>
      </w:r>
      <w:r w:rsidR="008828A2" w:rsidRPr="009A7D10">
        <w:rPr>
          <w:i/>
          <w:color w:val="auto"/>
        </w:rPr>
        <w:t>prevent</w:t>
      </w:r>
      <w:r w:rsidR="008828A2" w:rsidRPr="009A7D10">
        <w:rPr>
          <w:color w:val="auto"/>
        </w:rPr>
        <w:t xml:space="preserve"> noxious weeds from becoming established on </w:t>
      </w:r>
      <w:r w:rsidR="00155649" w:rsidRPr="009A7D10">
        <w:rPr>
          <w:color w:val="auto"/>
        </w:rPr>
        <w:t>Block A</w:t>
      </w:r>
      <w:r w:rsidR="008828A2" w:rsidRPr="009A7D10">
        <w:rPr>
          <w:color w:val="auto"/>
        </w:rPr>
        <w:t xml:space="preserve"> (select all that apply)?</w:t>
      </w:r>
    </w:p>
    <w:p w14:paraId="64196BFE" w14:textId="77777777" w:rsidR="008828A2" w:rsidRPr="009A7D10" w:rsidRDefault="008828A2" w:rsidP="00155649">
      <w:pPr>
        <w:pStyle w:val="ListParagraph"/>
        <w:numPr>
          <w:ilvl w:val="0"/>
          <w:numId w:val="28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Monitoring (looking for weeds on regular basis)</w:t>
      </w:r>
    </w:p>
    <w:p w14:paraId="3E50E06A" w14:textId="77777777" w:rsidR="008828A2" w:rsidRPr="009A7D10" w:rsidRDefault="008828A2" w:rsidP="00155649">
      <w:pPr>
        <w:pStyle w:val="ListParagraph"/>
        <w:numPr>
          <w:ilvl w:val="0"/>
          <w:numId w:val="29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Proper grazing management to maintain competitive vegetation</w:t>
      </w:r>
    </w:p>
    <w:p w14:paraId="3FBE26FD" w14:textId="77777777" w:rsidR="008828A2" w:rsidRPr="009A7D10" w:rsidRDefault="008828A2" w:rsidP="00155649">
      <w:pPr>
        <w:pStyle w:val="ListParagraph"/>
        <w:numPr>
          <w:ilvl w:val="0"/>
          <w:numId w:val="29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Limiting disturbance</w:t>
      </w:r>
    </w:p>
    <w:p w14:paraId="7CEA81A3" w14:textId="77777777" w:rsidR="008828A2" w:rsidRPr="009A7D10" w:rsidRDefault="008828A2" w:rsidP="00155649">
      <w:pPr>
        <w:pStyle w:val="ListParagraph"/>
        <w:numPr>
          <w:ilvl w:val="0"/>
          <w:numId w:val="29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Washing equipment and vehicles</w:t>
      </w:r>
    </w:p>
    <w:p w14:paraId="4B7C403A" w14:textId="77777777" w:rsidR="009A1CBF" w:rsidRPr="009A7D10" w:rsidRDefault="009A1CBF" w:rsidP="00155649">
      <w:pPr>
        <w:pStyle w:val="ListParagraph"/>
        <w:numPr>
          <w:ilvl w:val="0"/>
          <w:numId w:val="29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Restricting vehicle entry</w:t>
      </w:r>
    </w:p>
    <w:p w14:paraId="78B8CE34" w14:textId="77777777" w:rsidR="008828A2" w:rsidRPr="009A7D10" w:rsidRDefault="008828A2" w:rsidP="00155649">
      <w:pPr>
        <w:pStyle w:val="ListParagraph"/>
        <w:numPr>
          <w:ilvl w:val="0"/>
          <w:numId w:val="29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Other</w:t>
      </w:r>
      <w:r w:rsidR="00155218" w:rsidRPr="009A7D10">
        <w:rPr>
          <w:color w:val="auto"/>
        </w:rPr>
        <w:t xml:space="preserve">: </w:t>
      </w:r>
      <w:r w:rsidR="001A7A44" w:rsidRPr="009A7D10">
        <w:rPr>
          <w:color w:val="auto"/>
        </w:rPr>
        <w:t xml:space="preserve"> ____________________</w:t>
      </w:r>
    </w:p>
    <w:p w14:paraId="64CB98A0" w14:textId="77777777" w:rsidR="003E3A7F" w:rsidRPr="009A7D10" w:rsidRDefault="00155218" w:rsidP="004E75A5">
      <w:pPr>
        <w:pStyle w:val="ListParagraph"/>
        <w:numPr>
          <w:ilvl w:val="0"/>
          <w:numId w:val="29"/>
        </w:numPr>
        <w:rPr>
          <w:color w:val="auto"/>
        </w:rPr>
      </w:pPr>
      <w:r w:rsidRPr="009A7D10">
        <w:rPr>
          <w:color w:val="auto"/>
        </w:rPr>
        <w:t>None</w:t>
      </w:r>
    </w:p>
    <w:p w14:paraId="71AB1627" w14:textId="77777777" w:rsidR="004E75A5" w:rsidRPr="009A7D10" w:rsidRDefault="004E75A5" w:rsidP="004E75A5">
      <w:pPr>
        <w:ind w:left="720"/>
        <w:rPr>
          <w:color w:val="auto"/>
        </w:rPr>
      </w:pPr>
    </w:p>
    <w:p w14:paraId="4B7DC2D0" w14:textId="0EC4706C" w:rsidR="00155649" w:rsidRPr="009A7D10" w:rsidRDefault="00B35292" w:rsidP="00B35292">
      <w:pPr>
        <w:pStyle w:val="ListParagraph"/>
        <w:tabs>
          <w:tab w:val="left" w:pos="-180"/>
          <w:tab w:val="left" w:pos="360"/>
        </w:tabs>
        <w:ind w:left="0"/>
        <w:rPr>
          <w:color w:val="auto"/>
        </w:rPr>
      </w:pPr>
      <w:r w:rsidRPr="009A7D10">
        <w:rPr>
          <w:color w:val="auto"/>
        </w:rPr>
        <w:t>10</w:t>
      </w:r>
      <w:r w:rsidR="00B92F79" w:rsidRPr="009A7D10">
        <w:rPr>
          <w:color w:val="auto"/>
        </w:rPr>
        <w:t xml:space="preserve">. </w:t>
      </w:r>
      <w:r w:rsidR="008828A2" w:rsidRPr="009A7D10">
        <w:rPr>
          <w:color w:val="auto"/>
        </w:rPr>
        <w:t xml:space="preserve">Please indicate </w:t>
      </w:r>
      <w:r w:rsidR="004D5889" w:rsidRPr="009A7D10">
        <w:rPr>
          <w:color w:val="auto"/>
        </w:rPr>
        <w:t>strategies</w:t>
      </w:r>
      <w:r w:rsidR="008828A2" w:rsidRPr="009A7D10">
        <w:rPr>
          <w:color w:val="auto"/>
        </w:rPr>
        <w:t xml:space="preserve"> and cost</w:t>
      </w:r>
      <w:r w:rsidR="009A1CBF" w:rsidRPr="009A7D10">
        <w:rPr>
          <w:color w:val="auto"/>
        </w:rPr>
        <w:t>s</w:t>
      </w:r>
      <w:r w:rsidR="00155649" w:rsidRPr="009A7D10">
        <w:rPr>
          <w:color w:val="auto"/>
        </w:rPr>
        <w:t xml:space="preserve"> </w:t>
      </w:r>
      <w:r w:rsidR="009A1CBF" w:rsidRPr="009A7D10">
        <w:rPr>
          <w:color w:val="auto"/>
        </w:rPr>
        <w:t>for</w:t>
      </w:r>
      <w:r w:rsidR="004D2C85" w:rsidRPr="009A7D10">
        <w:rPr>
          <w:color w:val="auto"/>
        </w:rPr>
        <w:t xml:space="preserve"> </w:t>
      </w:r>
      <w:r w:rsidR="007430B1" w:rsidRPr="009A7D10">
        <w:rPr>
          <w:i/>
          <w:color w:val="auto"/>
        </w:rPr>
        <w:t>control</w:t>
      </w:r>
      <w:r w:rsidR="009A1CBF" w:rsidRPr="009A7D10">
        <w:rPr>
          <w:i/>
          <w:color w:val="auto"/>
        </w:rPr>
        <w:t>ling</w:t>
      </w:r>
      <w:r w:rsidR="004D5889" w:rsidRPr="009A7D10">
        <w:rPr>
          <w:color w:val="auto"/>
        </w:rPr>
        <w:t xml:space="preserve"> </w:t>
      </w:r>
      <w:r w:rsidR="009A1CBF" w:rsidRPr="009A7D10">
        <w:rPr>
          <w:color w:val="auto"/>
        </w:rPr>
        <w:t xml:space="preserve">established </w:t>
      </w:r>
      <w:r w:rsidR="004D5889" w:rsidRPr="009A7D10">
        <w:rPr>
          <w:color w:val="auto"/>
        </w:rPr>
        <w:t>noxious weed</w:t>
      </w:r>
      <w:r w:rsidR="008828A2" w:rsidRPr="009A7D10">
        <w:rPr>
          <w:color w:val="auto"/>
        </w:rPr>
        <w:t>s</w:t>
      </w:r>
      <w:r w:rsidR="004D5889" w:rsidRPr="009A7D10">
        <w:rPr>
          <w:color w:val="auto"/>
        </w:rPr>
        <w:t xml:space="preserve"> on </w:t>
      </w:r>
      <w:r w:rsidR="00155649" w:rsidRPr="009A7D10">
        <w:rPr>
          <w:color w:val="auto"/>
        </w:rPr>
        <w:t>Block A</w:t>
      </w:r>
      <w:r w:rsidR="00F36EF7" w:rsidRPr="009A7D10">
        <w:rPr>
          <w:color w:val="auto"/>
        </w:rPr>
        <w:t xml:space="preserve"> (select all that apply)</w:t>
      </w:r>
      <w:r w:rsidR="002B4440" w:rsidRPr="009A7D10">
        <w:rPr>
          <w:color w:val="auto"/>
        </w:rPr>
        <w:t>.</w:t>
      </w:r>
      <w:r w:rsidR="008828A2" w:rsidRPr="009A7D10">
        <w:rPr>
          <w:color w:val="auto"/>
        </w:rPr>
        <w:t xml:space="preserve">  Please </w:t>
      </w:r>
      <w:r w:rsidR="008828A2" w:rsidRPr="009A7D10">
        <w:rPr>
          <w:i/>
          <w:color w:val="auto"/>
        </w:rPr>
        <w:t>do not</w:t>
      </w:r>
      <w:r w:rsidR="008828A2" w:rsidRPr="009A7D10">
        <w:rPr>
          <w:color w:val="auto"/>
        </w:rPr>
        <w:t xml:space="preserve"> include</w:t>
      </w:r>
      <w:r w:rsidR="00AB544F" w:rsidRPr="009A7D10">
        <w:rPr>
          <w:color w:val="auto"/>
        </w:rPr>
        <w:t xml:space="preserve"> labor costs for you, your family members or your employees</w:t>
      </w:r>
      <w:r w:rsidR="00155649" w:rsidRPr="009A7D10">
        <w:rPr>
          <w:color w:val="auto"/>
        </w:rPr>
        <w:t xml:space="preserve">.  Please </w:t>
      </w:r>
      <w:r w:rsidR="00155649" w:rsidRPr="009A7D10">
        <w:rPr>
          <w:i/>
          <w:color w:val="auto"/>
        </w:rPr>
        <w:t>do</w:t>
      </w:r>
      <w:r w:rsidR="00155649" w:rsidRPr="009A7D10">
        <w:rPr>
          <w:color w:val="auto"/>
        </w:rPr>
        <w:t xml:space="preserve"> include applicable custom costs</w:t>
      </w:r>
      <w:r w:rsidR="009A1CBF" w:rsidRPr="009A7D10">
        <w:rPr>
          <w:color w:val="auto"/>
        </w:rPr>
        <w:t xml:space="preserve"> such as contract sprayers or herders</w:t>
      </w:r>
      <w:r w:rsidR="00155649" w:rsidRPr="009A7D10">
        <w:rPr>
          <w:color w:val="auto"/>
        </w:rPr>
        <w:t>.</w:t>
      </w:r>
    </w:p>
    <w:p w14:paraId="1C79D4B9" w14:textId="77777777" w:rsidR="00E50D37" w:rsidRPr="009A7D10" w:rsidRDefault="00E50D37" w:rsidP="00E50D37">
      <w:pPr>
        <w:pStyle w:val="ListParagraph"/>
        <w:tabs>
          <w:tab w:val="left" w:pos="180"/>
          <w:tab w:val="left" w:pos="360"/>
        </w:tabs>
        <w:ind w:left="0"/>
        <w:rPr>
          <w:color w:val="auto"/>
        </w:rPr>
      </w:pPr>
    </w:p>
    <w:p w14:paraId="32A78E17" w14:textId="77777777" w:rsidR="004D5889" w:rsidRPr="009A7D10" w:rsidRDefault="00AB544F" w:rsidP="00155649">
      <w:pPr>
        <w:pStyle w:val="ListParagraph"/>
        <w:numPr>
          <w:ilvl w:val="1"/>
          <w:numId w:val="6"/>
        </w:numPr>
        <w:ind w:left="720"/>
        <w:rPr>
          <w:color w:val="auto"/>
        </w:rPr>
      </w:pPr>
      <w:r w:rsidRPr="009A7D10">
        <w:rPr>
          <w:color w:val="auto"/>
        </w:rPr>
        <w:t>Chemical control</w:t>
      </w:r>
    </w:p>
    <w:p w14:paraId="6102CABE" w14:textId="77777777" w:rsidR="00DF799F" w:rsidRPr="009A7D10" w:rsidRDefault="00DF799F" w:rsidP="00155649">
      <w:pPr>
        <w:ind w:left="720" w:hanging="360"/>
        <w:rPr>
          <w:color w:val="auto"/>
        </w:rPr>
      </w:pPr>
      <w:r w:rsidRPr="009A7D10">
        <w:rPr>
          <w:color w:val="auto"/>
        </w:rPr>
        <w:t>A</w:t>
      </w:r>
      <w:r w:rsidR="00AB544F" w:rsidRPr="009A7D10">
        <w:rPr>
          <w:color w:val="auto"/>
        </w:rPr>
        <w:t>verage</w:t>
      </w:r>
      <w:r w:rsidRPr="009A7D10">
        <w:rPr>
          <w:color w:val="auto"/>
        </w:rPr>
        <w:t xml:space="preserve"> cost</w:t>
      </w:r>
      <w:r w:rsidR="0079127F" w:rsidRPr="009A7D10">
        <w:rPr>
          <w:color w:val="auto"/>
        </w:rPr>
        <w:t>/year</w:t>
      </w:r>
      <w:r w:rsidRPr="009A7D10">
        <w:rPr>
          <w:color w:val="auto"/>
        </w:rPr>
        <w:t>: _________</w:t>
      </w:r>
    </w:p>
    <w:p w14:paraId="4328B251" w14:textId="77777777" w:rsidR="000F3659" w:rsidRPr="009A7D10" w:rsidRDefault="000F3659" w:rsidP="00155649">
      <w:pPr>
        <w:ind w:left="720" w:hanging="360"/>
        <w:rPr>
          <w:color w:val="auto"/>
        </w:rPr>
      </w:pPr>
    </w:p>
    <w:p w14:paraId="0B4D985C" w14:textId="77777777" w:rsidR="004D5889" w:rsidRPr="009A7D10" w:rsidRDefault="000B3609" w:rsidP="00155649">
      <w:pPr>
        <w:pStyle w:val="ListParagraph"/>
        <w:numPr>
          <w:ilvl w:val="1"/>
          <w:numId w:val="6"/>
        </w:numPr>
        <w:tabs>
          <w:tab w:val="left" w:pos="1710"/>
        </w:tabs>
        <w:ind w:left="720"/>
        <w:rPr>
          <w:color w:val="auto"/>
        </w:rPr>
      </w:pPr>
      <w:r w:rsidRPr="009A7D10">
        <w:rPr>
          <w:color w:val="auto"/>
        </w:rPr>
        <w:t>Mechanical control</w:t>
      </w:r>
    </w:p>
    <w:p w14:paraId="3ADAA71D" w14:textId="77777777" w:rsidR="00155649" w:rsidRPr="009A7D10" w:rsidRDefault="00DF799F" w:rsidP="00155649">
      <w:pPr>
        <w:ind w:left="720" w:hanging="360"/>
        <w:rPr>
          <w:color w:val="auto"/>
        </w:rPr>
      </w:pPr>
      <w:r w:rsidRPr="009A7D10">
        <w:rPr>
          <w:color w:val="auto"/>
        </w:rPr>
        <w:t>A</w:t>
      </w:r>
      <w:r w:rsidR="00AB544F" w:rsidRPr="009A7D10">
        <w:rPr>
          <w:color w:val="auto"/>
        </w:rPr>
        <w:t>verage</w:t>
      </w:r>
      <w:r w:rsidRPr="009A7D10">
        <w:rPr>
          <w:color w:val="auto"/>
        </w:rPr>
        <w:t xml:space="preserve"> cost</w:t>
      </w:r>
      <w:r w:rsidR="0079127F" w:rsidRPr="009A7D10">
        <w:rPr>
          <w:color w:val="auto"/>
        </w:rPr>
        <w:t>/year</w:t>
      </w:r>
      <w:r w:rsidR="00155649" w:rsidRPr="009A7D10">
        <w:rPr>
          <w:color w:val="auto"/>
        </w:rPr>
        <w:t>_________</w:t>
      </w:r>
    </w:p>
    <w:p w14:paraId="7149C505" w14:textId="77777777" w:rsidR="00155649" w:rsidRPr="009A7D10" w:rsidRDefault="00155649" w:rsidP="00155649">
      <w:pPr>
        <w:pStyle w:val="ListParagraph"/>
        <w:tabs>
          <w:tab w:val="left" w:pos="1710"/>
        </w:tabs>
        <w:ind w:hanging="360"/>
        <w:rPr>
          <w:color w:val="auto"/>
        </w:rPr>
      </w:pPr>
    </w:p>
    <w:p w14:paraId="36184794" w14:textId="77777777" w:rsidR="00226A76" w:rsidRPr="009A7D10" w:rsidRDefault="001D67CC" w:rsidP="00155649">
      <w:pPr>
        <w:pStyle w:val="ListParagraph"/>
        <w:numPr>
          <w:ilvl w:val="1"/>
          <w:numId w:val="6"/>
        </w:numPr>
        <w:tabs>
          <w:tab w:val="left" w:pos="1710"/>
        </w:tabs>
        <w:ind w:left="720"/>
        <w:rPr>
          <w:color w:val="auto"/>
        </w:rPr>
      </w:pPr>
      <w:r w:rsidRPr="009A7D10">
        <w:rPr>
          <w:color w:val="auto"/>
        </w:rPr>
        <w:t>Biological control</w:t>
      </w:r>
      <w:r w:rsidR="00226A76" w:rsidRPr="009A7D10">
        <w:rPr>
          <w:color w:val="auto"/>
        </w:rPr>
        <w:t xml:space="preserve"> insects</w:t>
      </w:r>
    </w:p>
    <w:p w14:paraId="5C7ECEDB" w14:textId="77777777" w:rsidR="00155649" w:rsidRPr="009A7D10" w:rsidRDefault="00155649" w:rsidP="00155649">
      <w:pPr>
        <w:ind w:left="720" w:hanging="360"/>
        <w:rPr>
          <w:color w:val="auto"/>
        </w:rPr>
      </w:pPr>
      <w:r w:rsidRPr="009A7D10">
        <w:rPr>
          <w:color w:val="auto"/>
        </w:rPr>
        <w:t>Average cost/year_________</w:t>
      </w:r>
    </w:p>
    <w:p w14:paraId="07D29C73" w14:textId="77777777" w:rsidR="00155649" w:rsidRPr="009A7D10" w:rsidRDefault="00155649" w:rsidP="00155649">
      <w:pPr>
        <w:pStyle w:val="ListParagraph"/>
        <w:tabs>
          <w:tab w:val="left" w:pos="1710"/>
        </w:tabs>
        <w:ind w:hanging="360"/>
        <w:rPr>
          <w:color w:val="auto"/>
        </w:rPr>
      </w:pPr>
    </w:p>
    <w:p w14:paraId="35C8A90A" w14:textId="77777777" w:rsidR="004D5889" w:rsidRPr="009A7D10" w:rsidRDefault="009A1CBF" w:rsidP="00155649">
      <w:pPr>
        <w:pStyle w:val="ListParagraph"/>
        <w:numPr>
          <w:ilvl w:val="1"/>
          <w:numId w:val="6"/>
        </w:numPr>
        <w:tabs>
          <w:tab w:val="left" w:pos="1710"/>
        </w:tabs>
        <w:ind w:left="720"/>
        <w:rPr>
          <w:color w:val="auto"/>
        </w:rPr>
      </w:pPr>
      <w:r w:rsidRPr="009A7D10">
        <w:rPr>
          <w:color w:val="auto"/>
        </w:rPr>
        <w:t>G</w:t>
      </w:r>
      <w:r w:rsidR="00226A76" w:rsidRPr="009A7D10">
        <w:rPr>
          <w:color w:val="auto"/>
        </w:rPr>
        <w:t>razing</w:t>
      </w:r>
      <w:r w:rsidR="00C421C2" w:rsidRPr="009A7D10">
        <w:rPr>
          <w:color w:val="auto"/>
        </w:rPr>
        <w:t xml:space="preserve"> </w:t>
      </w:r>
      <w:r w:rsidR="00DD2E3E" w:rsidRPr="009A7D10">
        <w:rPr>
          <w:color w:val="auto"/>
        </w:rPr>
        <w:t>for the purpose of noxious weed control</w:t>
      </w:r>
    </w:p>
    <w:p w14:paraId="6E09C67D" w14:textId="77777777" w:rsidR="00DF799F" w:rsidRPr="009A7D10" w:rsidRDefault="00155649" w:rsidP="00155649">
      <w:pPr>
        <w:ind w:left="720" w:hanging="360"/>
        <w:rPr>
          <w:color w:val="auto"/>
        </w:rPr>
      </w:pPr>
      <w:r w:rsidRPr="009A7D10">
        <w:rPr>
          <w:color w:val="auto"/>
        </w:rPr>
        <w:t>Average cost/year_________</w:t>
      </w:r>
    </w:p>
    <w:p w14:paraId="08108BCB" w14:textId="77777777" w:rsidR="00155649" w:rsidRPr="009A7D10" w:rsidRDefault="00155649" w:rsidP="00155649">
      <w:pPr>
        <w:tabs>
          <w:tab w:val="left" w:pos="1170"/>
          <w:tab w:val="left" w:pos="1800"/>
        </w:tabs>
        <w:ind w:left="720" w:hanging="360"/>
        <w:rPr>
          <w:color w:val="auto"/>
        </w:rPr>
      </w:pPr>
    </w:p>
    <w:p w14:paraId="7DCFB140" w14:textId="15781CDB" w:rsidR="00993D1B" w:rsidRPr="009A7D10" w:rsidRDefault="009A1CBF" w:rsidP="00155649">
      <w:pPr>
        <w:pStyle w:val="ListParagraph"/>
        <w:numPr>
          <w:ilvl w:val="1"/>
          <w:numId w:val="6"/>
        </w:numPr>
        <w:tabs>
          <w:tab w:val="left" w:pos="1080"/>
        </w:tabs>
        <w:ind w:left="720"/>
        <w:rPr>
          <w:color w:val="auto"/>
        </w:rPr>
      </w:pPr>
      <w:r w:rsidRPr="009A7D10">
        <w:rPr>
          <w:color w:val="auto"/>
        </w:rPr>
        <w:t>Seeding</w:t>
      </w:r>
      <w:r w:rsidR="00B92F79" w:rsidRPr="009A7D10">
        <w:rPr>
          <w:color w:val="auto"/>
        </w:rPr>
        <w:t xml:space="preserve"> species</w:t>
      </w:r>
      <w:r w:rsidR="00A77BEB" w:rsidRPr="009A7D10">
        <w:rPr>
          <w:color w:val="auto"/>
        </w:rPr>
        <w:t xml:space="preserve"> that compete with noxious weeds</w:t>
      </w:r>
    </w:p>
    <w:p w14:paraId="23CFE188" w14:textId="77777777" w:rsidR="00155649" w:rsidRPr="009A7D10" w:rsidRDefault="00155649" w:rsidP="00155649">
      <w:pPr>
        <w:ind w:left="720" w:hanging="360"/>
        <w:rPr>
          <w:color w:val="auto"/>
        </w:rPr>
      </w:pPr>
      <w:r w:rsidRPr="009A7D10">
        <w:rPr>
          <w:color w:val="auto"/>
        </w:rPr>
        <w:t>Average cost/year_________</w:t>
      </w:r>
    </w:p>
    <w:p w14:paraId="790BECDA" w14:textId="77777777" w:rsidR="00155649" w:rsidRPr="009A7D10" w:rsidRDefault="00155649" w:rsidP="00155649">
      <w:pPr>
        <w:tabs>
          <w:tab w:val="left" w:pos="1080"/>
        </w:tabs>
        <w:ind w:left="720" w:hanging="360"/>
        <w:rPr>
          <w:color w:val="auto"/>
        </w:rPr>
      </w:pPr>
    </w:p>
    <w:p w14:paraId="598A6E37" w14:textId="77777777" w:rsidR="00155649" w:rsidRPr="009A7D10" w:rsidRDefault="007D2E4B" w:rsidP="00155649">
      <w:pPr>
        <w:pStyle w:val="ListParagraph"/>
        <w:numPr>
          <w:ilvl w:val="1"/>
          <w:numId w:val="6"/>
        </w:numPr>
        <w:tabs>
          <w:tab w:val="left" w:pos="1080"/>
        </w:tabs>
        <w:ind w:left="720"/>
        <w:rPr>
          <w:color w:val="auto"/>
        </w:rPr>
      </w:pPr>
      <w:r w:rsidRPr="009A7D10">
        <w:rPr>
          <w:color w:val="auto"/>
        </w:rPr>
        <w:t>Other</w:t>
      </w:r>
      <w:r w:rsidR="00113271" w:rsidRPr="009A7D10">
        <w:rPr>
          <w:color w:val="auto"/>
        </w:rPr>
        <w:t>:</w:t>
      </w:r>
      <w:r w:rsidR="00226A76" w:rsidRPr="009A7D10">
        <w:rPr>
          <w:color w:val="auto"/>
        </w:rPr>
        <w:t>____________________</w:t>
      </w:r>
    </w:p>
    <w:p w14:paraId="2EB31A1C" w14:textId="77777777" w:rsidR="00155649" w:rsidRPr="009A7D10" w:rsidRDefault="00155649" w:rsidP="00155649">
      <w:pPr>
        <w:ind w:left="720" w:hanging="360"/>
        <w:rPr>
          <w:color w:val="auto"/>
        </w:rPr>
      </w:pPr>
      <w:r w:rsidRPr="009A7D10">
        <w:rPr>
          <w:color w:val="auto"/>
        </w:rPr>
        <w:t>Average cost/year_________</w:t>
      </w:r>
    </w:p>
    <w:p w14:paraId="27FD6DC1" w14:textId="77777777" w:rsidR="00155649" w:rsidRPr="009A7D10" w:rsidRDefault="00155649" w:rsidP="00420962">
      <w:pPr>
        <w:rPr>
          <w:color w:val="auto"/>
        </w:rPr>
      </w:pPr>
    </w:p>
    <w:p w14:paraId="406846D3" w14:textId="77777777" w:rsidR="007430B1" w:rsidRPr="009A7D10" w:rsidRDefault="00B56B26" w:rsidP="00420962">
      <w:pPr>
        <w:pStyle w:val="ListParagraph"/>
        <w:numPr>
          <w:ilvl w:val="0"/>
          <w:numId w:val="31"/>
        </w:numPr>
        <w:tabs>
          <w:tab w:val="left" w:pos="1800"/>
        </w:tabs>
        <w:rPr>
          <w:color w:val="auto"/>
        </w:rPr>
      </w:pPr>
      <w:r w:rsidRPr="009A7D10">
        <w:rPr>
          <w:color w:val="auto"/>
        </w:rPr>
        <w:t>None</w:t>
      </w:r>
    </w:p>
    <w:p w14:paraId="7B71F1F4" w14:textId="77777777" w:rsidR="00A96065" w:rsidRPr="009A7D10" w:rsidRDefault="00A96065" w:rsidP="004A4345">
      <w:pPr>
        <w:rPr>
          <w:color w:val="auto"/>
        </w:rPr>
      </w:pPr>
    </w:p>
    <w:p w14:paraId="5D5C0DA8" w14:textId="6E5D336E" w:rsidR="00A96065" w:rsidRPr="009A7D10" w:rsidRDefault="00B35292" w:rsidP="00B35292">
      <w:pPr>
        <w:tabs>
          <w:tab w:val="left" w:pos="360"/>
          <w:tab w:val="left" w:pos="1800"/>
        </w:tabs>
        <w:rPr>
          <w:color w:val="auto"/>
        </w:rPr>
      </w:pPr>
      <w:r w:rsidRPr="009A7D10">
        <w:rPr>
          <w:color w:val="auto"/>
        </w:rPr>
        <w:t>11</w:t>
      </w:r>
      <w:r w:rsidR="00155649" w:rsidRPr="009A7D10">
        <w:rPr>
          <w:color w:val="auto"/>
        </w:rPr>
        <w:t xml:space="preserve">. </w:t>
      </w:r>
      <w:r w:rsidR="00AB544F" w:rsidRPr="009A7D10">
        <w:rPr>
          <w:color w:val="auto"/>
        </w:rPr>
        <w:t>Estimate</w:t>
      </w:r>
      <w:r w:rsidR="00A96065" w:rsidRPr="009A7D10">
        <w:rPr>
          <w:color w:val="auto"/>
        </w:rPr>
        <w:t xml:space="preserve"> how many hours per year </w:t>
      </w:r>
      <w:r w:rsidR="00155218" w:rsidRPr="009A7D10">
        <w:rPr>
          <w:color w:val="auto"/>
        </w:rPr>
        <w:t>that</w:t>
      </w:r>
      <w:r w:rsidR="00155649" w:rsidRPr="009A7D10">
        <w:rPr>
          <w:color w:val="auto"/>
        </w:rPr>
        <w:t xml:space="preserve"> you, your family members, and</w:t>
      </w:r>
      <w:r w:rsidR="00155218" w:rsidRPr="009A7D10">
        <w:rPr>
          <w:color w:val="auto"/>
        </w:rPr>
        <w:t>/or</w:t>
      </w:r>
      <w:r w:rsidR="00155649" w:rsidRPr="009A7D10">
        <w:rPr>
          <w:color w:val="auto"/>
        </w:rPr>
        <w:t xml:space="preserve"> employees spend</w:t>
      </w:r>
      <w:r w:rsidR="00A96065" w:rsidRPr="009A7D10">
        <w:rPr>
          <w:color w:val="auto"/>
        </w:rPr>
        <w:t xml:space="preserve"> managing weeds</w:t>
      </w:r>
      <w:r w:rsidR="004E75A5" w:rsidRPr="009A7D10">
        <w:rPr>
          <w:color w:val="auto"/>
        </w:rPr>
        <w:t xml:space="preserve"> on Block A</w:t>
      </w:r>
      <w:r w:rsidR="007430B1" w:rsidRPr="009A7D10">
        <w:rPr>
          <w:color w:val="auto"/>
        </w:rPr>
        <w:t>, including prevention activities</w:t>
      </w:r>
      <w:r w:rsidR="00A96065" w:rsidRPr="009A7D10">
        <w:rPr>
          <w:color w:val="auto"/>
        </w:rPr>
        <w:t>.</w:t>
      </w:r>
      <w:r w:rsidR="00AB544F" w:rsidRPr="009A7D10">
        <w:rPr>
          <w:color w:val="auto"/>
        </w:rPr>
        <w:t xml:space="preserve"> _______________________</w:t>
      </w:r>
    </w:p>
    <w:p w14:paraId="549AFECB" w14:textId="77777777" w:rsidR="002D3939" w:rsidRPr="009A7D10" w:rsidRDefault="002D3939" w:rsidP="002D3939">
      <w:pPr>
        <w:pStyle w:val="ListParagraph"/>
        <w:ind w:left="360"/>
        <w:rPr>
          <w:color w:val="auto"/>
        </w:rPr>
      </w:pPr>
      <w:bookmarkStart w:id="0" w:name="_GoBack"/>
      <w:bookmarkEnd w:id="0"/>
    </w:p>
    <w:p w14:paraId="592D9E51" w14:textId="58640FA9" w:rsidR="002D3939" w:rsidRPr="009A7D10" w:rsidRDefault="00B35292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>12</w:t>
      </w:r>
      <w:r w:rsidR="00B92F79" w:rsidRPr="009A7D10">
        <w:rPr>
          <w:color w:val="auto"/>
        </w:rPr>
        <w:t>.</w:t>
      </w:r>
      <w:r w:rsidR="004D2C85" w:rsidRPr="009A7D10">
        <w:rPr>
          <w:color w:val="auto"/>
        </w:rPr>
        <w:t xml:space="preserve"> </w:t>
      </w:r>
      <w:r w:rsidR="002D3939" w:rsidRPr="009A7D10">
        <w:rPr>
          <w:color w:val="auto"/>
        </w:rPr>
        <w:t xml:space="preserve">Over the last 5 years, noxious weeds on Block A </w:t>
      </w:r>
      <w:r w:rsidR="009A1CBF" w:rsidRPr="009A7D10">
        <w:rPr>
          <w:color w:val="auto"/>
        </w:rPr>
        <w:t>have</w:t>
      </w:r>
      <w:r w:rsidR="002D3939" w:rsidRPr="009A7D10">
        <w:rPr>
          <w:color w:val="auto"/>
        </w:rPr>
        <w:t>:</w:t>
      </w:r>
    </w:p>
    <w:p w14:paraId="461F6AD5" w14:textId="77777777" w:rsidR="002D3939" w:rsidRPr="009A7D10" w:rsidRDefault="002D3939" w:rsidP="004D2C85">
      <w:pPr>
        <w:pStyle w:val="ListParagraph"/>
        <w:numPr>
          <w:ilvl w:val="0"/>
          <w:numId w:val="24"/>
        </w:numPr>
        <w:rPr>
          <w:color w:val="auto"/>
        </w:rPr>
      </w:pPr>
      <w:r w:rsidRPr="009A7D10">
        <w:rPr>
          <w:color w:val="auto"/>
        </w:rPr>
        <w:t>Increased</w:t>
      </w:r>
    </w:p>
    <w:p w14:paraId="3E524C50" w14:textId="77777777" w:rsidR="002D3939" w:rsidRPr="009A7D10" w:rsidRDefault="002D3939" w:rsidP="00AE51EA">
      <w:pPr>
        <w:pStyle w:val="ListParagraph"/>
        <w:numPr>
          <w:ilvl w:val="0"/>
          <w:numId w:val="24"/>
        </w:numPr>
        <w:rPr>
          <w:color w:val="auto"/>
        </w:rPr>
      </w:pPr>
      <w:r w:rsidRPr="009A7D10">
        <w:rPr>
          <w:color w:val="auto"/>
        </w:rPr>
        <w:t>Decreased</w:t>
      </w:r>
    </w:p>
    <w:p w14:paraId="76467838" w14:textId="77777777" w:rsidR="002D3939" w:rsidRPr="009A7D10" w:rsidRDefault="009A1CBF" w:rsidP="00AE51EA">
      <w:pPr>
        <w:pStyle w:val="ListParagraph"/>
        <w:numPr>
          <w:ilvl w:val="0"/>
          <w:numId w:val="24"/>
        </w:numPr>
        <w:rPr>
          <w:color w:val="auto"/>
        </w:rPr>
      </w:pPr>
      <w:r w:rsidRPr="009A7D10">
        <w:rPr>
          <w:color w:val="auto"/>
        </w:rPr>
        <w:t>Remained the same</w:t>
      </w:r>
    </w:p>
    <w:p w14:paraId="087EF069" w14:textId="77777777" w:rsidR="002D3939" w:rsidRPr="009A7D10" w:rsidRDefault="002D3939" w:rsidP="00AE51EA">
      <w:pPr>
        <w:pStyle w:val="ListParagraph"/>
        <w:numPr>
          <w:ilvl w:val="0"/>
          <w:numId w:val="24"/>
        </w:numPr>
        <w:rPr>
          <w:color w:val="auto"/>
        </w:rPr>
      </w:pPr>
      <w:r w:rsidRPr="009A7D10">
        <w:rPr>
          <w:color w:val="auto"/>
        </w:rPr>
        <w:t>Don’t know</w:t>
      </w:r>
    </w:p>
    <w:p w14:paraId="08D9AD90" w14:textId="77777777" w:rsidR="004E75A5" w:rsidRPr="009A7D10" w:rsidRDefault="004E75A5" w:rsidP="0061193B">
      <w:pPr>
        <w:pStyle w:val="ListParagraph"/>
        <w:ind w:left="360" w:hanging="360"/>
        <w:rPr>
          <w:color w:val="auto"/>
        </w:rPr>
      </w:pPr>
    </w:p>
    <w:p w14:paraId="21E41062" w14:textId="021B5ACE" w:rsidR="00F22419" w:rsidRPr="009A7D10" w:rsidRDefault="00631C3B" w:rsidP="004E75A5">
      <w:pPr>
        <w:pStyle w:val="ListParagraph"/>
        <w:ind w:left="0"/>
        <w:rPr>
          <w:color w:val="auto"/>
        </w:rPr>
      </w:pPr>
      <w:r w:rsidRPr="009A7D10">
        <w:rPr>
          <w:color w:val="auto"/>
        </w:rPr>
        <w:t>Q</w:t>
      </w:r>
      <w:r w:rsidR="004E75A5" w:rsidRPr="009A7D10">
        <w:rPr>
          <w:color w:val="auto"/>
        </w:rPr>
        <w:t xml:space="preserve">uestions </w:t>
      </w:r>
      <w:r w:rsidR="00B35292" w:rsidRPr="009A7D10">
        <w:rPr>
          <w:color w:val="auto"/>
        </w:rPr>
        <w:t>13 and 14</w:t>
      </w:r>
      <w:r w:rsidRPr="009A7D10">
        <w:rPr>
          <w:color w:val="auto"/>
        </w:rPr>
        <w:t xml:space="preserve"> refer to</w:t>
      </w:r>
      <w:r w:rsidR="004E75A5" w:rsidRPr="009A7D10">
        <w:rPr>
          <w:color w:val="auto"/>
        </w:rPr>
        <w:t xml:space="preserve"> animal unit</w:t>
      </w:r>
      <w:r w:rsidRPr="009A7D10">
        <w:rPr>
          <w:color w:val="auto"/>
        </w:rPr>
        <w:t xml:space="preserve"> month</w:t>
      </w:r>
      <w:r w:rsidR="004E75A5" w:rsidRPr="009A7D10">
        <w:rPr>
          <w:color w:val="auto"/>
        </w:rPr>
        <w:t>s (AU</w:t>
      </w:r>
      <w:r w:rsidRPr="009A7D10">
        <w:rPr>
          <w:color w:val="auto"/>
        </w:rPr>
        <w:t>M</w:t>
      </w:r>
      <w:r w:rsidR="004E75A5" w:rsidRPr="009A7D10">
        <w:rPr>
          <w:color w:val="auto"/>
        </w:rPr>
        <w:t xml:space="preserve">s) on Block A.  For information on AUMs and how they are calculated, please see </w:t>
      </w:r>
      <w:hyperlink r:id="rId7" w:history="1">
        <w:r w:rsidR="004E75A5" w:rsidRPr="009A7D10">
          <w:rPr>
            <w:rStyle w:val="Hyperlink"/>
            <w:color w:val="auto"/>
          </w:rPr>
          <w:t>http://animalrange.montana.edu/documents/extension/forageconsump.pdf</w:t>
        </w:r>
      </w:hyperlink>
    </w:p>
    <w:p w14:paraId="45553361" w14:textId="77777777" w:rsidR="004E75A5" w:rsidRPr="009A7D10" w:rsidRDefault="004E75A5" w:rsidP="0061193B">
      <w:pPr>
        <w:pStyle w:val="ListParagraph"/>
        <w:ind w:left="360" w:hanging="360"/>
        <w:rPr>
          <w:color w:val="auto"/>
        </w:rPr>
      </w:pPr>
    </w:p>
    <w:p w14:paraId="70A0D76B" w14:textId="6F56B050" w:rsidR="007D2E4B" w:rsidRPr="009A7D10" w:rsidRDefault="00B35292" w:rsidP="00B35292">
      <w:pPr>
        <w:pStyle w:val="ListParagraph"/>
        <w:tabs>
          <w:tab w:val="left" w:pos="360"/>
        </w:tabs>
        <w:ind w:left="0"/>
        <w:rPr>
          <w:color w:val="auto"/>
        </w:rPr>
      </w:pPr>
      <w:r w:rsidRPr="009A7D10">
        <w:rPr>
          <w:color w:val="auto"/>
        </w:rPr>
        <w:t xml:space="preserve">13. </w:t>
      </w:r>
      <w:r w:rsidR="00295A63" w:rsidRPr="009A7D10">
        <w:rPr>
          <w:color w:val="auto"/>
        </w:rPr>
        <w:t>What is your stocking rate</w:t>
      </w:r>
      <w:r w:rsidR="00026235" w:rsidRPr="009A7D10">
        <w:rPr>
          <w:color w:val="auto"/>
        </w:rPr>
        <w:t xml:space="preserve"> </w:t>
      </w:r>
      <w:r w:rsidR="002D3939" w:rsidRPr="009A7D10">
        <w:rPr>
          <w:color w:val="auto"/>
        </w:rPr>
        <w:t xml:space="preserve">on Block A </w:t>
      </w:r>
      <w:r w:rsidR="00026235" w:rsidRPr="009A7D10">
        <w:rPr>
          <w:color w:val="auto"/>
        </w:rPr>
        <w:t>now</w:t>
      </w:r>
      <w:r w:rsidR="00295A63" w:rsidRPr="009A7D10">
        <w:rPr>
          <w:color w:val="auto"/>
        </w:rPr>
        <w:t>? ___</w:t>
      </w:r>
      <w:r w:rsidR="00AB2D9B" w:rsidRPr="009A7D10">
        <w:rPr>
          <w:color w:val="auto"/>
        </w:rPr>
        <w:t>_____</w:t>
      </w:r>
      <w:r w:rsidR="0097739A" w:rsidRPr="009A7D10">
        <w:rPr>
          <w:color w:val="auto"/>
        </w:rPr>
        <w:t>acres/</w:t>
      </w:r>
      <w:r w:rsidR="00BA6483" w:rsidRPr="009A7D10">
        <w:rPr>
          <w:color w:val="auto"/>
        </w:rPr>
        <w:t>AUM</w:t>
      </w:r>
    </w:p>
    <w:p w14:paraId="65751323" w14:textId="77777777" w:rsidR="00134172" w:rsidRPr="009A7D10" w:rsidRDefault="00134172" w:rsidP="003263B1">
      <w:pPr>
        <w:ind w:left="360" w:hanging="360"/>
        <w:rPr>
          <w:color w:val="auto"/>
        </w:rPr>
      </w:pPr>
    </w:p>
    <w:p w14:paraId="576C1BE0" w14:textId="6BB6E82B" w:rsidR="007D5573" w:rsidRPr="009A7D10" w:rsidRDefault="00B35292" w:rsidP="00B35292">
      <w:pPr>
        <w:pStyle w:val="ListParagraph"/>
        <w:ind w:left="0"/>
        <w:rPr>
          <w:color w:val="auto"/>
        </w:rPr>
      </w:pPr>
      <w:r w:rsidRPr="009A7D10">
        <w:rPr>
          <w:color w:val="auto"/>
        </w:rPr>
        <w:t xml:space="preserve">14. </w:t>
      </w:r>
      <w:r w:rsidR="00326EAF" w:rsidRPr="009A7D10">
        <w:rPr>
          <w:color w:val="auto"/>
        </w:rPr>
        <w:t>What do you think your stocking rate would be if noxious weeds were not present</w:t>
      </w:r>
      <w:r w:rsidR="002D3939" w:rsidRPr="009A7D10">
        <w:rPr>
          <w:color w:val="auto"/>
        </w:rPr>
        <w:t xml:space="preserve"> on Block </w:t>
      </w:r>
      <w:proofErr w:type="spellStart"/>
      <w:proofErr w:type="gramStart"/>
      <w:r w:rsidR="002D3939" w:rsidRPr="009A7D10">
        <w:rPr>
          <w:color w:val="auto"/>
        </w:rPr>
        <w:t>A</w:t>
      </w:r>
      <w:r w:rsidR="00326EAF" w:rsidRPr="009A7D10">
        <w:rPr>
          <w:color w:val="auto"/>
        </w:rPr>
        <w:t>?</w:t>
      </w:r>
      <w:r w:rsidR="00AB2D9B" w:rsidRPr="009A7D10">
        <w:rPr>
          <w:color w:val="auto"/>
        </w:rPr>
        <w:t>_</w:t>
      </w:r>
      <w:proofErr w:type="gramEnd"/>
      <w:r w:rsidR="00AB2D9B" w:rsidRPr="009A7D10">
        <w:rPr>
          <w:color w:val="auto"/>
        </w:rPr>
        <w:t>_________</w:t>
      </w:r>
      <w:r w:rsidR="00740C48" w:rsidRPr="009A7D10">
        <w:rPr>
          <w:color w:val="auto"/>
        </w:rPr>
        <w:t>acres</w:t>
      </w:r>
      <w:proofErr w:type="spellEnd"/>
      <w:r w:rsidR="00740C48" w:rsidRPr="009A7D10">
        <w:rPr>
          <w:color w:val="auto"/>
        </w:rPr>
        <w:t xml:space="preserve">/AUM </w:t>
      </w:r>
    </w:p>
    <w:p w14:paraId="69764B5F" w14:textId="77777777" w:rsidR="004B3326" w:rsidRPr="009A7D10" w:rsidRDefault="004B3326" w:rsidP="004B3326">
      <w:pPr>
        <w:rPr>
          <w:color w:val="auto"/>
        </w:rPr>
        <w:sectPr w:rsidR="004B3326" w:rsidRPr="009A7D10" w:rsidSect="00F654C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A366409" w14:textId="77777777" w:rsidR="00091B95" w:rsidRPr="009A7D10" w:rsidRDefault="00091B95">
      <w:pPr>
        <w:rPr>
          <w:color w:val="auto"/>
        </w:rPr>
      </w:pPr>
    </w:p>
    <w:p w14:paraId="13A89606" w14:textId="0C361F9C" w:rsidR="00F33D9F" w:rsidRPr="009A7D10" w:rsidRDefault="003263B1" w:rsidP="00B35292">
      <w:pPr>
        <w:tabs>
          <w:tab w:val="left" w:pos="360"/>
        </w:tabs>
        <w:rPr>
          <w:color w:val="auto"/>
        </w:rPr>
      </w:pPr>
      <w:r w:rsidRPr="009A7D10">
        <w:rPr>
          <w:color w:val="auto"/>
        </w:rPr>
        <w:t>1</w:t>
      </w:r>
      <w:r w:rsidR="00B35292" w:rsidRPr="009A7D10">
        <w:rPr>
          <w:color w:val="auto"/>
        </w:rPr>
        <w:t>5</w:t>
      </w:r>
      <w:r w:rsidR="00B66074" w:rsidRPr="009A7D10">
        <w:rPr>
          <w:color w:val="auto"/>
        </w:rPr>
        <w:t xml:space="preserve">. What </w:t>
      </w:r>
      <w:r w:rsidR="00BE4365" w:rsidRPr="009A7D10">
        <w:rPr>
          <w:color w:val="auto"/>
        </w:rPr>
        <w:t xml:space="preserve">animals are you </w:t>
      </w:r>
      <w:r w:rsidR="00CA12F5" w:rsidRPr="009A7D10">
        <w:rPr>
          <w:color w:val="auto"/>
        </w:rPr>
        <w:t xml:space="preserve">currently </w:t>
      </w:r>
      <w:r w:rsidR="00BE4365" w:rsidRPr="009A7D10">
        <w:rPr>
          <w:color w:val="auto"/>
        </w:rPr>
        <w:t>grazing</w:t>
      </w:r>
      <w:r w:rsidR="003E71F8" w:rsidRPr="009A7D10">
        <w:rPr>
          <w:color w:val="auto"/>
        </w:rPr>
        <w:t xml:space="preserve"> on Block A</w:t>
      </w:r>
      <w:r w:rsidR="00BE4365" w:rsidRPr="009A7D10">
        <w:rPr>
          <w:color w:val="auto"/>
        </w:rPr>
        <w:t>?</w:t>
      </w:r>
      <w:r w:rsidR="00B66074" w:rsidRPr="009A7D10">
        <w:rPr>
          <w:color w:val="auto"/>
        </w:rPr>
        <w:t xml:space="preserve"> </w:t>
      </w:r>
      <w:r w:rsidR="003E71F8" w:rsidRPr="009A7D10">
        <w:rPr>
          <w:color w:val="auto"/>
        </w:rPr>
        <w:t>(</w:t>
      </w:r>
      <w:r w:rsidR="00F37E95" w:rsidRPr="009A7D10">
        <w:rPr>
          <w:color w:val="auto"/>
        </w:rPr>
        <w:t xml:space="preserve">Select </w:t>
      </w:r>
      <w:r w:rsidR="00091B95" w:rsidRPr="009A7D10">
        <w:rPr>
          <w:color w:val="auto"/>
        </w:rPr>
        <w:t>all that apply)</w:t>
      </w:r>
    </w:p>
    <w:p w14:paraId="45901542" w14:textId="77777777" w:rsidR="00BE4365" w:rsidRPr="009A7D10" w:rsidRDefault="00BE4365" w:rsidP="00BE4365">
      <w:pPr>
        <w:pStyle w:val="ListParagraph"/>
        <w:numPr>
          <w:ilvl w:val="0"/>
          <w:numId w:val="11"/>
        </w:numPr>
        <w:rPr>
          <w:color w:val="auto"/>
        </w:rPr>
      </w:pPr>
      <w:r w:rsidRPr="009A7D10">
        <w:rPr>
          <w:color w:val="auto"/>
        </w:rPr>
        <w:t>Sheep</w:t>
      </w:r>
    </w:p>
    <w:p w14:paraId="438C5DD7" w14:textId="77777777" w:rsidR="00BE4365" w:rsidRPr="009A7D10" w:rsidRDefault="003D3548" w:rsidP="00BE4365">
      <w:pPr>
        <w:pStyle w:val="ListParagraph"/>
        <w:numPr>
          <w:ilvl w:val="0"/>
          <w:numId w:val="11"/>
        </w:numPr>
        <w:rPr>
          <w:color w:val="auto"/>
        </w:rPr>
      </w:pPr>
      <w:r w:rsidRPr="009A7D10">
        <w:rPr>
          <w:color w:val="auto"/>
        </w:rPr>
        <w:t>Cattle</w:t>
      </w:r>
    </w:p>
    <w:p w14:paraId="7AF8EB47" w14:textId="77777777" w:rsidR="00EC288E" w:rsidRPr="009A7D10" w:rsidRDefault="00EC288E" w:rsidP="00BE4365">
      <w:pPr>
        <w:pStyle w:val="ListParagraph"/>
        <w:numPr>
          <w:ilvl w:val="0"/>
          <w:numId w:val="11"/>
        </w:numPr>
        <w:rPr>
          <w:color w:val="auto"/>
        </w:rPr>
      </w:pPr>
      <w:r w:rsidRPr="009A7D10">
        <w:rPr>
          <w:color w:val="auto"/>
        </w:rPr>
        <w:t>Goats</w:t>
      </w:r>
    </w:p>
    <w:p w14:paraId="3A66EB65" w14:textId="77777777" w:rsidR="00EC288E" w:rsidRPr="009A7D10" w:rsidRDefault="00EC288E" w:rsidP="00BE4365">
      <w:pPr>
        <w:pStyle w:val="ListParagraph"/>
        <w:numPr>
          <w:ilvl w:val="0"/>
          <w:numId w:val="11"/>
        </w:numPr>
        <w:rPr>
          <w:color w:val="auto"/>
        </w:rPr>
      </w:pPr>
      <w:r w:rsidRPr="009A7D10">
        <w:rPr>
          <w:color w:val="auto"/>
        </w:rPr>
        <w:t>Horses</w:t>
      </w:r>
    </w:p>
    <w:p w14:paraId="6A2ED1AB" w14:textId="77777777" w:rsidR="00437205" w:rsidRPr="009A7D10" w:rsidRDefault="00D5492E" w:rsidP="00437205">
      <w:pPr>
        <w:pStyle w:val="ListParagraph"/>
        <w:numPr>
          <w:ilvl w:val="0"/>
          <w:numId w:val="11"/>
        </w:numPr>
        <w:rPr>
          <w:color w:val="auto"/>
        </w:rPr>
      </w:pPr>
      <w:r w:rsidRPr="009A7D10">
        <w:rPr>
          <w:color w:val="auto"/>
        </w:rPr>
        <w:t>Other: __________</w:t>
      </w:r>
    </w:p>
    <w:p w14:paraId="47647A01" w14:textId="77777777" w:rsidR="00437205" w:rsidRPr="009A7D10" w:rsidRDefault="00437205" w:rsidP="00437205">
      <w:pPr>
        <w:rPr>
          <w:color w:val="auto"/>
        </w:rPr>
      </w:pPr>
    </w:p>
    <w:p w14:paraId="51CDD2B5" w14:textId="212E7799" w:rsidR="00F020D2" w:rsidRPr="009A7D10" w:rsidRDefault="00B35292" w:rsidP="00437205">
      <w:pPr>
        <w:rPr>
          <w:color w:val="auto"/>
        </w:rPr>
      </w:pPr>
      <w:r w:rsidRPr="009A7D10">
        <w:rPr>
          <w:color w:val="auto"/>
        </w:rPr>
        <w:t xml:space="preserve">16. </w:t>
      </w:r>
      <w:r w:rsidR="00F020D2" w:rsidRPr="009A7D10">
        <w:rPr>
          <w:color w:val="auto"/>
        </w:rPr>
        <w:t>Regarding Block A, please indicate your level of agreement with the following statements</w:t>
      </w:r>
      <w:r w:rsidR="00406B9C" w:rsidRPr="009A7D10">
        <w:rPr>
          <w:color w:val="auto"/>
        </w:rPr>
        <w:t>:</w:t>
      </w:r>
    </w:p>
    <w:p w14:paraId="601958A5" w14:textId="77777777" w:rsidR="00F40FBB" w:rsidRPr="009A7D10" w:rsidRDefault="00F40FBB" w:rsidP="00F40FBB">
      <w:pPr>
        <w:rPr>
          <w:color w:val="auto"/>
        </w:rPr>
      </w:pPr>
    </w:p>
    <w:p w14:paraId="476AAB8D" w14:textId="77777777" w:rsidR="00F40FBB" w:rsidRPr="009A7D10" w:rsidRDefault="00F40FBB" w:rsidP="00420962">
      <w:pPr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>Noxious weeds are not a problem.</w:t>
      </w:r>
    </w:p>
    <w:p w14:paraId="6244127E" w14:textId="77777777" w:rsidR="00F40FBB" w:rsidRPr="009A7D10" w:rsidRDefault="00F40FBB" w:rsidP="00420962">
      <w:pPr>
        <w:tabs>
          <w:tab w:val="left" w:pos="900"/>
        </w:tabs>
        <w:ind w:left="360"/>
        <w:rPr>
          <w:color w:val="auto"/>
        </w:rPr>
      </w:pPr>
    </w:p>
    <w:p w14:paraId="6886568B" w14:textId="77777777" w:rsidR="00F40FBB" w:rsidRPr="009A7D10" w:rsidRDefault="00F40FBB" w:rsidP="00420962">
      <w:pPr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04B30C7C" w14:textId="77777777" w:rsidR="00F40FBB" w:rsidRPr="009A7D10" w:rsidRDefault="00F40FBB" w:rsidP="00DC552F">
      <w:pPr>
        <w:pStyle w:val="ListParagraph"/>
        <w:tabs>
          <w:tab w:val="left" w:pos="900"/>
        </w:tabs>
        <w:ind w:left="360"/>
        <w:rPr>
          <w:color w:val="auto"/>
        </w:rPr>
      </w:pPr>
    </w:p>
    <w:p w14:paraId="10137045" w14:textId="77777777" w:rsidR="00F020D2" w:rsidRPr="009A7D10" w:rsidRDefault="00F020D2" w:rsidP="00B35292">
      <w:pPr>
        <w:tabs>
          <w:tab w:val="left" w:pos="900"/>
        </w:tabs>
        <w:rPr>
          <w:color w:val="auto"/>
        </w:rPr>
      </w:pPr>
    </w:p>
    <w:p w14:paraId="54C6C448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>I do not have noxious weeds on Block A because I have prevented them from becoming established.</w:t>
      </w:r>
    </w:p>
    <w:p w14:paraId="6864E75A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020C68CD" w14:textId="77777777" w:rsidR="00F020D2" w:rsidRPr="009A7D10" w:rsidRDefault="00F020D2" w:rsidP="00420962">
      <w:pPr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311D32AD" w14:textId="77777777" w:rsidR="00321323" w:rsidRPr="009A7D10" w:rsidRDefault="00321323" w:rsidP="00420962">
      <w:pPr>
        <w:tabs>
          <w:tab w:val="left" w:pos="900"/>
        </w:tabs>
        <w:ind w:left="360"/>
        <w:jc w:val="center"/>
        <w:rPr>
          <w:color w:val="auto"/>
        </w:rPr>
      </w:pPr>
    </w:p>
    <w:p w14:paraId="482DE526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23BCCC88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>Noxious weeds are a problem for me despite my efforts to manage them.</w:t>
      </w:r>
    </w:p>
    <w:p w14:paraId="1CFF3C33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06B52C40" w14:textId="77777777" w:rsidR="00F020D2" w:rsidRPr="009A7D10" w:rsidRDefault="00F020D2" w:rsidP="00420962">
      <w:pPr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6F6F3DCF" w14:textId="77777777" w:rsidR="00321323" w:rsidRPr="009A7D10" w:rsidRDefault="00321323" w:rsidP="00420962">
      <w:pPr>
        <w:tabs>
          <w:tab w:val="left" w:pos="900"/>
        </w:tabs>
        <w:ind w:left="360"/>
        <w:jc w:val="center"/>
        <w:rPr>
          <w:color w:val="auto"/>
        </w:rPr>
      </w:pPr>
    </w:p>
    <w:p w14:paraId="19A30EA2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1F752E00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>Noxious weeds are a problem for me, but I do not engage in activities to manage them.</w:t>
      </w:r>
    </w:p>
    <w:p w14:paraId="6D7284F9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5D642F87" w14:textId="77777777" w:rsidR="00F020D2" w:rsidRPr="009A7D10" w:rsidRDefault="00F020D2" w:rsidP="00420962">
      <w:pPr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67803D9C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3DC87545" w14:textId="77777777" w:rsidR="00321323" w:rsidRPr="009A7D10" w:rsidRDefault="00321323" w:rsidP="00420962">
      <w:pPr>
        <w:tabs>
          <w:tab w:val="left" w:pos="900"/>
        </w:tabs>
        <w:ind w:left="360"/>
        <w:rPr>
          <w:color w:val="auto"/>
        </w:rPr>
      </w:pPr>
    </w:p>
    <w:p w14:paraId="4E47AB9C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 xml:space="preserve">Noxious weeds are a problem for me because of their potential to spread </w:t>
      </w:r>
      <w:r w:rsidRPr="009A7D10">
        <w:rPr>
          <w:i/>
          <w:color w:val="auto"/>
        </w:rPr>
        <w:t>onto</w:t>
      </w:r>
      <w:r w:rsidRPr="009A7D10">
        <w:rPr>
          <w:color w:val="auto"/>
        </w:rPr>
        <w:t xml:space="preserve"> my neighbors</w:t>
      </w:r>
      <w:r w:rsidR="00631C3B" w:rsidRPr="009A7D10">
        <w:rPr>
          <w:color w:val="auto"/>
        </w:rPr>
        <w:t>’</w:t>
      </w:r>
      <w:r w:rsidRPr="009A7D10">
        <w:rPr>
          <w:color w:val="auto"/>
        </w:rPr>
        <w:t xml:space="preserve"> land</w:t>
      </w:r>
      <w:r w:rsidR="00631C3B" w:rsidRPr="009A7D10">
        <w:rPr>
          <w:color w:val="auto"/>
        </w:rPr>
        <w:t>s</w:t>
      </w:r>
      <w:r w:rsidRPr="009A7D10">
        <w:rPr>
          <w:color w:val="auto"/>
        </w:rPr>
        <w:t xml:space="preserve"> and cause conflict.</w:t>
      </w:r>
    </w:p>
    <w:p w14:paraId="2E8F6DD1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4F74C537" w14:textId="77777777" w:rsidR="00F020D2" w:rsidRPr="009A7D10" w:rsidRDefault="00F020D2" w:rsidP="00420962">
      <w:pPr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4DBEA419" w14:textId="77777777" w:rsidR="00321323" w:rsidRPr="009A7D10" w:rsidRDefault="00321323" w:rsidP="00420962">
      <w:pPr>
        <w:tabs>
          <w:tab w:val="left" w:pos="900"/>
        </w:tabs>
        <w:ind w:left="360"/>
        <w:jc w:val="center"/>
        <w:rPr>
          <w:color w:val="auto"/>
        </w:rPr>
      </w:pPr>
    </w:p>
    <w:p w14:paraId="25AA3A1C" w14:textId="77777777" w:rsidR="00321323" w:rsidRPr="009A7D10" w:rsidRDefault="00321323" w:rsidP="00420962">
      <w:pPr>
        <w:tabs>
          <w:tab w:val="left" w:pos="900"/>
        </w:tabs>
        <w:ind w:left="360"/>
        <w:jc w:val="center"/>
        <w:rPr>
          <w:color w:val="auto"/>
        </w:rPr>
      </w:pPr>
    </w:p>
    <w:p w14:paraId="0E8414A6" w14:textId="77777777" w:rsidR="00F020D2" w:rsidRPr="009A7D10" w:rsidRDefault="00F020D2" w:rsidP="00DC552F">
      <w:pPr>
        <w:keepNext/>
        <w:keepLines/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 xml:space="preserve">Noxious weeds are a problem for me because they are spreading </w:t>
      </w:r>
      <w:r w:rsidRPr="009A7D10">
        <w:rPr>
          <w:i/>
          <w:color w:val="auto"/>
        </w:rPr>
        <w:t>from</w:t>
      </w:r>
      <w:r w:rsidRPr="009A7D10">
        <w:rPr>
          <w:color w:val="auto"/>
        </w:rPr>
        <w:t xml:space="preserve"> my neighbor’s land to mine.</w:t>
      </w:r>
    </w:p>
    <w:p w14:paraId="7C18DAED" w14:textId="77777777" w:rsidR="00F020D2" w:rsidRPr="009A7D10" w:rsidRDefault="00F020D2" w:rsidP="00DC552F">
      <w:pPr>
        <w:keepNext/>
        <w:keepLines/>
        <w:tabs>
          <w:tab w:val="left" w:pos="900"/>
        </w:tabs>
        <w:ind w:left="360"/>
        <w:rPr>
          <w:color w:val="auto"/>
        </w:rPr>
      </w:pPr>
    </w:p>
    <w:p w14:paraId="60939FE5" w14:textId="77777777" w:rsidR="00F020D2" w:rsidRPr="009A7D10" w:rsidRDefault="00F020D2" w:rsidP="00DC552F">
      <w:pPr>
        <w:keepNext/>
        <w:keepLines/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1A6A0051" w14:textId="77777777" w:rsidR="00321323" w:rsidRPr="009A7D10" w:rsidRDefault="00321323" w:rsidP="00DC552F">
      <w:pPr>
        <w:tabs>
          <w:tab w:val="left" w:pos="900"/>
        </w:tabs>
        <w:rPr>
          <w:color w:val="auto"/>
        </w:rPr>
      </w:pPr>
    </w:p>
    <w:p w14:paraId="6F9ADB05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22D1467B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  <w:r w:rsidRPr="009A7D10">
        <w:rPr>
          <w:color w:val="auto"/>
        </w:rPr>
        <w:t>Noxious weeds are only a problem for me because of regulations that say I must control them</w:t>
      </w:r>
      <w:r w:rsidR="00B55708" w:rsidRPr="009A7D10">
        <w:rPr>
          <w:color w:val="auto"/>
        </w:rPr>
        <w:t xml:space="preserve"> and not because they cause a reduction in my grazing carrying capacity.</w:t>
      </w:r>
    </w:p>
    <w:p w14:paraId="5189934E" w14:textId="77777777" w:rsidR="00F020D2" w:rsidRPr="009A7D10" w:rsidRDefault="00F020D2" w:rsidP="00420962">
      <w:pPr>
        <w:tabs>
          <w:tab w:val="left" w:pos="900"/>
        </w:tabs>
        <w:ind w:left="360"/>
        <w:rPr>
          <w:color w:val="auto"/>
        </w:rPr>
      </w:pPr>
    </w:p>
    <w:p w14:paraId="25E50123" w14:textId="77777777" w:rsidR="00420962" w:rsidRPr="009A7D10" w:rsidRDefault="00F020D2" w:rsidP="00DC552F">
      <w:pPr>
        <w:tabs>
          <w:tab w:val="left" w:pos="900"/>
        </w:tabs>
        <w:ind w:left="360"/>
        <w:jc w:val="center"/>
        <w:rPr>
          <w:color w:val="auto"/>
        </w:rPr>
      </w:pPr>
      <w:r w:rsidRPr="009A7D10">
        <w:rPr>
          <w:color w:val="auto"/>
        </w:rPr>
        <w:t xml:space="preserve">Strongly Agree            </w:t>
      </w:r>
      <w:proofErr w:type="spellStart"/>
      <w:r w:rsidRPr="009A7D10">
        <w:rPr>
          <w:color w:val="auto"/>
        </w:rPr>
        <w:t>Agree</w:t>
      </w:r>
      <w:proofErr w:type="spellEnd"/>
      <w:r w:rsidRPr="009A7D10">
        <w:rPr>
          <w:color w:val="auto"/>
        </w:rPr>
        <w:t xml:space="preserve">            Neutral            Disagree            Strongly Disagree</w:t>
      </w:r>
    </w:p>
    <w:p w14:paraId="5D696179" w14:textId="77777777" w:rsidR="008A2068" w:rsidRPr="009A7D10" w:rsidRDefault="008A2068" w:rsidP="007D5573">
      <w:pPr>
        <w:rPr>
          <w:color w:val="auto"/>
        </w:rPr>
      </w:pPr>
    </w:p>
    <w:p w14:paraId="2ECD3CEB" w14:textId="416B1D07" w:rsidR="00B66074" w:rsidRPr="009A7D10" w:rsidRDefault="00B35292">
      <w:pPr>
        <w:rPr>
          <w:color w:val="auto"/>
        </w:rPr>
      </w:pPr>
      <w:r w:rsidRPr="009A7D10">
        <w:rPr>
          <w:color w:val="auto"/>
        </w:rPr>
        <w:t>17</w:t>
      </w:r>
      <w:r w:rsidR="00B66074" w:rsidRPr="009A7D10">
        <w:rPr>
          <w:color w:val="auto"/>
        </w:rPr>
        <w:t>. Can we</w:t>
      </w:r>
      <w:r w:rsidR="007D2E4B" w:rsidRPr="009A7D10">
        <w:rPr>
          <w:color w:val="auto"/>
        </w:rPr>
        <w:t xml:space="preserve"> contact you for</w:t>
      </w:r>
      <w:r w:rsidR="00B66074" w:rsidRPr="009A7D10">
        <w:rPr>
          <w:color w:val="auto"/>
        </w:rPr>
        <w:t xml:space="preserve"> follow up with additional questions?</w:t>
      </w:r>
    </w:p>
    <w:p w14:paraId="12A6D4AC" w14:textId="77777777" w:rsidR="00792428" w:rsidRPr="009A7D10" w:rsidRDefault="007D2E4B" w:rsidP="00420962">
      <w:pPr>
        <w:pStyle w:val="ListParagraph"/>
        <w:numPr>
          <w:ilvl w:val="0"/>
          <w:numId w:val="9"/>
        </w:numPr>
        <w:rPr>
          <w:color w:val="auto"/>
        </w:rPr>
      </w:pPr>
      <w:r w:rsidRPr="009A7D10">
        <w:rPr>
          <w:color w:val="auto"/>
        </w:rPr>
        <w:t>No</w:t>
      </w:r>
    </w:p>
    <w:p w14:paraId="25398109" w14:textId="77777777" w:rsidR="00792428" w:rsidRPr="009A7D10" w:rsidRDefault="007D2E4B" w:rsidP="00420962">
      <w:pPr>
        <w:pStyle w:val="ListParagraph"/>
        <w:numPr>
          <w:ilvl w:val="0"/>
          <w:numId w:val="9"/>
        </w:numPr>
        <w:rPr>
          <w:color w:val="auto"/>
        </w:rPr>
      </w:pPr>
      <w:r w:rsidRPr="009A7D10">
        <w:rPr>
          <w:color w:val="auto"/>
        </w:rPr>
        <w:t>Y</w:t>
      </w:r>
      <w:r w:rsidR="00513964" w:rsidRPr="009A7D10">
        <w:rPr>
          <w:color w:val="auto"/>
        </w:rPr>
        <w:t xml:space="preserve">es, </w:t>
      </w:r>
      <w:r w:rsidR="00486124" w:rsidRPr="009A7D10">
        <w:rPr>
          <w:color w:val="auto"/>
        </w:rPr>
        <w:t xml:space="preserve">and </w:t>
      </w:r>
      <w:r w:rsidR="00CA12F5" w:rsidRPr="009A7D10">
        <w:rPr>
          <w:color w:val="auto"/>
        </w:rPr>
        <w:t xml:space="preserve">I prefer to be contacted by: </w:t>
      </w:r>
    </w:p>
    <w:p w14:paraId="2A17F2BD" w14:textId="77777777" w:rsidR="00792428" w:rsidRPr="009A7D10" w:rsidRDefault="00CA12F5" w:rsidP="00420962">
      <w:pPr>
        <w:pStyle w:val="ListParagraph"/>
        <w:numPr>
          <w:ilvl w:val="0"/>
          <w:numId w:val="9"/>
        </w:numPr>
        <w:ind w:left="1440"/>
        <w:rPr>
          <w:color w:val="auto"/>
        </w:rPr>
      </w:pPr>
      <w:r w:rsidRPr="009A7D10">
        <w:rPr>
          <w:color w:val="auto"/>
        </w:rPr>
        <w:t>Phone</w:t>
      </w:r>
      <w:r w:rsidR="00376E4C" w:rsidRPr="009A7D10">
        <w:rPr>
          <w:color w:val="auto"/>
        </w:rPr>
        <w:t>, and my number is: _________</w:t>
      </w:r>
      <w:r w:rsidR="00792428" w:rsidRPr="009A7D10">
        <w:rPr>
          <w:color w:val="auto"/>
        </w:rPr>
        <w:t>______</w:t>
      </w:r>
    </w:p>
    <w:p w14:paraId="73C80689" w14:textId="77777777" w:rsidR="00CA12F5" w:rsidRPr="009A7D10" w:rsidRDefault="00CA12F5" w:rsidP="00792428">
      <w:pPr>
        <w:pStyle w:val="ListParagraph"/>
        <w:numPr>
          <w:ilvl w:val="0"/>
          <w:numId w:val="9"/>
        </w:numPr>
        <w:ind w:left="1440"/>
        <w:rPr>
          <w:color w:val="auto"/>
        </w:rPr>
      </w:pPr>
      <w:r w:rsidRPr="009A7D10">
        <w:rPr>
          <w:color w:val="auto"/>
        </w:rPr>
        <w:t>Email</w:t>
      </w:r>
      <w:r w:rsidR="00376E4C" w:rsidRPr="009A7D10">
        <w:rPr>
          <w:color w:val="auto"/>
        </w:rPr>
        <w:t>, and my email address is:  __________</w:t>
      </w:r>
      <w:r w:rsidR="00792428" w:rsidRPr="009A7D10">
        <w:rPr>
          <w:color w:val="auto"/>
        </w:rPr>
        <w:t>______</w:t>
      </w:r>
    </w:p>
    <w:p w14:paraId="37ADD0C8" w14:textId="1338C731" w:rsidR="00F33D9F" w:rsidRPr="009A7D10" w:rsidRDefault="00F33D9F">
      <w:pPr>
        <w:rPr>
          <w:color w:val="auto"/>
        </w:rPr>
      </w:pPr>
    </w:p>
    <w:p w14:paraId="50DBDCD6" w14:textId="087AA1A0" w:rsidR="004E75A5" w:rsidRPr="009A7D10" w:rsidRDefault="004E75A5" w:rsidP="004E75A5">
      <w:pPr>
        <w:rPr>
          <w:color w:val="auto"/>
        </w:rPr>
      </w:pPr>
      <w:r w:rsidRPr="009A7D10">
        <w:rPr>
          <w:color w:val="auto"/>
        </w:rPr>
        <w:t>Thank you</w:t>
      </w:r>
      <w:r w:rsidR="00D122A6" w:rsidRPr="009A7D10">
        <w:rPr>
          <w:color w:val="auto"/>
        </w:rPr>
        <w:t xml:space="preserve"> very</w:t>
      </w:r>
      <w:r w:rsidR="00F020D2" w:rsidRPr="009A7D10">
        <w:rPr>
          <w:color w:val="auto"/>
        </w:rPr>
        <w:t xml:space="preserve"> much for your time</w:t>
      </w:r>
      <w:r w:rsidRPr="009A7D10">
        <w:rPr>
          <w:color w:val="auto"/>
        </w:rPr>
        <w:t xml:space="preserve">!  Please let us know if you have any comments or questions: Kate </w:t>
      </w:r>
      <w:proofErr w:type="spellStart"/>
      <w:r w:rsidRPr="009A7D10">
        <w:rPr>
          <w:color w:val="auto"/>
        </w:rPr>
        <w:t>Binzen</w:t>
      </w:r>
      <w:proofErr w:type="spellEnd"/>
      <w:r w:rsidRPr="009A7D10">
        <w:rPr>
          <w:color w:val="auto"/>
        </w:rPr>
        <w:t xml:space="preserve"> Fuller, MSU-Extension Agricultural Economist </w:t>
      </w:r>
      <w:r w:rsidR="00F654C5" w:rsidRPr="009A7D10">
        <w:rPr>
          <w:color w:val="auto"/>
        </w:rPr>
        <w:t>(</w:t>
      </w:r>
      <w:hyperlink r:id="rId8" w:history="1">
        <w:r w:rsidRPr="009A7D10">
          <w:rPr>
            <w:rStyle w:val="Hyperlink"/>
            <w:color w:val="auto"/>
            <w:u w:val="none"/>
          </w:rPr>
          <w:t>kate.fuller@montana.edu</w:t>
        </w:r>
      </w:hyperlink>
      <w:r w:rsidRPr="009A7D10">
        <w:rPr>
          <w:color w:val="auto"/>
        </w:rPr>
        <w:t>) Jane Mangold, MSU-Extension Invasive Plant Specialist (jane.mangold@montana.edu)</w:t>
      </w:r>
    </w:p>
    <w:sectPr w:rsidR="004E75A5" w:rsidRPr="009A7D10" w:rsidSect="0043720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126"/>
    <w:multiLevelType w:val="hybridMultilevel"/>
    <w:tmpl w:val="76A07474"/>
    <w:lvl w:ilvl="0" w:tplc="A28A04E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0C3"/>
    <w:multiLevelType w:val="hybridMultilevel"/>
    <w:tmpl w:val="7F86D00C"/>
    <w:lvl w:ilvl="0" w:tplc="3FD8B31C">
      <w:start w:val="1"/>
      <w:numFmt w:val="bullet"/>
      <w:lvlText w:val="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33E08AA"/>
    <w:multiLevelType w:val="hybridMultilevel"/>
    <w:tmpl w:val="3162018E"/>
    <w:lvl w:ilvl="0" w:tplc="F554343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C6902"/>
    <w:multiLevelType w:val="hybridMultilevel"/>
    <w:tmpl w:val="62AA8F2A"/>
    <w:lvl w:ilvl="0" w:tplc="3FD8B3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160D"/>
    <w:multiLevelType w:val="hybridMultilevel"/>
    <w:tmpl w:val="89E243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22E1B"/>
    <w:multiLevelType w:val="hybridMultilevel"/>
    <w:tmpl w:val="EF3A4DD2"/>
    <w:lvl w:ilvl="0" w:tplc="3FD8B31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87809"/>
    <w:multiLevelType w:val="multilevel"/>
    <w:tmpl w:val="0409001D"/>
    <w:styleLink w:val="Style2"/>
    <w:lvl w:ilvl="0">
      <w:start w:val="1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937CBD"/>
    <w:multiLevelType w:val="hybridMultilevel"/>
    <w:tmpl w:val="84FC27BE"/>
    <w:lvl w:ilvl="0" w:tplc="3FD8B3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00847"/>
    <w:multiLevelType w:val="hybridMultilevel"/>
    <w:tmpl w:val="F4A64B26"/>
    <w:lvl w:ilvl="0" w:tplc="70D05F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F4033BE"/>
    <w:multiLevelType w:val="hybridMultilevel"/>
    <w:tmpl w:val="61AA4D14"/>
    <w:lvl w:ilvl="0" w:tplc="3FD8B31C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3FD8B3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03745F9"/>
    <w:multiLevelType w:val="hybridMultilevel"/>
    <w:tmpl w:val="20BC4A8C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304F"/>
    <w:multiLevelType w:val="hybridMultilevel"/>
    <w:tmpl w:val="753C21F8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B23713"/>
    <w:multiLevelType w:val="hybridMultilevel"/>
    <w:tmpl w:val="B4DC06C8"/>
    <w:lvl w:ilvl="0" w:tplc="3FD8B3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738A0"/>
    <w:multiLevelType w:val="hybridMultilevel"/>
    <w:tmpl w:val="0E40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D8B3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D14B6"/>
    <w:multiLevelType w:val="hybridMultilevel"/>
    <w:tmpl w:val="A560D97E"/>
    <w:lvl w:ilvl="0" w:tplc="3FD8B3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D8B3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D1E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5F4F90"/>
    <w:multiLevelType w:val="hybridMultilevel"/>
    <w:tmpl w:val="2C2C0CF2"/>
    <w:lvl w:ilvl="0" w:tplc="A8565DD6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047DF"/>
    <w:multiLevelType w:val="hybridMultilevel"/>
    <w:tmpl w:val="F92496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0193E"/>
    <w:multiLevelType w:val="hybridMultilevel"/>
    <w:tmpl w:val="D1D8FFF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122AB"/>
    <w:multiLevelType w:val="hybridMultilevel"/>
    <w:tmpl w:val="9A2C2B86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B5703"/>
    <w:multiLevelType w:val="singleLevel"/>
    <w:tmpl w:val="B218C69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1EB669C0"/>
    <w:multiLevelType w:val="hybridMultilevel"/>
    <w:tmpl w:val="CA92E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D8B3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C23BF"/>
    <w:multiLevelType w:val="hybridMultilevel"/>
    <w:tmpl w:val="97A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61D08"/>
    <w:multiLevelType w:val="hybridMultilevel"/>
    <w:tmpl w:val="C68A504A"/>
    <w:lvl w:ilvl="0" w:tplc="3FD8B31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0E20761"/>
    <w:multiLevelType w:val="multilevel"/>
    <w:tmpl w:val="7DF0D29E"/>
    <w:styleLink w:val="Style1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D41"/>
    <w:multiLevelType w:val="hybridMultilevel"/>
    <w:tmpl w:val="0990478A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220C90"/>
    <w:multiLevelType w:val="multilevel"/>
    <w:tmpl w:val="3162018E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40065"/>
    <w:multiLevelType w:val="hybridMultilevel"/>
    <w:tmpl w:val="A1966540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1D56F4"/>
    <w:multiLevelType w:val="hybridMultilevel"/>
    <w:tmpl w:val="0D70E9DE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BB386F"/>
    <w:multiLevelType w:val="hybridMultilevel"/>
    <w:tmpl w:val="68A626A6"/>
    <w:lvl w:ilvl="0" w:tplc="7320164A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167B0"/>
    <w:multiLevelType w:val="hybridMultilevel"/>
    <w:tmpl w:val="3C3C17A4"/>
    <w:lvl w:ilvl="0" w:tplc="3FD8B3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E50C2"/>
    <w:multiLevelType w:val="hybridMultilevel"/>
    <w:tmpl w:val="6546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D8B3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732016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426A5"/>
    <w:multiLevelType w:val="hybridMultilevel"/>
    <w:tmpl w:val="C808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554D2"/>
    <w:multiLevelType w:val="multilevel"/>
    <w:tmpl w:val="6546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85B89"/>
    <w:multiLevelType w:val="hybridMultilevel"/>
    <w:tmpl w:val="738ADDB0"/>
    <w:lvl w:ilvl="0" w:tplc="713EF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8D5E8">
      <w:start w:val="1"/>
      <w:numFmt w:val="lowerLetter"/>
      <w:lvlText w:val="%2."/>
      <w:lvlJc w:val="left"/>
      <w:pPr>
        <w:ind w:left="1440" w:hanging="360"/>
      </w:pPr>
    </w:lvl>
    <w:lvl w:ilvl="2" w:tplc="AC863918" w:tentative="1">
      <w:start w:val="1"/>
      <w:numFmt w:val="lowerRoman"/>
      <w:lvlText w:val="%3."/>
      <w:lvlJc w:val="right"/>
      <w:pPr>
        <w:ind w:left="2160" w:hanging="180"/>
      </w:pPr>
    </w:lvl>
    <w:lvl w:ilvl="3" w:tplc="A89AC6CC" w:tentative="1">
      <w:start w:val="1"/>
      <w:numFmt w:val="decimal"/>
      <w:lvlText w:val="%4."/>
      <w:lvlJc w:val="left"/>
      <w:pPr>
        <w:ind w:left="2880" w:hanging="360"/>
      </w:pPr>
    </w:lvl>
    <w:lvl w:ilvl="4" w:tplc="0C8E0B48" w:tentative="1">
      <w:start w:val="1"/>
      <w:numFmt w:val="lowerLetter"/>
      <w:lvlText w:val="%5."/>
      <w:lvlJc w:val="left"/>
      <w:pPr>
        <w:ind w:left="3600" w:hanging="360"/>
      </w:pPr>
    </w:lvl>
    <w:lvl w:ilvl="5" w:tplc="32CE7EFE" w:tentative="1">
      <w:start w:val="1"/>
      <w:numFmt w:val="lowerRoman"/>
      <w:lvlText w:val="%6."/>
      <w:lvlJc w:val="right"/>
      <w:pPr>
        <w:ind w:left="4320" w:hanging="180"/>
      </w:pPr>
    </w:lvl>
    <w:lvl w:ilvl="6" w:tplc="4086C4A0" w:tentative="1">
      <w:start w:val="1"/>
      <w:numFmt w:val="decimal"/>
      <w:lvlText w:val="%7."/>
      <w:lvlJc w:val="left"/>
      <w:pPr>
        <w:ind w:left="5040" w:hanging="360"/>
      </w:pPr>
    </w:lvl>
    <w:lvl w:ilvl="7" w:tplc="E42CEC22" w:tentative="1">
      <w:start w:val="1"/>
      <w:numFmt w:val="lowerLetter"/>
      <w:lvlText w:val="%8."/>
      <w:lvlJc w:val="left"/>
      <w:pPr>
        <w:ind w:left="5760" w:hanging="360"/>
      </w:pPr>
    </w:lvl>
    <w:lvl w:ilvl="8" w:tplc="7970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B1AE5"/>
    <w:multiLevelType w:val="hybridMultilevel"/>
    <w:tmpl w:val="0C6270CA"/>
    <w:lvl w:ilvl="0" w:tplc="0409000F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17C8"/>
    <w:multiLevelType w:val="hybridMultilevel"/>
    <w:tmpl w:val="00C02C12"/>
    <w:lvl w:ilvl="0" w:tplc="3FD8B31C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41554E5"/>
    <w:multiLevelType w:val="hybridMultilevel"/>
    <w:tmpl w:val="3282EEF0"/>
    <w:lvl w:ilvl="0" w:tplc="3FD8B3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C17EB"/>
    <w:multiLevelType w:val="hybridMultilevel"/>
    <w:tmpl w:val="966E86D8"/>
    <w:lvl w:ilvl="0" w:tplc="3FD8B31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375DD"/>
    <w:multiLevelType w:val="hybridMultilevel"/>
    <w:tmpl w:val="E2A0D564"/>
    <w:lvl w:ilvl="0" w:tplc="0409000F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FF55ED"/>
    <w:multiLevelType w:val="hybridMultilevel"/>
    <w:tmpl w:val="8FD2DB4A"/>
    <w:lvl w:ilvl="0" w:tplc="3FD8B3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6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9198E"/>
    <w:multiLevelType w:val="hybridMultilevel"/>
    <w:tmpl w:val="AE1A9D38"/>
    <w:lvl w:ilvl="0" w:tplc="0409000F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80BC3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8B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8B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5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92189"/>
    <w:multiLevelType w:val="hybridMultilevel"/>
    <w:tmpl w:val="2272DB20"/>
    <w:lvl w:ilvl="0" w:tplc="3FD8B31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A1956E4"/>
    <w:multiLevelType w:val="hybridMultilevel"/>
    <w:tmpl w:val="6F0A328C"/>
    <w:lvl w:ilvl="0" w:tplc="6F966D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5"/>
  </w:num>
  <w:num w:numId="5">
    <w:abstractNumId w:val="41"/>
  </w:num>
  <w:num w:numId="6">
    <w:abstractNumId w:val="40"/>
  </w:num>
  <w:num w:numId="7">
    <w:abstractNumId w:val="13"/>
  </w:num>
  <w:num w:numId="8">
    <w:abstractNumId w:val="31"/>
  </w:num>
  <w:num w:numId="9">
    <w:abstractNumId w:val="10"/>
  </w:num>
  <w:num w:numId="10">
    <w:abstractNumId w:val="5"/>
  </w:num>
  <w:num w:numId="11">
    <w:abstractNumId w:val="30"/>
  </w:num>
  <w:num w:numId="12">
    <w:abstractNumId w:val="19"/>
  </w:num>
  <w:num w:numId="13">
    <w:abstractNumId w:val="3"/>
  </w:num>
  <w:num w:numId="14">
    <w:abstractNumId w:val="38"/>
  </w:num>
  <w:num w:numId="15">
    <w:abstractNumId w:val="39"/>
  </w:num>
  <w:num w:numId="16">
    <w:abstractNumId w:val="33"/>
  </w:num>
  <w:num w:numId="17">
    <w:abstractNumId w:val="29"/>
  </w:num>
  <w:num w:numId="18">
    <w:abstractNumId w:val="25"/>
  </w:num>
  <w:num w:numId="19">
    <w:abstractNumId w:val="42"/>
  </w:num>
  <w:num w:numId="20">
    <w:abstractNumId w:val="14"/>
  </w:num>
  <w:num w:numId="21">
    <w:abstractNumId w:val="36"/>
  </w:num>
  <w:num w:numId="22">
    <w:abstractNumId w:val="9"/>
  </w:num>
  <w:num w:numId="23">
    <w:abstractNumId w:val="28"/>
  </w:num>
  <w:num w:numId="24">
    <w:abstractNumId w:val="27"/>
  </w:num>
  <w:num w:numId="25">
    <w:abstractNumId w:val="23"/>
  </w:num>
  <w:num w:numId="26">
    <w:abstractNumId w:val="1"/>
  </w:num>
  <w:num w:numId="27">
    <w:abstractNumId w:val="22"/>
  </w:num>
  <w:num w:numId="28">
    <w:abstractNumId w:val="43"/>
  </w:num>
  <w:num w:numId="29">
    <w:abstractNumId w:val="12"/>
  </w:num>
  <w:num w:numId="30">
    <w:abstractNumId w:val="4"/>
  </w:num>
  <w:num w:numId="31">
    <w:abstractNumId w:val="7"/>
  </w:num>
  <w:num w:numId="32">
    <w:abstractNumId w:val="11"/>
  </w:num>
  <w:num w:numId="33">
    <w:abstractNumId w:val="18"/>
  </w:num>
  <w:num w:numId="34">
    <w:abstractNumId w:val="20"/>
  </w:num>
  <w:num w:numId="35">
    <w:abstractNumId w:val="37"/>
  </w:num>
  <w:num w:numId="36">
    <w:abstractNumId w:val="24"/>
  </w:num>
  <w:num w:numId="37">
    <w:abstractNumId w:val="6"/>
  </w:num>
  <w:num w:numId="38">
    <w:abstractNumId w:val="15"/>
  </w:num>
  <w:num w:numId="39">
    <w:abstractNumId w:val="0"/>
  </w:num>
  <w:num w:numId="40">
    <w:abstractNumId w:val="2"/>
  </w:num>
  <w:num w:numId="41">
    <w:abstractNumId w:val="26"/>
  </w:num>
  <w:num w:numId="42">
    <w:abstractNumId w:val="16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14"/>
    <w:rsid w:val="00001C9E"/>
    <w:rsid w:val="00005FAF"/>
    <w:rsid w:val="00014671"/>
    <w:rsid w:val="00014B72"/>
    <w:rsid w:val="00026235"/>
    <w:rsid w:val="00046294"/>
    <w:rsid w:val="000469A2"/>
    <w:rsid w:val="00054804"/>
    <w:rsid w:val="00077FE7"/>
    <w:rsid w:val="00091B95"/>
    <w:rsid w:val="00095F24"/>
    <w:rsid w:val="00097E7E"/>
    <w:rsid w:val="000B3609"/>
    <w:rsid w:val="000C3CAD"/>
    <w:rsid w:val="000F3659"/>
    <w:rsid w:val="000F4AC9"/>
    <w:rsid w:val="000F62D7"/>
    <w:rsid w:val="000F6592"/>
    <w:rsid w:val="00113271"/>
    <w:rsid w:val="001151A6"/>
    <w:rsid w:val="00123CB7"/>
    <w:rsid w:val="00134172"/>
    <w:rsid w:val="00155218"/>
    <w:rsid w:val="00155649"/>
    <w:rsid w:val="00163760"/>
    <w:rsid w:val="001703D7"/>
    <w:rsid w:val="001826A0"/>
    <w:rsid w:val="00184759"/>
    <w:rsid w:val="00186F6A"/>
    <w:rsid w:val="001966E5"/>
    <w:rsid w:val="00196F32"/>
    <w:rsid w:val="001A7A44"/>
    <w:rsid w:val="001D67CC"/>
    <w:rsid w:val="001E08B0"/>
    <w:rsid w:val="001E63B6"/>
    <w:rsid w:val="00214313"/>
    <w:rsid w:val="002248AC"/>
    <w:rsid w:val="00226A76"/>
    <w:rsid w:val="00226B5C"/>
    <w:rsid w:val="00253E07"/>
    <w:rsid w:val="00254AAD"/>
    <w:rsid w:val="002740DE"/>
    <w:rsid w:val="002740F5"/>
    <w:rsid w:val="00287014"/>
    <w:rsid w:val="0029337D"/>
    <w:rsid w:val="00295A63"/>
    <w:rsid w:val="002B4440"/>
    <w:rsid w:val="002C1606"/>
    <w:rsid w:val="002D3939"/>
    <w:rsid w:val="002E7380"/>
    <w:rsid w:val="00313BFF"/>
    <w:rsid w:val="00321323"/>
    <w:rsid w:val="003263B1"/>
    <w:rsid w:val="00326EAF"/>
    <w:rsid w:val="00331CB9"/>
    <w:rsid w:val="00364F63"/>
    <w:rsid w:val="0036704C"/>
    <w:rsid w:val="00375994"/>
    <w:rsid w:val="00376E4C"/>
    <w:rsid w:val="00392A39"/>
    <w:rsid w:val="00394806"/>
    <w:rsid w:val="003C3053"/>
    <w:rsid w:val="003D3548"/>
    <w:rsid w:val="003D5A16"/>
    <w:rsid w:val="003D684D"/>
    <w:rsid w:val="003E3A7F"/>
    <w:rsid w:val="003E71F8"/>
    <w:rsid w:val="0040272C"/>
    <w:rsid w:val="00406B9C"/>
    <w:rsid w:val="00420962"/>
    <w:rsid w:val="00421D28"/>
    <w:rsid w:val="00434423"/>
    <w:rsid w:val="00437205"/>
    <w:rsid w:val="00451074"/>
    <w:rsid w:val="004510E4"/>
    <w:rsid w:val="00462DF8"/>
    <w:rsid w:val="00486124"/>
    <w:rsid w:val="004A4345"/>
    <w:rsid w:val="004B3326"/>
    <w:rsid w:val="004D0B04"/>
    <w:rsid w:val="004D2C85"/>
    <w:rsid w:val="004D5889"/>
    <w:rsid w:val="004E34E6"/>
    <w:rsid w:val="004E75A5"/>
    <w:rsid w:val="00513964"/>
    <w:rsid w:val="00555191"/>
    <w:rsid w:val="00564BF5"/>
    <w:rsid w:val="00564E02"/>
    <w:rsid w:val="00585546"/>
    <w:rsid w:val="00595949"/>
    <w:rsid w:val="005A115F"/>
    <w:rsid w:val="005A4CBD"/>
    <w:rsid w:val="005B28B5"/>
    <w:rsid w:val="005C3AA9"/>
    <w:rsid w:val="005D709C"/>
    <w:rsid w:val="005E040C"/>
    <w:rsid w:val="005E142F"/>
    <w:rsid w:val="005E2218"/>
    <w:rsid w:val="0061193B"/>
    <w:rsid w:val="00631C3B"/>
    <w:rsid w:val="0068115E"/>
    <w:rsid w:val="006A153B"/>
    <w:rsid w:val="006D1484"/>
    <w:rsid w:val="006D53A8"/>
    <w:rsid w:val="006E57C1"/>
    <w:rsid w:val="006E78FE"/>
    <w:rsid w:val="00740C48"/>
    <w:rsid w:val="007430B1"/>
    <w:rsid w:val="00761E27"/>
    <w:rsid w:val="0079127F"/>
    <w:rsid w:val="00792428"/>
    <w:rsid w:val="007C5130"/>
    <w:rsid w:val="007D2E4B"/>
    <w:rsid w:val="007D5573"/>
    <w:rsid w:val="007D7A52"/>
    <w:rsid w:val="0081268F"/>
    <w:rsid w:val="00834710"/>
    <w:rsid w:val="00874E3A"/>
    <w:rsid w:val="008828A2"/>
    <w:rsid w:val="008A2068"/>
    <w:rsid w:val="008B3F73"/>
    <w:rsid w:val="00944B6D"/>
    <w:rsid w:val="00975848"/>
    <w:rsid w:val="0097739A"/>
    <w:rsid w:val="00993D1B"/>
    <w:rsid w:val="009A1CBF"/>
    <w:rsid w:val="009A7D10"/>
    <w:rsid w:val="009A7E72"/>
    <w:rsid w:val="009B6095"/>
    <w:rsid w:val="009B6664"/>
    <w:rsid w:val="009C030C"/>
    <w:rsid w:val="009C5913"/>
    <w:rsid w:val="009E372D"/>
    <w:rsid w:val="009F3943"/>
    <w:rsid w:val="00A23972"/>
    <w:rsid w:val="00A30075"/>
    <w:rsid w:val="00A344A5"/>
    <w:rsid w:val="00A43443"/>
    <w:rsid w:val="00A6538C"/>
    <w:rsid w:val="00A67556"/>
    <w:rsid w:val="00A77BEB"/>
    <w:rsid w:val="00A96065"/>
    <w:rsid w:val="00A97845"/>
    <w:rsid w:val="00A97B5D"/>
    <w:rsid w:val="00AB2D9B"/>
    <w:rsid w:val="00AB544F"/>
    <w:rsid w:val="00AD623F"/>
    <w:rsid w:val="00AE34BD"/>
    <w:rsid w:val="00AE51EA"/>
    <w:rsid w:val="00AE78B8"/>
    <w:rsid w:val="00AF238E"/>
    <w:rsid w:val="00AF56AE"/>
    <w:rsid w:val="00B05ABF"/>
    <w:rsid w:val="00B06CBD"/>
    <w:rsid w:val="00B25178"/>
    <w:rsid w:val="00B35292"/>
    <w:rsid w:val="00B50EBA"/>
    <w:rsid w:val="00B55708"/>
    <w:rsid w:val="00B56B26"/>
    <w:rsid w:val="00B66074"/>
    <w:rsid w:val="00B92F79"/>
    <w:rsid w:val="00BA6483"/>
    <w:rsid w:val="00BE4365"/>
    <w:rsid w:val="00BF278B"/>
    <w:rsid w:val="00C0008F"/>
    <w:rsid w:val="00C0146F"/>
    <w:rsid w:val="00C07591"/>
    <w:rsid w:val="00C421C2"/>
    <w:rsid w:val="00CA0B23"/>
    <w:rsid w:val="00CA12F5"/>
    <w:rsid w:val="00CC0546"/>
    <w:rsid w:val="00CD5217"/>
    <w:rsid w:val="00CD5803"/>
    <w:rsid w:val="00CD7EF5"/>
    <w:rsid w:val="00D122A6"/>
    <w:rsid w:val="00D24BB2"/>
    <w:rsid w:val="00D26734"/>
    <w:rsid w:val="00D26DE4"/>
    <w:rsid w:val="00D31668"/>
    <w:rsid w:val="00D44448"/>
    <w:rsid w:val="00D5492E"/>
    <w:rsid w:val="00D56FE7"/>
    <w:rsid w:val="00D718F4"/>
    <w:rsid w:val="00D76B8D"/>
    <w:rsid w:val="00D81D19"/>
    <w:rsid w:val="00D94B79"/>
    <w:rsid w:val="00DB44C2"/>
    <w:rsid w:val="00DC552F"/>
    <w:rsid w:val="00DD2E3E"/>
    <w:rsid w:val="00DF799F"/>
    <w:rsid w:val="00E130A6"/>
    <w:rsid w:val="00E3666B"/>
    <w:rsid w:val="00E50D37"/>
    <w:rsid w:val="00E64C82"/>
    <w:rsid w:val="00E66C9D"/>
    <w:rsid w:val="00E721B2"/>
    <w:rsid w:val="00E75503"/>
    <w:rsid w:val="00EB3C1E"/>
    <w:rsid w:val="00EB7D81"/>
    <w:rsid w:val="00EC288E"/>
    <w:rsid w:val="00EF43CD"/>
    <w:rsid w:val="00F00905"/>
    <w:rsid w:val="00F020D2"/>
    <w:rsid w:val="00F02B5A"/>
    <w:rsid w:val="00F04B2D"/>
    <w:rsid w:val="00F22419"/>
    <w:rsid w:val="00F316D3"/>
    <w:rsid w:val="00F33D9F"/>
    <w:rsid w:val="00F34F3B"/>
    <w:rsid w:val="00F36EF7"/>
    <w:rsid w:val="00F37E95"/>
    <w:rsid w:val="00F40FBB"/>
    <w:rsid w:val="00F53D39"/>
    <w:rsid w:val="00F574B7"/>
    <w:rsid w:val="00F60D9F"/>
    <w:rsid w:val="00F647FC"/>
    <w:rsid w:val="00F654C5"/>
    <w:rsid w:val="00F8553A"/>
    <w:rsid w:val="00FE143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BF49"/>
  <w15:docId w15:val="{8FA1E741-4E86-41A0-92BD-384E8347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D5217"/>
  </w:style>
  <w:style w:type="character" w:customStyle="1" w:styleId="CommentTextChar">
    <w:name w:val="Comment Text Char"/>
    <w:basedOn w:val="DefaultParagraphFont"/>
    <w:link w:val="CommentText"/>
    <w:uiPriority w:val="99"/>
    <w:rsid w:val="00CD52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1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E372D"/>
  </w:style>
  <w:style w:type="paragraph" w:styleId="PlainText">
    <w:name w:val="Plain Text"/>
    <w:basedOn w:val="Normal"/>
    <w:link w:val="PlainTextChar"/>
    <w:rsid w:val="00EF43CD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43CD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1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623F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122A6"/>
    <w:pPr>
      <w:numPr>
        <w:numId w:val="36"/>
      </w:numPr>
    </w:pPr>
  </w:style>
  <w:style w:type="numbering" w:customStyle="1" w:styleId="Style2">
    <w:name w:val="Style2"/>
    <w:uiPriority w:val="99"/>
    <w:rsid w:val="00D122A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fuller@montana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animalrange.montana.edu/documents/extension/forageconsum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.fuller@montan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1927C-81CB-4AF7-ACAD-0FDEAB3F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DAEE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Fuller</dc:creator>
  <cp:lastModifiedBy>Tracy Candelaria</cp:lastModifiedBy>
  <cp:revision>2</cp:revision>
  <cp:lastPrinted>2016-02-12T20:20:00Z</cp:lastPrinted>
  <dcterms:created xsi:type="dcterms:W3CDTF">2018-03-26T18:32:00Z</dcterms:created>
  <dcterms:modified xsi:type="dcterms:W3CDTF">2018-03-26T18:32:00Z</dcterms:modified>
</cp:coreProperties>
</file>