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09" w:rsidRPr="0063345D" w:rsidRDefault="0063345D" w:rsidP="00153179">
      <w:pPr>
        <w:spacing w:after="160" w:line="480" w:lineRule="auto"/>
        <w:rPr>
          <w:rFonts w:ascii="Times New Roman" w:eastAsia="Times New Roman,Times New Roman" w:hAnsi="Times New Roman"/>
        </w:rPr>
      </w:pPr>
      <w:r>
        <w:rPr>
          <w:rFonts w:ascii="Times New Roman" w:eastAsia="Times New Roman,Times New Roman" w:hAnsi="Times New Roman"/>
        </w:rPr>
        <w:t>S7</w:t>
      </w:r>
      <w:r w:rsidR="00A12F09">
        <w:rPr>
          <w:rFonts w:ascii="Times New Roman" w:eastAsia="Times New Roman,Times New Roman" w:hAnsi="Times New Roman"/>
        </w:rPr>
        <w:t>.</w:t>
      </w:r>
      <w:r w:rsidR="00A12F09" w:rsidRPr="2F00268E">
        <w:rPr>
          <w:rFonts w:ascii="Times New Roman" w:eastAsia="Times New Roman,Times New Roman" w:hAnsi="Times New Roman"/>
        </w:rPr>
        <w:t xml:space="preserve"> Summar</w:t>
      </w:r>
      <w:r w:rsidR="00A12F09">
        <w:rPr>
          <w:rFonts w:ascii="Times New Roman" w:eastAsia="Times New Roman,Times New Roman" w:hAnsi="Times New Roman"/>
        </w:rPr>
        <w:t>y of GLMM</w:t>
      </w:r>
      <w:r w:rsidR="0011101B">
        <w:rPr>
          <w:rFonts w:ascii="Times New Roman" w:eastAsia="Times New Roman,Times New Roman" w:hAnsi="Times New Roman"/>
        </w:rPr>
        <w:t>s</w:t>
      </w:r>
      <w:r w:rsidR="00A12F09">
        <w:rPr>
          <w:rFonts w:ascii="Times New Roman" w:eastAsia="Times New Roman,Times New Roman" w:hAnsi="Times New Roman"/>
        </w:rPr>
        <w:t xml:space="preserve"> with Poisson distribution </w:t>
      </w:r>
      <w:r w:rsidR="0011101B">
        <w:rPr>
          <w:rFonts w:ascii="Times New Roman" w:eastAsia="Times New Roman,Times New Roman" w:hAnsi="Times New Roman"/>
        </w:rPr>
        <w:t xml:space="preserve">(link=log) </w:t>
      </w:r>
      <w:r w:rsidR="00A12F09">
        <w:rPr>
          <w:rFonts w:ascii="Times New Roman" w:eastAsia="Times New Roman,Times New Roman" w:hAnsi="Times New Roman"/>
        </w:rPr>
        <w:t xml:space="preserve">of species richness in response to management treatment and (+/-) </w:t>
      </w:r>
      <w:r w:rsidR="00A12F09">
        <w:rPr>
          <w:rFonts w:ascii="Times New Roman" w:eastAsia="Times New Roman,Times New Roman" w:hAnsi="Times New Roman"/>
          <w:i/>
        </w:rPr>
        <w:t>C. douglasii</w:t>
      </w:r>
      <w:r w:rsidR="00A12F09">
        <w:rPr>
          <w:rFonts w:ascii="Times New Roman" w:eastAsia="Times New Roman,Times New Roman" w:hAnsi="Times New Roman"/>
        </w:rPr>
        <w:t xml:space="preserve"> addition.</w:t>
      </w:r>
      <w:r w:rsidR="00A12F09" w:rsidRPr="2F00268E">
        <w:rPr>
          <w:rFonts w:ascii="Times New Roman" w:eastAsia="Times New Roman,Times New Roman" w:hAnsi="Times New Roman"/>
        </w:rPr>
        <w:t xml:space="preserve"> </w:t>
      </w:r>
      <w:r w:rsidR="00A74E72">
        <w:rPr>
          <w:rFonts w:ascii="Times New Roman" w:hAnsi="Times New Roman"/>
        </w:rPr>
        <w:t>Table shows least squared means contrasts between planted and unplanted subplots within each treatment.</w:t>
      </w:r>
      <w:bookmarkStart w:id="0" w:name="_GoBack"/>
      <w:bookmarkEnd w:id="0"/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138"/>
        <w:gridCol w:w="216"/>
        <w:gridCol w:w="1437"/>
        <w:gridCol w:w="1616"/>
        <w:gridCol w:w="83"/>
        <w:gridCol w:w="1486"/>
        <w:gridCol w:w="93"/>
        <w:gridCol w:w="1679"/>
        <w:gridCol w:w="90"/>
      </w:tblGrid>
      <w:tr w:rsidR="00A12F09" w:rsidRPr="008E0EAA" w:rsidTr="00D46CC8">
        <w:trPr>
          <w:gridAfter w:val="1"/>
          <w:wAfter w:w="90" w:type="dxa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F09" w:rsidRPr="008E0EAA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Parameter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F09" w:rsidRPr="008E0EAA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Coefficient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F09" w:rsidRPr="008E0EAA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SE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A12F09" w:rsidRPr="008E0EAA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Z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F09" w:rsidRPr="008E0EAA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</w:t>
            </w:r>
          </w:p>
        </w:tc>
      </w:tr>
      <w:tr w:rsidR="00A12F09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A12F09" w:rsidRPr="008E0EAA" w:rsidRDefault="00A12F09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GLMM for species richness Oct</w:t>
            </w:r>
            <w:r w:rsidRPr="2F00268E">
              <w:rPr>
                <w:rFonts w:ascii="Times" w:hAnsi="Times"/>
              </w:rPr>
              <w:t xml:space="preserve"> 2013 (</w:t>
            </w:r>
            <w:r>
              <w:rPr>
                <w:rFonts w:ascii="Times" w:hAnsi="Times"/>
              </w:rPr>
              <w:t>5</w:t>
            </w:r>
            <w:r w:rsidRPr="2F00268E">
              <w:rPr>
                <w:rFonts w:ascii="Times" w:hAnsi="Times"/>
              </w:rPr>
              <w:t xml:space="preserve"> months following </w:t>
            </w:r>
            <w:r>
              <w:rPr>
                <w:rFonts w:ascii="Times" w:hAnsi="Times"/>
              </w:rPr>
              <w:t>planting</w:t>
            </w:r>
            <w:r w:rsidRPr="2F00268E">
              <w:rPr>
                <w:rFonts w:ascii="Times" w:hAnsi="Times"/>
              </w:rPr>
              <w:t>)</w:t>
            </w:r>
          </w:p>
        </w:tc>
      </w:tr>
      <w:tr w:rsidR="00A12F09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A12F09" w:rsidRDefault="00A12F09" w:rsidP="00D46CC8">
            <w:pPr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Control</w:t>
            </w:r>
          </w:p>
          <w:p w:rsidR="00A12F09" w:rsidRPr="008E0EAA" w:rsidRDefault="00A12F09" w:rsidP="00D46CC8">
            <w:pPr>
              <w:rPr>
                <w:rFonts w:ascii="Times" w:hAnsi="Times"/>
              </w:rPr>
            </w:pPr>
          </w:p>
        </w:tc>
        <w:tc>
          <w:tcPr>
            <w:tcW w:w="1437" w:type="dxa"/>
          </w:tcPr>
          <w:p w:rsidR="00A12F09" w:rsidRPr="00893C16" w:rsidRDefault="00A12F09" w:rsidP="00D46CC8">
            <w:pPr>
              <w:spacing w:line="480" w:lineRule="auto"/>
              <w:rPr>
                <w:rFonts w:ascii="Times" w:hAnsi="Times"/>
                <w:vertAlign w:val="superscript"/>
              </w:rPr>
            </w:pPr>
            <w:r>
              <w:rPr>
                <w:rFonts w:ascii="Times" w:hAnsi="Times"/>
              </w:rPr>
              <w:t>8.22e-16</w:t>
            </w:r>
          </w:p>
        </w:tc>
        <w:tc>
          <w:tcPr>
            <w:tcW w:w="1616" w:type="dxa"/>
          </w:tcPr>
          <w:p w:rsidR="00A12F09" w:rsidRPr="00893C16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</w:t>
            </w:r>
            <w:r>
              <w:rPr>
                <w:rFonts w:ascii="Times" w:hAnsi="Times"/>
              </w:rPr>
              <w:t>38</w:t>
            </w:r>
          </w:p>
        </w:tc>
        <w:tc>
          <w:tcPr>
            <w:tcW w:w="1662" w:type="dxa"/>
            <w:gridSpan w:val="3"/>
          </w:tcPr>
          <w:p w:rsidR="00A12F09" w:rsidRPr="00893C16" w:rsidRDefault="00A12F09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769" w:type="dxa"/>
            <w:gridSpan w:val="2"/>
          </w:tcPr>
          <w:p w:rsidR="00A12F09" w:rsidRPr="000B19D3" w:rsidRDefault="00A12F09" w:rsidP="00D46CC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87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1.00</w:t>
            </w:r>
          </w:p>
        </w:tc>
      </w:tr>
      <w:tr w:rsidR="00A12F09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A12F09" w:rsidRPr="008E0EAA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Herbicide</w:t>
            </w:r>
            <w:r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437" w:type="dxa"/>
          </w:tcPr>
          <w:p w:rsidR="00A12F09" w:rsidRPr="00893C16" w:rsidRDefault="00A12F09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6.93e-01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A12F09" w:rsidRPr="00893C16" w:rsidRDefault="00A12F09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0.61</w:t>
            </w:r>
          </w:p>
        </w:tc>
        <w:tc>
          <w:tcPr>
            <w:tcW w:w="1662" w:type="dxa"/>
            <w:gridSpan w:val="3"/>
          </w:tcPr>
          <w:p w:rsidR="00A12F09" w:rsidRPr="00893C16" w:rsidRDefault="00A12F09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1.13</w:t>
            </w:r>
          </w:p>
        </w:tc>
        <w:tc>
          <w:tcPr>
            <w:tcW w:w="1769" w:type="dxa"/>
            <w:gridSpan w:val="2"/>
          </w:tcPr>
          <w:p w:rsidR="00A12F09" w:rsidRPr="000B19D3" w:rsidRDefault="00A12F09" w:rsidP="00D46CC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0.26</w:t>
            </w:r>
          </w:p>
        </w:tc>
      </w:tr>
      <w:tr w:rsidR="00A12F09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A12F09" w:rsidRPr="008E0EAA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Pull</w:t>
            </w:r>
            <w:r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437" w:type="dxa"/>
          </w:tcPr>
          <w:p w:rsidR="00A12F09" w:rsidRPr="00893C16" w:rsidRDefault="00A12F09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2.51e-01</w:t>
            </w:r>
          </w:p>
        </w:tc>
        <w:tc>
          <w:tcPr>
            <w:tcW w:w="1616" w:type="dxa"/>
          </w:tcPr>
          <w:p w:rsidR="00A12F09" w:rsidRPr="00893C16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.36</w:t>
            </w:r>
          </w:p>
        </w:tc>
        <w:tc>
          <w:tcPr>
            <w:tcW w:w="1662" w:type="dxa"/>
            <w:gridSpan w:val="3"/>
          </w:tcPr>
          <w:p w:rsidR="00A12F09" w:rsidRPr="00893C16" w:rsidRDefault="00A12F09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0.71</w:t>
            </w:r>
          </w:p>
        </w:tc>
        <w:tc>
          <w:tcPr>
            <w:tcW w:w="1769" w:type="dxa"/>
            <w:gridSpan w:val="2"/>
          </w:tcPr>
          <w:p w:rsidR="00A12F09" w:rsidRPr="000B19D3" w:rsidRDefault="00A12F09" w:rsidP="00D46CC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0.48</w:t>
            </w:r>
          </w:p>
        </w:tc>
      </w:tr>
      <w:tr w:rsidR="00A12F09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A12F09" w:rsidRPr="000B19D3" w:rsidRDefault="00A12F09" w:rsidP="00D46CC8">
            <w:pPr>
              <w:spacing w:line="480" w:lineRule="auto"/>
              <w:rPr>
                <w:rFonts w:ascii="Times New Roman" w:hAnsi="Times New Roman"/>
              </w:rPr>
            </w:pPr>
            <w:r w:rsidRPr="2F00268E">
              <w:rPr>
                <w:rFonts w:ascii="Times" w:hAnsi="Times"/>
              </w:rPr>
              <w:t xml:space="preserve">GLMM for </w:t>
            </w:r>
            <w:r>
              <w:rPr>
                <w:rFonts w:ascii="Times" w:hAnsi="Times"/>
                <w:iCs/>
              </w:rPr>
              <w:t xml:space="preserve">species richness </w:t>
            </w:r>
            <w:r>
              <w:rPr>
                <w:rFonts w:ascii="Times" w:hAnsi="Times"/>
              </w:rPr>
              <w:t>Oct</w:t>
            </w:r>
            <w:r w:rsidRPr="2F00268E">
              <w:rPr>
                <w:rFonts w:ascii="Times" w:hAnsi="Times"/>
              </w:rPr>
              <w:t xml:space="preserve"> 201</w:t>
            </w:r>
            <w:r>
              <w:rPr>
                <w:rFonts w:ascii="Times" w:hAnsi="Times"/>
              </w:rPr>
              <w:t>4</w:t>
            </w:r>
            <w:r w:rsidRPr="2F00268E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17</w:t>
            </w:r>
            <w:r w:rsidRPr="2F00268E">
              <w:rPr>
                <w:rFonts w:ascii="Times" w:hAnsi="Times"/>
              </w:rPr>
              <w:t xml:space="preserve"> months following </w:t>
            </w:r>
            <w:r>
              <w:rPr>
                <w:rFonts w:ascii="Times" w:hAnsi="Times"/>
              </w:rPr>
              <w:t>planting</w:t>
            </w:r>
            <w:r w:rsidRPr="2F00268E">
              <w:rPr>
                <w:rFonts w:ascii="Times" w:hAnsi="Times"/>
              </w:rPr>
              <w:t>)</w:t>
            </w:r>
          </w:p>
        </w:tc>
      </w:tr>
      <w:tr w:rsidR="00A12F09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A12F09" w:rsidRPr="00BB44ED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00BB44ED">
              <w:rPr>
                <w:rFonts w:ascii="Times" w:hAnsi="Times"/>
              </w:rPr>
              <w:t>Control</w:t>
            </w:r>
          </w:p>
        </w:tc>
        <w:tc>
          <w:tcPr>
            <w:tcW w:w="1437" w:type="dxa"/>
          </w:tcPr>
          <w:p w:rsidR="00A12F09" w:rsidRPr="00BB44ED" w:rsidRDefault="00A12F09" w:rsidP="00D46CC8">
            <w:pPr>
              <w:spacing w:line="480" w:lineRule="auto"/>
              <w:rPr>
                <w:rFonts w:ascii="Times" w:hAnsi="Times"/>
                <w:vertAlign w:val="superscript"/>
              </w:rPr>
            </w:pPr>
            <w:r w:rsidRPr="00BB44ED">
              <w:rPr>
                <w:rFonts w:ascii="Times" w:hAnsi="Times"/>
              </w:rPr>
              <w:t>-0.074</w:t>
            </w:r>
          </w:p>
        </w:tc>
        <w:tc>
          <w:tcPr>
            <w:tcW w:w="1616" w:type="dxa"/>
          </w:tcPr>
          <w:p w:rsidR="00A12F09" w:rsidRPr="00BB44ED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00BB44ED">
              <w:rPr>
                <w:rFonts w:ascii="Times" w:hAnsi="Times"/>
              </w:rPr>
              <w:t>0.38</w:t>
            </w:r>
          </w:p>
        </w:tc>
        <w:tc>
          <w:tcPr>
            <w:tcW w:w="1662" w:type="dxa"/>
            <w:gridSpan w:val="3"/>
          </w:tcPr>
          <w:p w:rsidR="00A12F09" w:rsidRPr="00BB44ED" w:rsidRDefault="00A12F09" w:rsidP="00D46CC8">
            <w:pPr>
              <w:spacing w:line="480" w:lineRule="auto"/>
              <w:rPr>
                <w:rFonts w:ascii="Times New Roman" w:hAnsi="Times New Roman"/>
              </w:rPr>
            </w:pPr>
            <w:r w:rsidRPr="00BB44ED">
              <w:rPr>
                <w:rFonts w:ascii="Times New Roman" w:hAnsi="Times New Roman"/>
              </w:rPr>
              <w:t>-0.19</w:t>
            </w:r>
          </w:p>
        </w:tc>
        <w:tc>
          <w:tcPr>
            <w:tcW w:w="1769" w:type="dxa"/>
            <w:gridSpan w:val="2"/>
          </w:tcPr>
          <w:p w:rsidR="00A12F09" w:rsidRPr="00BB44ED" w:rsidRDefault="00A12F09" w:rsidP="00D46CC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87" w:lineRule="atLeast"/>
              <w:rPr>
                <w:rFonts w:ascii="Times New Roman" w:hAnsi="Times New Roman"/>
                <w:color w:val="000000" w:themeColor="text1"/>
              </w:rPr>
            </w:pPr>
            <w:r w:rsidRPr="00BB44ED">
              <w:rPr>
                <w:rFonts w:ascii="Times New Roman" w:hAnsi="Times New Roman"/>
                <w:color w:val="000000" w:themeColor="text1"/>
              </w:rPr>
              <w:t>0.85</w:t>
            </w:r>
          </w:p>
        </w:tc>
      </w:tr>
      <w:tr w:rsidR="00A12F09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A12F09" w:rsidRPr="00BB44ED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00BB44ED">
              <w:rPr>
                <w:rFonts w:ascii="Times" w:hAnsi="Times"/>
              </w:rPr>
              <w:t>Herbicide</w:t>
            </w:r>
          </w:p>
        </w:tc>
        <w:tc>
          <w:tcPr>
            <w:tcW w:w="1437" w:type="dxa"/>
          </w:tcPr>
          <w:p w:rsidR="00A12F09" w:rsidRPr="00BB44ED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00BB44ED">
              <w:rPr>
                <w:rFonts w:ascii="Times" w:hAnsi="Times"/>
              </w:rPr>
              <w:t>0.29</w:t>
            </w:r>
            <w:r w:rsidRPr="00BB44ED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A12F09" w:rsidRPr="00BB44ED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00BB44ED">
              <w:rPr>
                <w:rFonts w:ascii="Times" w:hAnsi="Times"/>
              </w:rPr>
              <w:t>0.38</w:t>
            </w:r>
          </w:p>
        </w:tc>
        <w:tc>
          <w:tcPr>
            <w:tcW w:w="1662" w:type="dxa"/>
            <w:gridSpan w:val="3"/>
          </w:tcPr>
          <w:p w:rsidR="00A12F09" w:rsidRPr="00BB44ED" w:rsidRDefault="00A12F09" w:rsidP="00D46CC8">
            <w:pPr>
              <w:spacing w:line="480" w:lineRule="auto"/>
              <w:rPr>
                <w:rFonts w:ascii="Times New Roman" w:hAnsi="Times New Roman"/>
              </w:rPr>
            </w:pPr>
            <w:r w:rsidRPr="00BB44ED">
              <w:rPr>
                <w:rFonts w:ascii="Times New Roman" w:hAnsi="Times New Roman"/>
              </w:rPr>
              <w:t>0.76</w:t>
            </w:r>
          </w:p>
        </w:tc>
        <w:tc>
          <w:tcPr>
            <w:tcW w:w="1769" w:type="dxa"/>
            <w:gridSpan w:val="2"/>
          </w:tcPr>
          <w:p w:rsidR="00A12F09" w:rsidRPr="00BB44ED" w:rsidRDefault="00A12F09" w:rsidP="00D46CC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87" w:lineRule="atLeast"/>
              <w:rPr>
                <w:rFonts w:ascii="Times New Roman" w:hAnsi="Times New Roman"/>
                <w:color w:val="000000" w:themeColor="text1"/>
              </w:rPr>
            </w:pPr>
            <w:r w:rsidRPr="00BB44ED">
              <w:rPr>
                <w:rFonts w:ascii="Times New Roman" w:hAnsi="Times New Roman"/>
                <w:color w:val="000000" w:themeColor="text1"/>
              </w:rPr>
              <w:t>0.45</w:t>
            </w:r>
          </w:p>
        </w:tc>
      </w:tr>
      <w:tr w:rsidR="00A12F09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A12F09" w:rsidRPr="00BB44ED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00BB44ED">
              <w:rPr>
                <w:rFonts w:ascii="Times" w:hAnsi="Times"/>
              </w:rPr>
              <w:t>Pull</w:t>
            </w:r>
            <w:r w:rsidRPr="00BB44ED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437" w:type="dxa"/>
          </w:tcPr>
          <w:p w:rsidR="00A12F09" w:rsidRPr="00BB44ED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00BB44ED">
              <w:rPr>
                <w:rFonts w:ascii="Times" w:hAnsi="Times"/>
              </w:rPr>
              <w:t>0.049</w:t>
            </w:r>
          </w:p>
        </w:tc>
        <w:tc>
          <w:tcPr>
            <w:tcW w:w="1616" w:type="dxa"/>
          </w:tcPr>
          <w:p w:rsidR="00A12F09" w:rsidRPr="00BB44ED" w:rsidRDefault="00A12F09" w:rsidP="00D46CC8">
            <w:pPr>
              <w:spacing w:line="480" w:lineRule="auto"/>
              <w:rPr>
                <w:rFonts w:ascii="Times" w:hAnsi="Times"/>
              </w:rPr>
            </w:pPr>
            <w:r w:rsidRPr="00BB44ED">
              <w:rPr>
                <w:rFonts w:ascii="Times" w:hAnsi="Times"/>
              </w:rPr>
              <w:t>0.31</w:t>
            </w:r>
          </w:p>
        </w:tc>
        <w:tc>
          <w:tcPr>
            <w:tcW w:w="1662" w:type="dxa"/>
            <w:gridSpan w:val="3"/>
          </w:tcPr>
          <w:p w:rsidR="00A12F09" w:rsidRPr="00BB44ED" w:rsidRDefault="00A12F09" w:rsidP="00D46CC8">
            <w:pPr>
              <w:spacing w:line="480" w:lineRule="auto"/>
              <w:rPr>
                <w:rFonts w:ascii="Times New Roman" w:hAnsi="Times New Roman"/>
              </w:rPr>
            </w:pPr>
            <w:r w:rsidRPr="00BB44ED">
              <w:rPr>
                <w:rFonts w:ascii="Times New Roman" w:hAnsi="Times New Roman"/>
              </w:rPr>
              <w:t>0.16</w:t>
            </w:r>
          </w:p>
        </w:tc>
        <w:tc>
          <w:tcPr>
            <w:tcW w:w="1769" w:type="dxa"/>
            <w:gridSpan w:val="2"/>
          </w:tcPr>
          <w:p w:rsidR="00A12F09" w:rsidRPr="00BB44ED" w:rsidRDefault="00A12F09" w:rsidP="00D46CC8">
            <w:pPr>
              <w:spacing w:line="480" w:lineRule="auto"/>
              <w:rPr>
                <w:rFonts w:ascii="Times New Roman" w:hAnsi="Times New Roman"/>
              </w:rPr>
            </w:pPr>
            <w:r w:rsidRPr="00BB44ED">
              <w:rPr>
                <w:rFonts w:ascii="Times New Roman" w:hAnsi="Times New Roman"/>
              </w:rPr>
              <w:t>0.88</w:t>
            </w:r>
          </w:p>
        </w:tc>
      </w:tr>
    </w:tbl>
    <w:p w:rsidR="007513AC" w:rsidRDefault="00A74E72"/>
    <w:sectPr w:rsidR="0075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,Times New Roman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CB"/>
    <w:rsid w:val="0011101B"/>
    <w:rsid w:val="00153179"/>
    <w:rsid w:val="00175E43"/>
    <w:rsid w:val="00263442"/>
    <w:rsid w:val="0063345D"/>
    <w:rsid w:val="006D77CC"/>
    <w:rsid w:val="0073165C"/>
    <w:rsid w:val="00A12F09"/>
    <w:rsid w:val="00A404F7"/>
    <w:rsid w:val="00A74E72"/>
    <w:rsid w:val="00B23804"/>
    <w:rsid w:val="00C840CB"/>
    <w:rsid w:val="00C94F07"/>
    <w:rsid w:val="00D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DA5F5-D5B3-4F71-A247-2932BC4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0C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0C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Ray</dc:creator>
  <cp:keywords/>
  <dc:description/>
  <cp:lastModifiedBy>Courtenay Ray</cp:lastModifiedBy>
  <cp:revision>7</cp:revision>
  <dcterms:created xsi:type="dcterms:W3CDTF">2017-08-11T01:38:00Z</dcterms:created>
  <dcterms:modified xsi:type="dcterms:W3CDTF">2017-12-14T06:54:00Z</dcterms:modified>
</cp:coreProperties>
</file>