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2BE" w:rsidRDefault="008A192D" w:rsidP="004A12BE">
      <w:pPr>
        <w:rPr>
          <w:rFonts w:cstheme="minorHAnsi"/>
        </w:rPr>
      </w:pPr>
      <w:r>
        <w:rPr>
          <w:rFonts w:cstheme="minorHAnsi"/>
          <w:b/>
        </w:rPr>
        <w:t>Supplementary Material</w:t>
      </w:r>
      <w:r w:rsidR="004A12BE" w:rsidRPr="00D35ECF">
        <w:rPr>
          <w:rFonts w:cstheme="minorHAnsi"/>
          <w:b/>
        </w:rPr>
        <w:t xml:space="preserve"> 1</w:t>
      </w:r>
      <w:r w:rsidR="004A12BE">
        <w:rPr>
          <w:rFonts w:cstheme="minorHAnsi"/>
        </w:rPr>
        <w:t xml:space="preserve"> Predictor variables considered for inclusion in models including the variable name, the processing steps taken to produce the variable, the original resolution of the data used to create the variable, which models the variable was considered (regional = coastal; Kenai = Kenai </w:t>
      </w:r>
      <w:r w:rsidR="00EE6D39">
        <w:rPr>
          <w:rFonts w:cstheme="minorHAnsi"/>
        </w:rPr>
        <w:t>Peninsula</w:t>
      </w:r>
      <w:bookmarkStart w:id="0" w:name="_GoBack"/>
      <w:bookmarkEnd w:id="0"/>
      <w:r w:rsidR="004A12BE">
        <w:rPr>
          <w:rFonts w:cstheme="minorHAnsi"/>
        </w:rPr>
        <w:t>; POW = Prince of Wales Island) and the source of the original data used to create the variable.</w:t>
      </w:r>
    </w:p>
    <w:tbl>
      <w:tblPr>
        <w:tblStyle w:val="TableGrid"/>
        <w:tblW w:w="5000" w:type="pct"/>
        <w:tblLayout w:type="fixed"/>
        <w:tblLook w:val="04A0" w:firstRow="1" w:lastRow="0" w:firstColumn="1" w:lastColumn="0" w:noHBand="0" w:noVBand="1"/>
      </w:tblPr>
      <w:tblGrid>
        <w:gridCol w:w="1547"/>
        <w:gridCol w:w="4411"/>
        <w:gridCol w:w="1170"/>
        <w:gridCol w:w="991"/>
        <w:gridCol w:w="5057"/>
      </w:tblGrid>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Variable</w:t>
            </w:r>
          </w:p>
        </w:tc>
        <w:tc>
          <w:tcPr>
            <w:tcW w:w="167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Processing steps</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Original resolution</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Model</w:t>
            </w:r>
          </w:p>
        </w:tc>
        <w:tc>
          <w:tcPr>
            <w:tcW w:w="1919"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Source</w:t>
            </w: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Mean annual temperature</w:t>
            </w:r>
          </w:p>
        </w:tc>
        <w:tc>
          <w:tcPr>
            <w:tcW w:w="1674" w:type="pct"/>
            <w:vMerge w:val="restart"/>
            <w:vAlign w:val="center"/>
            <w:hideMark/>
          </w:tcPr>
          <w:p w:rsidR="004A12BE" w:rsidRPr="00F75C91" w:rsidRDefault="004A12BE" w:rsidP="00027D4A">
            <w:pPr>
              <w:rPr>
                <w:rFonts w:ascii="Calibri" w:eastAsia="Times New Roman" w:hAnsi="Calibri" w:cs="Calibri"/>
                <w:color w:val="000000"/>
              </w:rPr>
            </w:pPr>
            <w:r w:rsidRPr="00F75C91">
              <w:rPr>
                <w:rFonts w:ascii="Calibri" w:eastAsia="Times New Roman" w:hAnsi="Calibri" w:cs="Calibri"/>
                <w:color w:val="000000"/>
              </w:rPr>
              <w:t xml:space="preserve">Calculated using </w:t>
            </w:r>
            <w:proofErr w:type="spellStart"/>
            <w:r w:rsidRPr="00F75C91">
              <w:rPr>
                <w:rFonts w:ascii="Calibri" w:eastAsia="Times New Roman" w:hAnsi="Calibri" w:cs="Calibri"/>
                <w:color w:val="000000"/>
              </w:rPr>
              <w:t>bioclim</w:t>
            </w:r>
            <w:proofErr w:type="spellEnd"/>
            <w:r w:rsidRPr="00F75C91">
              <w:rPr>
                <w:rFonts w:ascii="Calibri" w:eastAsia="Times New Roman" w:hAnsi="Calibri" w:cs="Calibri"/>
                <w:color w:val="000000"/>
              </w:rPr>
              <w:t xml:space="preserve"> formulas available from </w:t>
            </w:r>
            <w:proofErr w:type="spellStart"/>
            <w:r w:rsidRPr="00F75C91">
              <w:rPr>
                <w:rFonts w:ascii="Calibri" w:eastAsia="Times New Roman" w:hAnsi="Calibri" w:cs="Calibri"/>
                <w:color w:val="000000"/>
              </w:rPr>
              <w:t>worldclim</w:t>
            </w:r>
            <w:proofErr w:type="spellEnd"/>
            <w:r w:rsidRPr="00F75C91">
              <w:rPr>
                <w:rFonts w:ascii="Calibri" w:eastAsia="Times New Roman" w:hAnsi="Calibri" w:cs="Calibri"/>
                <w:color w:val="000000"/>
              </w:rPr>
              <w:t xml:space="preserve"> (http://www.worldclim.org/bioclim) using  monthly mean temperature and total precipitation averaged across 1987 to 2006 for current climate (from the historical data set of 1901-2009 monthly average temperature and total precipitation from CRU TS 3.1 climate data, downscaled to 2 km via the delta method) and projected climate for 2030 for the </w:t>
            </w:r>
            <w:r>
              <w:rPr>
                <w:rFonts w:ascii="Calibri" w:eastAsia="Times New Roman" w:hAnsi="Calibri" w:cs="Calibri"/>
                <w:color w:val="000000"/>
              </w:rPr>
              <w:t>b1</w:t>
            </w:r>
            <w:r w:rsidRPr="00F75C91">
              <w:rPr>
                <w:rFonts w:ascii="Calibri" w:eastAsia="Times New Roman" w:hAnsi="Calibri" w:cs="Calibri"/>
                <w:color w:val="000000"/>
              </w:rPr>
              <w:t xml:space="preserve"> and </w:t>
            </w:r>
            <w:r>
              <w:rPr>
                <w:rFonts w:ascii="Calibri" w:eastAsia="Times New Roman" w:hAnsi="Calibri" w:cs="Calibri"/>
                <w:color w:val="000000"/>
              </w:rPr>
              <w:t>a2</w:t>
            </w:r>
            <w:r w:rsidRPr="00F75C91">
              <w:rPr>
                <w:rFonts w:ascii="Calibri" w:eastAsia="Times New Roman" w:hAnsi="Calibri" w:cs="Calibri"/>
                <w:color w:val="000000"/>
              </w:rPr>
              <w:t xml:space="preserve"> emissions scenarios (from a five model average of five AR4 GCMs that perform best across Alaska and the Arctic, downscaled to 2 km via the delta method).</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val="restart"/>
            <w:vAlign w:val="center"/>
            <w:hideMark/>
          </w:tcPr>
          <w:p w:rsidR="004A12BE" w:rsidRPr="00D638DA" w:rsidRDefault="00EE6D39" w:rsidP="00027D4A">
            <w:pPr>
              <w:jc w:val="center"/>
              <w:rPr>
                <w:rFonts w:ascii="Calibri" w:eastAsia="Times New Roman" w:hAnsi="Calibri" w:cs="Calibri"/>
                <w:color w:val="0000FF"/>
                <w:u w:val="single"/>
              </w:rPr>
            </w:pPr>
            <w:hyperlink r:id="rId5" w:history="1">
              <w:r w:rsidR="004A12BE" w:rsidRPr="00D638DA">
                <w:rPr>
                  <w:rFonts w:ascii="Calibri" w:eastAsia="Times New Roman" w:hAnsi="Calibri" w:cs="Calibri"/>
                  <w:color w:val="0000FF"/>
                  <w:u w:val="single"/>
                </w:rPr>
                <w:t>http://www.snap.uaf.edu/data.php</w:t>
              </w:r>
            </w:hyperlink>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proofErr w:type="spellStart"/>
            <w:r w:rsidRPr="00D638DA">
              <w:rPr>
                <w:rFonts w:ascii="Calibri" w:eastAsia="Times New Roman" w:hAnsi="Calibri" w:cs="Calibri"/>
                <w:color w:val="000000"/>
              </w:rPr>
              <w:t>Isothermality</w:t>
            </w:r>
            <w:proofErr w:type="spellEnd"/>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Temperature seasonality</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Mean temperature of the warmest month</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Mean temperature of the coldest month</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Temperature annual range</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Mean temperature of wettest quarter</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Mean temperature of driest quarter</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Mean temperature of warmest quarter</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lastRenderedPageBreak/>
              <w:t>Mean temperature of coldest quarter</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Annual precipitation</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Precipitation of wettest month</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Precipitation of driest month</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Precipitation seasonality</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Precipitation of wettest quarter</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Precipitation of driest quarter</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Precipitation of warmest quarter</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Precipitation of coldest quarter</w:t>
            </w:r>
          </w:p>
        </w:tc>
        <w:tc>
          <w:tcPr>
            <w:tcW w:w="1674" w:type="pct"/>
            <w:vMerge/>
            <w:hideMark/>
          </w:tcPr>
          <w:p w:rsidR="004A12BE" w:rsidRPr="00D638DA" w:rsidRDefault="004A12BE" w:rsidP="00027D4A">
            <w:pPr>
              <w:rPr>
                <w:rFonts w:ascii="Calibri" w:eastAsia="Times New Roman" w:hAnsi="Calibri" w:cs="Calibri"/>
                <w:color w:val="000000"/>
              </w:rPr>
            </w:pP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2km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vMerge/>
            <w:hideMark/>
          </w:tcPr>
          <w:p w:rsidR="004A12BE" w:rsidRPr="00D638DA" w:rsidRDefault="004A12BE" w:rsidP="00027D4A">
            <w:pPr>
              <w:rPr>
                <w:rFonts w:ascii="Calibri" w:eastAsia="Times New Roman" w:hAnsi="Calibri" w:cs="Calibri"/>
                <w:color w:val="0000FF"/>
                <w:u w:val="single"/>
              </w:rPr>
            </w:pP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Elevation</w:t>
            </w:r>
          </w:p>
        </w:tc>
        <w:tc>
          <w:tcPr>
            <w:tcW w:w="167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Alaska 300m digital elevation model. For local models this was resampled to 30m cell size.</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300m</w:t>
            </w:r>
          </w:p>
        </w:tc>
        <w:tc>
          <w:tcPr>
            <w:tcW w:w="376" w:type="pct"/>
            <w:hideMark/>
          </w:tcPr>
          <w:p w:rsidR="004A12BE" w:rsidRPr="00D638DA" w:rsidRDefault="004A12BE" w:rsidP="00027D4A">
            <w:pPr>
              <w:rPr>
                <w:rFonts w:ascii="Calibri" w:eastAsia="Times New Roman" w:hAnsi="Calibri" w:cs="Calibri"/>
                <w:color w:val="000000"/>
              </w:rPr>
            </w:pPr>
            <w:proofErr w:type="spellStart"/>
            <w:r>
              <w:rPr>
                <w:rFonts w:ascii="Calibri" w:eastAsia="Times New Roman" w:hAnsi="Calibri" w:cs="Calibri"/>
                <w:color w:val="000000"/>
              </w:rPr>
              <w:t>RegionalKenai</w:t>
            </w:r>
            <w:proofErr w:type="spellEnd"/>
            <w:r w:rsidRPr="00D638DA">
              <w:rPr>
                <w:rFonts w:ascii="Calibri" w:eastAsia="Times New Roman" w:hAnsi="Calibri" w:cs="Calibri"/>
                <w:color w:val="000000"/>
              </w:rPr>
              <w:t xml:space="preserve"> POW</w:t>
            </w:r>
          </w:p>
        </w:tc>
        <w:tc>
          <w:tcPr>
            <w:tcW w:w="1919" w:type="pct"/>
            <w:hideMark/>
          </w:tcPr>
          <w:p w:rsidR="004A12BE" w:rsidRPr="00D638DA" w:rsidRDefault="00EE6D39" w:rsidP="00027D4A">
            <w:pPr>
              <w:rPr>
                <w:rFonts w:ascii="Calibri" w:eastAsia="Times New Roman" w:hAnsi="Calibri" w:cs="Calibri"/>
                <w:color w:val="0000FF"/>
                <w:u w:val="single"/>
              </w:rPr>
            </w:pPr>
            <w:hyperlink r:id="rId6" w:history="1">
              <w:r w:rsidR="004A12BE" w:rsidRPr="00D638DA">
                <w:rPr>
                  <w:rFonts w:ascii="Calibri" w:eastAsia="Times New Roman" w:hAnsi="Calibri" w:cs="Calibri"/>
                  <w:color w:val="0000FF"/>
                  <w:u w:val="single"/>
                </w:rPr>
                <w:t>http://agdcftp1.wr.usgs.gov/pub/projects/dem/300m/akdem300m.tar.gz</w:t>
              </w:r>
            </w:hyperlink>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Slope</w:t>
            </w:r>
          </w:p>
        </w:tc>
        <w:tc>
          <w:tcPr>
            <w:tcW w:w="167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xml:space="preserve">Derived from the 300m digital elevation model using ArcGIS 9.3 </w:t>
            </w:r>
            <w:proofErr w:type="spellStart"/>
            <w:r w:rsidRPr="00D638DA">
              <w:rPr>
                <w:rFonts w:ascii="Calibri" w:eastAsia="Times New Roman" w:hAnsi="Calibri" w:cs="Calibri"/>
                <w:color w:val="000000"/>
              </w:rPr>
              <w:t>ArcToolbox</w:t>
            </w:r>
            <w:proofErr w:type="spellEnd"/>
            <w:r w:rsidRPr="00D638DA">
              <w:rPr>
                <w:rFonts w:ascii="Calibri" w:eastAsia="Times New Roman" w:hAnsi="Calibri" w:cs="Calibri"/>
                <w:color w:val="000000"/>
              </w:rPr>
              <w:t xml:space="preserve"> Slope tool.</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300m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w:t>
            </w: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proofErr w:type="spellStart"/>
            <w:r w:rsidRPr="00D638DA">
              <w:rPr>
                <w:rFonts w:ascii="Calibri" w:eastAsia="Times New Roman" w:hAnsi="Calibri" w:cs="Calibri"/>
                <w:color w:val="000000"/>
              </w:rPr>
              <w:t>Eastness</w:t>
            </w:r>
            <w:proofErr w:type="spellEnd"/>
          </w:p>
        </w:tc>
        <w:tc>
          <w:tcPr>
            <w:tcW w:w="167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xml:space="preserve">Derived from the 300m digital elevation model using ArcGIS 9.3 </w:t>
            </w:r>
            <w:proofErr w:type="spellStart"/>
            <w:r w:rsidRPr="00D638DA">
              <w:rPr>
                <w:rFonts w:ascii="Calibri" w:eastAsia="Times New Roman" w:hAnsi="Calibri" w:cs="Calibri"/>
                <w:color w:val="000000"/>
              </w:rPr>
              <w:t>ArcToolbox</w:t>
            </w:r>
            <w:proofErr w:type="spellEnd"/>
            <w:r w:rsidRPr="00D638DA">
              <w:rPr>
                <w:rFonts w:ascii="Calibri" w:eastAsia="Times New Roman" w:hAnsi="Calibri" w:cs="Calibri"/>
                <w:color w:val="000000"/>
              </w:rPr>
              <w:t xml:space="preserve"> Aspect tool and taking the sin of the derived aspect layer.</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300m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w:t>
            </w: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proofErr w:type="spellStart"/>
            <w:r w:rsidRPr="00D638DA">
              <w:rPr>
                <w:rFonts w:ascii="Calibri" w:eastAsia="Times New Roman" w:hAnsi="Calibri" w:cs="Calibri"/>
                <w:color w:val="000000"/>
              </w:rPr>
              <w:lastRenderedPageBreak/>
              <w:t>Northness</w:t>
            </w:r>
            <w:proofErr w:type="spellEnd"/>
          </w:p>
        </w:tc>
        <w:tc>
          <w:tcPr>
            <w:tcW w:w="167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xml:space="preserve">Derived from the 300m digital elevation model using ArcGIS 9.3 </w:t>
            </w:r>
            <w:proofErr w:type="spellStart"/>
            <w:r w:rsidRPr="00D638DA">
              <w:rPr>
                <w:rFonts w:ascii="Calibri" w:eastAsia="Times New Roman" w:hAnsi="Calibri" w:cs="Calibri"/>
                <w:color w:val="000000"/>
              </w:rPr>
              <w:t>ArcToolbox</w:t>
            </w:r>
            <w:proofErr w:type="spellEnd"/>
            <w:r w:rsidRPr="00D638DA">
              <w:rPr>
                <w:rFonts w:ascii="Calibri" w:eastAsia="Times New Roman" w:hAnsi="Calibri" w:cs="Calibri"/>
                <w:color w:val="000000"/>
              </w:rPr>
              <w:t xml:space="preserve"> Aspect tool and taking the cos</w:t>
            </w:r>
            <w:r>
              <w:rPr>
                <w:rFonts w:ascii="Calibri" w:eastAsia="Times New Roman" w:hAnsi="Calibri" w:cs="Calibri"/>
                <w:color w:val="000000"/>
              </w:rPr>
              <w:t>ine</w:t>
            </w:r>
            <w:r w:rsidRPr="00D638DA">
              <w:rPr>
                <w:rFonts w:ascii="Calibri" w:eastAsia="Times New Roman" w:hAnsi="Calibri" w:cs="Calibri"/>
                <w:color w:val="000000"/>
              </w:rPr>
              <w:t xml:space="preserve"> of the derived aspect layer. </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300m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Regional</w:t>
            </w:r>
          </w:p>
        </w:tc>
        <w:tc>
          <w:tcPr>
            <w:tcW w:w="1919"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w:t>
            </w: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NLCD 2001 vegetation</w:t>
            </w:r>
          </w:p>
        </w:tc>
        <w:tc>
          <w:tcPr>
            <w:tcW w:w="1674" w:type="pct"/>
            <w:hideMark/>
          </w:tcPr>
          <w:p w:rsidR="004A12BE" w:rsidRPr="00D638DA" w:rsidRDefault="004A12BE" w:rsidP="00027D4A">
            <w:pPr>
              <w:rPr>
                <w:rFonts w:ascii="Calibri" w:eastAsia="Times New Roman" w:hAnsi="Calibri" w:cs="Calibri"/>
                <w:color w:val="000000"/>
              </w:rPr>
            </w:pPr>
            <w:proofErr w:type="spellStart"/>
            <w:r w:rsidRPr="00D638DA">
              <w:rPr>
                <w:rFonts w:ascii="Calibri" w:eastAsia="Times New Roman" w:hAnsi="Calibri" w:cs="Calibri"/>
                <w:color w:val="000000"/>
              </w:rPr>
              <w:t>Natioanl</w:t>
            </w:r>
            <w:proofErr w:type="spellEnd"/>
            <w:r w:rsidRPr="00D638DA">
              <w:rPr>
                <w:rFonts w:ascii="Calibri" w:eastAsia="Times New Roman" w:hAnsi="Calibri" w:cs="Calibri"/>
                <w:color w:val="000000"/>
              </w:rPr>
              <w:t xml:space="preserve"> Land Cover Database 2001 (Version 1.0) for Alaska.</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30m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Kenai POW</w:t>
            </w:r>
          </w:p>
        </w:tc>
        <w:tc>
          <w:tcPr>
            <w:tcW w:w="1919" w:type="pct"/>
            <w:hideMark/>
          </w:tcPr>
          <w:p w:rsidR="004A12BE" w:rsidRPr="00D638DA" w:rsidRDefault="00EE6D39" w:rsidP="00027D4A">
            <w:pPr>
              <w:rPr>
                <w:rFonts w:ascii="Calibri" w:eastAsia="Times New Roman" w:hAnsi="Calibri" w:cs="Calibri"/>
                <w:color w:val="0000FF"/>
                <w:u w:val="single"/>
              </w:rPr>
            </w:pPr>
            <w:hyperlink r:id="rId7" w:history="1">
              <w:r w:rsidR="004A12BE" w:rsidRPr="00D638DA">
                <w:rPr>
                  <w:rFonts w:ascii="Calibri" w:eastAsia="Times New Roman" w:hAnsi="Calibri" w:cs="Calibri"/>
                  <w:color w:val="0000FF"/>
                  <w:u w:val="single"/>
                </w:rPr>
                <w:t>http://www.mrlc.gov/nlcd01_data.php</w:t>
              </w:r>
            </w:hyperlink>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Distance to wetland</w:t>
            </w:r>
          </w:p>
        </w:tc>
        <w:tc>
          <w:tcPr>
            <w:tcW w:w="167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xml:space="preserve">Euclidean distance from </w:t>
            </w:r>
            <w:proofErr w:type="spellStart"/>
            <w:r w:rsidRPr="00D638DA">
              <w:rPr>
                <w:rFonts w:ascii="Calibri" w:eastAsia="Times New Roman" w:hAnsi="Calibri" w:cs="Calibri"/>
                <w:color w:val="000000"/>
              </w:rPr>
              <w:t>shapefile</w:t>
            </w:r>
            <w:proofErr w:type="spellEnd"/>
            <w:r w:rsidRPr="00D638DA">
              <w:rPr>
                <w:rFonts w:ascii="Calibri" w:eastAsia="Times New Roman" w:hAnsi="Calibri" w:cs="Calibri"/>
                <w:color w:val="000000"/>
              </w:rPr>
              <w:t xml:space="preserve"> delineating wetlands.</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30m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Kenai POW</w:t>
            </w:r>
          </w:p>
        </w:tc>
        <w:tc>
          <w:tcPr>
            <w:tcW w:w="1919" w:type="pct"/>
            <w:hideMark/>
          </w:tcPr>
          <w:p w:rsidR="004A12BE" w:rsidRPr="00D638DA" w:rsidRDefault="00EE6D39" w:rsidP="00027D4A">
            <w:pPr>
              <w:rPr>
                <w:rFonts w:ascii="Calibri" w:eastAsia="Times New Roman" w:hAnsi="Calibri" w:cs="Calibri"/>
                <w:color w:val="0000FF"/>
                <w:u w:val="single"/>
              </w:rPr>
            </w:pPr>
            <w:hyperlink r:id="rId8" w:anchor="State" w:history="1">
              <w:r w:rsidR="004A12BE" w:rsidRPr="00D638DA">
                <w:rPr>
                  <w:rFonts w:ascii="Calibri" w:eastAsia="Times New Roman" w:hAnsi="Calibri" w:cs="Calibri"/>
                  <w:color w:val="0000FF"/>
                  <w:u w:val="single"/>
                </w:rPr>
                <w:t>http://www.fws.gov/wetlands/Data/DataDownload.html#State</w:t>
              </w:r>
            </w:hyperlink>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Distance to water</w:t>
            </w:r>
          </w:p>
        </w:tc>
        <w:tc>
          <w:tcPr>
            <w:tcW w:w="167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xml:space="preserve">Euclidian distance from the water </w:t>
            </w:r>
            <w:proofErr w:type="spellStart"/>
            <w:r w:rsidRPr="00D638DA">
              <w:rPr>
                <w:rFonts w:ascii="Calibri" w:eastAsia="Times New Roman" w:hAnsi="Calibri" w:cs="Calibri"/>
                <w:color w:val="000000"/>
              </w:rPr>
              <w:t>shapefiles</w:t>
            </w:r>
            <w:proofErr w:type="spellEnd"/>
            <w:r w:rsidRPr="00D638DA">
              <w:rPr>
                <w:rFonts w:ascii="Calibri" w:eastAsia="Times New Roman" w:hAnsi="Calibri" w:cs="Calibri"/>
                <w:color w:val="000000"/>
              </w:rPr>
              <w:t xml:space="preserve"> calculated in ArcGIS 9.3.</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30m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Kenai POW</w:t>
            </w:r>
          </w:p>
        </w:tc>
        <w:tc>
          <w:tcPr>
            <w:tcW w:w="1919"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Kenai - Kenai Peninsula Borough (http://www2.borough.kenai.ak.us/GISDept/Downloads.html); POW - Alaska State Geo-Spatial Data Clearinghouse's Alaska Hydrography 1:63,360 (http://dnr.alaska.gov/SpatialUtility/SUC?cmd=vmd&amp;layerid=119)</w:t>
            </w: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Distance to transportation corridor</w:t>
            </w:r>
          </w:p>
        </w:tc>
        <w:tc>
          <w:tcPr>
            <w:tcW w:w="167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xml:space="preserve">Euclidian distance from </w:t>
            </w:r>
            <w:proofErr w:type="spellStart"/>
            <w:r w:rsidRPr="00D638DA">
              <w:rPr>
                <w:rFonts w:ascii="Calibri" w:eastAsia="Times New Roman" w:hAnsi="Calibri" w:cs="Calibri"/>
                <w:color w:val="000000"/>
              </w:rPr>
              <w:t>shapefiles</w:t>
            </w:r>
            <w:proofErr w:type="spellEnd"/>
            <w:r w:rsidRPr="00D638DA">
              <w:rPr>
                <w:rFonts w:ascii="Calibri" w:eastAsia="Times New Roman" w:hAnsi="Calibri" w:cs="Calibri"/>
                <w:color w:val="000000"/>
              </w:rPr>
              <w:t xml:space="preserve"> delineating roads (for Kenai including highways, roads, and forest roads within the state infrastructure layer).</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30m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Kenai</w:t>
            </w:r>
          </w:p>
        </w:tc>
        <w:tc>
          <w:tcPr>
            <w:tcW w:w="1919"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xml:space="preserve">Kenai: Alaska State Geo-Spatial Data Clearinghouse's Infrastructure 1:63,360 (http://dnr.alaska.gov/SpatialUtility/SUC?cmd=vmd&amp;layerid=75); POW: Forest Service, Region 10 </w:t>
            </w:r>
            <w:proofErr w:type="spellStart"/>
            <w:r w:rsidRPr="00D638DA">
              <w:rPr>
                <w:rFonts w:ascii="Calibri" w:eastAsia="Times New Roman" w:hAnsi="Calibri" w:cs="Calibri"/>
                <w:color w:val="000000"/>
              </w:rPr>
              <w:t>Tongass</w:t>
            </w:r>
            <w:proofErr w:type="spellEnd"/>
            <w:r w:rsidRPr="00D638DA">
              <w:rPr>
                <w:rFonts w:ascii="Calibri" w:eastAsia="Times New Roman" w:hAnsi="Calibri" w:cs="Calibri"/>
                <w:color w:val="000000"/>
              </w:rPr>
              <w:t xml:space="preserve"> National Forest database</w:t>
            </w: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Distance to roads</w:t>
            </w:r>
          </w:p>
        </w:tc>
        <w:tc>
          <w:tcPr>
            <w:tcW w:w="167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xml:space="preserve">Euclidean distance from </w:t>
            </w:r>
            <w:proofErr w:type="spellStart"/>
            <w:r w:rsidRPr="00D638DA">
              <w:rPr>
                <w:rFonts w:ascii="Calibri" w:eastAsia="Times New Roman" w:hAnsi="Calibri" w:cs="Calibri"/>
                <w:color w:val="000000"/>
              </w:rPr>
              <w:t>shapefile</w:t>
            </w:r>
            <w:proofErr w:type="spellEnd"/>
            <w:r w:rsidRPr="00D638DA">
              <w:rPr>
                <w:rFonts w:ascii="Calibri" w:eastAsia="Times New Roman" w:hAnsi="Calibri" w:cs="Calibri"/>
                <w:color w:val="000000"/>
              </w:rPr>
              <w:t xml:space="preserve"> delineating roads.</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30m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POW</w:t>
            </w:r>
          </w:p>
        </w:tc>
        <w:tc>
          <w:tcPr>
            <w:tcW w:w="1919"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xml:space="preserve">Forest Service, Region 10 </w:t>
            </w:r>
            <w:proofErr w:type="spellStart"/>
            <w:r w:rsidRPr="00D638DA">
              <w:rPr>
                <w:rFonts w:ascii="Calibri" w:eastAsia="Times New Roman" w:hAnsi="Calibri" w:cs="Calibri"/>
                <w:color w:val="000000"/>
              </w:rPr>
              <w:t>Tongass</w:t>
            </w:r>
            <w:proofErr w:type="spellEnd"/>
            <w:r w:rsidRPr="00D638DA">
              <w:rPr>
                <w:rFonts w:ascii="Calibri" w:eastAsia="Times New Roman" w:hAnsi="Calibri" w:cs="Calibri"/>
                <w:color w:val="000000"/>
              </w:rPr>
              <w:t xml:space="preserve"> National Forest database</w:t>
            </w: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Distance to trails</w:t>
            </w:r>
          </w:p>
        </w:tc>
        <w:tc>
          <w:tcPr>
            <w:tcW w:w="167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xml:space="preserve">Euclidean distance from trails </w:t>
            </w:r>
            <w:proofErr w:type="spellStart"/>
            <w:r w:rsidRPr="00D638DA">
              <w:rPr>
                <w:rFonts w:ascii="Calibri" w:eastAsia="Times New Roman" w:hAnsi="Calibri" w:cs="Calibri"/>
                <w:color w:val="000000"/>
              </w:rPr>
              <w:t>shapefiles</w:t>
            </w:r>
            <w:proofErr w:type="spellEnd"/>
            <w:r w:rsidRPr="00D638DA">
              <w:rPr>
                <w:rFonts w:ascii="Calibri" w:eastAsia="Times New Roman" w:hAnsi="Calibri" w:cs="Calibri"/>
                <w:color w:val="000000"/>
              </w:rPr>
              <w:t xml:space="preserve"> (for Kenai including trails within the state infrastructure layer).</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30m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Kenai POW</w:t>
            </w:r>
          </w:p>
        </w:tc>
        <w:tc>
          <w:tcPr>
            <w:tcW w:w="1919"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xml:space="preserve">POW: Forest Service, Region 10 </w:t>
            </w:r>
            <w:proofErr w:type="spellStart"/>
            <w:r w:rsidRPr="00D638DA">
              <w:rPr>
                <w:rFonts w:ascii="Calibri" w:eastAsia="Times New Roman" w:hAnsi="Calibri" w:cs="Calibri"/>
                <w:color w:val="000000"/>
              </w:rPr>
              <w:t>Tongass</w:t>
            </w:r>
            <w:proofErr w:type="spellEnd"/>
            <w:r w:rsidRPr="00D638DA">
              <w:rPr>
                <w:rFonts w:ascii="Calibri" w:eastAsia="Times New Roman" w:hAnsi="Calibri" w:cs="Calibri"/>
                <w:color w:val="000000"/>
              </w:rPr>
              <w:t xml:space="preserve"> National Forest database</w:t>
            </w: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Distance to urban areas</w:t>
            </w:r>
          </w:p>
        </w:tc>
        <w:tc>
          <w:tcPr>
            <w:tcW w:w="1674" w:type="pct"/>
            <w:noWrap/>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Euclidian distance to urban areas.</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30m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Kenai</w:t>
            </w:r>
          </w:p>
        </w:tc>
        <w:tc>
          <w:tcPr>
            <w:tcW w:w="1919"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xml:space="preserve">TIGER/Line </w:t>
            </w:r>
            <w:proofErr w:type="spellStart"/>
            <w:r w:rsidRPr="00D638DA">
              <w:rPr>
                <w:rFonts w:ascii="Calibri" w:eastAsia="Times New Roman" w:hAnsi="Calibri" w:cs="Calibri"/>
                <w:color w:val="000000"/>
              </w:rPr>
              <w:t>Shapefile</w:t>
            </w:r>
            <w:proofErr w:type="spellEnd"/>
            <w:r w:rsidRPr="00D638DA">
              <w:rPr>
                <w:rFonts w:ascii="Calibri" w:eastAsia="Times New Roman" w:hAnsi="Calibri" w:cs="Calibri"/>
                <w:color w:val="000000"/>
              </w:rPr>
              <w:t>, 2009 of the US Corrected Census 2000 Urban areas (http://tigerline.census.gov/cgi-bin/shapefiles2009/national-files)</w:t>
            </w: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Distance to recreation features</w:t>
            </w:r>
          </w:p>
        </w:tc>
        <w:tc>
          <w:tcPr>
            <w:tcW w:w="1674" w:type="pct"/>
            <w:noWrap/>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xml:space="preserve">Euclidian distance to recreation location </w:t>
            </w:r>
            <w:proofErr w:type="spellStart"/>
            <w:r w:rsidRPr="00D638DA">
              <w:rPr>
                <w:rFonts w:ascii="Calibri" w:eastAsia="Times New Roman" w:hAnsi="Calibri" w:cs="Calibri"/>
                <w:color w:val="000000"/>
              </w:rPr>
              <w:t>shapefile</w:t>
            </w:r>
            <w:proofErr w:type="spellEnd"/>
            <w:r w:rsidRPr="00D638DA">
              <w:rPr>
                <w:rFonts w:ascii="Calibri" w:eastAsia="Times New Roman" w:hAnsi="Calibri" w:cs="Calibri"/>
                <w:color w:val="000000"/>
              </w:rPr>
              <w:t xml:space="preserve"> features.</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30m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POW</w:t>
            </w:r>
          </w:p>
        </w:tc>
        <w:tc>
          <w:tcPr>
            <w:tcW w:w="1919"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 xml:space="preserve">Forest Service, Region 10 </w:t>
            </w:r>
            <w:proofErr w:type="spellStart"/>
            <w:r w:rsidRPr="00D638DA">
              <w:rPr>
                <w:rFonts w:ascii="Calibri" w:eastAsia="Times New Roman" w:hAnsi="Calibri" w:cs="Calibri"/>
                <w:color w:val="000000"/>
              </w:rPr>
              <w:t>Tongass</w:t>
            </w:r>
            <w:proofErr w:type="spellEnd"/>
            <w:r w:rsidRPr="00D638DA">
              <w:rPr>
                <w:rFonts w:ascii="Calibri" w:eastAsia="Times New Roman" w:hAnsi="Calibri" w:cs="Calibri"/>
                <w:color w:val="000000"/>
              </w:rPr>
              <w:t xml:space="preserve"> National Forest database</w:t>
            </w:r>
          </w:p>
        </w:tc>
      </w:tr>
      <w:tr w:rsidR="004A12BE" w:rsidRPr="00D638DA" w:rsidTr="00027D4A">
        <w:tc>
          <w:tcPr>
            <w:tcW w:w="587"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Distance to utility features</w:t>
            </w:r>
          </w:p>
        </w:tc>
        <w:tc>
          <w:tcPr>
            <w:tcW w:w="167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Euclidian distance f</w:t>
            </w:r>
            <w:r>
              <w:rPr>
                <w:rFonts w:ascii="Calibri" w:eastAsia="Times New Roman" w:hAnsi="Calibri" w:cs="Calibri"/>
                <w:color w:val="000000"/>
              </w:rPr>
              <w:t xml:space="preserve">rom utility features including </w:t>
            </w:r>
            <w:r w:rsidRPr="00D638DA">
              <w:rPr>
                <w:rFonts w:ascii="Calibri" w:eastAsia="Times New Roman" w:hAnsi="Calibri" w:cs="Calibri"/>
                <w:color w:val="000000"/>
              </w:rPr>
              <w:t>railroads, electrical lines, and pipelines within the state infrastructure layer.</w:t>
            </w:r>
          </w:p>
        </w:tc>
        <w:tc>
          <w:tcPr>
            <w:tcW w:w="444"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30m</w:t>
            </w:r>
          </w:p>
        </w:tc>
        <w:tc>
          <w:tcPr>
            <w:tcW w:w="376"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Kenai</w:t>
            </w:r>
          </w:p>
        </w:tc>
        <w:tc>
          <w:tcPr>
            <w:tcW w:w="1919" w:type="pct"/>
            <w:hideMark/>
          </w:tcPr>
          <w:p w:rsidR="004A12BE" w:rsidRPr="00D638DA" w:rsidRDefault="004A12BE" w:rsidP="00027D4A">
            <w:pPr>
              <w:rPr>
                <w:rFonts w:ascii="Calibri" w:eastAsia="Times New Roman" w:hAnsi="Calibri" w:cs="Calibri"/>
                <w:color w:val="000000"/>
              </w:rPr>
            </w:pPr>
            <w:r w:rsidRPr="00D638DA">
              <w:rPr>
                <w:rFonts w:ascii="Calibri" w:eastAsia="Times New Roman" w:hAnsi="Calibri" w:cs="Calibri"/>
                <w:color w:val="000000"/>
              </w:rPr>
              <w:t>Alaska State Geo-Spatial Data Clearing</w:t>
            </w:r>
            <w:r>
              <w:rPr>
                <w:rFonts w:ascii="Calibri" w:eastAsia="Times New Roman" w:hAnsi="Calibri" w:cs="Calibri"/>
                <w:color w:val="000000"/>
              </w:rPr>
              <w:t>house's Infrastructure 1:63,360 (</w:t>
            </w:r>
            <w:hyperlink r:id="rId9" w:history="1">
              <w:r w:rsidRPr="00F840EA">
                <w:rPr>
                  <w:rStyle w:val="Hyperlink"/>
                  <w:rFonts w:ascii="Calibri" w:eastAsia="Times New Roman" w:hAnsi="Calibri" w:cs="Calibri"/>
                </w:rPr>
                <w:t>http://dnr.alaska.gov/SpatialUtility/SUC</w:t>
              </w:r>
            </w:hyperlink>
            <w:r w:rsidRPr="00D638DA">
              <w:rPr>
                <w:rFonts w:ascii="Calibri" w:eastAsia="Times New Roman" w:hAnsi="Calibri" w:cs="Calibri"/>
                <w:color w:val="000000"/>
              </w:rPr>
              <w:t>?cmd=vmd&amp;layerid=75)</w:t>
            </w:r>
          </w:p>
        </w:tc>
      </w:tr>
    </w:tbl>
    <w:p w:rsidR="004A12BE" w:rsidRDefault="004A12BE" w:rsidP="004A12BE">
      <w:pPr>
        <w:spacing w:line="480" w:lineRule="auto"/>
        <w:rPr>
          <w:rFonts w:cstheme="minorHAnsi"/>
        </w:rPr>
        <w:sectPr w:rsidR="004A12BE" w:rsidSect="00D638DA">
          <w:pgSz w:w="15840" w:h="12240" w:orient="landscape"/>
          <w:pgMar w:top="1440" w:right="1440" w:bottom="1440" w:left="1440" w:header="720" w:footer="720" w:gutter="0"/>
          <w:cols w:space="720"/>
          <w:docGrid w:linePitch="360"/>
        </w:sectPr>
      </w:pPr>
    </w:p>
    <w:p w:rsidR="004A12BE" w:rsidRDefault="008A192D" w:rsidP="004E6A20">
      <w:pPr>
        <w:spacing w:line="240" w:lineRule="auto"/>
        <w:rPr>
          <w:rFonts w:cstheme="minorHAnsi"/>
        </w:rPr>
      </w:pPr>
      <w:r>
        <w:rPr>
          <w:rFonts w:cstheme="minorHAnsi"/>
          <w:b/>
        </w:rPr>
        <w:lastRenderedPageBreak/>
        <w:t>Supplementary Material</w:t>
      </w:r>
      <w:r w:rsidR="004A12BE" w:rsidRPr="00D35ECF">
        <w:rPr>
          <w:rFonts w:cstheme="minorHAnsi"/>
          <w:b/>
        </w:rPr>
        <w:t xml:space="preserve"> </w:t>
      </w:r>
      <w:proofErr w:type="gramStart"/>
      <w:r w:rsidR="004A12BE" w:rsidRPr="00D35ECF">
        <w:rPr>
          <w:rFonts w:cstheme="minorHAnsi"/>
          <w:b/>
        </w:rPr>
        <w:t>2</w:t>
      </w:r>
      <w:r w:rsidR="004A12BE">
        <w:rPr>
          <w:rFonts w:cstheme="minorHAnsi"/>
        </w:rPr>
        <w:t xml:space="preserve">  Variable</w:t>
      </w:r>
      <w:proofErr w:type="gramEnd"/>
      <w:r w:rsidR="004A12BE">
        <w:rPr>
          <w:rFonts w:cstheme="minorHAnsi"/>
        </w:rPr>
        <w:t xml:space="preserve"> importance as measured by permutation importance (variable contribution) in the maxent models for a) the coast and interior regions, b) the Kenai Peninsula, and c) Prince of Wales Island. Values in bold indicate the three most influential predictors for each model according to the permutation importance.</w:t>
      </w:r>
    </w:p>
    <w:tbl>
      <w:tblPr>
        <w:tblStyle w:val="TableGrid"/>
        <w:tblW w:w="5000" w:type="pct"/>
        <w:tblLayout w:type="fixed"/>
        <w:tblLook w:val="04A0" w:firstRow="1" w:lastRow="0" w:firstColumn="1" w:lastColumn="0" w:noHBand="0" w:noVBand="1"/>
      </w:tblPr>
      <w:tblGrid>
        <w:gridCol w:w="2090"/>
        <w:gridCol w:w="898"/>
        <w:gridCol w:w="1350"/>
        <w:gridCol w:w="1350"/>
        <w:gridCol w:w="1170"/>
        <w:gridCol w:w="1262"/>
        <w:gridCol w:w="1456"/>
      </w:tblGrid>
      <w:tr w:rsidR="004A12BE" w:rsidRPr="00444406" w:rsidTr="008A192D">
        <w:trPr>
          <w:trHeight w:val="315"/>
        </w:trPr>
        <w:tc>
          <w:tcPr>
            <w:tcW w:w="1091" w:type="pct"/>
            <w:hideMark/>
          </w:tcPr>
          <w:p w:rsidR="004A12BE" w:rsidRPr="008A192D" w:rsidRDefault="004A12BE" w:rsidP="00027D4A">
            <w:pPr>
              <w:rPr>
                <w:rFonts w:ascii="Calibri" w:eastAsia="Times New Roman" w:hAnsi="Calibri" w:cs="Calibri"/>
                <w:b/>
                <w:bCs/>
                <w:color w:val="000000"/>
              </w:rPr>
            </w:pPr>
            <w:r w:rsidRPr="008A192D">
              <w:rPr>
                <w:rFonts w:ascii="Calibri" w:eastAsia="Times New Roman" w:hAnsi="Calibri" w:cs="Calibri"/>
                <w:b/>
                <w:bCs/>
                <w:color w:val="000000"/>
              </w:rPr>
              <w:t>a) </w:t>
            </w:r>
          </w:p>
        </w:tc>
        <w:tc>
          <w:tcPr>
            <w:tcW w:w="469" w:type="pct"/>
            <w:noWrap/>
            <w:hideMark/>
          </w:tcPr>
          <w:p w:rsidR="004A12BE" w:rsidRPr="008A192D" w:rsidRDefault="008A192D" w:rsidP="00027D4A">
            <w:pPr>
              <w:rPr>
                <w:rFonts w:ascii="Calibri" w:eastAsia="Times New Roman" w:hAnsi="Calibri" w:cs="Calibri"/>
                <w:iCs/>
                <w:color w:val="000000"/>
              </w:rPr>
            </w:pPr>
            <w:r w:rsidRPr="008A192D">
              <w:rPr>
                <w:rFonts w:ascii="Calibri" w:eastAsia="Times New Roman" w:hAnsi="Calibri" w:cs="Calibri"/>
                <w:iCs/>
                <w:color w:val="000000"/>
              </w:rPr>
              <w:t>Canada thistle</w:t>
            </w:r>
          </w:p>
        </w:tc>
        <w:tc>
          <w:tcPr>
            <w:tcW w:w="705" w:type="pct"/>
            <w:noWrap/>
            <w:hideMark/>
          </w:tcPr>
          <w:p w:rsidR="004A12BE" w:rsidRPr="008A192D" w:rsidRDefault="008A192D" w:rsidP="00027D4A">
            <w:pPr>
              <w:rPr>
                <w:rFonts w:ascii="Calibri" w:eastAsia="Times New Roman" w:hAnsi="Calibri" w:cs="Calibri"/>
                <w:iCs/>
                <w:color w:val="000000"/>
              </w:rPr>
            </w:pPr>
            <w:r>
              <w:rPr>
                <w:rFonts w:ascii="Calibri" w:eastAsia="Times New Roman" w:hAnsi="Calibri" w:cs="Calibri"/>
                <w:iCs/>
                <w:color w:val="000000"/>
              </w:rPr>
              <w:t xml:space="preserve">White </w:t>
            </w:r>
            <w:proofErr w:type="spellStart"/>
            <w:r>
              <w:rPr>
                <w:rFonts w:ascii="Calibri" w:eastAsia="Times New Roman" w:hAnsi="Calibri" w:cs="Calibri"/>
                <w:iCs/>
                <w:color w:val="000000"/>
              </w:rPr>
              <w:t>sweetclover</w:t>
            </w:r>
            <w:proofErr w:type="spellEnd"/>
          </w:p>
        </w:tc>
        <w:tc>
          <w:tcPr>
            <w:tcW w:w="705" w:type="pct"/>
            <w:noWrap/>
            <w:hideMark/>
          </w:tcPr>
          <w:p w:rsidR="004A12BE" w:rsidRPr="008A192D" w:rsidRDefault="008A192D" w:rsidP="00027D4A">
            <w:pPr>
              <w:rPr>
                <w:rFonts w:ascii="Calibri" w:eastAsia="Times New Roman" w:hAnsi="Calibri" w:cs="Calibri"/>
                <w:iCs/>
                <w:color w:val="000000"/>
              </w:rPr>
            </w:pPr>
            <w:r>
              <w:rPr>
                <w:rFonts w:ascii="Calibri" w:eastAsia="Times New Roman" w:hAnsi="Calibri" w:cs="Calibri"/>
                <w:iCs/>
                <w:color w:val="000000"/>
              </w:rPr>
              <w:t xml:space="preserve">Reed </w:t>
            </w:r>
            <w:proofErr w:type="spellStart"/>
            <w:r>
              <w:rPr>
                <w:rFonts w:ascii="Calibri" w:eastAsia="Times New Roman" w:hAnsi="Calibri" w:cs="Calibri"/>
                <w:iCs/>
                <w:color w:val="000000"/>
              </w:rPr>
              <w:t>canarygrass</w:t>
            </w:r>
            <w:proofErr w:type="spellEnd"/>
          </w:p>
        </w:tc>
        <w:tc>
          <w:tcPr>
            <w:tcW w:w="611" w:type="pct"/>
            <w:noWrap/>
            <w:hideMark/>
          </w:tcPr>
          <w:p w:rsidR="004A12BE" w:rsidRPr="008A192D" w:rsidRDefault="008A192D" w:rsidP="00027D4A">
            <w:pPr>
              <w:rPr>
                <w:rFonts w:ascii="Calibri" w:eastAsia="Times New Roman" w:hAnsi="Calibri" w:cs="Calibri"/>
                <w:iCs/>
                <w:color w:val="000000"/>
              </w:rPr>
            </w:pPr>
            <w:r>
              <w:rPr>
                <w:rFonts w:ascii="Calibri" w:eastAsia="Times New Roman" w:hAnsi="Calibri" w:cstheme="minorHAnsi"/>
                <w:iCs/>
                <w:color w:val="000000"/>
              </w:rPr>
              <w:t>Knotweed</w:t>
            </w:r>
            <w:r w:rsidR="004A12BE" w:rsidRPr="008A192D">
              <w:rPr>
                <w:rFonts w:ascii="Calibri" w:eastAsia="Times New Roman" w:hAnsi="Calibri" w:cstheme="minorHAnsi"/>
                <w:iCs/>
                <w:color w:val="000000"/>
              </w:rPr>
              <w:t xml:space="preserve"> </w:t>
            </w:r>
            <w:r w:rsidR="004A12BE" w:rsidRPr="008A192D">
              <w:rPr>
                <w:rFonts w:ascii="Calibri" w:eastAsia="Times New Roman" w:hAnsi="Calibri" w:cs="Calibri"/>
                <w:color w:val="000000"/>
              </w:rPr>
              <w:t>complex</w:t>
            </w:r>
          </w:p>
        </w:tc>
        <w:tc>
          <w:tcPr>
            <w:tcW w:w="659" w:type="pct"/>
            <w:noWrap/>
            <w:hideMark/>
          </w:tcPr>
          <w:p w:rsidR="004A12BE" w:rsidRPr="008A192D" w:rsidRDefault="008A192D" w:rsidP="00027D4A">
            <w:pPr>
              <w:rPr>
                <w:rFonts w:ascii="Calibri" w:eastAsia="Times New Roman" w:hAnsi="Calibri" w:cs="Calibri"/>
                <w:iCs/>
                <w:color w:val="000000"/>
              </w:rPr>
            </w:pPr>
            <w:r>
              <w:rPr>
                <w:rFonts w:ascii="Calibri" w:eastAsia="Times New Roman" w:hAnsi="Calibri" w:cstheme="minorHAnsi"/>
                <w:iCs/>
                <w:color w:val="000000"/>
              </w:rPr>
              <w:t>Spotted knapweed</w:t>
            </w:r>
          </w:p>
        </w:tc>
        <w:tc>
          <w:tcPr>
            <w:tcW w:w="760" w:type="pct"/>
            <w:noWrap/>
            <w:hideMark/>
          </w:tcPr>
          <w:p w:rsidR="004A12BE" w:rsidRPr="008A192D" w:rsidRDefault="008A192D" w:rsidP="00027D4A">
            <w:pPr>
              <w:rPr>
                <w:rFonts w:ascii="Calibri" w:eastAsia="Times New Roman" w:hAnsi="Calibri" w:cs="Calibri"/>
                <w:iCs/>
                <w:color w:val="000000"/>
              </w:rPr>
            </w:pPr>
            <w:r>
              <w:rPr>
                <w:rFonts w:ascii="Calibri" w:eastAsia="Times New Roman" w:hAnsi="Calibri" w:cs="Calibri"/>
                <w:iCs/>
                <w:color w:val="000000"/>
              </w:rPr>
              <w:t xml:space="preserve">White </w:t>
            </w:r>
            <w:proofErr w:type="spellStart"/>
            <w:r>
              <w:rPr>
                <w:rFonts w:ascii="Calibri" w:eastAsia="Times New Roman" w:hAnsi="Calibri" w:cs="Calibri"/>
                <w:iCs/>
                <w:color w:val="000000"/>
              </w:rPr>
              <w:t>sweetclover</w:t>
            </w:r>
            <w:proofErr w:type="spellEnd"/>
            <w:r w:rsidRPr="008A192D">
              <w:rPr>
                <w:rFonts w:ascii="Calibri" w:eastAsia="Times New Roman" w:hAnsi="Calibri" w:cs="Calibri"/>
                <w:color w:val="000000"/>
              </w:rPr>
              <w:t xml:space="preserve"> </w:t>
            </w:r>
            <w:r w:rsidR="004A12BE" w:rsidRPr="008A192D">
              <w:rPr>
                <w:rFonts w:ascii="Calibri" w:eastAsia="Times New Roman" w:hAnsi="Calibri" w:cs="Calibri"/>
                <w:color w:val="000000"/>
              </w:rPr>
              <w:t>(interior)</w:t>
            </w:r>
          </w:p>
        </w:tc>
      </w:tr>
      <w:tr w:rsidR="004A12BE" w:rsidRPr="00444406" w:rsidTr="008A192D">
        <w:trPr>
          <w:trHeight w:val="3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Annual Mean Temperature</w:t>
            </w:r>
          </w:p>
        </w:tc>
        <w:tc>
          <w:tcPr>
            <w:tcW w:w="469"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b/>
                <w:bCs/>
                <w:color w:val="000000"/>
              </w:rPr>
            </w:pPr>
          </w:p>
        </w:tc>
        <w:tc>
          <w:tcPr>
            <w:tcW w:w="611" w:type="pct"/>
            <w:noWrap/>
            <w:vAlign w:val="bottom"/>
            <w:hideMark/>
          </w:tcPr>
          <w:p w:rsidR="004A12BE" w:rsidRPr="00444406" w:rsidRDefault="004A12BE" w:rsidP="00027D4A">
            <w:pPr>
              <w:rPr>
                <w:rFonts w:ascii="Calibri" w:eastAsia="Times New Roman" w:hAnsi="Calibri" w:cs="Calibri"/>
                <w:b/>
                <w:bCs/>
                <w:color w:val="000000"/>
              </w:rPr>
            </w:pPr>
            <w:r>
              <w:rPr>
                <w:rFonts w:ascii="Calibri" w:hAnsi="Calibri"/>
                <w:color w:val="000000"/>
              </w:rPr>
              <w:t>19.9 (22.4)</w:t>
            </w:r>
          </w:p>
        </w:tc>
        <w:tc>
          <w:tcPr>
            <w:tcW w:w="659" w:type="pct"/>
            <w:noWrap/>
            <w:vAlign w:val="bottom"/>
            <w:hideMark/>
          </w:tcPr>
          <w:p w:rsidR="004A12BE" w:rsidRPr="00444406" w:rsidRDefault="004A12BE" w:rsidP="00027D4A">
            <w:pPr>
              <w:rPr>
                <w:rFonts w:ascii="Calibri" w:eastAsia="Times New Roman" w:hAnsi="Calibri" w:cs="Calibri"/>
                <w:color w:val="000000"/>
              </w:rPr>
            </w:pPr>
          </w:p>
        </w:tc>
        <w:tc>
          <w:tcPr>
            <w:tcW w:w="760"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12.5 (8.5)</w:t>
            </w:r>
          </w:p>
        </w:tc>
      </w:tr>
      <w:tr w:rsidR="004A12BE" w:rsidRPr="00444406" w:rsidTr="008A192D">
        <w:trPr>
          <w:trHeight w:val="6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Mean Temperature of Warmest Quarter</w:t>
            </w:r>
          </w:p>
        </w:tc>
        <w:tc>
          <w:tcPr>
            <w:tcW w:w="469"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1.4 (1.1)</w:t>
            </w:r>
          </w:p>
        </w:tc>
        <w:tc>
          <w:tcPr>
            <w:tcW w:w="705" w:type="pct"/>
            <w:noWrap/>
            <w:vAlign w:val="bottom"/>
            <w:hideMark/>
          </w:tcPr>
          <w:p w:rsidR="004A12BE" w:rsidRPr="00444406" w:rsidRDefault="004A12BE" w:rsidP="00027D4A">
            <w:pPr>
              <w:rPr>
                <w:rFonts w:ascii="Calibri" w:eastAsia="Times New Roman" w:hAnsi="Calibri" w:cs="Calibri"/>
                <w:color w:val="000000"/>
              </w:rPr>
            </w:pPr>
          </w:p>
        </w:tc>
        <w:tc>
          <w:tcPr>
            <w:tcW w:w="611"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0.1 (0.2)</w:t>
            </w:r>
          </w:p>
        </w:tc>
        <w:tc>
          <w:tcPr>
            <w:tcW w:w="659" w:type="pct"/>
            <w:noWrap/>
            <w:vAlign w:val="bottom"/>
            <w:hideMark/>
          </w:tcPr>
          <w:p w:rsidR="004A12BE" w:rsidRPr="00444406" w:rsidRDefault="004A12BE" w:rsidP="00027D4A">
            <w:pPr>
              <w:rPr>
                <w:rFonts w:ascii="Calibri" w:eastAsia="Times New Roman" w:hAnsi="Calibri" w:cs="Calibri"/>
                <w:color w:val="000000"/>
              </w:rPr>
            </w:pPr>
          </w:p>
        </w:tc>
        <w:tc>
          <w:tcPr>
            <w:tcW w:w="760" w:type="pct"/>
            <w:noWrap/>
            <w:vAlign w:val="bottom"/>
            <w:hideMark/>
          </w:tcPr>
          <w:p w:rsidR="004A12BE" w:rsidRPr="00444406" w:rsidRDefault="004A12BE" w:rsidP="00027D4A">
            <w:pPr>
              <w:rPr>
                <w:rFonts w:ascii="Calibri" w:eastAsia="Times New Roman" w:hAnsi="Calibri" w:cs="Calibri"/>
                <w:color w:val="000000"/>
              </w:rPr>
            </w:pPr>
          </w:p>
        </w:tc>
      </w:tr>
      <w:tr w:rsidR="004A12BE" w:rsidRPr="00444406" w:rsidTr="008A192D">
        <w:trPr>
          <w:trHeight w:val="6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Mean Temperature of Coldest Quarter</w:t>
            </w:r>
          </w:p>
        </w:tc>
        <w:tc>
          <w:tcPr>
            <w:tcW w:w="469"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b/>
                <w:bCs/>
                <w:color w:val="000000"/>
              </w:rPr>
            </w:pPr>
          </w:p>
        </w:tc>
        <w:tc>
          <w:tcPr>
            <w:tcW w:w="611" w:type="pct"/>
            <w:noWrap/>
            <w:vAlign w:val="bottom"/>
            <w:hideMark/>
          </w:tcPr>
          <w:p w:rsidR="004A12BE" w:rsidRPr="00444406" w:rsidRDefault="004A12BE" w:rsidP="00027D4A">
            <w:pPr>
              <w:rPr>
                <w:rFonts w:ascii="Calibri" w:eastAsia="Times New Roman" w:hAnsi="Calibri" w:cs="Calibri"/>
                <w:color w:val="000000"/>
              </w:rPr>
            </w:pPr>
          </w:p>
        </w:tc>
        <w:tc>
          <w:tcPr>
            <w:tcW w:w="65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0.1 (3.3)</w:t>
            </w:r>
          </w:p>
        </w:tc>
        <w:tc>
          <w:tcPr>
            <w:tcW w:w="760" w:type="pct"/>
            <w:noWrap/>
            <w:vAlign w:val="bottom"/>
            <w:hideMark/>
          </w:tcPr>
          <w:p w:rsidR="004A12BE" w:rsidRPr="00444406" w:rsidRDefault="004A12BE" w:rsidP="00027D4A">
            <w:pPr>
              <w:rPr>
                <w:rFonts w:ascii="Calibri" w:eastAsia="Times New Roman" w:hAnsi="Calibri" w:cs="Calibri"/>
                <w:color w:val="000000"/>
              </w:rPr>
            </w:pPr>
          </w:p>
        </w:tc>
      </w:tr>
      <w:tr w:rsidR="004A12BE" w:rsidRPr="00444406" w:rsidTr="008A192D">
        <w:trPr>
          <w:trHeight w:val="3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Annual Precipitation</w:t>
            </w:r>
          </w:p>
        </w:tc>
        <w:tc>
          <w:tcPr>
            <w:tcW w:w="469"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5 (0.9)</w:t>
            </w:r>
          </w:p>
        </w:tc>
        <w:tc>
          <w:tcPr>
            <w:tcW w:w="611" w:type="pct"/>
            <w:noWrap/>
            <w:vAlign w:val="bottom"/>
            <w:hideMark/>
          </w:tcPr>
          <w:p w:rsidR="004A12BE" w:rsidRPr="00444406" w:rsidRDefault="004A12BE" w:rsidP="00027D4A">
            <w:pPr>
              <w:rPr>
                <w:rFonts w:ascii="Calibri" w:eastAsia="Times New Roman" w:hAnsi="Calibri" w:cs="Calibri"/>
                <w:color w:val="000000"/>
              </w:rPr>
            </w:pPr>
          </w:p>
        </w:tc>
        <w:tc>
          <w:tcPr>
            <w:tcW w:w="65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0 (0)</w:t>
            </w:r>
          </w:p>
        </w:tc>
        <w:tc>
          <w:tcPr>
            <w:tcW w:w="760" w:type="pct"/>
            <w:noWrap/>
            <w:vAlign w:val="bottom"/>
            <w:hideMark/>
          </w:tcPr>
          <w:p w:rsidR="004A12BE" w:rsidRPr="00444406" w:rsidRDefault="004A12BE" w:rsidP="00027D4A">
            <w:pPr>
              <w:rPr>
                <w:rFonts w:ascii="Calibri" w:eastAsia="Times New Roman" w:hAnsi="Calibri" w:cs="Calibri"/>
                <w:color w:val="000000"/>
              </w:rPr>
            </w:pPr>
          </w:p>
        </w:tc>
      </w:tr>
      <w:tr w:rsidR="004A12BE" w:rsidRPr="00444406" w:rsidTr="008A192D">
        <w:trPr>
          <w:trHeight w:val="3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Precipitation of Wettest Month</w:t>
            </w:r>
          </w:p>
        </w:tc>
        <w:tc>
          <w:tcPr>
            <w:tcW w:w="469"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4.6 (0.3)</w:t>
            </w:r>
          </w:p>
        </w:tc>
        <w:tc>
          <w:tcPr>
            <w:tcW w:w="611" w:type="pct"/>
            <w:noWrap/>
            <w:vAlign w:val="bottom"/>
            <w:hideMark/>
          </w:tcPr>
          <w:p w:rsidR="004A12BE" w:rsidRPr="00444406" w:rsidRDefault="004A12BE" w:rsidP="00027D4A">
            <w:pPr>
              <w:rPr>
                <w:rFonts w:ascii="Calibri" w:eastAsia="Times New Roman" w:hAnsi="Calibri" w:cs="Calibri"/>
                <w:color w:val="000000"/>
              </w:rPr>
            </w:pPr>
          </w:p>
        </w:tc>
        <w:tc>
          <w:tcPr>
            <w:tcW w:w="65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0 (0)</w:t>
            </w:r>
          </w:p>
        </w:tc>
        <w:tc>
          <w:tcPr>
            <w:tcW w:w="760" w:type="pct"/>
            <w:noWrap/>
            <w:vAlign w:val="bottom"/>
            <w:hideMark/>
          </w:tcPr>
          <w:p w:rsidR="004A12BE" w:rsidRPr="00444406" w:rsidRDefault="004A12BE" w:rsidP="00027D4A">
            <w:pPr>
              <w:rPr>
                <w:rFonts w:ascii="Calibri" w:eastAsia="Times New Roman" w:hAnsi="Calibri" w:cs="Calibri"/>
                <w:color w:val="000000"/>
              </w:rPr>
            </w:pPr>
          </w:p>
        </w:tc>
      </w:tr>
      <w:tr w:rsidR="004A12BE" w:rsidRPr="00444406" w:rsidTr="008A192D">
        <w:trPr>
          <w:trHeight w:val="3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Precipitation of Driest Month</w:t>
            </w:r>
          </w:p>
        </w:tc>
        <w:tc>
          <w:tcPr>
            <w:tcW w:w="469"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b/>
                <w:bCs/>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7 (13.6)</w:t>
            </w:r>
          </w:p>
        </w:tc>
        <w:tc>
          <w:tcPr>
            <w:tcW w:w="611" w:type="pct"/>
            <w:noWrap/>
            <w:vAlign w:val="bottom"/>
            <w:hideMark/>
          </w:tcPr>
          <w:p w:rsidR="004A12BE" w:rsidRPr="00444406" w:rsidRDefault="004A12BE" w:rsidP="00027D4A">
            <w:pPr>
              <w:rPr>
                <w:rFonts w:ascii="Calibri" w:eastAsia="Times New Roman" w:hAnsi="Calibri" w:cs="Calibri"/>
                <w:color w:val="000000"/>
              </w:rPr>
            </w:pPr>
          </w:p>
        </w:tc>
        <w:tc>
          <w:tcPr>
            <w:tcW w:w="65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0.6 (5)</w:t>
            </w:r>
          </w:p>
        </w:tc>
        <w:tc>
          <w:tcPr>
            <w:tcW w:w="760" w:type="pct"/>
            <w:noWrap/>
            <w:vAlign w:val="bottom"/>
            <w:hideMark/>
          </w:tcPr>
          <w:p w:rsidR="004A12BE" w:rsidRPr="00444406" w:rsidRDefault="004A12BE" w:rsidP="00027D4A">
            <w:pPr>
              <w:rPr>
                <w:rFonts w:ascii="Calibri" w:eastAsia="Times New Roman" w:hAnsi="Calibri" w:cs="Calibri"/>
                <w:b/>
                <w:bCs/>
                <w:color w:val="000000"/>
              </w:rPr>
            </w:pPr>
          </w:p>
        </w:tc>
      </w:tr>
      <w:tr w:rsidR="004A12BE" w:rsidRPr="00444406" w:rsidTr="008A192D">
        <w:trPr>
          <w:trHeight w:val="6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Precipitation Seasonality (Coefficient of Variation)</w:t>
            </w:r>
          </w:p>
        </w:tc>
        <w:tc>
          <w:tcPr>
            <w:tcW w:w="469" w:type="pct"/>
            <w:noWrap/>
            <w:vAlign w:val="bottom"/>
            <w:hideMark/>
          </w:tcPr>
          <w:p w:rsidR="004A12BE" w:rsidRPr="00444406" w:rsidRDefault="004A12BE" w:rsidP="00027D4A">
            <w:pPr>
              <w:rPr>
                <w:rFonts w:ascii="Calibri" w:eastAsia="Times New Roman" w:hAnsi="Calibri" w:cs="Calibri"/>
                <w:b/>
                <w:bCs/>
                <w:color w:val="000000"/>
              </w:rPr>
            </w:pPr>
            <w:r>
              <w:rPr>
                <w:rFonts w:ascii="Calibri" w:hAnsi="Calibri"/>
                <w:color w:val="000000"/>
              </w:rPr>
              <w:t>18.2 (7.6)</w:t>
            </w:r>
          </w:p>
        </w:tc>
        <w:tc>
          <w:tcPr>
            <w:tcW w:w="705" w:type="pct"/>
            <w:noWrap/>
            <w:vAlign w:val="bottom"/>
            <w:hideMark/>
          </w:tcPr>
          <w:p w:rsidR="004A12BE" w:rsidRPr="00444406" w:rsidRDefault="004A12BE" w:rsidP="00027D4A">
            <w:pPr>
              <w:rPr>
                <w:rFonts w:ascii="Calibri" w:eastAsia="Times New Roman" w:hAnsi="Calibri" w:cs="Calibri"/>
                <w:b/>
                <w:bCs/>
                <w:color w:val="000000"/>
              </w:rPr>
            </w:pPr>
            <w:r>
              <w:rPr>
                <w:rFonts w:ascii="Calibri" w:hAnsi="Calibri"/>
                <w:color w:val="000000"/>
              </w:rPr>
              <w:t>40.7 (44.2)</w:t>
            </w:r>
          </w:p>
        </w:tc>
        <w:tc>
          <w:tcPr>
            <w:tcW w:w="705" w:type="pct"/>
            <w:noWrap/>
            <w:vAlign w:val="bottom"/>
            <w:hideMark/>
          </w:tcPr>
          <w:p w:rsidR="004A12BE" w:rsidRPr="00444406" w:rsidRDefault="004A12BE" w:rsidP="00027D4A">
            <w:pPr>
              <w:rPr>
                <w:rFonts w:ascii="Calibri" w:eastAsia="Times New Roman" w:hAnsi="Calibri" w:cs="Calibri"/>
                <w:color w:val="000000"/>
              </w:rPr>
            </w:pPr>
          </w:p>
        </w:tc>
        <w:tc>
          <w:tcPr>
            <w:tcW w:w="611" w:type="pct"/>
            <w:noWrap/>
            <w:vAlign w:val="bottom"/>
            <w:hideMark/>
          </w:tcPr>
          <w:p w:rsidR="004A12BE" w:rsidRPr="00444406" w:rsidRDefault="004A12BE" w:rsidP="00027D4A">
            <w:pPr>
              <w:rPr>
                <w:rFonts w:ascii="Calibri" w:eastAsia="Times New Roman" w:hAnsi="Calibri" w:cs="Calibri"/>
                <w:b/>
                <w:bCs/>
                <w:color w:val="000000"/>
              </w:rPr>
            </w:pPr>
            <w:r>
              <w:rPr>
                <w:rFonts w:ascii="Calibri" w:hAnsi="Calibri"/>
                <w:color w:val="000000"/>
              </w:rPr>
              <w:t>57 (63.7)</w:t>
            </w:r>
          </w:p>
        </w:tc>
        <w:tc>
          <w:tcPr>
            <w:tcW w:w="65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1.1 (3.7)</w:t>
            </w:r>
          </w:p>
        </w:tc>
        <w:tc>
          <w:tcPr>
            <w:tcW w:w="760"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10.5 (33.4)</w:t>
            </w:r>
          </w:p>
        </w:tc>
      </w:tr>
      <w:tr w:rsidR="004A12BE" w:rsidRPr="00444406" w:rsidTr="008A192D">
        <w:trPr>
          <w:trHeight w:val="3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Precipitation of Wettest Quarter</w:t>
            </w:r>
          </w:p>
        </w:tc>
        <w:tc>
          <w:tcPr>
            <w:tcW w:w="469" w:type="pct"/>
            <w:noWrap/>
            <w:vAlign w:val="bottom"/>
            <w:hideMark/>
          </w:tcPr>
          <w:p w:rsidR="004A12BE" w:rsidRPr="00444406" w:rsidRDefault="004A12BE" w:rsidP="00027D4A">
            <w:pPr>
              <w:rPr>
                <w:rFonts w:ascii="Calibri" w:eastAsia="Times New Roman" w:hAnsi="Calibri" w:cs="Calibri"/>
                <w:b/>
                <w:bCs/>
                <w:color w:val="000000"/>
              </w:rPr>
            </w:pPr>
          </w:p>
        </w:tc>
        <w:tc>
          <w:tcPr>
            <w:tcW w:w="705" w:type="pct"/>
            <w:noWrap/>
            <w:vAlign w:val="bottom"/>
            <w:hideMark/>
          </w:tcPr>
          <w:p w:rsidR="004A12BE" w:rsidRPr="00444406" w:rsidRDefault="004A12BE" w:rsidP="00027D4A">
            <w:pPr>
              <w:rPr>
                <w:rFonts w:ascii="Calibri" w:eastAsia="Times New Roman" w:hAnsi="Calibri" w:cs="Calibri"/>
                <w:b/>
                <w:bCs/>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2.9 (1.1)</w:t>
            </w:r>
          </w:p>
        </w:tc>
        <w:tc>
          <w:tcPr>
            <w:tcW w:w="611" w:type="pct"/>
            <w:noWrap/>
            <w:vAlign w:val="bottom"/>
            <w:hideMark/>
          </w:tcPr>
          <w:p w:rsidR="004A12BE" w:rsidRPr="00444406" w:rsidRDefault="004A12BE" w:rsidP="00027D4A">
            <w:pPr>
              <w:rPr>
                <w:rFonts w:ascii="Calibri" w:eastAsia="Times New Roman" w:hAnsi="Calibri" w:cs="Calibri"/>
                <w:color w:val="000000"/>
              </w:rPr>
            </w:pPr>
          </w:p>
        </w:tc>
        <w:tc>
          <w:tcPr>
            <w:tcW w:w="659" w:type="pct"/>
            <w:noWrap/>
            <w:vAlign w:val="bottom"/>
            <w:hideMark/>
          </w:tcPr>
          <w:p w:rsidR="004A12BE" w:rsidRPr="00444406" w:rsidRDefault="004A12BE" w:rsidP="00027D4A">
            <w:pPr>
              <w:rPr>
                <w:rFonts w:ascii="Calibri" w:eastAsia="Times New Roman" w:hAnsi="Calibri" w:cs="Calibri"/>
                <w:b/>
                <w:bCs/>
                <w:color w:val="000000"/>
              </w:rPr>
            </w:pPr>
            <w:r>
              <w:rPr>
                <w:rFonts w:ascii="Calibri" w:hAnsi="Calibri"/>
                <w:color w:val="000000"/>
              </w:rPr>
              <w:t>44.7 (50.9)</w:t>
            </w:r>
          </w:p>
        </w:tc>
        <w:tc>
          <w:tcPr>
            <w:tcW w:w="760" w:type="pct"/>
            <w:noWrap/>
            <w:vAlign w:val="bottom"/>
            <w:hideMark/>
          </w:tcPr>
          <w:p w:rsidR="004A12BE" w:rsidRPr="00444406" w:rsidRDefault="004A12BE" w:rsidP="00027D4A">
            <w:pPr>
              <w:rPr>
                <w:rFonts w:ascii="Calibri" w:eastAsia="Times New Roman" w:hAnsi="Calibri" w:cs="Calibri"/>
                <w:color w:val="000000"/>
              </w:rPr>
            </w:pPr>
          </w:p>
        </w:tc>
      </w:tr>
      <w:tr w:rsidR="004A12BE" w:rsidRPr="00444406" w:rsidTr="008A192D">
        <w:trPr>
          <w:trHeight w:val="3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Precipitation of Driest Quarter</w:t>
            </w:r>
          </w:p>
        </w:tc>
        <w:tc>
          <w:tcPr>
            <w:tcW w:w="469"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15.5 (51.2)</w:t>
            </w:r>
          </w:p>
        </w:tc>
        <w:tc>
          <w:tcPr>
            <w:tcW w:w="611" w:type="pct"/>
            <w:noWrap/>
            <w:vAlign w:val="bottom"/>
            <w:hideMark/>
          </w:tcPr>
          <w:p w:rsidR="004A12BE" w:rsidRPr="00444406" w:rsidRDefault="004A12BE" w:rsidP="00027D4A">
            <w:pPr>
              <w:rPr>
                <w:rFonts w:ascii="Calibri" w:eastAsia="Times New Roman" w:hAnsi="Calibri" w:cs="Calibri"/>
                <w:color w:val="000000"/>
              </w:rPr>
            </w:pPr>
          </w:p>
        </w:tc>
        <w:tc>
          <w:tcPr>
            <w:tcW w:w="65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0 (0)</w:t>
            </w:r>
          </w:p>
        </w:tc>
        <w:tc>
          <w:tcPr>
            <w:tcW w:w="760" w:type="pct"/>
            <w:noWrap/>
            <w:vAlign w:val="bottom"/>
            <w:hideMark/>
          </w:tcPr>
          <w:p w:rsidR="004A12BE" w:rsidRPr="00444406" w:rsidRDefault="004A12BE" w:rsidP="00027D4A">
            <w:pPr>
              <w:rPr>
                <w:rFonts w:ascii="Calibri" w:eastAsia="Times New Roman" w:hAnsi="Calibri" w:cs="Calibri"/>
                <w:color w:val="000000"/>
              </w:rPr>
            </w:pPr>
          </w:p>
        </w:tc>
      </w:tr>
      <w:tr w:rsidR="004A12BE" w:rsidRPr="00444406" w:rsidTr="008A192D">
        <w:trPr>
          <w:trHeight w:val="6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Precipitation of Warmest Quarter</w:t>
            </w:r>
          </w:p>
        </w:tc>
        <w:tc>
          <w:tcPr>
            <w:tcW w:w="46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44.3 (27.8)</w:t>
            </w: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20.6 (1.9)</w:t>
            </w:r>
          </w:p>
        </w:tc>
        <w:tc>
          <w:tcPr>
            <w:tcW w:w="705" w:type="pct"/>
            <w:noWrap/>
            <w:vAlign w:val="bottom"/>
            <w:hideMark/>
          </w:tcPr>
          <w:p w:rsidR="004A12BE" w:rsidRPr="00444406" w:rsidRDefault="004A12BE" w:rsidP="00027D4A">
            <w:pPr>
              <w:rPr>
                <w:rFonts w:ascii="Calibri" w:eastAsia="Times New Roman" w:hAnsi="Calibri" w:cs="Calibri"/>
                <w:b/>
                <w:bCs/>
                <w:color w:val="000000"/>
              </w:rPr>
            </w:pPr>
          </w:p>
        </w:tc>
        <w:tc>
          <w:tcPr>
            <w:tcW w:w="611"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1.7 (0.5)</w:t>
            </w:r>
          </w:p>
        </w:tc>
        <w:tc>
          <w:tcPr>
            <w:tcW w:w="659" w:type="pct"/>
            <w:noWrap/>
            <w:vAlign w:val="bottom"/>
            <w:hideMark/>
          </w:tcPr>
          <w:p w:rsidR="004A12BE" w:rsidRPr="00444406" w:rsidRDefault="004A12BE" w:rsidP="00027D4A">
            <w:pPr>
              <w:rPr>
                <w:rFonts w:ascii="Calibri" w:eastAsia="Times New Roman" w:hAnsi="Calibri" w:cs="Calibri"/>
                <w:color w:val="000000"/>
              </w:rPr>
            </w:pPr>
          </w:p>
        </w:tc>
        <w:tc>
          <w:tcPr>
            <w:tcW w:w="760"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13.5 (5.4)</w:t>
            </w:r>
          </w:p>
        </w:tc>
      </w:tr>
      <w:tr w:rsidR="004A12BE" w:rsidRPr="00444406" w:rsidTr="008A192D">
        <w:trPr>
          <w:trHeight w:val="3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Precipitation of Coldest Quarter</w:t>
            </w:r>
          </w:p>
        </w:tc>
        <w:tc>
          <w:tcPr>
            <w:tcW w:w="469"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49.1 (10.6)</w:t>
            </w:r>
          </w:p>
        </w:tc>
        <w:tc>
          <w:tcPr>
            <w:tcW w:w="611" w:type="pct"/>
            <w:noWrap/>
            <w:vAlign w:val="bottom"/>
            <w:hideMark/>
          </w:tcPr>
          <w:p w:rsidR="004A12BE" w:rsidRPr="00444406" w:rsidRDefault="004A12BE" w:rsidP="00027D4A">
            <w:pPr>
              <w:rPr>
                <w:rFonts w:ascii="Calibri" w:eastAsia="Times New Roman" w:hAnsi="Calibri" w:cs="Calibri"/>
                <w:color w:val="000000"/>
              </w:rPr>
            </w:pPr>
          </w:p>
        </w:tc>
        <w:tc>
          <w:tcPr>
            <w:tcW w:w="659" w:type="pct"/>
            <w:noWrap/>
            <w:vAlign w:val="bottom"/>
            <w:hideMark/>
          </w:tcPr>
          <w:p w:rsidR="004A12BE" w:rsidRPr="00444406" w:rsidRDefault="004A12BE" w:rsidP="00027D4A">
            <w:pPr>
              <w:rPr>
                <w:rFonts w:ascii="Calibri" w:eastAsia="Times New Roman" w:hAnsi="Calibri" w:cs="Calibri"/>
                <w:b/>
                <w:bCs/>
                <w:color w:val="000000"/>
              </w:rPr>
            </w:pPr>
            <w:r>
              <w:rPr>
                <w:rFonts w:ascii="Calibri" w:hAnsi="Calibri"/>
                <w:color w:val="000000"/>
              </w:rPr>
              <w:t>23.1 (12.9)</w:t>
            </w:r>
          </w:p>
        </w:tc>
        <w:tc>
          <w:tcPr>
            <w:tcW w:w="760" w:type="pct"/>
            <w:noWrap/>
            <w:vAlign w:val="bottom"/>
            <w:hideMark/>
          </w:tcPr>
          <w:p w:rsidR="004A12BE" w:rsidRPr="00444406" w:rsidRDefault="004A12BE" w:rsidP="00027D4A">
            <w:pPr>
              <w:rPr>
                <w:rFonts w:ascii="Calibri" w:eastAsia="Times New Roman" w:hAnsi="Calibri" w:cs="Calibri"/>
                <w:color w:val="000000"/>
              </w:rPr>
            </w:pPr>
          </w:p>
        </w:tc>
      </w:tr>
      <w:tr w:rsidR="004A12BE" w:rsidRPr="00444406" w:rsidTr="008A192D">
        <w:trPr>
          <w:trHeight w:val="600"/>
        </w:trPr>
        <w:tc>
          <w:tcPr>
            <w:tcW w:w="1091" w:type="pct"/>
            <w:vAlign w:val="bottom"/>
            <w:hideMark/>
          </w:tcPr>
          <w:p w:rsidR="004A12BE" w:rsidRPr="00444406" w:rsidRDefault="004A12BE" w:rsidP="004E6A20">
            <w:pPr>
              <w:rPr>
                <w:rFonts w:ascii="Calibri" w:eastAsia="Times New Roman" w:hAnsi="Calibri" w:cs="Calibri"/>
                <w:color w:val="000000"/>
              </w:rPr>
            </w:pPr>
            <w:r>
              <w:rPr>
                <w:rFonts w:ascii="Calibri" w:hAnsi="Calibri"/>
                <w:color w:val="000000"/>
              </w:rPr>
              <w:t xml:space="preserve">Temperature Seasonality </w:t>
            </w:r>
          </w:p>
        </w:tc>
        <w:tc>
          <w:tcPr>
            <w:tcW w:w="469"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5.7 (37)</w:t>
            </w:r>
          </w:p>
        </w:tc>
        <w:tc>
          <w:tcPr>
            <w:tcW w:w="705" w:type="pct"/>
            <w:noWrap/>
            <w:vAlign w:val="bottom"/>
            <w:hideMark/>
          </w:tcPr>
          <w:p w:rsidR="004A12BE" w:rsidRPr="00444406" w:rsidRDefault="004A12BE" w:rsidP="00027D4A">
            <w:pPr>
              <w:rPr>
                <w:rFonts w:ascii="Calibri" w:eastAsia="Times New Roman" w:hAnsi="Calibri" w:cs="Calibri"/>
                <w:color w:val="000000"/>
              </w:rPr>
            </w:pPr>
          </w:p>
        </w:tc>
        <w:tc>
          <w:tcPr>
            <w:tcW w:w="611" w:type="pct"/>
            <w:noWrap/>
            <w:vAlign w:val="bottom"/>
            <w:hideMark/>
          </w:tcPr>
          <w:p w:rsidR="004A12BE" w:rsidRPr="00444406" w:rsidRDefault="004A12BE" w:rsidP="00027D4A">
            <w:pPr>
              <w:rPr>
                <w:rFonts w:ascii="Calibri" w:eastAsia="Times New Roman" w:hAnsi="Calibri" w:cs="Calibri"/>
                <w:color w:val="000000"/>
              </w:rPr>
            </w:pPr>
          </w:p>
        </w:tc>
        <w:tc>
          <w:tcPr>
            <w:tcW w:w="659" w:type="pct"/>
            <w:noWrap/>
            <w:vAlign w:val="bottom"/>
            <w:hideMark/>
          </w:tcPr>
          <w:p w:rsidR="004A12BE" w:rsidRPr="00444406" w:rsidRDefault="004A12BE" w:rsidP="00027D4A">
            <w:pPr>
              <w:rPr>
                <w:rFonts w:ascii="Calibri" w:eastAsia="Times New Roman" w:hAnsi="Calibri" w:cs="Calibri"/>
                <w:color w:val="000000"/>
              </w:rPr>
            </w:pPr>
          </w:p>
        </w:tc>
        <w:tc>
          <w:tcPr>
            <w:tcW w:w="760"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54.8 (48.2)</w:t>
            </w:r>
          </w:p>
        </w:tc>
      </w:tr>
      <w:tr w:rsidR="004A12BE" w:rsidRPr="00444406" w:rsidTr="008A192D">
        <w:trPr>
          <w:trHeight w:val="6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Max Temperature of Warmest Month</w:t>
            </w:r>
          </w:p>
        </w:tc>
        <w:tc>
          <w:tcPr>
            <w:tcW w:w="469" w:type="pct"/>
            <w:noWrap/>
            <w:vAlign w:val="bottom"/>
            <w:hideMark/>
          </w:tcPr>
          <w:p w:rsidR="004A12BE" w:rsidRPr="00444406" w:rsidRDefault="004A12BE" w:rsidP="00027D4A">
            <w:pPr>
              <w:rPr>
                <w:rFonts w:ascii="Calibri" w:eastAsia="Times New Roman" w:hAnsi="Calibri" w:cs="Calibri"/>
                <w:b/>
                <w:bCs/>
                <w:color w:val="000000"/>
              </w:rPr>
            </w:pPr>
            <w:r>
              <w:rPr>
                <w:rFonts w:ascii="Calibri" w:hAnsi="Calibri"/>
                <w:color w:val="000000"/>
              </w:rPr>
              <w:t>22.6 (20.9)</w:t>
            </w:r>
          </w:p>
        </w:tc>
        <w:tc>
          <w:tcPr>
            <w:tcW w:w="705"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p>
        </w:tc>
        <w:tc>
          <w:tcPr>
            <w:tcW w:w="611" w:type="pct"/>
            <w:noWrap/>
            <w:vAlign w:val="bottom"/>
            <w:hideMark/>
          </w:tcPr>
          <w:p w:rsidR="004A12BE" w:rsidRPr="00444406" w:rsidRDefault="004A12BE" w:rsidP="00027D4A">
            <w:pPr>
              <w:rPr>
                <w:rFonts w:ascii="Calibri" w:eastAsia="Times New Roman" w:hAnsi="Calibri" w:cs="Calibri"/>
                <w:color w:val="000000"/>
              </w:rPr>
            </w:pPr>
          </w:p>
        </w:tc>
        <w:tc>
          <w:tcPr>
            <w:tcW w:w="659" w:type="pct"/>
            <w:noWrap/>
            <w:vAlign w:val="bottom"/>
            <w:hideMark/>
          </w:tcPr>
          <w:p w:rsidR="004A12BE" w:rsidRPr="00444406" w:rsidRDefault="004A12BE" w:rsidP="00027D4A">
            <w:pPr>
              <w:rPr>
                <w:rFonts w:ascii="Calibri" w:eastAsia="Times New Roman" w:hAnsi="Calibri" w:cs="Calibri"/>
                <w:color w:val="000000"/>
              </w:rPr>
            </w:pPr>
          </w:p>
        </w:tc>
        <w:tc>
          <w:tcPr>
            <w:tcW w:w="760" w:type="pct"/>
            <w:noWrap/>
            <w:vAlign w:val="bottom"/>
            <w:hideMark/>
          </w:tcPr>
          <w:p w:rsidR="004A12BE" w:rsidRPr="00444406" w:rsidRDefault="004A12BE" w:rsidP="00027D4A">
            <w:pPr>
              <w:rPr>
                <w:rFonts w:ascii="Calibri" w:eastAsia="Times New Roman" w:hAnsi="Calibri" w:cs="Calibri"/>
                <w:b/>
                <w:bCs/>
                <w:color w:val="000000"/>
              </w:rPr>
            </w:pPr>
          </w:p>
        </w:tc>
      </w:tr>
      <w:tr w:rsidR="004A12BE" w:rsidRPr="00444406" w:rsidTr="008A192D">
        <w:trPr>
          <w:trHeight w:val="6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Min Temperature of Coldest Month</w:t>
            </w:r>
          </w:p>
        </w:tc>
        <w:tc>
          <w:tcPr>
            <w:tcW w:w="46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5.5 (37.5)</w:t>
            </w:r>
          </w:p>
        </w:tc>
        <w:tc>
          <w:tcPr>
            <w:tcW w:w="705" w:type="pct"/>
            <w:noWrap/>
            <w:vAlign w:val="bottom"/>
            <w:hideMark/>
          </w:tcPr>
          <w:p w:rsidR="004A12BE" w:rsidRPr="00444406" w:rsidRDefault="004A12BE" w:rsidP="00027D4A">
            <w:pPr>
              <w:rPr>
                <w:rFonts w:ascii="Calibri" w:eastAsia="Times New Roman" w:hAnsi="Calibri" w:cs="Calibri"/>
                <w:color w:val="000000"/>
              </w:rPr>
            </w:pPr>
          </w:p>
        </w:tc>
        <w:tc>
          <w:tcPr>
            <w:tcW w:w="705" w:type="pct"/>
            <w:noWrap/>
            <w:vAlign w:val="bottom"/>
            <w:hideMark/>
          </w:tcPr>
          <w:p w:rsidR="004A12BE" w:rsidRPr="00444406" w:rsidRDefault="004A12BE" w:rsidP="00027D4A">
            <w:pPr>
              <w:rPr>
                <w:rFonts w:ascii="Calibri" w:eastAsia="Times New Roman" w:hAnsi="Calibri" w:cs="Calibri"/>
                <w:color w:val="000000"/>
              </w:rPr>
            </w:pPr>
          </w:p>
        </w:tc>
        <w:tc>
          <w:tcPr>
            <w:tcW w:w="611" w:type="pct"/>
            <w:noWrap/>
            <w:vAlign w:val="bottom"/>
            <w:hideMark/>
          </w:tcPr>
          <w:p w:rsidR="004A12BE" w:rsidRPr="00444406" w:rsidRDefault="004A12BE" w:rsidP="00027D4A">
            <w:pPr>
              <w:rPr>
                <w:rFonts w:ascii="Calibri" w:eastAsia="Times New Roman" w:hAnsi="Calibri" w:cs="Calibri"/>
                <w:color w:val="000000"/>
              </w:rPr>
            </w:pPr>
          </w:p>
        </w:tc>
        <w:tc>
          <w:tcPr>
            <w:tcW w:w="65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0.7 (1.9)</w:t>
            </w:r>
          </w:p>
        </w:tc>
        <w:tc>
          <w:tcPr>
            <w:tcW w:w="760" w:type="pct"/>
            <w:noWrap/>
            <w:vAlign w:val="bottom"/>
            <w:hideMark/>
          </w:tcPr>
          <w:p w:rsidR="004A12BE" w:rsidRPr="00444406" w:rsidRDefault="004A12BE" w:rsidP="00027D4A">
            <w:pPr>
              <w:rPr>
                <w:rFonts w:ascii="Calibri" w:eastAsia="Times New Roman" w:hAnsi="Calibri" w:cs="Calibri"/>
                <w:color w:val="000000"/>
              </w:rPr>
            </w:pPr>
          </w:p>
        </w:tc>
      </w:tr>
      <w:tr w:rsidR="004A12BE" w:rsidRPr="00444406" w:rsidTr="008A192D">
        <w:trPr>
          <w:trHeight w:val="6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Mean Temperature of Wettest Quarter</w:t>
            </w:r>
          </w:p>
        </w:tc>
        <w:tc>
          <w:tcPr>
            <w:tcW w:w="46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2.5 (1)</w:t>
            </w: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4 (4.5)</w:t>
            </w: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5.4 (6.8)</w:t>
            </w:r>
          </w:p>
        </w:tc>
        <w:tc>
          <w:tcPr>
            <w:tcW w:w="611"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18.7 (10.5)</w:t>
            </w:r>
          </w:p>
        </w:tc>
        <w:tc>
          <w:tcPr>
            <w:tcW w:w="65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22.1 (16)</w:t>
            </w:r>
          </w:p>
        </w:tc>
        <w:tc>
          <w:tcPr>
            <w:tcW w:w="760" w:type="pct"/>
            <w:noWrap/>
            <w:vAlign w:val="bottom"/>
            <w:hideMark/>
          </w:tcPr>
          <w:p w:rsidR="004A12BE" w:rsidRPr="00444406" w:rsidRDefault="004A12BE" w:rsidP="00027D4A">
            <w:pPr>
              <w:rPr>
                <w:rFonts w:ascii="Calibri" w:eastAsia="Times New Roman" w:hAnsi="Calibri" w:cs="Calibri"/>
                <w:color w:val="000000"/>
              </w:rPr>
            </w:pPr>
          </w:p>
        </w:tc>
      </w:tr>
      <w:tr w:rsidR="004A12BE" w:rsidRPr="00444406" w:rsidTr="008A192D">
        <w:trPr>
          <w:trHeight w:val="600"/>
        </w:trPr>
        <w:tc>
          <w:tcPr>
            <w:tcW w:w="1091" w:type="pct"/>
            <w:vAlign w:val="bottom"/>
            <w:hideMark/>
          </w:tcPr>
          <w:p w:rsidR="004A12BE" w:rsidRPr="00444406" w:rsidRDefault="004A12BE" w:rsidP="00027D4A">
            <w:pPr>
              <w:rPr>
                <w:rFonts w:ascii="Calibri" w:eastAsia="Times New Roman" w:hAnsi="Calibri" w:cs="Calibri"/>
                <w:color w:val="000000"/>
              </w:rPr>
            </w:pPr>
            <w:proofErr w:type="spellStart"/>
            <w:r>
              <w:rPr>
                <w:rFonts w:ascii="Calibri" w:hAnsi="Calibri"/>
                <w:color w:val="000000"/>
              </w:rPr>
              <w:t>Eastness</w:t>
            </w:r>
            <w:proofErr w:type="spellEnd"/>
          </w:p>
        </w:tc>
        <w:tc>
          <w:tcPr>
            <w:tcW w:w="46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1.8 (1.1)</w:t>
            </w: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4.5 (1.6)</w:t>
            </w: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0.9 (1.5)</w:t>
            </w:r>
          </w:p>
        </w:tc>
        <w:tc>
          <w:tcPr>
            <w:tcW w:w="611" w:type="pct"/>
            <w:noWrap/>
            <w:vAlign w:val="bottom"/>
            <w:hideMark/>
          </w:tcPr>
          <w:p w:rsidR="004A12BE" w:rsidRPr="00444406" w:rsidRDefault="004A12BE" w:rsidP="00027D4A">
            <w:pPr>
              <w:rPr>
                <w:rFonts w:ascii="Calibri" w:eastAsia="Times New Roman" w:hAnsi="Calibri" w:cs="Calibri"/>
                <w:b/>
                <w:bCs/>
                <w:color w:val="000000"/>
              </w:rPr>
            </w:pPr>
            <w:r>
              <w:rPr>
                <w:rFonts w:ascii="Calibri" w:hAnsi="Calibri"/>
                <w:color w:val="000000"/>
              </w:rPr>
              <w:t>0.1 (0.2)</w:t>
            </w:r>
          </w:p>
        </w:tc>
        <w:tc>
          <w:tcPr>
            <w:tcW w:w="659" w:type="pct"/>
            <w:noWrap/>
            <w:vAlign w:val="bottom"/>
            <w:hideMark/>
          </w:tcPr>
          <w:p w:rsidR="004A12BE" w:rsidRPr="00444406" w:rsidRDefault="004A12BE" w:rsidP="00027D4A">
            <w:pPr>
              <w:rPr>
                <w:rFonts w:ascii="Calibri" w:eastAsia="Times New Roman" w:hAnsi="Calibri" w:cs="Calibri"/>
                <w:b/>
                <w:bCs/>
                <w:color w:val="000000"/>
              </w:rPr>
            </w:pPr>
            <w:r>
              <w:rPr>
                <w:rFonts w:ascii="Calibri" w:hAnsi="Calibri"/>
                <w:color w:val="000000"/>
              </w:rPr>
              <w:t>1.4 (0.3)</w:t>
            </w:r>
          </w:p>
        </w:tc>
        <w:tc>
          <w:tcPr>
            <w:tcW w:w="760"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4.3 (1.8)</w:t>
            </w:r>
          </w:p>
        </w:tc>
      </w:tr>
      <w:tr w:rsidR="004A12BE" w:rsidRPr="00444406" w:rsidTr="008A192D">
        <w:trPr>
          <w:trHeight w:val="600"/>
        </w:trPr>
        <w:tc>
          <w:tcPr>
            <w:tcW w:w="1091" w:type="pct"/>
            <w:vAlign w:val="bottom"/>
            <w:hideMark/>
          </w:tcPr>
          <w:p w:rsidR="004A12BE" w:rsidRPr="00444406" w:rsidRDefault="004A12BE" w:rsidP="00027D4A">
            <w:pPr>
              <w:rPr>
                <w:rFonts w:ascii="Calibri" w:eastAsia="Times New Roman" w:hAnsi="Calibri" w:cs="Calibri"/>
                <w:color w:val="000000"/>
              </w:rPr>
            </w:pPr>
            <w:proofErr w:type="spellStart"/>
            <w:r>
              <w:rPr>
                <w:rFonts w:ascii="Calibri" w:hAnsi="Calibri"/>
                <w:color w:val="000000"/>
              </w:rPr>
              <w:t>Northness</w:t>
            </w:r>
            <w:proofErr w:type="spellEnd"/>
          </w:p>
        </w:tc>
        <w:tc>
          <w:tcPr>
            <w:tcW w:w="46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0.4 (1.6)</w:t>
            </w: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2.7 (2.1)</w:t>
            </w: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2.1 (1.9)</w:t>
            </w:r>
          </w:p>
        </w:tc>
        <w:tc>
          <w:tcPr>
            <w:tcW w:w="611"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1.6 (1)</w:t>
            </w:r>
          </w:p>
        </w:tc>
        <w:tc>
          <w:tcPr>
            <w:tcW w:w="65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6.2 (5.9)</w:t>
            </w:r>
          </w:p>
        </w:tc>
        <w:tc>
          <w:tcPr>
            <w:tcW w:w="760"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3.3 (1.7)</w:t>
            </w:r>
          </w:p>
        </w:tc>
      </w:tr>
      <w:tr w:rsidR="004A12BE" w:rsidRPr="00444406" w:rsidTr="008A192D">
        <w:trPr>
          <w:trHeight w:val="300"/>
        </w:trPr>
        <w:tc>
          <w:tcPr>
            <w:tcW w:w="1091" w:type="pct"/>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Slope</w:t>
            </w:r>
          </w:p>
        </w:tc>
        <w:tc>
          <w:tcPr>
            <w:tcW w:w="469"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4.6 (2.6)</w:t>
            </w: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20.5 (7.6)</w:t>
            </w:r>
          </w:p>
        </w:tc>
        <w:tc>
          <w:tcPr>
            <w:tcW w:w="705"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7.3 (12.1)</w:t>
            </w:r>
          </w:p>
        </w:tc>
        <w:tc>
          <w:tcPr>
            <w:tcW w:w="611" w:type="pct"/>
            <w:noWrap/>
            <w:vAlign w:val="bottom"/>
            <w:hideMark/>
          </w:tcPr>
          <w:p w:rsidR="004A12BE" w:rsidRPr="00444406" w:rsidRDefault="004A12BE" w:rsidP="00027D4A">
            <w:pPr>
              <w:rPr>
                <w:rFonts w:ascii="Calibri" w:eastAsia="Times New Roman" w:hAnsi="Calibri" w:cs="Calibri"/>
                <w:color w:val="000000"/>
              </w:rPr>
            </w:pPr>
            <w:r>
              <w:rPr>
                <w:rFonts w:ascii="Calibri" w:hAnsi="Calibri"/>
                <w:color w:val="000000"/>
              </w:rPr>
              <w:t>0.9 (1.4)</w:t>
            </w:r>
          </w:p>
        </w:tc>
        <w:tc>
          <w:tcPr>
            <w:tcW w:w="659" w:type="pct"/>
            <w:noWrap/>
            <w:vAlign w:val="bottom"/>
            <w:hideMark/>
          </w:tcPr>
          <w:p w:rsidR="004A12BE" w:rsidRPr="00444406" w:rsidRDefault="004A12BE" w:rsidP="00027D4A">
            <w:pPr>
              <w:rPr>
                <w:rFonts w:ascii="Calibri" w:eastAsia="Times New Roman" w:hAnsi="Calibri" w:cs="Calibri"/>
                <w:color w:val="000000"/>
              </w:rPr>
            </w:pPr>
          </w:p>
        </w:tc>
        <w:tc>
          <w:tcPr>
            <w:tcW w:w="760" w:type="pct"/>
            <w:noWrap/>
            <w:vAlign w:val="bottom"/>
            <w:hideMark/>
          </w:tcPr>
          <w:p w:rsidR="004A12BE" w:rsidRPr="00444406" w:rsidRDefault="004A12BE" w:rsidP="00027D4A">
            <w:pPr>
              <w:rPr>
                <w:rFonts w:ascii="Calibri" w:eastAsia="Times New Roman" w:hAnsi="Calibri" w:cs="Calibri"/>
                <w:b/>
                <w:bCs/>
                <w:color w:val="000000"/>
              </w:rPr>
            </w:pPr>
            <w:r>
              <w:rPr>
                <w:rFonts w:ascii="Calibri" w:hAnsi="Calibri"/>
                <w:color w:val="000000"/>
              </w:rPr>
              <w:t>1.1 (0.9)</w:t>
            </w:r>
          </w:p>
        </w:tc>
      </w:tr>
    </w:tbl>
    <w:p w:rsidR="004A12BE" w:rsidRDefault="004A12BE" w:rsidP="004A12BE">
      <w:pPr>
        <w:spacing w:line="480" w:lineRule="auto"/>
        <w:rPr>
          <w:rFonts w:cstheme="minorHAnsi"/>
        </w:rPr>
      </w:pPr>
    </w:p>
    <w:p w:rsidR="004A12BE" w:rsidRDefault="004A12BE" w:rsidP="004A12BE">
      <w:pPr>
        <w:spacing w:line="480" w:lineRule="auto"/>
        <w:rPr>
          <w:rFonts w:cstheme="minorHAnsi"/>
        </w:rPr>
      </w:pPr>
    </w:p>
    <w:tbl>
      <w:tblPr>
        <w:tblStyle w:val="TableGrid"/>
        <w:tblW w:w="9411" w:type="dxa"/>
        <w:tblLook w:val="04A0" w:firstRow="1" w:lastRow="0" w:firstColumn="1" w:lastColumn="0" w:noHBand="0" w:noVBand="1"/>
      </w:tblPr>
      <w:tblGrid>
        <w:gridCol w:w="2896"/>
        <w:gridCol w:w="2171"/>
        <w:gridCol w:w="2172"/>
        <w:gridCol w:w="2172"/>
      </w:tblGrid>
      <w:tr w:rsidR="008A192D" w:rsidRPr="001B0411" w:rsidTr="00027D4A">
        <w:tc>
          <w:tcPr>
            <w:tcW w:w="0" w:type="auto"/>
            <w:hideMark/>
          </w:tcPr>
          <w:p w:rsidR="008A192D" w:rsidRPr="001B0411" w:rsidRDefault="008A192D" w:rsidP="00027D4A">
            <w:pPr>
              <w:rPr>
                <w:rFonts w:ascii="Calibri" w:eastAsia="Times New Roman" w:hAnsi="Calibri" w:cs="Calibri"/>
                <w:b/>
                <w:bCs/>
                <w:color w:val="000000"/>
              </w:rPr>
            </w:pPr>
            <w:r w:rsidRPr="009307B6">
              <w:rPr>
                <w:rFonts w:ascii="Calibri" w:eastAsia="Times New Roman" w:hAnsi="Calibri" w:cs="Calibri"/>
                <w:b/>
                <w:bCs/>
                <w:color w:val="000000"/>
              </w:rPr>
              <w:t>b)</w:t>
            </w:r>
          </w:p>
        </w:tc>
        <w:tc>
          <w:tcPr>
            <w:tcW w:w="2171" w:type="dxa"/>
          </w:tcPr>
          <w:p w:rsidR="008A192D" w:rsidRPr="008A192D" w:rsidRDefault="008A192D" w:rsidP="00191753">
            <w:pPr>
              <w:rPr>
                <w:rFonts w:ascii="Calibri" w:eastAsia="Times New Roman" w:hAnsi="Calibri" w:cs="Calibri"/>
                <w:iCs/>
                <w:color w:val="000000"/>
              </w:rPr>
            </w:pPr>
            <w:r w:rsidRPr="008A192D">
              <w:rPr>
                <w:rFonts w:ascii="Calibri" w:eastAsia="Times New Roman" w:hAnsi="Calibri" w:cs="Calibri"/>
                <w:iCs/>
                <w:color w:val="000000"/>
              </w:rPr>
              <w:t>Canada thistle</w:t>
            </w:r>
          </w:p>
        </w:tc>
        <w:tc>
          <w:tcPr>
            <w:tcW w:w="2172" w:type="dxa"/>
            <w:hideMark/>
          </w:tcPr>
          <w:p w:rsidR="008A192D" w:rsidRPr="008A192D" w:rsidRDefault="008A192D" w:rsidP="00191753">
            <w:pPr>
              <w:rPr>
                <w:rFonts w:ascii="Calibri" w:eastAsia="Times New Roman" w:hAnsi="Calibri" w:cs="Calibri"/>
                <w:iCs/>
                <w:color w:val="000000"/>
              </w:rPr>
            </w:pPr>
            <w:r>
              <w:rPr>
                <w:rFonts w:ascii="Calibri" w:eastAsia="Times New Roman" w:hAnsi="Calibri" w:cs="Calibri"/>
                <w:iCs/>
                <w:color w:val="000000"/>
              </w:rPr>
              <w:t xml:space="preserve">White </w:t>
            </w:r>
            <w:proofErr w:type="spellStart"/>
            <w:r>
              <w:rPr>
                <w:rFonts w:ascii="Calibri" w:eastAsia="Times New Roman" w:hAnsi="Calibri" w:cs="Calibri"/>
                <w:iCs/>
                <w:color w:val="000000"/>
              </w:rPr>
              <w:t>sweetclover</w:t>
            </w:r>
            <w:proofErr w:type="spellEnd"/>
          </w:p>
        </w:tc>
        <w:tc>
          <w:tcPr>
            <w:tcW w:w="2172" w:type="dxa"/>
            <w:hideMark/>
          </w:tcPr>
          <w:p w:rsidR="008A192D" w:rsidRPr="008A192D" w:rsidRDefault="008A192D" w:rsidP="00191753">
            <w:pPr>
              <w:rPr>
                <w:rFonts w:ascii="Calibri" w:eastAsia="Times New Roman" w:hAnsi="Calibri" w:cs="Calibri"/>
                <w:iCs/>
                <w:color w:val="000000"/>
              </w:rPr>
            </w:pPr>
            <w:r>
              <w:rPr>
                <w:rFonts w:ascii="Calibri" w:eastAsia="Times New Roman" w:hAnsi="Calibri" w:cs="Calibri"/>
                <w:iCs/>
                <w:color w:val="000000"/>
              </w:rPr>
              <w:t xml:space="preserve">Reed </w:t>
            </w:r>
            <w:proofErr w:type="spellStart"/>
            <w:r>
              <w:rPr>
                <w:rFonts w:ascii="Calibri" w:eastAsia="Times New Roman" w:hAnsi="Calibri" w:cs="Calibri"/>
                <w:iCs/>
                <w:color w:val="000000"/>
              </w:rPr>
              <w:t>canarygrass</w:t>
            </w:r>
            <w:proofErr w:type="spellEnd"/>
          </w:p>
        </w:tc>
      </w:tr>
      <w:tr w:rsidR="004A12BE" w:rsidRPr="001B0411" w:rsidTr="00027D4A">
        <w:tc>
          <w:tcPr>
            <w:tcW w:w="0" w:type="auto"/>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Elevation</w:t>
            </w:r>
          </w:p>
        </w:tc>
        <w:tc>
          <w:tcPr>
            <w:tcW w:w="2171" w:type="dxa"/>
            <w:vAlign w:val="bottom"/>
          </w:tcPr>
          <w:p w:rsidR="004A12BE" w:rsidRPr="001B0411" w:rsidRDefault="004A12BE" w:rsidP="00027D4A">
            <w:pPr>
              <w:rPr>
                <w:rFonts w:ascii="Calibri" w:eastAsia="Times New Roman" w:hAnsi="Calibri" w:cs="Calibri"/>
                <w:color w:val="000000"/>
              </w:rPr>
            </w:pPr>
            <w:r>
              <w:rPr>
                <w:rFonts w:ascii="Calibri" w:hAnsi="Calibri" w:cs="Calibri"/>
                <w:color w:val="000000"/>
              </w:rPr>
              <w:t>0 (0)</w:t>
            </w:r>
          </w:p>
        </w:tc>
        <w:tc>
          <w:tcPr>
            <w:tcW w:w="2172" w:type="dxa"/>
            <w:noWrap/>
            <w:vAlign w:val="bottom"/>
            <w:hideMark/>
          </w:tcPr>
          <w:p w:rsidR="004A12BE" w:rsidRPr="001B0411" w:rsidRDefault="004A12BE" w:rsidP="00027D4A">
            <w:pPr>
              <w:rPr>
                <w:rFonts w:ascii="Calibri" w:eastAsia="Times New Roman" w:hAnsi="Calibri" w:cs="Calibri"/>
                <w:color w:val="000000"/>
              </w:rPr>
            </w:pPr>
            <w:r>
              <w:rPr>
                <w:rFonts w:ascii="Calibri" w:hAnsi="Calibri" w:cs="Calibri"/>
                <w:b/>
                <w:bCs/>
                <w:color w:val="000000"/>
              </w:rPr>
              <w:t>31.4 (14.9)</w:t>
            </w:r>
          </w:p>
        </w:tc>
        <w:tc>
          <w:tcPr>
            <w:tcW w:w="2172" w:type="dxa"/>
            <w:noWrap/>
            <w:vAlign w:val="bottom"/>
            <w:hideMark/>
          </w:tcPr>
          <w:p w:rsidR="004A12BE" w:rsidRPr="001B0411" w:rsidRDefault="004A12BE" w:rsidP="00027D4A">
            <w:pPr>
              <w:rPr>
                <w:rFonts w:ascii="Calibri" w:eastAsia="Times New Roman" w:hAnsi="Calibri" w:cs="Calibri"/>
                <w:b/>
                <w:bCs/>
                <w:color w:val="000000"/>
              </w:rPr>
            </w:pPr>
            <w:r>
              <w:rPr>
                <w:rFonts w:ascii="Calibri" w:hAnsi="Calibri" w:cs="Calibri"/>
                <w:b/>
                <w:bCs/>
                <w:color w:val="000000"/>
              </w:rPr>
              <w:t>18.1 (17.8)</w:t>
            </w:r>
          </w:p>
        </w:tc>
      </w:tr>
      <w:tr w:rsidR="004A12BE" w:rsidRPr="001B0411" w:rsidTr="00027D4A">
        <w:tc>
          <w:tcPr>
            <w:tcW w:w="0" w:type="auto"/>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Land cover</w:t>
            </w:r>
          </w:p>
        </w:tc>
        <w:tc>
          <w:tcPr>
            <w:tcW w:w="2171" w:type="dxa"/>
            <w:vAlign w:val="bottom"/>
          </w:tcPr>
          <w:p w:rsidR="004A12BE" w:rsidRPr="001B0411" w:rsidRDefault="004A12BE" w:rsidP="00027D4A">
            <w:pPr>
              <w:rPr>
                <w:rFonts w:ascii="Calibri" w:eastAsia="Times New Roman" w:hAnsi="Calibri" w:cs="Calibri"/>
                <w:color w:val="000000"/>
              </w:rPr>
            </w:pPr>
            <w:r>
              <w:rPr>
                <w:rFonts w:ascii="Calibri" w:hAnsi="Calibri" w:cs="Calibri"/>
                <w:b/>
                <w:bCs/>
                <w:color w:val="000000"/>
              </w:rPr>
              <w:t>35.5 (49.6)</w:t>
            </w:r>
          </w:p>
        </w:tc>
        <w:tc>
          <w:tcPr>
            <w:tcW w:w="2172" w:type="dxa"/>
            <w:noWrap/>
            <w:vAlign w:val="bottom"/>
            <w:hideMark/>
          </w:tcPr>
          <w:p w:rsidR="004A12BE" w:rsidRPr="001B0411" w:rsidRDefault="004A12BE" w:rsidP="00027D4A">
            <w:pPr>
              <w:rPr>
                <w:rFonts w:ascii="Calibri" w:eastAsia="Times New Roman" w:hAnsi="Calibri" w:cs="Calibri"/>
                <w:b/>
                <w:bCs/>
                <w:color w:val="000000"/>
              </w:rPr>
            </w:pPr>
            <w:r>
              <w:rPr>
                <w:rFonts w:ascii="Calibri" w:hAnsi="Calibri" w:cs="Calibri"/>
                <w:color w:val="000000"/>
              </w:rPr>
              <w:t>6.2 (22.6)</w:t>
            </w:r>
          </w:p>
        </w:tc>
        <w:tc>
          <w:tcPr>
            <w:tcW w:w="2172" w:type="dxa"/>
            <w:noWrap/>
            <w:vAlign w:val="bottom"/>
            <w:hideMark/>
          </w:tcPr>
          <w:p w:rsidR="004A12BE" w:rsidRPr="001B0411" w:rsidRDefault="004A12BE" w:rsidP="00027D4A">
            <w:pPr>
              <w:rPr>
                <w:rFonts w:ascii="Calibri" w:eastAsia="Times New Roman" w:hAnsi="Calibri" w:cs="Calibri"/>
                <w:b/>
                <w:bCs/>
                <w:color w:val="000000"/>
              </w:rPr>
            </w:pPr>
            <w:r>
              <w:rPr>
                <w:rFonts w:ascii="Calibri" w:hAnsi="Calibri" w:cs="Calibri"/>
                <w:color w:val="000000"/>
              </w:rPr>
              <w:t>2.1 (3.2)</w:t>
            </w:r>
          </w:p>
        </w:tc>
      </w:tr>
      <w:tr w:rsidR="004A12BE" w:rsidRPr="001B0411" w:rsidTr="00027D4A">
        <w:tc>
          <w:tcPr>
            <w:tcW w:w="0" w:type="auto"/>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Distance to wetlands</w:t>
            </w:r>
          </w:p>
        </w:tc>
        <w:tc>
          <w:tcPr>
            <w:tcW w:w="2171" w:type="dxa"/>
            <w:vAlign w:val="bottom"/>
          </w:tcPr>
          <w:p w:rsidR="004A12BE" w:rsidRPr="001B0411" w:rsidRDefault="004A12BE" w:rsidP="00027D4A">
            <w:pPr>
              <w:rPr>
                <w:rFonts w:ascii="Calibri" w:eastAsia="Times New Roman" w:hAnsi="Calibri" w:cs="Calibri"/>
                <w:b/>
                <w:bCs/>
                <w:color w:val="000000"/>
              </w:rPr>
            </w:pPr>
            <w:r>
              <w:rPr>
                <w:rFonts w:ascii="Calibri" w:hAnsi="Calibri" w:cs="Calibri"/>
                <w:b/>
                <w:bCs/>
                <w:color w:val="000000"/>
              </w:rPr>
              <w:t>42.5 (33.7)</w:t>
            </w:r>
          </w:p>
        </w:tc>
        <w:tc>
          <w:tcPr>
            <w:tcW w:w="2172" w:type="dxa"/>
            <w:noWrap/>
            <w:vAlign w:val="bottom"/>
            <w:hideMark/>
          </w:tcPr>
          <w:p w:rsidR="004A12BE" w:rsidRPr="001B0411" w:rsidRDefault="004A12BE" w:rsidP="00027D4A">
            <w:pPr>
              <w:rPr>
                <w:rFonts w:ascii="Calibri" w:eastAsia="Times New Roman" w:hAnsi="Calibri" w:cs="Calibri"/>
                <w:b/>
                <w:bCs/>
                <w:color w:val="000000"/>
              </w:rPr>
            </w:pPr>
            <w:r>
              <w:rPr>
                <w:rFonts w:ascii="Calibri" w:hAnsi="Calibri" w:cs="Calibri"/>
                <w:color w:val="000000"/>
              </w:rPr>
              <w:t>2.2 (5.8)</w:t>
            </w:r>
          </w:p>
        </w:tc>
        <w:tc>
          <w:tcPr>
            <w:tcW w:w="2172" w:type="dxa"/>
            <w:noWrap/>
            <w:vAlign w:val="bottom"/>
            <w:hideMark/>
          </w:tcPr>
          <w:p w:rsidR="004A12BE" w:rsidRPr="001B0411" w:rsidRDefault="004A12BE" w:rsidP="00027D4A">
            <w:pPr>
              <w:rPr>
                <w:rFonts w:ascii="Calibri" w:eastAsia="Times New Roman" w:hAnsi="Calibri" w:cs="Calibri"/>
                <w:color w:val="000000"/>
              </w:rPr>
            </w:pPr>
            <w:r>
              <w:rPr>
                <w:rFonts w:ascii="Calibri" w:hAnsi="Calibri" w:cs="Calibri"/>
                <w:color w:val="000000"/>
              </w:rPr>
              <w:t>5.1 (8.7)</w:t>
            </w:r>
          </w:p>
        </w:tc>
      </w:tr>
      <w:tr w:rsidR="004A12BE" w:rsidRPr="001B0411" w:rsidTr="00027D4A">
        <w:tc>
          <w:tcPr>
            <w:tcW w:w="0" w:type="auto"/>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Distance to water</w:t>
            </w:r>
          </w:p>
        </w:tc>
        <w:tc>
          <w:tcPr>
            <w:tcW w:w="2171" w:type="dxa"/>
            <w:vAlign w:val="bottom"/>
          </w:tcPr>
          <w:p w:rsidR="004A12BE" w:rsidRPr="001B0411" w:rsidRDefault="004A12BE" w:rsidP="00027D4A">
            <w:pPr>
              <w:rPr>
                <w:rFonts w:ascii="Calibri" w:eastAsia="Times New Roman" w:hAnsi="Calibri" w:cs="Calibri"/>
                <w:color w:val="000000"/>
              </w:rPr>
            </w:pPr>
            <w:r>
              <w:rPr>
                <w:rFonts w:ascii="Calibri" w:hAnsi="Calibri" w:cs="Calibri"/>
                <w:color w:val="000000"/>
              </w:rPr>
              <w:t>0.1 (0.8)</w:t>
            </w:r>
          </w:p>
        </w:tc>
        <w:tc>
          <w:tcPr>
            <w:tcW w:w="2172" w:type="dxa"/>
            <w:noWrap/>
            <w:vAlign w:val="bottom"/>
            <w:hideMark/>
          </w:tcPr>
          <w:p w:rsidR="004A12BE" w:rsidRPr="001B0411" w:rsidRDefault="004A12BE" w:rsidP="00027D4A">
            <w:pPr>
              <w:rPr>
                <w:rFonts w:ascii="Calibri" w:eastAsia="Times New Roman" w:hAnsi="Calibri" w:cs="Calibri"/>
                <w:color w:val="000000"/>
              </w:rPr>
            </w:pPr>
            <w:r>
              <w:rPr>
                <w:rFonts w:ascii="Calibri" w:hAnsi="Calibri" w:cs="Calibri"/>
                <w:b/>
                <w:bCs/>
                <w:color w:val="000000"/>
              </w:rPr>
              <w:t>25.6 (19.2)</w:t>
            </w:r>
          </w:p>
        </w:tc>
        <w:tc>
          <w:tcPr>
            <w:tcW w:w="2172" w:type="dxa"/>
            <w:noWrap/>
            <w:vAlign w:val="bottom"/>
            <w:hideMark/>
          </w:tcPr>
          <w:p w:rsidR="004A12BE" w:rsidRPr="001B0411" w:rsidRDefault="004A12BE" w:rsidP="00027D4A">
            <w:pPr>
              <w:rPr>
                <w:rFonts w:ascii="Calibri" w:eastAsia="Times New Roman" w:hAnsi="Calibri" w:cs="Calibri"/>
                <w:color w:val="000000"/>
              </w:rPr>
            </w:pPr>
            <w:r>
              <w:rPr>
                <w:rFonts w:ascii="Calibri" w:hAnsi="Calibri" w:cs="Calibri"/>
                <w:color w:val="000000"/>
              </w:rPr>
              <w:t>5.3 (1.3)</w:t>
            </w:r>
          </w:p>
        </w:tc>
      </w:tr>
      <w:tr w:rsidR="004A12BE" w:rsidRPr="001B0411" w:rsidTr="00027D4A">
        <w:tc>
          <w:tcPr>
            <w:tcW w:w="0" w:type="auto"/>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Distance to roads</w:t>
            </w:r>
          </w:p>
        </w:tc>
        <w:tc>
          <w:tcPr>
            <w:tcW w:w="2171" w:type="dxa"/>
            <w:vAlign w:val="bottom"/>
          </w:tcPr>
          <w:p w:rsidR="004A12BE" w:rsidRPr="001B0411" w:rsidRDefault="004A12BE" w:rsidP="00027D4A">
            <w:pPr>
              <w:rPr>
                <w:rFonts w:ascii="Calibri" w:eastAsia="Times New Roman" w:hAnsi="Calibri" w:cs="Calibri"/>
                <w:color w:val="000000"/>
              </w:rPr>
            </w:pPr>
            <w:r>
              <w:rPr>
                <w:rFonts w:ascii="Calibri" w:hAnsi="Calibri" w:cs="Calibri"/>
                <w:color w:val="000000"/>
              </w:rPr>
              <w:t>1.4 (0.1)</w:t>
            </w:r>
          </w:p>
        </w:tc>
        <w:tc>
          <w:tcPr>
            <w:tcW w:w="2172" w:type="dxa"/>
            <w:noWrap/>
            <w:vAlign w:val="bottom"/>
            <w:hideMark/>
          </w:tcPr>
          <w:p w:rsidR="004A12BE" w:rsidRPr="001B0411" w:rsidRDefault="004A12BE" w:rsidP="00027D4A">
            <w:pPr>
              <w:rPr>
                <w:rFonts w:ascii="Calibri" w:eastAsia="Times New Roman" w:hAnsi="Calibri" w:cs="Calibri"/>
                <w:b/>
                <w:bCs/>
                <w:color w:val="000000"/>
              </w:rPr>
            </w:pPr>
            <w:r>
              <w:rPr>
                <w:rFonts w:ascii="Calibri" w:hAnsi="Calibri" w:cs="Calibri"/>
                <w:color w:val="000000"/>
              </w:rPr>
              <w:t>2.7 (3.2)</w:t>
            </w:r>
          </w:p>
        </w:tc>
        <w:tc>
          <w:tcPr>
            <w:tcW w:w="2172" w:type="dxa"/>
            <w:noWrap/>
            <w:vAlign w:val="bottom"/>
            <w:hideMark/>
          </w:tcPr>
          <w:p w:rsidR="004A12BE" w:rsidRPr="001B0411" w:rsidRDefault="004A12BE" w:rsidP="00027D4A">
            <w:pPr>
              <w:rPr>
                <w:rFonts w:ascii="Calibri" w:eastAsia="Times New Roman" w:hAnsi="Calibri" w:cs="Calibri"/>
                <w:color w:val="000000"/>
              </w:rPr>
            </w:pPr>
            <w:r>
              <w:rPr>
                <w:rFonts w:ascii="Calibri" w:hAnsi="Calibri" w:cs="Calibri"/>
                <w:b/>
                <w:bCs/>
                <w:color w:val="000000"/>
              </w:rPr>
              <w:t>21.6 (41.4)</w:t>
            </w:r>
          </w:p>
        </w:tc>
      </w:tr>
      <w:tr w:rsidR="004A12BE" w:rsidRPr="001B0411" w:rsidTr="00027D4A">
        <w:tc>
          <w:tcPr>
            <w:tcW w:w="0" w:type="auto"/>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Distance to trails</w:t>
            </w:r>
          </w:p>
        </w:tc>
        <w:tc>
          <w:tcPr>
            <w:tcW w:w="2171" w:type="dxa"/>
            <w:vAlign w:val="bottom"/>
          </w:tcPr>
          <w:p w:rsidR="004A12BE" w:rsidRPr="001B0411" w:rsidRDefault="004A12BE" w:rsidP="00027D4A">
            <w:pPr>
              <w:rPr>
                <w:rFonts w:ascii="Calibri" w:eastAsia="Times New Roman" w:hAnsi="Calibri" w:cs="Calibri"/>
                <w:b/>
                <w:bCs/>
                <w:color w:val="000000"/>
              </w:rPr>
            </w:pPr>
            <w:r>
              <w:rPr>
                <w:rFonts w:ascii="Calibri" w:hAnsi="Calibri" w:cs="Calibri"/>
                <w:color w:val="000000"/>
              </w:rPr>
              <w:t>2.2 (1.3)</w:t>
            </w:r>
          </w:p>
        </w:tc>
        <w:tc>
          <w:tcPr>
            <w:tcW w:w="2172" w:type="dxa"/>
            <w:noWrap/>
            <w:vAlign w:val="bottom"/>
            <w:hideMark/>
          </w:tcPr>
          <w:p w:rsidR="004A12BE" w:rsidRPr="001B0411" w:rsidRDefault="004A12BE" w:rsidP="00027D4A">
            <w:pPr>
              <w:rPr>
                <w:rFonts w:ascii="Calibri" w:eastAsia="Times New Roman" w:hAnsi="Calibri" w:cs="Calibri"/>
                <w:color w:val="000000"/>
              </w:rPr>
            </w:pPr>
            <w:r>
              <w:rPr>
                <w:rFonts w:ascii="Calibri" w:hAnsi="Calibri" w:cs="Calibri"/>
                <w:color w:val="000000"/>
              </w:rPr>
              <w:t>1.5 (2.9)</w:t>
            </w:r>
          </w:p>
        </w:tc>
        <w:tc>
          <w:tcPr>
            <w:tcW w:w="2172" w:type="dxa"/>
            <w:noWrap/>
            <w:vAlign w:val="bottom"/>
            <w:hideMark/>
          </w:tcPr>
          <w:p w:rsidR="004A12BE" w:rsidRPr="001B0411" w:rsidRDefault="004A12BE" w:rsidP="00027D4A">
            <w:pPr>
              <w:rPr>
                <w:rFonts w:ascii="Calibri" w:eastAsia="Times New Roman" w:hAnsi="Calibri" w:cs="Calibri"/>
                <w:color w:val="000000"/>
              </w:rPr>
            </w:pPr>
            <w:r>
              <w:rPr>
                <w:rFonts w:ascii="Calibri" w:hAnsi="Calibri" w:cs="Calibri"/>
                <w:color w:val="000000"/>
              </w:rPr>
              <w:t>6 (3.4)</w:t>
            </w:r>
          </w:p>
        </w:tc>
      </w:tr>
      <w:tr w:rsidR="004A12BE" w:rsidRPr="001B0411" w:rsidTr="00027D4A">
        <w:tc>
          <w:tcPr>
            <w:tcW w:w="0" w:type="auto"/>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Distance to urban areas</w:t>
            </w:r>
          </w:p>
        </w:tc>
        <w:tc>
          <w:tcPr>
            <w:tcW w:w="2171" w:type="dxa"/>
            <w:vAlign w:val="bottom"/>
          </w:tcPr>
          <w:p w:rsidR="004A12BE" w:rsidRPr="001B0411" w:rsidRDefault="004A12BE" w:rsidP="00027D4A">
            <w:pPr>
              <w:rPr>
                <w:rFonts w:ascii="Calibri" w:eastAsia="Times New Roman" w:hAnsi="Calibri" w:cs="Calibri"/>
                <w:color w:val="000000"/>
              </w:rPr>
            </w:pPr>
            <w:r>
              <w:rPr>
                <w:rFonts w:ascii="Calibri" w:hAnsi="Calibri" w:cs="Calibri"/>
                <w:color w:val="000000"/>
              </w:rPr>
              <w:t>0 (0)</w:t>
            </w:r>
          </w:p>
        </w:tc>
        <w:tc>
          <w:tcPr>
            <w:tcW w:w="2172" w:type="dxa"/>
            <w:noWrap/>
            <w:vAlign w:val="bottom"/>
            <w:hideMark/>
          </w:tcPr>
          <w:p w:rsidR="004A12BE" w:rsidRPr="000B4F36" w:rsidRDefault="004A12BE" w:rsidP="00027D4A">
            <w:pPr>
              <w:rPr>
                <w:rFonts w:ascii="Calibri" w:eastAsia="Times New Roman" w:hAnsi="Calibri" w:cs="Calibri"/>
                <w:color w:val="000000"/>
              </w:rPr>
            </w:pPr>
            <w:r w:rsidRPr="00354261">
              <w:rPr>
                <w:rFonts w:ascii="Calibri" w:hAnsi="Calibri" w:cs="Calibri"/>
                <w:bCs/>
                <w:color w:val="000000"/>
              </w:rPr>
              <w:t>13.2 (9.5)</w:t>
            </w:r>
          </w:p>
        </w:tc>
        <w:tc>
          <w:tcPr>
            <w:tcW w:w="2172" w:type="dxa"/>
            <w:noWrap/>
            <w:vAlign w:val="bottom"/>
            <w:hideMark/>
          </w:tcPr>
          <w:p w:rsidR="004A12BE" w:rsidRPr="001B0411" w:rsidRDefault="004A12BE" w:rsidP="00027D4A">
            <w:pPr>
              <w:rPr>
                <w:rFonts w:ascii="Calibri" w:eastAsia="Times New Roman" w:hAnsi="Calibri" w:cs="Calibri"/>
                <w:b/>
                <w:bCs/>
                <w:color w:val="000000"/>
              </w:rPr>
            </w:pPr>
            <w:r>
              <w:rPr>
                <w:rFonts w:ascii="Calibri" w:hAnsi="Calibri" w:cs="Calibri"/>
                <w:b/>
                <w:bCs/>
                <w:color w:val="000000"/>
              </w:rPr>
              <w:t>24.3 (13.1)</w:t>
            </w:r>
          </w:p>
        </w:tc>
      </w:tr>
      <w:tr w:rsidR="004A12BE" w:rsidRPr="001B0411" w:rsidTr="00027D4A">
        <w:tc>
          <w:tcPr>
            <w:tcW w:w="0" w:type="auto"/>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Distance to utility lines</w:t>
            </w:r>
          </w:p>
        </w:tc>
        <w:tc>
          <w:tcPr>
            <w:tcW w:w="2171" w:type="dxa"/>
            <w:vAlign w:val="bottom"/>
          </w:tcPr>
          <w:p w:rsidR="004A12BE" w:rsidRPr="001B0411" w:rsidRDefault="004A12BE" w:rsidP="00027D4A">
            <w:pPr>
              <w:rPr>
                <w:rFonts w:ascii="Calibri" w:eastAsia="Times New Roman" w:hAnsi="Calibri" w:cs="Calibri"/>
                <w:b/>
                <w:bCs/>
                <w:color w:val="000000"/>
              </w:rPr>
            </w:pPr>
            <w:r>
              <w:rPr>
                <w:rFonts w:ascii="Calibri" w:hAnsi="Calibri" w:cs="Calibri"/>
                <w:b/>
                <w:bCs/>
                <w:color w:val="000000"/>
              </w:rPr>
              <w:t>18.3 (14.6)</w:t>
            </w:r>
          </w:p>
        </w:tc>
        <w:tc>
          <w:tcPr>
            <w:tcW w:w="2172" w:type="dxa"/>
            <w:noWrap/>
            <w:vAlign w:val="bottom"/>
            <w:hideMark/>
          </w:tcPr>
          <w:p w:rsidR="004A12BE" w:rsidRPr="00354261" w:rsidRDefault="004A12BE" w:rsidP="00027D4A">
            <w:pPr>
              <w:rPr>
                <w:rFonts w:ascii="Calibri" w:eastAsia="Times New Roman" w:hAnsi="Calibri" w:cs="Calibri"/>
                <w:b/>
                <w:color w:val="000000"/>
              </w:rPr>
            </w:pPr>
            <w:r w:rsidRPr="00354261">
              <w:rPr>
                <w:rFonts w:ascii="Calibri" w:hAnsi="Calibri" w:cs="Calibri"/>
                <w:b/>
                <w:color w:val="000000"/>
              </w:rPr>
              <w:t>17.3 (22)</w:t>
            </w:r>
          </w:p>
        </w:tc>
        <w:tc>
          <w:tcPr>
            <w:tcW w:w="2172" w:type="dxa"/>
            <w:noWrap/>
            <w:vAlign w:val="bottom"/>
            <w:hideMark/>
          </w:tcPr>
          <w:p w:rsidR="004A12BE" w:rsidRPr="001B0411" w:rsidRDefault="004A12BE" w:rsidP="00027D4A">
            <w:pPr>
              <w:rPr>
                <w:rFonts w:ascii="Calibri" w:eastAsia="Times New Roman" w:hAnsi="Calibri" w:cs="Calibri"/>
                <w:color w:val="000000"/>
              </w:rPr>
            </w:pPr>
            <w:r>
              <w:rPr>
                <w:rFonts w:ascii="Calibri" w:hAnsi="Calibri" w:cs="Calibri"/>
                <w:color w:val="000000"/>
              </w:rPr>
              <w:t>17.5 (11.2)</w:t>
            </w:r>
          </w:p>
        </w:tc>
      </w:tr>
    </w:tbl>
    <w:p w:rsidR="004A12BE" w:rsidRDefault="004A12BE" w:rsidP="004A12BE">
      <w:pPr>
        <w:spacing w:line="480" w:lineRule="auto"/>
        <w:rPr>
          <w:rFonts w:cstheme="minorHAnsi"/>
        </w:rPr>
      </w:pPr>
    </w:p>
    <w:tbl>
      <w:tblPr>
        <w:tblStyle w:val="TableGrid"/>
        <w:tblW w:w="5000" w:type="pct"/>
        <w:tblLook w:val="04A0" w:firstRow="1" w:lastRow="0" w:firstColumn="1" w:lastColumn="0" w:noHBand="0" w:noVBand="1"/>
      </w:tblPr>
      <w:tblGrid>
        <w:gridCol w:w="2064"/>
        <w:gridCol w:w="1879"/>
        <w:gridCol w:w="1879"/>
        <w:gridCol w:w="1879"/>
        <w:gridCol w:w="1875"/>
      </w:tblGrid>
      <w:tr w:rsidR="008A192D" w:rsidRPr="001B0411" w:rsidTr="008A192D">
        <w:tc>
          <w:tcPr>
            <w:tcW w:w="1078" w:type="pct"/>
            <w:hideMark/>
          </w:tcPr>
          <w:p w:rsidR="008A192D" w:rsidRPr="001B0411" w:rsidRDefault="008A192D" w:rsidP="00027D4A">
            <w:pPr>
              <w:rPr>
                <w:rFonts w:ascii="Calibri" w:eastAsia="Times New Roman" w:hAnsi="Calibri" w:cs="Calibri"/>
                <w:b/>
                <w:bCs/>
                <w:color w:val="000000"/>
                <w:u w:val="single"/>
              </w:rPr>
            </w:pPr>
            <w:r>
              <w:rPr>
                <w:rFonts w:ascii="Calibri" w:eastAsia="Times New Roman" w:hAnsi="Calibri" w:cs="Calibri"/>
                <w:b/>
                <w:bCs/>
                <w:color w:val="000000"/>
                <w:u w:val="single"/>
              </w:rPr>
              <w:t>c)</w:t>
            </w:r>
          </w:p>
        </w:tc>
        <w:tc>
          <w:tcPr>
            <w:tcW w:w="981" w:type="pct"/>
            <w:hideMark/>
          </w:tcPr>
          <w:p w:rsidR="008A192D" w:rsidRPr="001B0411" w:rsidRDefault="008A192D" w:rsidP="00027D4A">
            <w:pPr>
              <w:rPr>
                <w:rFonts w:ascii="Calibri" w:eastAsia="Times New Roman" w:hAnsi="Calibri" w:cs="Calibri"/>
                <w:color w:val="000000"/>
              </w:rPr>
            </w:pPr>
            <w:r w:rsidRPr="008A192D">
              <w:rPr>
                <w:rFonts w:ascii="Calibri" w:eastAsia="Times New Roman" w:hAnsi="Calibri" w:cs="Calibri"/>
                <w:iCs/>
                <w:color w:val="000000"/>
              </w:rPr>
              <w:t>Canada thistle</w:t>
            </w:r>
            <w:r w:rsidRPr="001B0411">
              <w:rPr>
                <w:rFonts w:ascii="Calibri" w:eastAsia="Times New Roman" w:hAnsi="Calibri" w:cs="Calibri"/>
                <w:color w:val="000000"/>
              </w:rPr>
              <w:t xml:space="preserve"> (with roads)</w:t>
            </w:r>
          </w:p>
        </w:tc>
        <w:tc>
          <w:tcPr>
            <w:tcW w:w="981" w:type="pct"/>
            <w:hideMark/>
          </w:tcPr>
          <w:p w:rsidR="008A192D" w:rsidRPr="001B0411" w:rsidRDefault="008A192D" w:rsidP="00027D4A">
            <w:pPr>
              <w:rPr>
                <w:rFonts w:ascii="Calibri" w:eastAsia="Times New Roman" w:hAnsi="Calibri" w:cs="Calibri"/>
                <w:color w:val="000000"/>
              </w:rPr>
            </w:pPr>
            <w:r w:rsidRPr="008A192D">
              <w:rPr>
                <w:rFonts w:ascii="Calibri" w:eastAsia="Times New Roman" w:hAnsi="Calibri" w:cs="Calibri"/>
                <w:iCs/>
                <w:color w:val="000000"/>
              </w:rPr>
              <w:t>Canada thistle</w:t>
            </w:r>
            <w:r w:rsidRPr="001B0411">
              <w:rPr>
                <w:rFonts w:ascii="Calibri" w:eastAsia="Times New Roman" w:hAnsi="Calibri" w:cs="Calibri"/>
                <w:color w:val="000000"/>
              </w:rPr>
              <w:t xml:space="preserve"> (without roads)</w:t>
            </w:r>
          </w:p>
        </w:tc>
        <w:tc>
          <w:tcPr>
            <w:tcW w:w="981" w:type="pct"/>
          </w:tcPr>
          <w:p w:rsidR="008A192D" w:rsidRPr="008A192D" w:rsidRDefault="008A192D" w:rsidP="00191753">
            <w:pPr>
              <w:rPr>
                <w:rFonts w:ascii="Calibri" w:eastAsia="Times New Roman" w:hAnsi="Calibri" w:cs="Calibri"/>
                <w:iCs/>
                <w:color w:val="000000"/>
              </w:rPr>
            </w:pPr>
            <w:r>
              <w:rPr>
                <w:rFonts w:ascii="Calibri" w:eastAsia="Times New Roman" w:hAnsi="Calibri" w:cs="Calibri"/>
                <w:iCs/>
                <w:color w:val="000000"/>
              </w:rPr>
              <w:t xml:space="preserve">White </w:t>
            </w:r>
            <w:proofErr w:type="spellStart"/>
            <w:r>
              <w:rPr>
                <w:rFonts w:ascii="Calibri" w:eastAsia="Times New Roman" w:hAnsi="Calibri" w:cs="Calibri"/>
                <w:iCs/>
                <w:color w:val="000000"/>
              </w:rPr>
              <w:t>sweetclover</w:t>
            </w:r>
            <w:proofErr w:type="spellEnd"/>
          </w:p>
        </w:tc>
        <w:tc>
          <w:tcPr>
            <w:tcW w:w="979" w:type="pct"/>
            <w:hideMark/>
          </w:tcPr>
          <w:p w:rsidR="008A192D" w:rsidRPr="008A192D" w:rsidRDefault="008A192D" w:rsidP="00191753">
            <w:pPr>
              <w:rPr>
                <w:rFonts w:ascii="Calibri" w:eastAsia="Times New Roman" w:hAnsi="Calibri" w:cs="Calibri"/>
                <w:iCs/>
                <w:color w:val="000000"/>
              </w:rPr>
            </w:pPr>
            <w:r>
              <w:rPr>
                <w:rFonts w:ascii="Calibri" w:eastAsia="Times New Roman" w:hAnsi="Calibri" w:cs="Calibri"/>
                <w:iCs/>
                <w:color w:val="000000"/>
              </w:rPr>
              <w:t xml:space="preserve">Reed </w:t>
            </w:r>
            <w:proofErr w:type="spellStart"/>
            <w:r>
              <w:rPr>
                <w:rFonts w:ascii="Calibri" w:eastAsia="Times New Roman" w:hAnsi="Calibri" w:cs="Calibri"/>
                <w:iCs/>
                <w:color w:val="000000"/>
              </w:rPr>
              <w:t>canarygrass</w:t>
            </w:r>
            <w:proofErr w:type="spellEnd"/>
          </w:p>
        </w:tc>
      </w:tr>
      <w:tr w:rsidR="004A12BE" w:rsidRPr="001B0411" w:rsidTr="008A192D">
        <w:tc>
          <w:tcPr>
            <w:tcW w:w="1078" w:type="pct"/>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Elevation</w:t>
            </w:r>
          </w:p>
        </w:tc>
        <w:tc>
          <w:tcPr>
            <w:tcW w:w="981" w:type="pct"/>
            <w:noWrap/>
            <w:hideMark/>
          </w:tcPr>
          <w:p w:rsidR="004A12BE" w:rsidRPr="001B0411" w:rsidRDefault="004A12BE" w:rsidP="00027D4A">
            <w:pPr>
              <w:rPr>
                <w:rFonts w:ascii="Calibri" w:eastAsia="Times New Roman" w:hAnsi="Calibri" w:cs="Calibri"/>
                <w:b/>
                <w:bCs/>
                <w:color w:val="000000"/>
              </w:rPr>
            </w:pPr>
            <w:r w:rsidRPr="001B0411">
              <w:rPr>
                <w:rFonts w:ascii="Calibri" w:eastAsia="Times New Roman" w:hAnsi="Calibri" w:cs="Calibri"/>
                <w:b/>
                <w:bCs/>
                <w:color w:val="000000"/>
              </w:rPr>
              <w:t>14 (14.8)</w:t>
            </w:r>
          </w:p>
        </w:tc>
        <w:tc>
          <w:tcPr>
            <w:tcW w:w="981" w:type="pct"/>
            <w:noWrap/>
            <w:hideMark/>
          </w:tcPr>
          <w:p w:rsidR="004A12BE" w:rsidRPr="001B0411" w:rsidRDefault="004A12BE" w:rsidP="00027D4A">
            <w:pPr>
              <w:rPr>
                <w:rFonts w:ascii="Calibri" w:eastAsia="Times New Roman" w:hAnsi="Calibri" w:cs="Calibri"/>
                <w:b/>
                <w:bCs/>
                <w:color w:val="000000"/>
              </w:rPr>
            </w:pPr>
            <w:r w:rsidRPr="001B0411">
              <w:rPr>
                <w:rFonts w:ascii="Calibri" w:eastAsia="Times New Roman" w:hAnsi="Calibri" w:cs="Calibri"/>
                <w:b/>
                <w:bCs/>
                <w:color w:val="000000"/>
              </w:rPr>
              <w:t>28.9 (40.2)</w:t>
            </w:r>
          </w:p>
        </w:tc>
        <w:tc>
          <w:tcPr>
            <w:tcW w:w="981" w:type="pct"/>
          </w:tcPr>
          <w:p w:rsidR="004A12BE" w:rsidRPr="001B0411" w:rsidRDefault="004A12BE" w:rsidP="00027D4A">
            <w:pPr>
              <w:rPr>
                <w:rFonts w:ascii="Calibri" w:eastAsia="Times New Roman" w:hAnsi="Calibri" w:cs="Calibri"/>
                <w:b/>
                <w:bCs/>
                <w:color w:val="000000"/>
              </w:rPr>
            </w:pPr>
            <w:r w:rsidRPr="001B0411">
              <w:rPr>
                <w:rFonts w:ascii="Calibri" w:eastAsia="Times New Roman" w:hAnsi="Calibri" w:cs="Calibri"/>
                <w:b/>
                <w:bCs/>
                <w:color w:val="000000"/>
              </w:rPr>
              <w:t>23 (20.5)</w:t>
            </w:r>
          </w:p>
        </w:tc>
        <w:tc>
          <w:tcPr>
            <w:tcW w:w="979" w:type="pct"/>
            <w:noWrap/>
            <w:hideMark/>
          </w:tcPr>
          <w:p w:rsidR="004A12BE" w:rsidRPr="001B0411" w:rsidRDefault="004A12BE" w:rsidP="00027D4A">
            <w:pPr>
              <w:rPr>
                <w:rFonts w:ascii="Calibri" w:eastAsia="Times New Roman" w:hAnsi="Calibri" w:cs="Calibri"/>
                <w:b/>
                <w:bCs/>
                <w:color w:val="000000"/>
              </w:rPr>
            </w:pPr>
            <w:r w:rsidRPr="001B0411">
              <w:rPr>
                <w:rFonts w:ascii="Calibri" w:eastAsia="Times New Roman" w:hAnsi="Calibri" w:cs="Calibri"/>
                <w:b/>
                <w:bCs/>
                <w:color w:val="000000"/>
              </w:rPr>
              <w:t>13.7 (12.4)</w:t>
            </w:r>
          </w:p>
        </w:tc>
      </w:tr>
      <w:tr w:rsidR="004A12BE" w:rsidRPr="001B0411" w:rsidTr="008A192D">
        <w:tc>
          <w:tcPr>
            <w:tcW w:w="1078" w:type="pct"/>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Land cover</w:t>
            </w:r>
          </w:p>
        </w:tc>
        <w:tc>
          <w:tcPr>
            <w:tcW w:w="981" w:type="pct"/>
            <w:noWrap/>
            <w:hideMark/>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2.4 (2.2)</w:t>
            </w:r>
          </w:p>
        </w:tc>
        <w:tc>
          <w:tcPr>
            <w:tcW w:w="981" w:type="pct"/>
            <w:noWrap/>
            <w:hideMark/>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15.6 (7.7)</w:t>
            </w:r>
          </w:p>
        </w:tc>
        <w:tc>
          <w:tcPr>
            <w:tcW w:w="981" w:type="pct"/>
          </w:tcPr>
          <w:p w:rsidR="004A12BE" w:rsidRPr="001B0411" w:rsidRDefault="004A12BE" w:rsidP="00027D4A">
            <w:pPr>
              <w:rPr>
                <w:rFonts w:ascii="Calibri" w:eastAsia="Times New Roman" w:hAnsi="Calibri" w:cs="Calibri"/>
                <w:b/>
                <w:bCs/>
                <w:color w:val="000000"/>
              </w:rPr>
            </w:pPr>
            <w:r w:rsidRPr="001B0411">
              <w:rPr>
                <w:rFonts w:ascii="Calibri" w:eastAsia="Times New Roman" w:hAnsi="Calibri" w:cs="Calibri"/>
                <w:b/>
                <w:bCs/>
                <w:color w:val="000000"/>
              </w:rPr>
              <w:t>20.6 (28.3)</w:t>
            </w:r>
          </w:p>
        </w:tc>
        <w:tc>
          <w:tcPr>
            <w:tcW w:w="979" w:type="pct"/>
            <w:noWrap/>
            <w:hideMark/>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4.2 (9.6)</w:t>
            </w:r>
          </w:p>
        </w:tc>
      </w:tr>
      <w:tr w:rsidR="004A12BE" w:rsidRPr="001B0411" w:rsidTr="008A192D">
        <w:tc>
          <w:tcPr>
            <w:tcW w:w="1078" w:type="pct"/>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Distance to wetlands</w:t>
            </w:r>
          </w:p>
        </w:tc>
        <w:tc>
          <w:tcPr>
            <w:tcW w:w="981" w:type="pct"/>
            <w:noWrap/>
            <w:hideMark/>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1.6 (4.7)</w:t>
            </w:r>
          </w:p>
        </w:tc>
        <w:tc>
          <w:tcPr>
            <w:tcW w:w="981" w:type="pct"/>
            <w:noWrap/>
            <w:hideMark/>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3.5 (12.4)</w:t>
            </w:r>
          </w:p>
        </w:tc>
        <w:tc>
          <w:tcPr>
            <w:tcW w:w="981" w:type="pct"/>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0 (0)</w:t>
            </w:r>
          </w:p>
        </w:tc>
        <w:tc>
          <w:tcPr>
            <w:tcW w:w="979" w:type="pct"/>
            <w:noWrap/>
            <w:hideMark/>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3.6 (2.9)</w:t>
            </w:r>
          </w:p>
        </w:tc>
      </w:tr>
      <w:tr w:rsidR="004A12BE" w:rsidRPr="001B0411" w:rsidTr="008A192D">
        <w:tc>
          <w:tcPr>
            <w:tcW w:w="1078" w:type="pct"/>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Distance to water</w:t>
            </w:r>
          </w:p>
        </w:tc>
        <w:tc>
          <w:tcPr>
            <w:tcW w:w="981" w:type="pct"/>
            <w:noWrap/>
            <w:hideMark/>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9.8 (4.4)</w:t>
            </w:r>
          </w:p>
        </w:tc>
        <w:tc>
          <w:tcPr>
            <w:tcW w:w="981" w:type="pct"/>
            <w:noWrap/>
            <w:hideMark/>
          </w:tcPr>
          <w:p w:rsidR="004A12BE" w:rsidRPr="001B0411" w:rsidRDefault="004A12BE" w:rsidP="00027D4A">
            <w:pPr>
              <w:rPr>
                <w:rFonts w:ascii="Calibri" w:eastAsia="Times New Roman" w:hAnsi="Calibri" w:cs="Calibri"/>
                <w:b/>
                <w:bCs/>
                <w:color w:val="000000"/>
              </w:rPr>
            </w:pPr>
            <w:r w:rsidRPr="001B0411">
              <w:rPr>
                <w:rFonts w:ascii="Calibri" w:eastAsia="Times New Roman" w:hAnsi="Calibri" w:cs="Calibri"/>
                <w:b/>
                <w:bCs/>
                <w:color w:val="000000"/>
              </w:rPr>
              <w:t>18.9 (11.2)</w:t>
            </w:r>
          </w:p>
        </w:tc>
        <w:tc>
          <w:tcPr>
            <w:tcW w:w="981" w:type="pct"/>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8.8 (2.3)</w:t>
            </w:r>
          </w:p>
        </w:tc>
        <w:tc>
          <w:tcPr>
            <w:tcW w:w="979" w:type="pct"/>
            <w:noWrap/>
            <w:hideMark/>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13 (9.6)</w:t>
            </w:r>
          </w:p>
        </w:tc>
      </w:tr>
      <w:tr w:rsidR="004A12BE" w:rsidRPr="001B0411" w:rsidTr="008A192D">
        <w:tc>
          <w:tcPr>
            <w:tcW w:w="1078" w:type="pct"/>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Distance to roads</w:t>
            </w:r>
          </w:p>
        </w:tc>
        <w:tc>
          <w:tcPr>
            <w:tcW w:w="981" w:type="pct"/>
            <w:noWrap/>
            <w:hideMark/>
          </w:tcPr>
          <w:p w:rsidR="004A12BE" w:rsidRPr="001B0411" w:rsidRDefault="004A12BE" w:rsidP="00027D4A">
            <w:pPr>
              <w:rPr>
                <w:rFonts w:ascii="Calibri" w:eastAsia="Times New Roman" w:hAnsi="Calibri" w:cs="Calibri"/>
                <w:b/>
                <w:bCs/>
                <w:color w:val="000000"/>
              </w:rPr>
            </w:pPr>
            <w:r w:rsidRPr="001B0411">
              <w:rPr>
                <w:rFonts w:ascii="Calibri" w:eastAsia="Times New Roman" w:hAnsi="Calibri" w:cs="Calibri"/>
                <w:b/>
                <w:bCs/>
                <w:color w:val="000000"/>
              </w:rPr>
              <w:t>42.3 (62.7)</w:t>
            </w:r>
          </w:p>
        </w:tc>
        <w:tc>
          <w:tcPr>
            <w:tcW w:w="981" w:type="pct"/>
            <w:noWrap/>
            <w:hideMark/>
          </w:tcPr>
          <w:p w:rsidR="004A12BE" w:rsidRPr="001B0411" w:rsidRDefault="004A12BE" w:rsidP="00027D4A">
            <w:pPr>
              <w:rPr>
                <w:rFonts w:ascii="Calibri" w:eastAsia="Times New Roman" w:hAnsi="Calibri" w:cs="Calibri"/>
                <w:color w:val="000000"/>
              </w:rPr>
            </w:pPr>
          </w:p>
        </w:tc>
        <w:tc>
          <w:tcPr>
            <w:tcW w:w="981" w:type="pct"/>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0 (0)</w:t>
            </w:r>
          </w:p>
        </w:tc>
        <w:tc>
          <w:tcPr>
            <w:tcW w:w="979" w:type="pct"/>
            <w:noWrap/>
            <w:hideMark/>
          </w:tcPr>
          <w:p w:rsidR="004A12BE" w:rsidRPr="001B0411" w:rsidRDefault="004A12BE" w:rsidP="00027D4A">
            <w:pPr>
              <w:rPr>
                <w:rFonts w:ascii="Calibri" w:eastAsia="Times New Roman" w:hAnsi="Calibri" w:cs="Calibri"/>
                <w:b/>
                <w:bCs/>
                <w:color w:val="000000"/>
              </w:rPr>
            </w:pPr>
            <w:r w:rsidRPr="001B0411">
              <w:rPr>
                <w:rFonts w:ascii="Calibri" w:eastAsia="Times New Roman" w:hAnsi="Calibri" w:cs="Calibri"/>
                <w:b/>
                <w:bCs/>
                <w:color w:val="000000"/>
              </w:rPr>
              <w:t>32.6 (45.4)</w:t>
            </w:r>
          </w:p>
        </w:tc>
      </w:tr>
      <w:tr w:rsidR="004A12BE" w:rsidRPr="001B0411" w:rsidTr="008A192D">
        <w:tc>
          <w:tcPr>
            <w:tcW w:w="1078" w:type="pct"/>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Distance to trails</w:t>
            </w:r>
          </w:p>
        </w:tc>
        <w:tc>
          <w:tcPr>
            <w:tcW w:w="981" w:type="pct"/>
            <w:noWrap/>
            <w:hideMark/>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0 (0.1)</w:t>
            </w:r>
          </w:p>
        </w:tc>
        <w:tc>
          <w:tcPr>
            <w:tcW w:w="981" w:type="pct"/>
            <w:noWrap/>
            <w:hideMark/>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0.5 (0.1)</w:t>
            </w:r>
          </w:p>
        </w:tc>
        <w:tc>
          <w:tcPr>
            <w:tcW w:w="981" w:type="pct"/>
          </w:tcPr>
          <w:p w:rsidR="004A12BE" w:rsidRPr="001B0411" w:rsidRDefault="004A12BE" w:rsidP="00027D4A">
            <w:pPr>
              <w:rPr>
                <w:rFonts w:ascii="Calibri" w:eastAsia="Times New Roman" w:hAnsi="Calibri" w:cs="Calibri"/>
                <w:b/>
                <w:bCs/>
                <w:color w:val="000000"/>
              </w:rPr>
            </w:pPr>
            <w:r w:rsidRPr="001B0411">
              <w:rPr>
                <w:rFonts w:ascii="Calibri" w:eastAsia="Times New Roman" w:hAnsi="Calibri" w:cs="Calibri"/>
                <w:b/>
                <w:bCs/>
                <w:color w:val="000000"/>
              </w:rPr>
              <w:t>47.6 (43.6)</w:t>
            </w:r>
          </w:p>
        </w:tc>
        <w:tc>
          <w:tcPr>
            <w:tcW w:w="979" w:type="pct"/>
            <w:noWrap/>
            <w:hideMark/>
          </w:tcPr>
          <w:p w:rsidR="004A12BE" w:rsidRPr="001B0411" w:rsidRDefault="004A12BE" w:rsidP="00027D4A">
            <w:pPr>
              <w:rPr>
                <w:rFonts w:ascii="Calibri" w:eastAsia="Times New Roman" w:hAnsi="Calibri" w:cs="Calibri"/>
                <w:b/>
                <w:bCs/>
                <w:color w:val="000000"/>
              </w:rPr>
            </w:pPr>
            <w:r w:rsidRPr="001B0411">
              <w:rPr>
                <w:rFonts w:ascii="Calibri" w:eastAsia="Times New Roman" w:hAnsi="Calibri" w:cs="Calibri"/>
                <w:b/>
                <w:bCs/>
                <w:color w:val="000000"/>
              </w:rPr>
              <w:t>20.3 (12.6)</w:t>
            </w:r>
          </w:p>
        </w:tc>
      </w:tr>
      <w:tr w:rsidR="004A12BE" w:rsidRPr="001B0411" w:rsidTr="008A192D">
        <w:tc>
          <w:tcPr>
            <w:tcW w:w="1078" w:type="pct"/>
            <w:hideMark/>
          </w:tcPr>
          <w:p w:rsidR="004A12BE" w:rsidRPr="001B0411" w:rsidRDefault="004A12BE" w:rsidP="00027D4A">
            <w:pPr>
              <w:jc w:val="right"/>
              <w:rPr>
                <w:rFonts w:ascii="Calibri" w:eastAsia="Times New Roman" w:hAnsi="Calibri" w:cs="Calibri"/>
                <w:color w:val="000000"/>
              </w:rPr>
            </w:pPr>
            <w:r w:rsidRPr="001B0411">
              <w:rPr>
                <w:rFonts w:ascii="Calibri" w:eastAsia="Times New Roman" w:hAnsi="Calibri" w:cs="Calibri"/>
                <w:color w:val="000000"/>
              </w:rPr>
              <w:t>Distance to recreation areas</w:t>
            </w:r>
          </w:p>
        </w:tc>
        <w:tc>
          <w:tcPr>
            <w:tcW w:w="981" w:type="pct"/>
            <w:noWrap/>
            <w:hideMark/>
          </w:tcPr>
          <w:p w:rsidR="004A12BE" w:rsidRPr="001B0411" w:rsidRDefault="004A12BE" w:rsidP="00027D4A">
            <w:pPr>
              <w:rPr>
                <w:rFonts w:ascii="Calibri" w:eastAsia="Times New Roman" w:hAnsi="Calibri" w:cs="Calibri"/>
                <w:b/>
                <w:bCs/>
                <w:color w:val="000000"/>
              </w:rPr>
            </w:pPr>
            <w:r w:rsidRPr="001B0411">
              <w:rPr>
                <w:rFonts w:ascii="Calibri" w:eastAsia="Times New Roman" w:hAnsi="Calibri" w:cs="Calibri"/>
                <w:b/>
                <w:bCs/>
                <w:color w:val="000000"/>
              </w:rPr>
              <w:t>29.8 (11.1)</w:t>
            </w:r>
          </w:p>
        </w:tc>
        <w:tc>
          <w:tcPr>
            <w:tcW w:w="981" w:type="pct"/>
            <w:noWrap/>
            <w:hideMark/>
          </w:tcPr>
          <w:p w:rsidR="004A12BE" w:rsidRPr="001B0411" w:rsidRDefault="004A12BE" w:rsidP="00027D4A">
            <w:pPr>
              <w:rPr>
                <w:rFonts w:ascii="Calibri" w:eastAsia="Times New Roman" w:hAnsi="Calibri" w:cs="Calibri"/>
                <w:b/>
                <w:bCs/>
                <w:color w:val="000000"/>
              </w:rPr>
            </w:pPr>
            <w:r w:rsidRPr="001B0411">
              <w:rPr>
                <w:rFonts w:ascii="Calibri" w:eastAsia="Times New Roman" w:hAnsi="Calibri" w:cs="Calibri"/>
                <w:b/>
                <w:bCs/>
                <w:color w:val="000000"/>
              </w:rPr>
              <w:t>32.6 (28.4)</w:t>
            </w:r>
          </w:p>
        </w:tc>
        <w:tc>
          <w:tcPr>
            <w:tcW w:w="981" w:type="pct"/>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0 (5.3)</w:t>
            </w:r>
          </w:p>
        </w:tc>
        <w:tc>
          <w:tcPr>
            <w:tcW w:w="979" w:type="pct"/>
            <w:noWrap/>
            <w:hideMark/>
          </w:tcPr>
          <w:p w:rsidR="004A12BE" w:rsidRPr="001B0411" w:rsidRDefault="004A12BE" w:rsidP="00027D4A">
            <w:pPr>
              <w:rPr>
                <w:rFonts w:ascii="Calibri" w:eastAsia="Times New Roman" w:hAnsi="Calibri" w:cs="Calibri"/>
                <w:color w:val="000000"/>
              </w:rPr>
            </w:pPr>
            <w:r w:rsidRPr="001B0411">
              <w:rPr>
                <w:rFonts w:ascii="Calibri" w:eastAsia="Times New Roman" w:hAnsi="Calibri" w:cs="Calibri"/>
                <w:color w:val="000000"/>
              </w:rPr>
              <w:t>12.7 (7.5)</w:t>
            </w:r>
          </w:p>
        </w:tc>
      </w:tr>
    </w:tbl>
    <w:p w:rsidR="004A12BE" w:rsidRDefault="004A12BE" w:rsidP="004A12BE">
      <w:pPr>
        <w:spacing w:line="480" w:lineRule="auto"/>
        <w:rPr>
          <w:rFonts w:cstheme="minorHAnsi"/>
        </w:rPr>
      </w:pPr>
    </w:p>
    <w:p w:rsidR="004A12BE" w:rsidRDefault="004A12BE" w:rsidP="004A12BE">
      <w:pPr>
        <w:spacing w:line="480" w:lineRule="auto"/>
        <w:rPr>
          <w:rFonts w:cstheme="minorHAnsi"/>
        </w:rPr>
      </w:pPr>
    </w:p>
    <w:p w:rsidR="004A12BE" w:rsidRDefault="004A12BE" w:rsidP="004A12BE">
      <w:pPr>
        <w:rPr>
          <w:rFonts w:cstheme="minorHAnsi"/>
        </w:rPr>
      </w:pPr>
      <w:r>
        <w:rPr>
          <w:rFonts w:cstheme="minorHAnsi"/>
        </w:rPr>
        <w:br w:type="page"/>
      </w:r>
    </w:p>
    <w:p w:rsidR="004A12BE" w:rsidRDefault="008A192D" w:rsidP="004E6A20">
      <w:pPr>
        <w:spacing w:line="240" w:lineRule="auto"/>
        <w:rPr>
          <w:rFonts w:cstheme="minorHAnsi"/>
        </w:rPr>
      </w:pPr>
      <w:r>
        <w:rPr>
          <w:rFonts w:cstheme="minorHAnsi"/>
          <w:b/>
        </w:rPr>
        <w:lastRenderedPageBreak/>
        <w:t>Supplementary Material</w:t>
      </w:r>
      <w:r w:rsidR="004A12BE" w:rsidRPr="00D35ECF">
        <w:rPr>
          <w:rFonts w:cstheme="minorHAnsi"/>
          <w:b/>
        </w:rPr>
        <w:t xml:space="preserve"> 3</w:t>
      </w:r>
      <w:r w:rsidR="004A12BE">
        <w:rPr>
          <w:rFonts w:cstheme="minorHAnsi"/>
        </w:rPr>
        <w:t xml:space="preserve"> </w:t>
      </w:r>
      <w:r w:rsidR="004A12BE">
        <w:rPr>
          <w:rFonts w:cstheme="minorHAnsi"/>
          <w:sz w:val="24"/>
          <w:szCs w:val="24"/>
        </w:rPr>
        <w:t>The model name (species and location/ scale), number of unique presence locations, number of unique background locations, the regularization value used in maxent, the average AUC values for the test data (and the training data), and the threshold value using the 10 percentile training presence rule (and the minimum training presence rule when indicated).</w:t>
      </w:r>
    </w:p>
    <w:tbl>
      <w:tblPr>
        <w:tblW w:w="6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8"/>
        <w:gridCol w:w="949"/>
        <w:gridCol w:w="1301"/>
        <w:gridCol w:w="1531"/>
        <w:gridCol w:w="942"/>
      </w:tblGrid>
      <w:tr w:rsidR="004A12BE" w:rsidRPr="00F35CA7" w:rsidTr="00027D4A">
        <w:trPr>
          <w:trHeight w:val="615"/>
        </w:trPr>
        <w:tc>
          <w:tcPr>
            <w:tcW w:w="1648" w:type="dxa"/>
            <w:shd w:val="clear" w:color="000000" w:fill="F2F2F2"/>
            <w:hideMark/>
          </w:tcPr>
          <w:p w:rsidR="004A12BE" w:rsidRPr="00F35CA7" w:rsidRDefault="004A12BE" w:rsidP="00027D4A">
            <w:pPr>
              <w:spacing w:after="0" w:line="240" w:lineRule="auto"/>
              <w:jc w:val="center"/>
              <w:rPr>
                <w:rFonts w:ascii="Calibri" w:eastAsia="Times New Roman" w:hAnsi="Calibri" w:cs="Calibri"/>
                <w:b/>
                <w:bCs/>
                <w:color w:val="000000"/>
              </w:rPr>
            </w:pPr>
            <w:r w:rsidRPr="00F35CA7">
              <w:rPr>
                <w:rFonts w:ascii="Calibri" w:eastAsia="Times New Roman" w:hAnsi="Calibri" w:cs="Calibri"/>
                <w:b/>
                <w:bCs/>
                <w:color w:val="000000"/>
              </w:rPr>
              <w:t>Model</w:t>
            </w:r>
          </w:p>
        </w:tc>
        <w:tc>
          <w:tcPr>
            <w:tcW w:w="949" w:type="dxa"/>
            <w:shd w:val="clear" w:color="000000" w:fill="F2F2F2"/>
            <w:hideMark/>
          </w:tcPr>
          <w:p w:rsidR="004A12BE" w:rsidRPr="00F35CA7" w:rsidRDefault="004A12BE" w:rsidP="00027D4A">
            <w:pPr>
              <w:spacing w:after="0" w:line="240" w:lineRule="auto"/>
              <w:jc w:val="center"/>
              <w:rPr>
                <w:rFonts w:ascii="Calibri" w:eastAsia="Times New Roman" w:hAnsi="Calibri" w:cs="Calibri"/>
                <w:b/>
                <w:bCs/>
                <w:color w:val="000000"/>
              </w:rPr>
            </w:pPr>
            <w:r w:rsidRPr="00F35CA7">
              <w:rPr>
                <w:rFonts w:ascii="Calibri" w:eastAsia="Times New Roman" w:hAnsi="Calibri" w:cs="Calibri"/>
                <w:b/>
                <w:bCs/>
                <w:color w:val="000000"/>
              </w:rPr>
              <w:t>Sample size</w:t>
            </w:r>
          </w:p>
        </w:tc>
        <w:tc>
          <w:tcPr>
            <w:tcW w:w="1301" w:type="dxa"/>
            <w:shd w:val="clear" w:color="000000" w:fill="F2F2F2"/>
            <w:hideMark/>
          </w:tcPr>
          <w:p w:rsidR="004A12BE" w:rsidRPr="00F35CA7" w:rsidRDefault="004A12BE" w:rsidP="00027D4A">
            <w:pPr>
              <w:spacing w:after="0" w:line="240" w:lineRule="auto"/>
              <w:jc w:val="center"/>
              <w:rPr>
                <w:rFonts w:ascii="Calibri" w:eastAsia="Times New Roman" w:hAnsi="Calibri" w:cs="Calibri"/>
                <w:b/>
                <w:bCs/>
                <w:color w:val="000000"/>
              </w:rPr>
            </w:pPr>
            <w:r w:rsidRPr="00F35CA7">
              <w:rPr>
                <w:rFonts w:ascii="Calibri" w:eastAsia="Times New Roman" w:hAnsi="Calibri" w:cs="Calibri"/>
                <w:b/>
                <w:bCs/>
                <w:color w:val="000000"/>
              </w:rPr>
              <w:t>Background points</w:t>
            </w:r>
          </w:p>
        </w:tc>
        <w:tc>
          <w:tcPr>
            <w:tcW w:w="1531" w:type="dxa"/>
            <w:shd w:val="clear" w:color="000000" w:fill="F2F2F2"/>
            <w:hideMark/>
          </w:tcPr>
          <w:p w:rsidR="004A12BE" w:rsidRPr="00F35CA7" w:rsidRDefault="004A12BE" w:rsidP="00027D4A">
            <w:pPr>
              <w:spacing w:after="0" w:line="240" w:lineRule="auto"/>
              <w:jc w:val="center"/>
              <w:rPr>
                <w:rFonts w:ascii="Calibri" w:eastAsia="Times New Roman" w:hAnsi="Calibri" w:cs="Calibri"/>
                <w:b/>
                <w:bCs/>
                <w:color w:val="000000"/>
              </w:rPr>
            </w:pPr>
            <w:r w:rsidRPr="00F35CA7">
              <w:rPr>
                <w:rFonts w:ascii="Calibri" w:eastAsia="Times New Roman" w:hAnsi="Calibri" w:cs="Calibri"/>
                <w:b/>
                <w:bCs/>
                <w:color w:val="000000"/>
              </w:rPr>
              <w:t>Regularization value</w:t>
            </w:r>
          </w:p>
        </w:tc>
        <w:tc>
          <w:tcPr>
            <w:tcW w:w="942" w:type="dxa"/>
            <w:shd w:val="clear" w:color="000000" w:fill="F2F2F2"/>
            <w:hideMark/>
          </w:tcPr>
          <w:p w:rsidR="004A12BE" w:rsidRPr="00F35CA7" w:rsidRDefault="004A12BE" w:rsidP="00027D4A">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 </w:t>
            </w:r>
            <w:r w:rsidRPr="00F35CA7">
              <w:rPr>
                <w:rFonts w:ascii="Calibri" w:eastAsia="Times New Roman" w:hAnsi="Calibri" w:cs="Calibri"/>
                <w:b/>
                <w:bCs/>
                <w:color w:val="000000"/>
              </w:rPr>
              <w:t>Test AUC (Train)</w:t>
            </w:r>
          </w:p>
        </w:tc>
      </w:tr>
      <w:tr w:rsidR="004A12BE" w:rsidRPr="00F35CA7" w:rsidTr="00027D4A">
        <w:trPr>
          <w:trHeight w:val="600"/>
        </w:trPr>
        <w:tc>
          <w:tcPr>
            <w:tcW w:w="1648" w:type="dxa"/>
            <w:shd w:val="clear" w:color="auto" w:fill="auto"/>
            <w:hideMark/>
          </w:tcPr>
          <w:p w:rsidR="004A12BE" w:rsidRPr="008A192D" w:rsidRDefault="008A192D" w:rsidP="00027D4A">
            <w:pPr>
              <w:spacing w:after="0" w:line="240" w:lineRule="auto"/>
              <w:rPr>
                <w:rFonts w:ascii="Calibri" w:eastAsia="Times New Roman" w:hAnsi="Calibri" w:cs="Calibri"/>
                <w:color w:val="000000"/>
              </w:rPr>
            </w:pPr>
            <w:r w:rsidRPr="008A192D">
              <w:rPr>
                <w:rFonts w:cstheme="minorHAnsi"/>
              </w:rPr>
              <w:t xml:space="preserve">Knotweed </w:t>
            </w:r>
            <w:r w:rsidR="004A12BE" w:rsidRPr="008A192D">
              <w:rPr>
                <w:rFonts w:ascii="Calibri" w:eastAsia="Times New Roman" w:hAnsi="Calibri" w:cs="Calibri"/>
                <w:color w:val="000000"/>
              </w:rPr>
              <w:t xml:space="preserve">complex </w:t>
            </w:r>
            <w:r w:rsidRPr="008A192D">
              <w:rPr>
                <w:rFonts w:ascii="Calibri" w:eastAsia="Times New Roman" w:hAnsi="Calibri" w:cs="Calibri"/>
                <w:color w:val="000000"/>
              </w:rPr>
              <w:t>–</w:t>
            </w:r>
            <w:r w:rsidR="004A12BE" w:rsidRPr="008A192D">
              <w:rPr>
                <w:rFonts w:ascii="Calibri" w:eastAsia="Times New Roman" w:hAnsi="Calibri" w:cs="Calibri"/>
                <w:color w:val="000000"/>
              </w:rPr>
              <w:t xml:space="preserve"> coastal</w:t>
            </w:r>
          </w:p>
        </w:tc>
        <w:tc>
          <w:tcPr>
            <w:tcW w:w="949" w:type="dxa"/>
            <w:shd w:val="clear" w:color="auto" w:fill="auto"/>
            <w:hideMark/>
          </w:tcPr>
          <w:p w:rsidR="004A12BE" w:rsidRPr="00F35CA7" w:rsidRDefault="004A12BE" w:rsidP="00027D4A">
            <w:pPr>
              <w:spacing w:after="0" w:line="240" w:lineRule="auto"/>
              <w:jc w:val="center"/>
              <w:rPr>
                <w:rFonts w:ascii="Calibri" w:eastAsia="Times New Roman" w:hAnsi="Calibri" w:cs="Calibri"/>
                <w:color w:val="000000"/>
              </w:rPr>
            </w:pPr>
            <w:r w:rsidRPr="00F35CA7">
              <w:rPr>
                <w:rFonts w:ascii="Calibri" w:eastAsia="Times New Roman" w:hAnsi="Calibri" w:cs="Calibri"/>
                <w:color w:val="000000"/>
              </w:rPr>
              <w:t>72</w:t>
            </w:r>
          </w:p>
        </w:tc>
        <w:tc>
          <w:tcPr>
            <w:tcW w:w="1301" w:type="dxa"/>
            <w:shd w:val="clear" w:color="auto" w:fill="auto"/>
            <w:hideMark/>
          </w:tcPr>
          <w:p w:rsidR="004A12BE" w:rsidRPr="00F35CA7" w:rsidRDefault="004A12BE" w:rsidP="00027D4A">
            <w:pPr>
              <w:spacing w:after="0" w:line="240" w:lineRule="auto"/>
              <w:jc w:val="center"/>
              <w:rPr>
                <w:rFonts w:ascii="Calibri" w:eastAsia="Times New Roman" w:hAnsi="Calibri" w:cs="Calibri"/>
                <w:color w:val="000000"/>
              </w:rPr>
            </w:pPr>
            <w:r w:rsidRPr="00F35CA7">
              <w:rPr>
                <w:rFonts w:ascii="Calibri" w:eastAsia="Times New Roman" w:hAnsi="Calibri" w:cs="Calibri"/>
                <w:color w:val="000000"/>
              </w:rPr>
              <w:t>628</w:t>
            </w:r>
          </w:p>
        </w:tc>
        <w:tc>
          <w:tcPr>
            <w:tcW w:w="1531" w:type="dxa"/>
            <w:shd w:val="clear" w:color="auto" w:fill="auto"/>
            <w:hideMark/>
          </w:tcPr>
          <w:p w:rsidR="004A12BE" w:rsidRPr="00F35CA7" w:rsidRDefault="004A12BE" w:rsidP="00027D4A">
            <w:pPr>
              <w:spacing w:after="0" w:line="240" w:lineRule="auto"/>
              <w:jc w:val="center"/>
              <w:rPr>
                <w:rFonts w:ascii="Calibri" w:eastAsia="Times New Roman" w:hAnsi="Calibri" w:cs="Calibri"/>
                <w:color w:val="000000"/>
              </w:rPr>
            </w:pPr>
            <w:r w:rsidRPr="00F35CA7">
              <w:rPr>
                <w:rFonts w:ascii="Calibri" w:eastAsia="Times New Roman" w:hAnsi="Calibri" w:cs="Calibri"/>
                <w:color w:val="000000"/>
              </w:rPr>
              <w:t>4</w:t>
            </w:r>
          </w:p>
        </w:tc>
        <w:tc>
          <w:tcPr>
            <w:tcW w:w="942" w:type="dxa"/>
            <w:shd w:val="clear" w:color="auto" w:fill="auto"/>
            <w:hideMark/>
          </w:tcPr>
          <w:p w:rsidR="004A12BE" w:rsidRPr="00F35CA7" w:rsidRDefault="004A12BE" w:rsidP="00027D4A">
            <w:pPr>
              <w:spacing w:after="0" w:line="240" w:lineRule="auto"/>
              <w:jc w:val="center"/>
              <w:rPr>
                <w:rFonts w:ascii="Calibri" w:eastAsia="Times New Roman" w:hAnsi="Calibri" w:cs="Calibri"/>
                <w:color w:val="000000"/>
              </w:rPr>
            </w:pPr>
            <w:r w:rsidRPr="00F35CA7">
              <w:rPr>
                <w:rFonts w:ascii="Calibri" w:eastAsia="Times New Roman" w:hAnsi="Calibri" w:cs="Calibri"/>
                <w:color w:val="000000"/>
              </w:rPr>
              <w:t>0.7</w:t>
            </w:r>
            <w:r>
              <w:rPr>
                <w:rFonts w:ascii="Calibri" w:eastAsia="Times New Roman" w:hAnsi="Calibri" w:cs="Calibri"/>
                <w:color w:val="000000"/>
              </w:rPr>
              <w:t>32</w:t>
            </w:r>
            <w:r w:rsidRPr="00F35CA7">
              <w:rPr>
                <w:rFonts w:ascii="Calibri" w:eastAsia="Times New Roman" w:hAnsi="Calibri" w:cs="Calibri"/>
                <w:color w:val="000000"/>
              </w:rPr>
              <w:t xml:space="preserve"> (0.7</w:t>
            </w:r>
            <w:r>
              <w:rPr>
                <w:rFonts w:ascii="Calibri" w:eastAsia="Times New Roman" w:hAnsi="Calibri" w:cs="Calibri"/>
                <w:color w:val="000000"/>
              </w:rPr>
              <w:t>62</w:t>
            </w:r>
            <w:r w:rsidRPr="00F35CA7">
              <w:rPr>
                <w:rFonts w:ascii="Calibri" w:eastAsia="Times New Roman" w:hAnsi="Calibri" w:cs="Calibri"/>
                <w:color w:val="000000"/>
              </w:rPr>
              <w:t>)</w:t>
            </w:r>
          </w:p>
        </w:tc>
      </w:tr>
      <w:tr w:rsidR="004A12BE" w:rsidRPr="00F35CA7" w:rsidTr="00027D4A">
        <w:trPr>
          <w:trHeight w:val="900"/>
        </w:trPr>
        <w:tc>
          <w:tcPr>
            <w:tcW w:w="1648" w:type="dxa"/>
            <w:shd w:val="clear" w:color="auto" w:fill="auto"/>
            <w:hideMark/>
          </w:tcPr>
          <w:p w:rsidR="004A12BE" w:rsidRPr="008A192D" w:rsidRDefault="008A192D" w:rsidP="00027D4A">
            <w:pPr>
              <w:spacing w:after="0" w:line="240" w:lineRule="auto"/>
              <w:rPr>
                <w:rFonts w:ascii="Calibri" w:eastAsia="Times New Roman" w:hAnsi="Calibri" w:cs="Calibri"/>
                <w:color w:val="000000"/>
              </w:rPr>
            </w:pPr>
            <w:r w:rsidRPr="008A192D">
              <w:rPr>
                <w:rFonts w:cstheme="minorHAnsi"/>
              </w:rPr>
              <w:t>Spotted knapweed</w:t>
            </w:r>
            <w:r w:rsidR="004A12BE" w:rsidRPr="008A192D">
              <w:rPr>
                <w:rFonts w:ascii="Calibri" w:eastAsia="Times New Roman" w:hAnsi="Calibri" w:cs="Calibri"/>
                <w:color w:val="000000"/>
              </w:rPr>
              <w:t>- coastal</w:t>
            </w:r>
          </w:p>
        </w:tc>
        <w:tc>
          <w:tcPr>
            <w:tcW w:w="949" w:type="dxa"/>
            <w:shd w:val="clear" w:color="auto" w:fill="auto"/>
            <w:hideMark/>
          </w:tcPr>
          <w:p w:rsidR="004A12BE" w:rsidRPr="00F35CA7" w:rsidRDefault="004A12BE" w:rsidP="00027D4A">
            <w:pPr>
              <w:spacing w:after="0" w:line="240" w:lineRule="auto"/>
              <w:jc w:val="center"/>
              <w:rPr>
                <w:rFonts w:ascii="Calibri" w:eastAsia="Times New Roman" w:hAnsi="Calibri" w:cs="Calibri"/>
                <w:color w:val="000000"/>
              </w:rPr>
            </w:pPr>
            <w:r w:rsidRPr="00F35CA7">
              <w:rPr>
                <w:rFonts w:ascii="Calibri" w:eastAsia="Times New Roman" w:hAnsi="Calibri" w:cs="Calibri"/>
                <w:color w:val="000000"/>
              </w:rPr>
              <w:t>18</w:t>
            </w:r>
          </w:p>
        </w:tc>
        <w:tc>
          <w:tcPr>
            <w:tcW w:w="1301" w:type="dxa"/>
            <w:shd w:val="clear" w:color="auto" w:fill="auto"/>
            <w:hideMark/>
          </w:tcPr>
          <w:p w:rsidR="004A12BE" w:rsidRPr="00F35CA7" w:rsidRDefault="004A12BE" w:rsidP="00027D4A">
            <w:pPr>
              <w:spacing w:after="0" w:line="240" w:lineRule="auto"/>
              <w:jc w:val="center"/>
              <w:rPr>
                <w:rFonts w:ascii="Calibri" w:eastAsia="Times New Roman" w:hAnsi="Calibri" w:cs="Calibri"/>
                <w:color w:val="000000"/>
              </w:rPr>
            </w:pPr>
            <w:r w:rsidRPr="00F35CA7">
              <w:rPr>
                <w:rFonts w:ascii="Calibri" w:eastAsia="Times New Roman" w:hAnsi="Calibri" w:cs="Calibri"/>
                <w:color w:val="000000"/>
              </w:rPr>
              <w:t>351</w:t>
            </w:r>
          </w:p>
        </w:tc>
        <w:tc>
          <w:tcPr>
            <w:tcW w:w="1531" w:type="dxa"/>
            <w:shd w:val="clear" w:color="auto" w:fill="auto"/>
            <w:hideMark/>
          </w:tcPr>
          <w:p w:rsidR="004A12BE" w:rsidRPr="00F35CA7" w:rsidRDefault="004A12BE" w:rsidP="00027D4A">
            <w:pPr>
              <w:spacing w:after="0" w:line="240" w:lineRule="auto"/>
              <w:jc w:val="center"/>
              <w:rPr>
                <w:rFonts w:ascii="Calibri" w:eastAsia="Times New Roman" w:hAnsi="Calibri" w:cs="Calibri"/>
                <w:color w:val="000000"/>
              </w:rPr>
            </w:pPr>
            <w:r w:rsidRPr="00F35CA7">
              <w:rPr>
                <w:rFonts w:ascii="Calibri" w:eastAsia="Times New Roman" w:hAnsi="Calibri" w:cs="Calibri"/>
                <w:color w:val="000000"/>
              </w:rPr>
              <w:t>1</w:t>
            </w:r>
          </w:p>
        </w:tc>
        <w:tc>
          <w:tcPr>
            <w:tcW w:w="942" w:type="dxa"/>
            <w:shd w:val="clear" w:color="auto" w:fill="auto"/>
            <w:hideMark/>
          </w:tcPr>
          <w:p w:rsidR="004A12BE" w:rsidRPr="00F35CA7" w:rsidRDefault="004A12BE" w:rsidP="00027D4A">
            <w:pPr>
              <w:spacing w:after="0" w:line="240" w:lineRule="auto"/>
              <w:jc w:val="center"/>
              <w:rPr>
                <w:rFonts w:ascii="Calibri" w:eastAsia="Times New Roman" w:hAnsi="Calibri" w:cs="Calibri"/>
                <w:color w:val="000000"/>
              </w:rPr>
            </w:pPr>
            <w:r w:rsidRPr="00F35CA7">
              <w:rPr>
                <w:rFonts w:ascii="Calibri" w:eastAsia="Times New Roman" w:hAnsi="Calibri" w:cs="Calibri"/>
                <w:color w:val="000000"/>
              </w:rPr>
              <w:t>0.682 (0.860)</w:t>
            </w:r>
          </w:p>
        </w:tc>
      </w:tr>
      <w:tr w:rsidR="004A12BE" w:rsidRPr="00F35CA7" w:rsidTr="00027D4A">
        <w:trPr>
          <w:trHeight w:val="900"/>
        </w:trPr>
        <w:tc>
          <w:tcPr>
            <w:tcW w:w="1648" w:type="dxa"/>
            <w:shd w:val="clear" w:color="auto" w:fill="auto"/>
          </w:tcPr>
          <w:p w:rsidR="004A12BE" w:rsidRPr="00CA22BC" w:rsidRDefault="008A192D" w:rsidP="00027D4A">
            <w:pPr>
              <w:spacing w:after="0" w:line="240" w:lineRule="auto"/>
              <w:rPr>
                <w:rFonts w:cstheme="minorHAnsi"/>
                <w:i/>
              </w:rPr>
            </w:pPr>
            <w:r w:rsidRPr="008A192D">
              <w:rPr>
                <w:rFonts w:ascii="Calibri" w:eastAsia="Times New Roman" w:hAnsi="Calibri" w:cs="Calibri"/>
                <w:iCs/>
                <w:color w:val="000000"/>
              </w:rPr>
              <w:t xml:space="preserve">White </w:t>
            </w:r>
            <w:proofErr w:type="spellStart"/>
            <w:r w:rsidRPr="008A192D">
              <w:rPr>
                <w:rFonts w:ascii="Calibri" w:eastAsia="Times New Roman" w:hAnsi="Calibri" w:cs="Calibri"/>
                <w:iCs/>
                <w:color w:val="000000"/>
              </w:rPr>
              <w:t>sweetclover</w:t>
            </w:r>
            <w:proofErr w:type="spellEnd"/>
            <w:r>
              <w:rPr>
                <w:rFonts w:ascii="Calibri" w:eastAsia="Times New Roman" w:hAnsi="Calibri" w:cs="Calibri"/>
                <w:i/>
                <w:iCs/>
                <w:color w:val="000000"/>
              </w:rPr>
              <w:t xml:space="preserve"> </w:t>
            </w:r>
            <w:r w:rsidR="004A12BE" w:rsidRPr="00444406">
              <w:rPr>
                <w:rFonts w:ascii="Calibri" w:eastAsia="Times New Roman" w:hAnsi="Calibri" w:cs="Calibri"/>
                <w:color w:val="000000"/>
              </w:rPr>
              <w:t>(interior)</w:t>
            </w:r>
          </w:p>
        </w:tc>
        <w:tc>
          <w:tcPr>
            <w:tcW w:w="949" w:type="dxa"/>
            <w:shd w:val="clear" w:color="auto" w:fill="auto"/>
          </w:tcPr>
          <w:p w:rsidR="004A12BE" w:rsidRPr="00F35CA7" w:rsidRDefault="004A12BE" w:rsidP="00027D4A">
            <w:pPr>
              <w:spacing w:after="0" w:line="240" w:lineRule="auto"/>
              <w:jc w:val="center"/>
              <w:rPr>
                <w:rFonts w:ascii="Calibri" w:eastAsia="Times New Roman" w:hAnsi="Calibri" w:cs="Calibri"/>
                <w:color w:val="000000"/>
              </w:rPr>
            </w:pPr>
            <w:r>
              <w:rPr>
                <w:rFonts w:ascii="Calibri" w:eastAsia="Times New Roman" w:hAnsi="Calibri" w:cs="Calibri"/>
                <w:color w:val="000000"/>
              </w:rPr>
              <w:t>302</w:t>
            </w:r>
          </w:p>
        </w:tc>
        <w:tc>
          <w:tcPr>
            <w:tcW w:w="1301" w:type="dxa"/>
            <w:shd w:val="clear" w:color="auto" w:fill="auto"/>
          </w:tcPr>
          <w:p w:rsidR="004A12BE" w:rsidRPr="00F35CA7" w:rsidRDefault="004A12BE" w:rsidP="00027D4A">
            <w:pPr>
              <w:spacing w:after="0" w:line="240" w:lineRule="auto"/>
              <w:jc w:val="center"/>
              <w:rPr>
                <w:rFonts w:ascii="Calibri" w:eastAsia="Times New Roman" w:hAnsi="Calibri" w:cs="Calibri"/>
                <w:color w:val="000000"/>
              </w:rPr>
            </w:pPr>
            <w:r>
              <w:rPr>
                <w:rFonts w:ascii="Calibri" w:eastAsia="Times New Roman" w:hAnsi="Calibri" w:cs="Calibri"/>
                <w:color w:val="000000"/>
              </w:rPr>
              <w:t>949</w:t>
            </w:r>
          </w:p>
        </w:tc>
        <w:tc>
          <w:tcPr>
            <w:tcW w:w="1531" w:type="dxa"/>
            <w:shd w:val="clear" w:color="auto" w:fill="auto"/>
          </w:tcPr>
          <w:p w:rsidR="004A12BE" w:rsidRPr="00F35CA7" w:rsidRDefault="004A12BE" w:rsidP="00027D4A">
            <w:pPr>
              <w:spacing w:after="0" w:line="240" w:lineRule="auto"/>
              <w:jc w:val="center"/>
              <w:rPr>
                <w:rFonts w:ascii="Calibri" w:eastAsia="Times New Roman" w:hAnsi="Calibri" w:cs="Calibri"/>
                <w:color w:val="000000"/>
              </w:rPr>
            </w:pPr>
            <w:r>
              <w:rPr>
                <w:rFonts w:ascii="Calibri" w:eastAsia="Times New Roman" w:hAnsi="Calibri" w:cs="Calibri"/>
                <w:color w:val="000000"/>
              </w:rPr>
              <w:t>7</w:t>
            </w:r>
          </w:p>
        </w:tc>
        <w:tc>
          <w:tcPr>
            <w:tcW w:w="942" w:type="dxa"/>
            <w:shd w:val="clear" w:color="auto" w:fill="auto"/>
          </w:tcPr>
          <w:p w:rsidR="004A12BE" w:rsidRDefault="004A12BE" w:rsidP="00027D4A">
            <w:pPr>
              <w:spacing w:after="0" w:line="240" w:lineRule="auto"/>
              <w:jc w:val="center"/>
              <w:rPr>
                <w:rFonts w:ascii="Calibri" w:eastAsia="Times New Roman" w:hAnsi="Calibri" w:cs="Calibri"/>
                <w:color w:val="000000"/>
              </w:rPr>
            </w:pPr>
            <w:r>
              <w:rPr>
                <w:rFonts w:ascii="Calibri" w:eastAsia="Times New Roman" w:hAnsi="Calibri" w:cs="Calibri"/>
                <w:color w:val="000000"/>
              </w:rPr>
              <w:t>0.679 (0.720)</w:t>
            </w:r>
          </w:p>
          <w:p w:rsidR="004A12BE" w:rsidRPr="0004708D" w:rsidRDefault="004A12BE" w:rsidP="00027D4A">
            <w:pPr>
              <w:rPr>
                <w:rFonts w:ascii="Calibri" w:eastAsia="Times New Roman" w:hAnsi="Calibri" w:cs="Calibri"/>
              </w:rPr>
            </w:pPr>
          </w:p>
        </w:tc>
      </w:tr>
    </w:tbl>
    <w:p w:rsidR="004A12BE" w:rsidRDefault="004A12BE" w:rsidP="004A12BE">
      <w:pPr>
        <w:spacing w:line="480" w:lineRule="auto"/>
        <w:rPr>
          <w:rFonts w:cstheme="minorHAnsi"/>
        </w:rPr>
      </w:pPr>
    </w:p>
    <w:p w:rsidR="004A12BE" w:rsidRDefault="008A192D" w:rsidP="004E6A20">
      <w:pPr>
        <w:spacing w:line="240" w:lineRule="auto"/>
        <w:contextualSpacing/>
        <w:rPr>
          <w:rFonts w:cs="Calibri"/>
        </w:rPr>
      </w:pPr>
      <w:r>
        <w:rPr>
          <w:rFonts w:cstheme="minorHAnsi"/>
          <w:b/>
        </w:rPr>
        <w:t>Supplementary Material</w:t>
      </w:r>
      <w:r w:rsidRPr="00D35ECF">
        <w:rPr>
          <w:rFonts w:cstheme="minorHAnsi"/>
          <w:b/>
        </w:rPr>
        <w:t xml:space="preserve"> </w:t>
      </w:r>
      <w:r w:rsidR="004A12BE" w:rsidRPr="00C01DDC">
        <w:rPr>
          <w:rFonts w:cstheme="minorHAnsi"/>
          <w:b/>
        </w:rPr>
        <w:t>4</w:t>
      </w:r>
      <w:r w:rsidR="004A12BE">
        <w:rPr>
          <w:rFonts w:cstheme="minorHAnsi"/>
        </w:rPr>
        <w:t xml:space="preserve"> Habitat suitability with a) current climate conditions, b) predicted climate for 2030 with an </w:t>
      </w:r>
      <w:r>
        <w:rPr>
          <w:rFonts w:cstheme="minorHAnsi"/>
        </w:rPr>
        <w:t>A</w:t>
      </w:r>
      <w:r w:rsidR="004A12BE">
        <w:rPr>
          <w:rFonts w:cstheme="minorHAnsi"/>
        </w:rPr>
        <w:t xml:space="preserve">2 emissions scenario, and c) predicted climate for 2030 with a </w:t>
      </w:r>
      <w:r>
        <w:rPr>
          <w:rFonts w:cstheme="minorHAnsi"/>
        </w:rPr>
        <w:t>B</w:t>
      </w:r>
      <w:r w:rsidR="004A12BE">
        <w:rPr>
          <w:rFonts w:cstheme="minorHAnsi"/>
        </w:rPr>
        <w:t xml:space="preserve">1 emissions scenario for </w:t>
      </w:r>
      <w:r w:rsidRPr="008A192D">
        <w:rPr>
          <w:rStyle w:val="Emphasis"/>
          <w:i w:val="0"/>
        </w:rPr>
        <w:t xml:space="preserve">Knotweed </w:t>
      </w:r>
      <w:r w:rsidR="004A12BE" w:rsidRPr="008A192D">
        <w:rPr>
          <w:rStyle w:val="Emphasis"/>
          <w:i w:val="0"/>
        </w:rPr>
        <w:t>complex for the coastal region</w:t>
      </w:r>
      <w:r w:rsidR="004A12BE" w:rsidRPr="008A192D">
        <w:rPr>
          <w:i/>
        </w:rPr>
        <w:t>,</w:t>
      </w:r>
      <w:r w:rsidR="004A12BE" w:rsidRPr="008A192D">
        <w:rPr>
          <w:rFonts w:cs="Calibri"/>
          <w:i/>
        </w:rPr>
        <w:t xml:space="preserve"> </w:t>
      </w:r>
      <w:r>
        <w:rPr>
          <w:rFonts w:cstheme="minorHAnsi"/>
        </w:rPr>
        <w:t>spotted knapweed</w:t>
      </w:r>
      <w:r w:rsidR="004A12BE" w:rsidRPr="008A192D">
        <w:rPr>
          <w:rFonts w:cs="Calibri"/>
        </w:rPr>
        <w:t xml:space="preserve"> for the coastal region, and </w:t>
      </w:r>
      <w:r>
        <w:rPr>
          <w:rFonts w:cs="Calibri"/>
        </w:rPr>
        <w:t xml:space="preserve">white </w:t>
      </w:r>
      <w:proofErr w:type="spellStart"/>
      <w:r>
        <w:rPr>
          <w:rFonts w:cs="Calibri"/>
        </w:rPr>
        <w:t>sweetclover</w:t>
      </w:r>
      <w:proofErr w:type="spellEnd"/>
      <w:r>
        <w:rPr>
          <w:rFonts w:cs="Calibri"/>
        </w:rPr>
        <w:t xml:space="preserve"> </w:t>
      </w:r>
      <w:r w:rsidR="004A12BE" w:rsidRPr="008A192D">
        <w:rPr>
          <w:rFonts w:cs="Calibri"/>
        </w:rPr>
        <w:t xml:space="preserve">for the interior region.  In all maps the grey transparent overlay indicates locations with novel </w:t>
      </w:r>
      <w:r w:rsidR="004A12BE">
        <w:rPr>
          <w:rFonts w:cs="Calibri"/>
        </w:rPr>
        <w:t>environments according to the multivariate environmental similarity surface.</w:t>
      </w:r>
    </w:p>
    <w:p w:rsidR="00111AE8" w:rsidRPr="004E6A20" w:rsidRDefault="00C8724E" w:rsidP="004E6A20">
      <w:pPr>
        <w:spacing w:line="480" w:lineRule="auto"/>
        <w:rPr>
          <w:rFonts w:cstheme="minorHAnsi"/>
        </w:rPr>
      </w:pPr>
      <w:r>
        <w:rPr>
          <w:rFonts w:cstheme="minorHAnsi"/>
          <w:noProof/>
        </w:rPr>
        <w:lastRenderedPageBreak/>
        <w:drawing>
          <wp:inline distT="0" distB="0" distL="0" distR="0">
            <wp:extent cx="4544060" cy="82296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INE_RESOURCE_4_ALL_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44060" cy="8229600"/>
                    </a:xfrm>
                    <a:prstGeom prst="rect">
                      <a:avLst/>
                    </a:prstGeom>
                  </pic:spPr>
                </pic:pic>
              </a:graphicData>
            </a:graphic>
          </wp:inline>
        </w:drawing>
      </w:r>
    </w:p>
    <w:sectPr w:rsidR="00111AE8" w:rsidRPr="004E6A20" w:rsidSect="00F75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2BE"/>
    <w:rsid w:val="00111AE8"/>
    <w:rsid w:val="004A12BE"/>
    <w:rsid w:val="004E6A20"/>
    <w:rsid w:val="008A192D"/>
    <w:rsid w:val="00C12EEE"/>
    <w:rsid w:val="00C8724E"/>
    <w:rsid w:val="00EE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2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12BE"/>
    <w:rPr>
      <w:color w:val="0000FF" w:themeColor="hyperlink"/>
      <w:u w:val="single"/>
    </w:rPr>
  </w:style>
  <w:style w:type="character" w:styleId="Emphasis">
    <w:name w:val="Emphasis"/>
    <w:basedOn w:val="DefaultParagraphFont"/>
    <w:uiPriority w:val="20"/>
    <w:qFormat/>
    <w:rsid w:val="004A12BE"/>
    <w:rPr>
      <w:i/>
      <w:iCs/>
    </w:rPr>
  </w:style>
  <w:style w:type="paragraph" w:styleId="BalloonText">
    <w:name w:val="Balloon Text"/>
    <w:basedOn w:val="Normal"/>
    <w:link w:val="BalloonTextChar"/>
    <w:uiPriority w:val="99"/>
    <w:semiHidden/>
    <w:unhideWhenUsed/>
    <w:rsid w:val="004E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20"/>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2B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12BE"/>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12BE"/>
    <w:rPr>
      <w:color w:val="0000FF" w:themeColor="hyperlink"/>
      <w:u w:val="single"/>
    </w:rPr>
  </w:style>
  <w:style w:type="character" w:styleId="Emphasis">
    <w:name w:val="Emphasis"/>
    <w:basedOn w:val="DefaultParagraphFont"/>
    <w:uiPriority w:val="20"/>
    <w:qFormat/>
    <w:rsid w:val="004A12BE"/>
    <w:rPr>
      <w:i/>
      <w:iCs/>
    </w:rPr>
  </w:style>
  <w:style w:type="paragraph" w:styleId="BalloonText">
    <w:name w:val="Balloon Text"/>
    <w:basedOn w:val="Normal"/>
    <w:link w:val="BalloonTextChar"/>
    <w:uiPriority w:val="99"/>
    <w:semiHidden/>
    <w:unhideWhenUsed/>
    <w:rsid w:val="004E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A20"/>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ws.gov/wetlands/Data/DataDownload.html" TargetMode="External"/><Relationship Id="rId3" Type="http://schemas.openxmlformats.org/officeDocument/2006/relationships/settings" Target="settings.xml"/><Relationship Id="rId7" Type="http://schemas.openxmlformats.org/officeDocument/2006/relationships/hyperlink" Target="http://www.mrlc.gov/nlcd01_data.php"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gdcftp1.wr.usgs.gov/pub/projects/dem/300m/akdem300m.tar.gz" TargetMode="External"/><Relationship Id="rId11" Type="http://schemas.openxmlformats.org/officeDocument/2006/relationships/fontTable" Target="fontTable.xml"/><Relationship Id="rId5" Type="http://schemas.openxmlformats.org/officeDocument/2006/relationships/hyperlink" Target="http://www.snap.uaf.edu/data.php"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dnr.alaska.gov/SpatialUtility/S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Jarnevich, Catherine S.</dc:creator>
  <cp:lastModifiedBy>Jarnevich, Catherine S.</cp:lastModifiedBy>
  <cp:revision>6</cp:revision>
  <dcterms:created xsi:type="dcterms:W3CDTF">2013-05-01T14:53:00Z</dcterms:created>
  <dcterms:modified xsi:type="dcterms:W3CDTF">2014-02-28T02:23:00Z</dcterms:modified>
</cp:coreProperties>
</file>